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FBD" w:rsidRPr="00D23F0E" w:rsidRDefault="00D0657E" w:rsidP="005C3EB2">
      <w:pPr>
        <w:widowControl w:val="0"/>
        <w:suppressAutoHyphens/>
        <w:spacing w:after="0" w:line="240" w:lineRule="auto"/>
        <w:rPr>
          <w:rFonts w:ascii="Times New Roman" w:eastAsia="Times New Roman" w:hAnsi="Times New Roman" w:cs="Times New Roman"/>
          <w:sz w:val="28"/>
          <w:szCs w:val="28"/>
        </w:rPr>
      </w:pPr>
      <w:r w:rsidRPr="000124C6">
        <w:rPr>
          <w:rFonts w:ascii="Times New Roman" w:eastAsia="Times New Roman" w:hAnsi="Times New Roman" w:cs="Times New Roman"/>
          <w:sz w:val="28"/>
          <w:szCs w:val="28"/>
        </w:rPr>
        <w:t xml:space="preserve">Костанайская академия </w:t>
      </w:r>
      <w:r w:rsidR="005C3EB2">
        <w:rPr>
          <w:rFonts w:ascii="Times New Roman" w:eastAsia="Times New Roman" w:hAnsi="Times New Roman" w:cs="Times New Roman"/>
          <w:sz w:val="28"/>
          <w:szCs w:val="28"/>
        </w:rPr>
        <w:t xml:space="preserve">МВД </w:t>
      </w:r>
      <w:r w:rsidR="009D00D0" w:rsidRPr="000124C6">
        <w:rPr>
          <w:rFonts w:ascii="Times New Roman" w:eastAsia="Times New Roman" w:hAnsi="Times New Roman" w:cs="Times New Roman"/>
          <w:sz w:val="28"/>
          <w:szCs w:val="28"/>
        </w:rPr>
        <w:t>Республики Казахстан</w:t>
      </w:r>
      <w:r w:rsidR="00A83163">
        <w:rPr>
          <w:rFonts w:ascii="Times New Roman" w:eastAsia="Times New Roman" w:hAnsi="Times New Roman" w:cs="Times New Roman"/>
          <w:sz w:val="28"/>
          <w:szCs w:val="28"/>
        </w:rPr>
        <w:t xml:space="preserve"> </w:t>
      </w:r>
      <w:r w:rsidRPr="000124C6">
        <w:rPr>
          <w:rFonts w:ascii="Times New Roman" w:eastAsia="Times New Roman" w:hAnsi="Times New Roman" w:cs="Times New Roman"/>
          <w:sz w:val="28"/>
          <w:szCs w:val="28"/>
        </w:rPr>
        <w:t>имени Ш</w:t>
      </w:r>
      <w:r w:rsidR="005C3EB2">
        <w:rPr>
          <w:rFonts w:ascii="Times New Roman" w:eastAsia="Times New Roman" w:hAnsi="Times New Roman" w:cs="Times New Roman"/>
          <w:sz w:val="28"/>
          <w:szCs w:val="28"/>
        </w:rPr>
        <w:t xml:space="preserve">. </w:t>
      </w:r>
      <w:r w:rsidRPr="000124C6">
        <w:rPr>
          <w:rFonts w:ascii="Times New Roman" w:eastAsia="Times New Roman" w:hAnsi="Times New Roman" w:cs="Times New Roman"/>
          <w:sz w:val="28"/>
          <w:szCs w:val="28"/>
        </w:rPr>
        <w:t>Кабылбаева</w:t>
      </w:r>
    </w:p>
    <w:p w:rsidR="007E4FBD" w:rsidRPr="00D23F0E" w:rsidRDefault="007E4FBD" w:rsidP="0059272E">
      <w:pPr>
        <w:widowControl w:val="0"/>
        <w:suppressAutoHyphens/>
        <w:spacing w:after="0" w:line="240" w:lineRule="auto"/>
        <w:rPr>
          <w:rFonts w:ascii="Times New Roman" w:eastAsia="Times New Roman" w:hAnsi="Times New Roman" w:cs="Times New Roman"/>
          <w:sz w:val="28"/>
          <w:szCs w:val="28"/>
        </w:rPr>
      </w:pPr>
    </w:p>
    <w:p w:rsidR="007E4FBD" w:rsidRPr="00D23F0E" w:rsidRDefault="007E4FBD" w:rsidP="0059272E">
      <w:pPr>
        <w:widowControl w:val="0"/>
        <w:suppressAutoHyphens/>
        <w:spacing w:after="0" w:line="240" w:lineRule="auto"/>
        <w:jc w:val="both"/>
        <w:rPr>
          <w:rFonts w:ascii="Times New Roman" w:eastAsia="Times New Roman" w:hAnsi="Times New Roman" w:cs="Times New Roman"/>
          <w:sz w:val="28"/>
          <w:szCs w:val="28"/>
        </w:rPr>
      </w:pPr>
    </w:p>
    <w:p w:rsidR="007E4FBD" w:rsidRPr="00D23F0E" w:rsidRDefault="009D00D0" w:rsidP="0059272E">
      <w:pPr>
        <w:widowControl w:val="0"/>
        <w:suppressAutoHyphens/>
        <w:spacing w:after="0" w:line="240" w:lineRule="auto"/>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УДК 343.24/.29 </w:t>
      </w:r>
      <w:r w:rsidRPr="00D23F0E">
        <w:rPr>
          <w:rFonts w:ascii="Times New Roman" w:eastAsia="Times New Roman" w:hAnsi="Times New Roman" w:cs="Times New Roman"/>
          <w:sz w:val="28"/>
          <w:szCs w:val="28"/>
        </w:rPr>
        <w:tab/>
      </w:r>
      <w:r w:rsidRPr="00D23F0E">
        <w:rPr>
          <w:rFonts w:ascii="Times New Roman" w:eastAsia="Times New Roman" w:hAnsi="Times New Roman" w:cs="Times New Roman"/>
          <w:sz w:val="28"/>
          <w:szCs w:val="28"/>
        </w:rPr>
        <w:tab/>
      </w:r>
      <w:r w:rsidRPr="00D23F0E">
        <w:rPr>
          <w:rFonts w:ascii="Times New Roman" w:eastAsia="Times New Roman" w:hAnsi="Times New Roman" w:cs="Times New Roman"/>
          <w:sz w:val="28"/>
          <w:szCs w:val="28"/>
        </w:rPr>
        <w:tab/>
      </w:r>
      <w:r w:rsidRPr="00D23F0E">
        <w:rPr>
          <w:rFonts w:ascii="Times New Roman" w:eastAsia="Times New Roman" w:hAnsi="Times New Roman" w:cs="Times New Roman"/>
          <w:sz w:val="28"/>
          <w:szCs w:val="28"/>
        </w:rPr>
        <w:tab/>
      </w:r>
      <w:r w:rsidRPr="00D23F0E">
        <w:rPr>
          <w:rFonts w:ascii="Times New Roman" w:eastAsia="Times New Roman" w:hAnsi="Times New Roman" w:cs="Times New Roman"/>
          <w:sz w:val="28"/>
          <w:szCs w:val="28"/>
        </w:rPr>
        <w:tab/>
      </w:r>
      <w:r w:rsidRPr="00D23F0E">
        <w:rPr>
          <w:rFonts w:ascii="Times New Roman" w:eastAsia="Times New Roman" w:hAnsi="Times New Roman" w:cs="Times New Roman"/>
          <w:sz w:val="28"/>
          <w:szCs w:val="28"/>
        </w:rPr>
        <w:tab/>
      </w:r>
      <w:r w:rsidRPr="00D23F0E">
        <w:rPr>
          <w:rFonts w:ascii="Times New Roman" w:eastAsia="Times New Roman" w:hAnsi="Times New Roman" w:cs="Times New Roman"/>
          <w:sz w:val="28"/>
          <w:szCs w:val="28"/>
        </w:rPr>
        <w:tab/>
      </w:r>
      <w:r w:rsidR="00FD18DE" w:rsidRPr="00D23F0E">
        <w:rPr>
          <w:rFonts w:ascii="Times New Roman" w:eastAsia="Times New Roman" w:hAnsi="Times New Roman" w:cs="Times New Roman"/>
          <w:sz w:val="28"/>
          <w:szCs w:val="28"/>
        </w:rPr>
        <w:tab/>
      </w:r>
      <w:r w:rsidRPr="00D23F0E">
        <w:rPr>
          <w:rFonts w:ascii="Times New Roman" w:eastAsia="Times New Roman" w:hAnsi="Times New Roman" w:cs="Times New Roman"/>
          <w:sz w:val="28"/>
          <w:szCs w:val="28"/>
        </w:rPr>
        <w:t>На правах рукописи</w:t>
      </w:r>
    </w:p>
    <w:p w:rsidR="007E4FBD" w:rsidRPr="00D23F0E" w:rsidRDefault="007E4FBD" w:rsidP="0059272E">
      <w:pPr>
        <w:widowControl w:val="0"/>
        <w:suppressAutoHyphens/>
        <w:spacing w:after="0" w:line="240" w:lineRule="auto"/>
        <w:jc w:val="center"/>
        <w:rPr>
          <w:rFonts w:ascii="Times New Roman" w:eastAsia="Times New Roman" w:hAnsi="Times New Roman" w:cs="Times New Roman"/>
          <w:sz w:val="28"/>
          <w:szCs w:val="28"/>
        </w:rPr>
      </w:pPr>
    </w:p>
    <w:p w:rsidR="007E4FBD" w:rsidRPr="00D23F0E" w:rsidRDefault="007E4FBD" w:rsidP="0059272E">
      <w:pPr>
        <w:widowControl w:val="0"/>
        <w:suppressAutoHyphens/>
        <w:spacing w:after="0" w:line="240" w:lineRule="auto"/>
        <w:jc w:val="center"/>
        <w:rPr>
          <w:rFonts w:ascii="Times New Roman" w:eastAsia="Times New Roman" w:hAnsi="Times New Roman" w:cs="Times New Roman"/>
          <w:sz w:val="28"/>
          <w:szCs w:val="28"/>
          <w:lang w:val="kk-KZ"/>
        </w:rPr>
      </w:pPr>
    </w:p>
    <w:p w:rsidR="007E4FBD" w:rsidRPr="00D23F0E" w:rsidRDefault="007E4FBD" w:rsidP="0059272E">
      <w:pPr>
        <w:widowControl w:val="0"/>
        <w:suppressAutoHyphens/>
        <w:spacing w:after="0" w:line="240" w:lineRule="auto"/>
        <w:jc w:val="center"/>
        <w:rPr>
          <w:rFonts w:ascii="Times New Roman" w:eastAsia="Times New Roman" w:hAnsi="Times New Roman" w:cs="Times New Roman"/>
          <w:sz w:val="28"/>
          <w:szCs w:val="28"/>
        </w:rPr>
      </w:pPr>
    </w:p>
    <w:p w:rsidR="007E4FBD" w:rsidRPr="00D23F0E" w:rsidRDefault="007E4FBD" w:rsidP="0059272E">
      <w:pPr>
        <w:widowControl w:val="0"/>
        <w:suppressAutoHyphens/>
        <w:spacing w:after="0" w:line="240" w:lineRule="auto"/>
        <w:jc w:val="center"/>
        <w:rPr>
          <w:rFonts w:ascii="Times New Roman" w:eastAsia="Times New Roman" w:hAnsi="Times New Roman" w:cs="Times New Roman"/>
          <w:sz w:val="28"/>
          <w:szCs w:val="28"/>
        </w:rPr>
      </w:pPr>
    </w:p>
    <w:p w:rsidR="007E4FBD" w:rsidRPr="00D23F0E" w:rsidRDefault="009D00D0" w:rsidP="0059272E">
      <w:pPr>
        <w:widowControl w:val="0"/>
        <w:suppressAutoHyphens/>
        <w:spacing w:after="0" w:line="240" w:lineRule="auto"/>
        <w:jc w:val="center"/>
        <w:rPr>
          <w:rFonts w:ascii="Times New Roman" w:eastAsia="Times New Roman" w:hAnsi="Times New Roman" w:cs="Times New Roman"/>
          <w:b/>
          <w:sz w:val="28"/>
          <w:szCs w:val="28"/>
        </w:rPr>
      </w:pPr>
      <w:r w:rsidRPr="00D23F0E">
        <w:rPr>
          <w:rFonts w:ascii="Times New Roman" w:eastAsia="Times New Roman" w:hAnsi="Times New Roman" w:cs="Times New Roman"/>
          <w:b/>
          <w:sz w:val="28"/>
          <w:szCs w:val="28"/>
        </w:rPr>
        <w:t>ПРИМКУЛОВА АЛМАГУЛЬ АЛМАТОВНА</w:t>
      </w:r>
    </w:p>
    <w:p w:rsidR="007E4FBD" w:rsidRDefault="007E4FBD" w:rsidP="0059272E">
      <w:pPr>
        <w:widowControl w:val="0"/>
        <w:suppressAutoHyphens/>
        <w:spacing w:after="0" w:line="240" w:lineRule="auto"/>
        <w:jc w:val="center"/>
        <w:rPr>
          <w:rFonts w:ascii="Times New Roman" w:eastAsia="Times New Roman" w:hAnsi="Times New Roman" w:cs="Times New Roman"/>
          <w:b/>
          <w:sz w:val="28"/>
          <w:szCs w:val="28"/>
        </w:rPr>
      </w:pPr>
    </w:p>
    <w:p w:rsidR="005C3EB2" w:rsidRDefault="005C3EB2" w:rsidP="0059272E">
      <w:pPr>
        <w:widowControl w:val="0"/>
        <w:suppressAutoHyphens/>
        <w:spacing w:after="0" w:line="240" w:lineRule="auto"/>
        <w:jc w:val="center"/>
        <w:rPr>
          <w:rFonts w:ascii="Times New Roman" w:eastAsia="Times New Roman" w:hAnsi="Times New Roman" w:cs="Times New Roman"/>
          <w:b/>
          <w:sz w:val="28"/>
          <w:szCs w:val="28"/>
        </w:rPr>
      </w:pPr>
    </w:p>
    <w:p w:rsidR="005C3EB2" w:rsidRDefault="005C3EB2" w:rsidP="0059272E">
      <w:pPr>
        <w:widowControl w:val="0"/>
        <w:suppressAutoHyphens/>
        <w:spacing w:after="0" w:line="240" w:lineRule="auto"/>
        <w:jc w:val="center"/>
        <w:rPr>
          <w:rFonts w:ascii="Times New Roman" w:eastAsia="Times New Roman" w:hAnsi="Times New Roman" w:cs="Times New Roman"/>
          <w:b/>
          <w:sz w:val="28"/>
          <w:szCs w:val="28"/>
        </w:rPr>
      </w:pPr>
    </w:p>
    <w:p w:rsidR="005C3EB2" w:rsidRPr="00D23F0E" w:rsidRDefault="005C3EB2" w:rsidP="0059272E">
      <w:pPr>
        <w:widowControl w:val="0"/>
        <w:suppressAutoHyphens/>
        <w:spacing w:after="0" w:line="240" w:lineRule="auto"/>
        <w:jc w:val="center"/>
        <w:rPr>
          <w:rFonts w:ascii="Times New Roman" w:eastAsia="Times New Roman" w:hAnsi="Times New Roman" w:cs="Times New Roman"/>
          <w:b/>
          <w:sz w:val="28"/>
          <w:szCs w:val="28"/>
        </w:rPr>
      </w:pPr>
    </w:p>
    <w:p w:rsidR="007E4FBD" w:rsidRPr="00D23F0E" w:rsidRDefault="009D00D0" w:rsidP="0059272E">
      <w:pPr>
        <w:widowControl w:val="0"/>
        <w:suppressAutoHyphens/>
        <w:spacing w:after="0" w:line="240" w:lineRule="auto"/>
        <w:jc w:val="center"/>
        <w:rPr>
          <w:rFonts w:ascii="Times New Roman" w:eastAsia="Times New Roman" w:hAnsi="Times New Roman" w:cs="Times New Roman"/>
          <w:b/>
          <w:sz w:val="28"/>
          <w:szCs w:val="28"/>
        </w:rPr>
      </w:pPr>
      <w:r w:rsidRPr="00D23F0E">
        <w:rPr>
          <w:rFonts w:ascii="Times New Roman" w:eastAsia="Times New Roman" w:hAnsi="Times New Roman" w:cs="Times New Roman"/>
          <w:b/>
          <w:sz w:val="28"/>
          <w:szCs w:val="28"/>
        </w:rPr>
        <w:t xml:space="preserve">Правовое регулирование исполнения наказания </w:t>
      </w:r>
      <w:r w:rsidR="002B2C29" w:rsidRPr="00D23F0E">
        <w:rPr>
          <w:rFonts w:ascii="Times New Roman" w:eastAsia="Times New Roman" w:hAnsi="Times New Roman" w:cs="Times New Roman"/>
          <w:b/>
          <w:sz w:val="28"/>
          <w:szCs w:val="28"/>
        </w:rPr>
        <w:br/>
      </w:r>
      <w:r w:rsidRPr="00D23F0E">
        <w:rPr>
          <w:rFonts w:ascii="Times New Roman" w:eastAsia="Times New Roman" w:hAnsi="Times New Roman" w:cs="Times New Roman"/>
          <w:b/>
          <w:sz w:val="28"/>
          <w:szCs w:val="28"/>
        </w:rPr>
        <w:t>в виде ограничения свободы в Республике Казахстан</w:t>
      </w:r>
    </w:p>
    <w:p w:rsidR="007E4FBD" w:rsidRPr="00D23F0E" w:rsidRDefault="007E4FBD" w:rsidP="0059272E">
      <w:pPr>
        <w:widowControl w:val="0"/>
        <w:suppressAutoHyphens/>
        <w:spacing w:after="0" w:line="240" w:lineRule="auto"/>
        <w:jc w:val="center"/>
        <w:rPr>
          <w:rFonts w:ascii="Times New Roman" w:eastAsia="Times New Roman" w:hAnsi="Times New Roman" w:cs="Times New Roman"/>
          <w:sz w:val="28"/>
          <w:szCs w:val="28"/>
        </w:rPr>
      </w:pPr>
    </w:p>
    <w:p w:rsidR="007E4FBD" w:rsidRDefault="007E4FBD" w:rsidP="0059272E">
      <w:pPr>
        <w:widowControl w:val="0"/>
        <w:spacing w:after="0" w:line="240" w:lineRule="auto"/>
        <w:jc w:val="center"/>
        <w:rPr>
          <w:rFonts w:ascii="Times New Roman" w:hAnsi="Times New Roman" w:cs="Times New Roman"/>
          <w:sz w:val="28"/>
          <w:szCs w:val="28"/>
        </w:rPr>
      </w:pPr>
    </w:p>
    <w:p w:rsidR="005C3EB2" w:rsidRDefault="005C3EB2" w:rsidP="0059272E">
      <w:pPr>
        <w:widowControl w:val="0"/>
        <w:spacing w:after="0" w:line="240" w:lineRule="auto"/>
        <w:jc w:val="center"/>
        <w:rPr>
          <w:rFonts w:ascii="Times New Roman" w:hAnsi="Times New Roman" w:cs="Times New Roman"/>
          <w:sz w:val="28"/>
          <w:szCs w:val="28"/>
        </w:rPr>
      </w:pPr>
    </w:p>
    <w:p w:rsidR="005C3EB2" w:rsidRPr="00D23F0E" w:rsidRDefault="005C3EB2" w:rsidP="0059272E">
      <w:pPr>
        <w:widowControl w:val="0"/>
        <w:spacing w:after="0" w:line="240" w:lineRule="auto"/>
        <w:jc w:val="center"/>
        <w:rPr>
          <w:rFonts w:ascii="Times New Roman" w:hAnsi="Times New Roman" w:cs="Times New Roman"/>
          <w:sz w:val="28"/>
          <w:szCs w:val="28"/>
        </w:rPr>
      </w:pPr>
    </w:p>
    <w:p w:rsidR="007E4FBD" w:rsidRPr="00D23F0E" w:rsidRDefault="009D00D0" w:rsidP="0059272E">
      <w:pPr>
        <w:widowControl w:val="0"/>
        <w:spacing w:after="0" w:line="240" w:lineRule="auto"/>
        <w:jc w:val="center"/>
        <w:rPr>
          <w:rFonts w:ascii="Times New Roman" w:hAnsi="Times New Roman" w:cs="Times New Roman"/>
          <w:sz w:val="28"/>
          <w:szCs w:val="28"/>
        </w:rPr>
      </w:pPr>
      <w:r w:rsidRPr="00D23F0E">
        <w:rPr>
          <w:rFonts w:ascii="Times New Roman" w:hAnsi="Times New Roman" w:cs="Times New Roman"/>
          <w:sz w:val="28"/>
          <w:szCs w:val="28"/>
        </w:rPr>
        <w:t>Диссертация на соискание степени</w:t>
      </w:r>
    </w:p>
    <w:p w:rsidR="007E4FBD" w:rsidRPr="00D23F0E" w:rsidRDefault="009D00D0" w:rsidP="0059272E">
      <w:pPr>
        <w:widowControl w:val="0"/>
        <w:spacing w:after="0" w:line="240" w:lineRule="auto"/>
        <w:jc w:val="center"/>
        <w:rPr>
          <w:rFonts w:ascii="Times New Roman" w:hAnsi="Times New Roman" w:cs="Times New Roman"/>
          <w:sz w:val="28"/>
          <w:szCs w:val="28"/>
        </w:rPr>
      </w:pPr>
      <w:r w:rsidRPr="00D23F0E">
        <w:rPr>
          <w:rFonts w:ascii="Times New Roman" w:hAnsi="Times New Roman" w:cs="Times New Roman"/>
          <w:sz w:val="28"/>
          <w:szCs w:val="28"/>
        </w:rPr>
        <w:t>доктора философии (</w:t>
      </w:r>
      <w:r w:rsidRPr="00D23F0E">
        <w:rPr>
          <w:rFonts w:ascii="Times New Roman" w:hAnsi="Times New Roman" w:cs="Times New Roman"/>
          <w:sz w:val="28"/>
          <w:szCs w:val="28"/>
          <w:lang w:val="en-US"/>
        </w:rPr>
        <w:t>PhD</w:t>
      </w:r>
      <w:r w:rsidRPr="00D23F0E">
        <w:rPr>
          <w:rFonts w:ascii="Times New Roman" w:hAnsi="Times New Roman" w:cs="Times New Roman"/>
          <w:sz w:val="28"/>
          <w:szCs w:val="28"/>
        </w:rPr>
        <w:t>)</w:t>
      </w:r>
    </w:p>
    <w:p w:rsidR="007E4FBD" w:rsidRDefault="007E4FBD" w:rsidP="0059272E">
      <w:pPr>
        <w:widowControl w:val="0"/>
        <w:suppressAutoHyphens/>
        <w:spacing w:after="0" w:line="240" w:lineRule="auto"/>
        <w:jc w:val="center"/>
        <w:rPr>
          <w:rFonts w:ascii="Times New Roman" w:eastAsia="Times New Roman" w:hAnsi="Times New Roman" w:cs="Times New Roman"/>
          <w:sz w:val="28"/>
          <w:szCs w:val="28"/>
        </w:rPr>
      </w:pPr>
    </w:p>
    <w:p w:rsidR="005C3EB2" w:rsidRPr="00D23F0E" w:rsidRDefault="005C3EB2" w:rsidP="0059272E">
      <w:pPr>
        <w:widowControl w:val="0"/>
        <w:suppressAutoHyphens/>
        <w:spacing w:after="0" w:line="240" w:lineRule="auto"/>
        <w:jc w:val="center"/>
        <w:rPr>
          <w:rFonts w:ascii="Times New Roman" w:eastAsia="Times New Roman" w:hAnsi="Times New Roman" w:cs="Times New Roman"/>
          <w:sz w:val="28"/>
          <w:szCs w:val="28"/>
        </w:rPr>
      </w:pPr>
    </w:p>
    <w:p w:rsidR="005C3EB2" w:rsidRPr="00D23F0E" w:rsidRDefault="005C3EB2" w:rsidP="005C3EB2">
      <w:pPr>
        <w:widowControl w:val="0"/>
        <w:suppressAutoHyphens/>
        <w:spacing w:after="0" w:line="240" w:lineRule="auto"/>
        <w:jc w:val="center"/>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8D12301 – Правоохранительная деятельность</w:t>
      </w:r>
    </w:p>
    <w:p w:rsidR="007E4FBD" w:rsidRDefault="007E4FBD" w:rsidP="0059272E">
      <w:pPr>
        <w:widowControl w:val="0"/>
        <w:suppressAutoHyphens/>
        <w:spacing w:after="0" w:line="240" w:lineRule="auto"/>
        <w:jc w:val="center"/>
        <w:rPr>
          <w:rFonts w:ascii="Times New Roman" w:eastAsia="Times New Roman" w:hAnsi="Times New Roman" w:cs="Times New Roman"/>
          <w:sz w:val="28"/>
          <w:szCs w:val="28"/>
        </w:rPr>
      </w:pPr>
    </w:p>
    <w:p w:rsidR="000124C6" w:rsidRDefault="000124C6" w:rsidP="0059272E">
      <w:pPr>
        <w:widowControl w:val="0"/>
        <w:suppressAutoHyphens/>
        <w:spacing w:after="0" w:line="240" w:lineRule="auto"/>
        <w:jc w:val="center"/>
        <w:rPr>
          <w:rFonts w:ascii="Times New Roman" w:eastAsia="Times New Roman" w:hAnsi="Times New Roman" w:cs="Times New Roman"/>
          <w:sz w:val="28"/>
          <w:szCs w:val="28"/>
        </w:rPr>
      </w:pPr>
    </w:p>
    <w:p w:rsidR="000124C6" w:rsidRDefault="000124C6" w:rsidP="005C3EB2">
      <w:pPr>
        <w:widowControl w:val="0"/>
        <w:suppressAutoHyphens/>
        <w:spacing w:after="0" w:line="240" w:lineRule="auto"/>
        <w:rPr>
          <w:rFonts w:ascii="Times New Roman" w:eastAsia="Times New Roman" w:hAnsi="Times New Roman" w:cs="Times New Roman"/>
          <w:sz w:val="28"/>
          <w:szCs w:val="28"/>
        </w:rPr>
      </w:pPr>
    </w:p>
    <w:p w:rsidR="00A83163" w:rsidRPr="000124C6" w:rsidRDefault="00A83163" w:rsidP="005C3EB2">
      <w:pPr>
        <w:widowControl w:val="0"/>
        <w:suppressAutoHyphens/>
        <w:spacing w:after="0" w:line="240" w:lineRule="auto"/>
        <w:rPr>
          <w:rFonts w:ascii="Times New Roman" w:eastAsia="Times New Roman" w:hAnsi="Times New Roman" w:cs="Times New Roman"/>
          <w:sz w:val="28"/>
          <w:szCs w:val="28"/>
        </w:rPr>
      </w:pPr>
    </w:p>
    <w:p w:rsidR="007E4FBD" w:rsidRPr="000124C6" w:rsidRDefault="009D00D0" w:rsidP="005C3EB2">
      <w:pPr>
        <w:widowControl w:val="0"/>
        <w:suppressAutoHyphens/>
        <w:spacing w:after="0" w:line="240" w:lineRule="auto"/>
        <w:ind w:left="6372"/>
        <w:jc w:val="right"/>
        <w:rPr>
          <w:rFonts w:ascii="Times New Roman" w:eastAsia="Times New Roman" w:hAnsi="Times New Roman" w:cs="Times New Roman"/>
          <w:sz w:val="28"/>
          <w:szCs w:val="28"/>
        </w:rPr>
      </w:pPr>
      <w:r w:rsidRPr="000124C6">
        <w:rPr>
          <w:rFonts w:ascii="Times New Roman" w:eastAsia="Times New Roman" w:hAnsi="Times New Roman" w:cs="Times New Roman"/>
          <w:sz w:val="28"/>
          <w:szCs w:val="28"/>
        </w:rPr>
        <w:t>Научные консультанты:</w:t>
      </w:r>
    </w:p>
    <w:p w:rsidR="005C3EB2" w:rsidRDefault="009D00D0" w:rsidP="005C3EB2">
      <w:pPr>
        <w:pStyle w:val="12"/>
        <w:widowControl w:val="0"/>
        <w:ind w:left="6372"/>
        <w:jc w:val="right"/>
        <w:rPr>
          <w:sz w:val="28"/>
          <w:szCs w:val="28"/>
        </w:rPr>
      </w:pPr>
      <w:r w:rsidRPr="000124C6">
        <w:rPr>
          <w:sz w:val="28"/>
          <w:szCs w:val="28"/>
        </w:rPr>
        <w:t>д</w:t>
      </w:r>
      <w:r w:rsidR="00B46BA7" w:rsidRPr="000124C6">
        <w:rPr>
          <w:sz w:val="28"/>
          <w:szCs w:val="28"/>
        </w:rPr>
        <w:t>октор юридических наук</w:t>
      </w:r>
      <w:r w:rsidRPr="000124C6">
        <w:rPr>
          <w:sz w:val="28"/>
          <w:szCs w:val="28"/>
        </w:rPr>
        <w:t xml:space="preserve">, </w:t>
      </w:r>
      <w:r w:rsidR="00A83163">
        <w:rPr>
          <w:sz w:val="28"/>
          <w:szCs w:val="28"/>
        </w:rPr>
        <w:t xml:space="preserve">профессор </w:t>
      </w:r>
    </w:p>
    <w:p w:rsidR="007E4FBD" w:rsidRPr="000124C6" w:rsidRDefault="009D00D0" w:rsidP="005C3EB2">
      <w:pPr>
        <w:pStyle w:val="12"/>
        <w:widowControl w:val="0"/>
        <w:ind w:left="6372"/>
        <w:jc w:val="right"/>
        <w:rPr>
          <w:sz w:val="28"/>
          <w:szCs w:val="28"/>
        </w:rPr>
      </w:pPr>
      <w:r w:rsidRPr="000124C6">
        <w:rPr>
          <w:sz w:val="28"/>
          <w:szCs w:val="28"/>
        </w:rPr>
        <w:t>Скаков А.Б.</w:t>
      </w:r>
    </w:p>
    <w:p w:rsidR="007E4FBD" w:rsidRPr="000124C6" w:rsidRDefault="007E4FBD" w:rsidP="005C3EB2">
      <w:pPr>
        <w:pStyle w:val="12"/>
        <w:widowControl w:val="0"/>
        <w:ind w:left="4820"/>
        <w:jc w:val="right"/>
        <w:rPr>
          <w:sz w:val="28"/>
          <w:szCs w:val="28"/>
        </w:rPr>
      </w:pPr>
    </w:p>
    <w:p w:rsidR="009D00D0" w:rsidRPr="000124C6" w:rsidRDefault="00B46BA7" w:rsidP="005C3EB2">
      <w:pPr>
        <w:widowControl w:val="0"/>
        <w:suppressAutoHyphens/>
        <w:spacing w:after="0" w:line="240" w:lineRule="auto"/>
        <w:ind w:left="6372"/>
        <w:jc w:val="right"/>
        <w:rPr>
          <w:rFonts w:ascii="Times New Roman" w:eastAsia="Times New Roman" w:hAnsi="Times New Roman" w:cs="Times New Roman"/>
          <w:sz w:val="28"/>
          <w:szCs w:val="28"/>
        </w:rPr>
      </w:pPr>
      <w:r w:rsidRPr="000124C6">
        <w:rPr>
          <w:rFonts w:ascii="Times New Roman" w:hAnsi="Times New Roman" w:cs="Times New Roman"/>
          <w:sz w:val="28"/>
          <w:szCs w:val="28"/>
        </w:rPr>
        <w:t>доктор юридических наук</w:t>
      </w:r>
      <w:r w:rsidR="005C3EB2">
        <w:rPr>
          <w:rFonts w:ascii="Times New Roman" w:eastAsia="Times New Roman" w:hAnsi="Times New Roman" w:cs="Times New Roman"/>
          <w:sz w:val="28"/>
          <w:szCs w:val="28"/>
        </w:rPr>
        <w:t xml:space="preserve">, </w:t>
      </w:r>
      <w:r w:rsidR="009D00D0" w:rsidRPr="000124C6">
        <w:rPr>
          <w:rFonts w:ascii="Times New Roman" w:eastAsia="Times New Roman" w:hAnsi="Times New Roman" w:cs="Times New Roman"/>
          <w:sz w:val="28"/>
          <w:szCs w:val="28"/>
        </w:rPr>
        <w:t>профессор</w:t>
      </w:r>
    </w:p>
    <w:p w:rsidR="007E4FBD" w:rsidRPr="000124C6" w:rsidRDefault="009D00D0" w:rsidP="005C3EB2">
      <w:pPr>
        <w:widowControl w:val="0"/>
        <w:suppressAutoHyphens/>
        <w:spacing w:after="0" w:line="240" w:lineRule="auto"/>
        <w:ind w:left="6236" w:firstLine="136"/>
        <w:jc w:val="right"/>
        <w:rPr>
          <w:rFonts w:ascii="Times New Roman" w:eastAsia="Times New Roman" w:hAnsi="Times New Roman" w:cs="Times New Roman"/>
          <w:sz w:val="28"/>
          <w:szCs w:val="28"/>
        </w:rPr>
      </w:pPr>
      <w:r w:rsidRPr="000124C6">
        <w:rPr>
          <w:rFonts w:ascii="Times New Roman" w:eastAsia="Times New Roman" w:hAnsi="Times New Roman" w:cs="Times New Roman"/>
          <w:sz w:val="28"/>
          <w:szCs w:val="28"/>
        </w:rPr>
        <w:t>Акимжанов Т.К.</w:t>
      </w:r>
    </w:p>
    <w:p w:rsidR="007E4FBD" w:rsidRPr="000124C6" w:rsidRDefault="007E4FBD" w:rsidP="005C3EB2">
      <w:pPr>
        <w:pStyle w:val="12"/>
        <w:widowControl w:val="0"/>
        <w:ind w:left="4820"/>
        <w:jc w:val="right"/>
        <w:rPr>
          <w:sz w:val="28"/>
          <w:szCs w:val="28"/>
        </w:rPr>
      </w:pPr>
    </w:p>
    <w:p w:rsidR="00AB6266" w:rsidRPr="000124C6" w:rsidRDefault="00AB6266" w:rsidP="005C3EB2">
      <w:pPr>
        <w:widowControl w:val="0"/>
        <w:suppressAutoHyphens/>
        <w:spacing w:after="0" w:line="240" w:lineRule="auto"/>
        <w:ind w:left="6372"/>
        <w:jc w:val="right"/>
        <w:rPr>
          <w:rFonts w:ascii="Times New Roman" w:eastAsia="Times New Roman" w:hAnsi="Times New Roman" w:cs="Times New Roman"/>
        </w:rPr>
      </w:pPr>
      <w:r w:rsidRPr="000124C6">
        <w:rPr>
          <w:rFonts w:ascii="Times New Roman" w:eastAsia="Times New Roman" w:hAnsi="Times New Roman" w:cs="Times New Roman"/>
          <w:sz w:val="28"/>
          <w:szCs w:val="28"/>
        </w:rPr>
        <w:t>к</w:t>
      </w:r>
      <w:r w:rsidR="00B46BA7" w:rsidRPr="000124C6">
        <w:rPr>
          <w:rFonts w:ascii="Times New Roman" w:eastAsia="Times New Roman" w:hAnsi="Times New Roman" w:cs="Times New Roman"/>
          <w:sz w:val="28"/>
          <w:szCs w:val="28"/>
        </w:rPr>
        <w:t>андидат юридических наук</w:t>
      </w:r>
      <w:r w:rsidRPr="000124C6">
        <w:rPr>
          <w:rFonts w:ascii="Times New Roman" w:eastAsia="Times New Roman" w:hAnsi="Times New Roman" w:cs="Times New Roman"/>
          <w:sz w:val="28"/>
          <w:szCs w:val="28"/>
        </w:rPr>
        <w:t xml:space="preserve">, </w:t>
      </w:r>
      <w:r w:rsidR="00197FBA" w:rsidRPr="000124C6">
        <w:rPr>
          <w:rFonts w:ascii="Times New Roman" w:eastAsia="Times New Roman" w:hAnsi="Times New Roman" w:cs="Times New Roman"/>
          <w:sz w:val="28"/>
          <w:szCs w:val="28"/>
        </w:rPr>
        <w:t>доцент</w:t>
      </w:r>
      <w:r w:rsidR="000124C6">
        <w:rPr>
          <w:rFonts w:ascii="Times New Roman" w:eastAsia="Times New Roman" w:hAnsi="Times New Roman" w:cs="Times New Roman"/>
          <w:sz w:val="28"/>
          <w:szCs w:val="28"/>
        </w:rPr>
        <w:t>,</w:t>
      </w:r>
    </w:p>
    <w:p w:rsidR="00A83163" w:rsidRDefault="00AB6266" w:rsidP="005C3EB2">
      <w:pPr>
        <w:widowControl w:val="0"/>
        <w:suppressAutoHyphens/>
        <w:spacing w:after="0" w:line="240" w:lineRule="auto"/>
        <w:ind w:left="6372"/>
        <w:jc w:val="right"/>
        <w:rPr>
          <w:rFonts w:ascii="Times New Roman" w:eastAsia="Times New Roman" w:hAnsi="Times New Roman" w:cs="Times New Roman"/>
          <w:sz w:val="28"/>
          <w:szCs w:val="28"/>
        </w:rPr>
      </w:pPr>
      <w:r w:rsidRPr="000124C6">
        <w:rPr>
          <w:rFonts w:ascii="Times New Roman" w:eastAsia="Times New Roman" w:hAnsi="Times New Roman" w:cs="Times New Roman"/>
          <w:sz w:val="28"/>
          <w:szCs w:val="28"/>
        </w:rPr>
        <w:t>Дарменов А.Д.</w:t>
      </w:r>
    </w:p>
    <w:p w:rsidR="00A83163" w:rsidRDefault="00A83163" w:rsidP="0059272E">
      <w:pPr>
        <w:widowControl w:val="0"/>
        <w:suppressAutoHyphens/>
        <w:spacing w:after="0" w:line="240" w:lineRule="auto"/>
        <w:jc w:val="center"/>
        <w:rPr>
          <w:rFonts w:ascii="Times New Roman" w:eastAsia="Times New Roman" w:hAnsi="Times New Roman" w:cs="Times New Roman"/>
          <w:sz w:val="28"/>
          <w:szCs w:val="28"/>
        </w:rPr>
      </w:pPr>
    </w:p>
    <w:p w:rsidR="00C741C9" w:rsidRPr="000124C6" w:rsidRDefault="00C741C9" w:rsidP="005C3EB2">
      <w:pPr>
        <w:widowControl w:val="0"/>
        <w:suppressAutoHyphens/>
        <w:spacing w:after="0" w:line="240" w:lineRule="auto"/>
        <w:rPr>
          <w:rFonts w:ascii="Times New Roman" w:eastAsia="Times New Roman" w:hAnsi="Times New Roman" w:cs="Times New Roman"/>
          <w:sz w:val="28"/>
          <w:szCs w:val="28"/>
        </w:rPr>
      </w:pPr>
    </w:p>
    <w:p w:rsidR="002B2C29" w:rsidRPr="000124C6" w:rsidRDefault="002B2C29" w:rsidP="0059272E">
      <w:pPr>
        <w:widowControl w:val="0"/>
        <w:spacing w:after="0" w:line="240" w:lineRule="auto"/>
        <w:jc w:val="center"/>
        <w:rPr>
          <w:rFonts w:ascii="Times New Roman" w:hAnsi="Times New Roman" w:cs="Times New Roman"/>
          <w:sz w:val="28"/>
          <w:szCs w:val="28"/>
        </w:rPr>
      </w:pPr>
      <w:r w:rsidRPr="000124C6">
        <w:rPr>
          <w:rFonts w:ascii="Times New Roman" w:hAnsi="Times New Roman" w:cs="Times New Roman"/>
          <w:sz w:val="28"/>
          <w:szCs w:val="28"/>
        </w:rPr>
        <w:t>Республика Казахстан</w:t>
      </w:r>
    </w:p>
    <w:p w:rsidR="00314FB1" w:rsidRPr="00D23F0E" w:rsidRDefault="009D00D0" w:rsidP="0059272E">
      <w:pPr>
        <w:widowControl w:val="0"/>
        <w:suppressAutoHyphens/>
        <w:spacing w:after="0" w:line="240" w:lineRule="auto"/>
        <w:jc w:val="center"/>
        <w:rPr>
          <w:rFonts w:ascii="Times New Roman" w:eastAsia="Times New Roman" w:hAnsi="Times New Roman" w:cs="Times New Roman"/>
          <w:b/>
          <w:sz w:val="28"/>
          <w:szCs w:val="28"/>
        </w:rPr>
      </w:pPr>
      <w:r w:rsidRPr="00D23F0E">
        <w:rPr>
          <w:rFonts w:ascii="Times New Roman" w:eastAsia="Times New Roman" w:hAnsi="Times New Roman" w:cs="Times New Roman"/>
          <w:sz w:val="28"/>
          <w:szCs w:val="28"/>
        </w:rPr>
        <w:t>Костанай, 202</w:t>
      </w:r>
      <w:r w:rsidR="00B029E9" w:rsidRPr="00D23F0E">
        <w:rPr>
          <w:rFonts w:ascii="Times New Roman" w:eastAsia="Times New Roman" w:hAnsi="Times New Roman" w:cs="Times New Roman"/>
          <w:sz w:val="28"/>
          <w:szCs w:val="28"/>
        </w:rPr>
        <w:t>4</w:t>
      </w:r>
      <w:r w:rsidR="00314FB1" w:rsidRPr="00D23F0E">
        <w:rPr>
          <w:rFonts w:ascii="Times New Roman" w:eastAsia="Times New Roman" w:hAnsi="Times New Roman" w:cs="Times New Roman"/>
          <w:b/>
          <w:sz w:val="28"/>
          <w:szCs w:val="28"/>
        </w:rPr>
        <w:br w:type="page"/>
      </w:r>
    </w:p>
    <w:p w:rsidR="007E4FBD" w:rsidRPr="00D23F0E" w:rsidRDefault="009D00D0" w:rsidP="0059272E">
      <w:pPr>
        <w:widowControl w:val="0"/>
        <w:tabs>
          <w:tab w:val="left" w:pos="284"/>
        </w:tabs>
        <w:spacing w:after="0" w:line="240" w:lineRule="auto"/>
        <w:jc w:val="center"/>
        <w:rPr>
          <w:rFonts w:ascii="Times New Roman" w:eastAsia="Times New Roman" w:hAnsi="Times New Roman" w:cs="Times New Roman"/>
          <w:b/>
          <w:sz w:val="28"/>
          <w:szCs w:val="28"/>
        </w:rPr>
      </w:pPr>
      <w:r w:rsidRPr="00D23F0E">
        <w:rPr>
          <w:rFonts w:ascii="Times New Roman" w:eastAsia="Times New Roman" w:hAnsi="Times New Roman" w:cs="Times New Roman"/>
          <w:b/>
          <w:sz w:val="28"/>
          <w:szCs w:val="28"/>
        </w:rPr>
        <w:lastRenderedPageBreak/>
        <w:t>СОДЕРЖАНИЕ</w:t>
      </w:r>
    </w:p>
    <w:p w:rsidR="007E4FBD" w:rsidRPr="00D23F0E" w:rsidRDefault="007E4FBD" w:rsidP="0059272E">
      <w:pPr>
        <w:widowControl w:val="0"/>
        <w:tabs>
          <w:tab w:val="left" w:pos="284"/>
        </w:tabs>
        <w:spacing w:after="0" w:line="240" w:lineRule="auto"/>
        <w:jc w:val="both"/>
        <w:rPr>
          <w:rFonts w:ascii="Times New Roman" w:eastAsia="Times-Roman" w:hAnsi="Times New Roman" w:cs="Times New Roman"/>
          <w:sz w:val="28"/>
          <w:szCs w:val="28"/>
        </w:rPr>
      </w:pPr>
    </w:p>
    <w:tbl>
      <w:tblPr>
        <w:tblStyle w:val="afe"/>
        <w:tblW w:w="0" w:type="auto"/>
        <w:tblLayout w:type="fixed"/>
        <w:tblLook w:val="04A0"/>
      </w:tblPr>
      <w:tblGrid>
        <w:gridCol w:w="8926"/>
        <w:gridCol w:w="702"/>
      </w:tblGrid>
      <w:tr w:rsidR="00197FBA" w:rsidRPr="00D23F0E" w:rsidTr="00197FBA">
        <w:tc>
          <w:tcPr>
            <w:tcW w:w="8926" w:type="dxa"/>
          </w:tcPr>
          <w:p w:rsidR="00197FBA" w:rsidRPr="00D23F0E" w:rsidRDefault="00197FBA" w:rsidP="0059272E">
            <w:pPr>
              <w:widowControl w:val="0"/>
              <w:tabs>
                <w:tab w:val="left" w:pos="284"/>
              </w:tabs>
              <w:spacing w:after="0" w:line="240" w:lineRule="auto"/>
              <w:jc w:val="both"/>
              <w:rPr>
                <w:rFonts w:ascii="Times New Roman" w:eastAsia="Times-Roman" w:hAnsi="Times New Roman"/>
                <w:sz w:val="28"/>
                <w:szCs w:val="28"/>
              </w:rPr>
            </w:pPr>
            <w:r w:rsidRPr="00D23F0E">
              <w:rPr>
                <w:rFonts w:ascii="Times New Roman" w:eastAsia="Times-Roman" w:hAnsi="Times New Roman"/>
                <w:b/>
                <w:sz w:val="28"/>
                <w:szCs w:val="28"/>
              </w:rPr>
              <w:t>НОРМАТИВНЫЕ ССЫЛКИ</w:t>
            </w:r>
            <w:r w:rsidRPr="00D23F0E">
              <w:rPr>
                <w:rFonts w:ascii="Times New Roman" w:eastAsia="Times-Roman" w:hAnsi="Times New Roman"/>
                <w:sz w:val="28"/>
                <w:szCs w:val="28"/>
              </w:rPr>
              <w:t>………………………………………..</w:t>
            </w:r>
            <w:r w:rsidR="009A4E01" w:rsidRPr="00D23F0E">
              <w:rPr>
                <w:rFonts w:ascii="Times New Roman" w:hAnsi="Times New Roman"/>
                <w:sz w:val="28"/>
                <w:szCs w:val="28"/>
              </w:rPr>
              <w:t>…….</w:t>
            </w:r>
          </w:p>
        </w:tc>
        <w:tc>
          <w:tcPr>
            <w:tcW w:w="702" w:type="dxa"/>
          </w:tcPr>
          <w:p w:rsidR="00197FBA" w:rsidRPr="0012106E" w:rsidRDefault="00197FBA" w:rsidP="0059272E">
            <w:pPr>
              <w:widowControl w:val="0"/>
              <w:tabs>
                <w:tab w:val="left" w:pos="284"/>
              </w:tabs>
              <w:spacing w:after="0" w:line="240" w:lineRule="auto"/>
              <w:jc w:val="both"/>
              <w:rPr>
                <w:rFonts w:ascii="Times New Roman" w:eastAsia="Times-Roman" w:hAnsi="Times New Roman"/>
                <w:sz w:val="28"/>
                <w:szCs w:val="28"/>
              </w:rPr>
            </w:pPr>
            <w:r w:rsidRPr="0012106E">
              <w:rPr>
                <w:rFonts w:ascii="Times New Roman" w:eastAsia="Times-Roman" w:hAnsi="Times New Roman"/>
                <w:sz w:val="28"/>
                <w:szCs w:val="28"/>
              </w:rPr>
              <w:t>4</w:t>
            </w:r>
          </w:p>
        </w:tc>
      </w:tr>
      <w:tr w:rsidR="00197FBA" w:rsidRPr="00D23F0E" w:rsidTr="00197FBA">
        <w:tc>
          <w:tcPr>
            <w:tcW w:w="8926" w:type="dxa"/>
          </w:tcPr>
          <w:p w:rsidR="00197FBA" w:rsidRPr="00D23F0E" w:rsidRDefault="00197FBA" w:rsidP="0059272E">
            <w:pPr>
              <w:widowControl w:val="0"/>
              <w:tabs>
                <w:tab w:val="left" w:pos="284"/>
              </w:tabs>
              <w:spacing w:after="0" w:line="240" w:lineRule="auto"/>
              <w:jc w:val="both"/>
              <w:rPr>
                <w:rFonts w:ascii="Times New Roman" w:eastAsia="Times-Roman" w:hAnsi="Times New Roman"/>
                <w:sz w:val="28"/>
                <w:szCs w:val="28"/>
              </w:rPr>
            </w:pPr>
            <w:r w:rsidRPr="00D23F0E">
              <w:rPr>
                <w:rFonts w:ascii="Times New Roman" w:eastAsia="Times-Roman" w:hAnsi="Times New Roman"/>
                <w:b/>
                <w:sz w:val="28"/>
                <w:szCs w:val="28"/>
              </w:rPr>
              <w:t>ОБОЗНАЧЕНИЯ И СОКРАЩЕНИЯ</w:t>
            </w:r>
            <w:r w:rsidRPr="00D23F0E">
              <w:rPr>
                <w:rFonts w:ascii="Times New Roman" w:eastAsia="Times-Roman" w:hAnsi="Times New Roman"/>
                <w:sz w:val="28"/>
                <w:szCs w:val="28"/>
              </w:rPr>
              <w:t>………………………….……</w:t>
            </w:r>
            <w:r w:rsidR="009A4E01" w:rsidRPr="00D23F0E">
              <w:rPr>
                <w:rFonts w:ascii="Times New Roman" w:hAnsi="Times New Roman"/>
                <w:sz w:val="28"/>
                <w:szCs w:val="28"/>
              </w:rPr>
              <w:t>……</w:t>
            </w:r>
          </w:p>
        </w:tc>
        <w:tc>
          <w:tcPr>
            <w:tcW w:w="702" w:type="dxa"/>
          </w:tcPr>
          <w:p w:rsidR="00197FBA" w:rsidRPr="0012106E" w:rsidRDefault="00197FBA" w:rsidP="0059272E">
            <w:pPr>
              <w:widowControl w:val="0"/>
              <w:tabs>
                <w:tab w:val="left" w:pos="284"/>
              </w:tabs>
              <w:spacing w:after="0" w:line="240" w:lineRule="auto"/>
              <w:jc w:val="both"/>
              <w:rPr>
                <w:rFonts w:ascii="Times New Roman" w:eastAsia="Times-Roman" w:hAnsi="Times New Roman"/>
                <w:sz w:val="28"/>
                <w:szCs w:val="28"/>
              </w:rPr>
            </w:pPr>
            <w:r w:rsidRPr="0012106E">
              <w:rPr>
                <w:rFonts w:ascii="Times New Roman" w:eastAsia="Times-Roman" w:hAnsi="Times New Roman"/>
                <w:sz w:val="28"/>
                <w:szCs w:val="28"/>
              </w:rPr>
              <w:t>7</w:t>
            </w:r>
          </w:p>
        </w:tc>
      </w:tr>
      <w:tr w:rsidR="00197FBA" w:rsidRPr="00D23F0E" w:rsidTr="00197FBA">
        <w:tc>
          <w:tcPr>
            <w:tcW w:w="8926" w:type="dxa"/>
          </w:tcPr>
          <w:p w:rsidR="00197FBA" w:rsidRPr="00D23F0E" w:rsidRDefault="00197FBA" w:rsidP="0059272E">
            <w:pPr>
              <w:widowControl w:val="0"/>
              <w:tabs>
                <w:tab w:val="left" w:pos="284"/>
              </w:tabs>
              <w:spacing w:after="0" w:line="240" w:lineRule="auto"/>
              <w:jc w:val="both"/>
              <w:rPr>
                <w:rFonts w:ascii="Times New Roman" w:eastAsia="Times-Roman" w:hAnsi="Times New Roman"/>
                <w:sz w:val="28"/>
                <w:szCs w:val="28"/>
              </w:rPr>
            </w:pPr>
            <w:r w:rsidRPr="00D23F0E">
              <w:rPr>
                <w:rFonts w:ascii="Times New Roman" w:hAnsi="Times New Roman"/>
                <w:b/>
                <w:sz w:val="28"/>
                <w:szCs w:val="28"/>
              </w:rPr>
              <w:t>ВВЕДЕНИЕ</w:t>
            </w:r>
            <w:r w:rsidRPr="00D23F0E">
              <w:rPr>
                <w:rFonts w:ascii="Times New Roman" w:hAnsi="Times New Roman"/>
                <w:sz w:val="28"/>
                <w:szCs w:val="28"/>
              </w:rPr>
              <w:t>………………………………………………………………….</w:t>
            </w:r>
          </w:p>
        </w:tc>
        <w:tc>
          <w:tcPr>
            <w:tcW w:w="702" w:type="dxa"/>
          </w:tcPr>
          <w:p w:rsidR="00197FBA" w:rsidRPr="0012106E" w:rsidRDefault="00197FBA" w:rsidP="0059272E">
            <w:pPr>
              <w:widowControl w:val="0"/>
              <w:tabs>
                <w:tab w:val="left" w:pos="284"/>
              </w:tabs>
              <w:spacing w:after="0" w:line="240" w:lineRule="auto"/>
              <w:jc w:val="both"/>
              <w:rPr>
                <w:rFonts w:ascii="Times New Roman" w:eastAsia="Times-Roman" w:hAnsi="Times New Roman"/>
                <w:sz w:val="28"/>
                <w:szCs w:val="28"/>
              </w:rPr>
            </w:pPr>
            <w:r w:rsidRPr="0012106E">
              <w:rPr>
                <w:rFonts w:ascii="Times New Roman" w:eastAsia="Times-Roman" w:hAnsi="Times New Roman"/>
                <w:sz w:val="28"/>
                <w:szCs w:val="28"/>
              </w:rPr>
              <w:t>9</w:t>
            </w:r>
          </w:p>
        </w:tc>
      </w:tr>
      <w:tr w:rsidR="00197FBA" w:rsidRPr="00D23F0E" w:rsidTr="00197FBA">
        <w:tc>
          <w:tcPr>
            <w:tcW w:w="8926" w:type="dxa"/>
          </w:tcPr>
          <w:p w:rsidR="00197FBA" w:rsidRPr="00D23F0E" w:rsidRDefault="009A4E01" w:rsidP="0059272E">
            <w:pPr>
              <w:widowControl w:val="0"/>
              <w:tabs>
                <w:tab w:val="left" w:pos="284"/>
              </w:tabs>
              <w:spacing w:after="0" w:line="240" w:lineRule="auto"/>
              <w:jc w:val="both"/>
              <w:rPr>
                <w:rFonts w:ascii="Times New Roman" w:eastAsia="Times-Roman" w:hAnsi="Times New Roman"/>
                <w:sz w:val="28"/>
                <w:szCs w:val="28"/>
              </w:rPr>
            </w:pPr>
            <w:r w:rsidRPr="00D23F0E">
              <w:rPr>
                <w:rFonts w:ascii="Times New Roman" w:hAnsi="Times New Roman"/>
                <w:sz w:val="28"/>
                <w:szCs w:val="28"/>
              </w:rPr>
              <w:t>1. ПРАВОВАЯ ПРИРОДА ИНСТИТУТА УГОЛОВНОГО НАКАЗАНИЯ В ВИДЕ ОГРАНИЧЕНИЯ СВОБОДЫ</w:t>
            </w:r>
          </w:p>
        </w:tc>
        <w:tc>
          <w:tcPr>
            <w:tcW w:w="702" w:type="dxa"/>
          </w:tcPr>
          <w:p w:rsidR="00197FBA" w:rsidRPr="00D93F17" w:rsidRDefault="00B70EFD" w:rsidP="0059272E">
            <w:pPr>
              <w:widowControl w:val="0"/>
              <w:tabs>
                <w:tab w:val="left" w:pos="284"/>
              </w:tabs>
              <w:spacing w:after="0" w:line="240" w:lineRule="auto"/>
              <w:jc w:val="both"/>
              <w:rPr>
                <w:rFonts w:ascii="Times New Roman" w:eastAsia="Times-Roman" w:hAnsi="Times New Roman"/>
                <w:sz w:val="28"/>
                <w:szCs w:val="28"/>
              </w:rPr>
            </w:pPr>
            <w:r w:rsidRPr="00D93F17">
              <w:rPr>
                <w:rFonts w:ascii="Times New Roman" w:eastAsia="Times-Roman" w:hAnsi="Times New Roman"/>
                <w:sz w:val="28"/>
                <w:szCs w:val="28"/>
              </w:rPr>
              <w:t>17</w:t>
            </w:r>
          </w:p>
        </w:tc>
      </w:tr>
      <w:tr w:rsidR="00197FBA" w:rsidRPr="00D23F0E" w:rsidTr="00197FBA">
        <w:tc>
          <w:tcPr>
            <w:tcW w:w="8926" w:type="dxa"/>
          </w:tcPr>
          <w:p w:rsidR="00197FBA" w:rsidRPr="00D23F0E" w:rsidRDefault="009A4E01" w:rsidP="0059272E">
            <w:pPr>
              <w:widowControl w:val="0"/>
              <w:tabs>
                <w:tab w:val="left" w:pos="284"/>
              </w:tabs>
              <w:spacing w:after="0" w:line="240" w:lineRule="auto"/>
              <w:jc w:val="both"/>
              <w:rPr>
                <w:rFonts w:ascii="Times New Roman" w:eastAsia="Times-Roman" w:hAnsi="Times New Roman"/>
                <w:sz w:val="28"/>
                <w:szCs w:val="28"/>
              </w:rPr>
            </w:pPr>
            <w:r w:rsidRPr="00D23F0E">
              <w:rPr>
                <w:rFonts w:ascii="Times New Roman" w:hAnsi="Times New Roman"/>
                <w:sz w:val="28"/>
                <w:szCs w:val="28"/>
              </w:rPr>
              <w:t>1.1 Понятие, сущность и значение ограничения свободы в системе уголовных наказаний………………………………………………………..</w:t>
            </w:r>
          </w:p>
        </w:tc>
        <w:tc>
          <w:tcPr>
            <w:tcW w:w="702" w:type="dxa"/>
          </w:tcPr>
          <w:p w:rsidR="00197FBA" w:rsidRPr="0012106E" w:rsidRDefault="009A4E01" w:rsidP="0059272E">
            <w:pPr>
              <w:widowControl w:val="0"/>
              <w:tabs>
                <w:tab w:val="left" w:pos="284"/>
              </w:tabs>
              <w:spacing w:after="0" w:line="240" w:lineRule="auto"/>
              <w:jc w:val="both"/>
              <w:rPr>
                <w:rFonts w:ascii="Times New Roman" w:eastAsia="Times-Roman" w:hAnsi="Times New Roman"/>
                <w:sz w:val="28"/>
                <w:szCs w:val="28"/>
              </w:rPr>
            </w:pPr>
            <w:r w:rsidRPr="0012106E">
              <w:rPr>
                <w:rFonts w:ascii="Times New Roman" w:eastAsia="Times-Roman" w:hAnsi="Times New Roman"/>
                <w:sz w:val="28"/>
                <w:szCs w:val="28"/>
              </w:rPr>
              <w:t>17</w:t>
            </w:r>
          </w:p>
        </w:tc>
      </w:tr>
      <w:tr w:rsidR="00197FBA" w:rsidRPr="00D23F0E" w:rsidTr="00197FBA">
        <w:tc>
          <w:tcPr>
            <w:tcW w:w="8926" w:type="dxa"/>
          </w:tcPr>
          <w:p w:rsidR="00197FBA" w:rsidRPr="00D23F0E" w:rsidRDefault="009A4E01" w:rsidP="0059272E">
            <w:pPr>
              <w:widowControl w:val="0"/>
              <w:tabs>
                <w:tab w:val="left" w:pos="284"/>
              </w:tabs>
              <w:spacing w:after="0" w:line="240" w:lineRule="auto"/>
              <w:jc w:val="both"/>
              <w:rPr>
                <w:rFonts w:ascii="Times New Roman" w:eastAsia="Times-Roman" w:hAnsi="Times New Roman"/>
                <w:sz w:val="28"/>
                <w:szCs w:val="28"/>
              </w:rPr>
            </w:pPr>
            <w:r w:rsidRPr="00D23F0E">
              <w:rPr>
                <w:rFonts w:ascii="Times New Roman" w:hAnsi="Times New Roman"/>
                <w:sz w:val="28"/>
                <w:szCs w:val="28"/>
              </w:rPr>
              <w:t>1.2 Генезис развития наказания в виде ограничения свободы в Республике Казахстан: этапы становления и современные особенности формирования………………………………………………………………..</w:t>
            </w:r>
          </w:p>
        </w:tc>
        <w:tc>
          <w:tcPr>
            <w:tcW w:w="702" w:type="dxa"/>
          </w:tcPr>
          <w:p w:rsidR="00197FBA" w:rsidRPr="0012106E" w:rsidRDefault="009A4E01" w:rsidP="0059272E">
            <w:pPr>
              <w:widowControl w:val="0"/>
              <w:tabs>
                <w:tab w:val="left" w:pos="284"/>
              </w:tabs>
              <w:spacing w:after="0" w:line="240" w:lineRule="auto"/>
              <w:jc w:val="both"/>
              <w:rPr>
                <w:rFonts w:ascii="Times New Roman" w:eastAsia="Times-Roman" w:hAnsi="Times New Roman"/>
                <w:sz w:val="28"/>
                <w:szCs w:val="28"/>
              </w:rPr>
            </w:pPr>
            <w:r w:rsidRPr="0012106E">
              <w:rPr>
                <w:rFonts w:ascii="Times New Roman" w:eastAsia="Times-Roman" w:hAnsi="Times New Roman"/>
                <w:sz w:val="28"/>
                <w:szCs w:val="28"/>
              </w:rPr>
              <w:t>34</w:t>
            </w:r>
          </w:p>
        </w:tc>
      </w:tr>
      <w:tr w:rsidR="00197FBA" w:rsidRPr="00D23F0E" w:rsidTr="00197FBA">
        <w:tc>
          <w:tcPr>
            <w:tcW w:w="8926" w:type="dxa"/>
          </w:tcPr>
          <w:p w:rsidR="00197FBA" w:rsidRPr="00D23F0E" w:rsidRDefault="009A4E01" w:rsidP="0059272E">
            <w:pPr>
              <w:widowControl w:val="0"/>
              <w:tabs>
                <w:tab w:val="left" w:pos="284"/>
              </w:tabs>
              <w:spacing w:after="0" w:line="240" w:lineRule="auto"/>
              <w:jc w:val="both"/>
              <w:rPr>
                <w:rFonts w:ascii="Times New Roman" w:eastAsia="Times-Roman" w:hAnsi="Times New Roman"/>
                <w:sz w:val="28"/>
                <w:szCs w:val="28"/>
              </w:rPr>
            </w:pPr>
            <w:r w:rsidRPr="00D23F0E">
              <w:rPr>
                <w:rFonts w:ascii="Times New Roman" w:hAnsi="Times New Roman"/>
                <w:sz w:val="28"/>
                <w:szCs w:val="28"/>
              </w:rPr>
              <w:t>1.3 Международно-правовые аспекты и зарубежный опыт правового регулирования ограничения свободы и смежных с ним уголовных мер……………………………………………………………………………</w:t>
            </w:r>
          </w:p>
        </w:tc>
        <w:tc>
          <w:tcPr>
            <w:tcW w:w="702" w:type="dxa"/>
          </w:tcPr>
          <w:p w:rsidR="00197FBA" w:rsidRPr="0012106E" w:rsidRDefault="009A4E01" w:rsidP="0059272E">
            <w:pPr>
              <w:widowControl w:val="0"/>
              <w:tabs>
                <w:tab w:val="left" w:pos="284"/>
              </w:tabs>
              <w:spacing w:after="0" w:line="240" w:lineRule="auto"/>
              <w:jc w:val="both"/>
              <w:rPr>
                <w:rFonts w:ascii="Times New Roman" w:eastAsia="Times-Roman" w:hAnsi="Times New Roman"/>
                <w:sz w:val="28"/>
                <w:szCs w:val="28"/>
              </w:rPr>
            </w:pPr>
            <w:r w:rsidRPr="0012106E">
              <w:rPr>
                <w:rFonts w:ascii="Times New Roman" w:eastAsia="Times-Roman" w:hAnsi="Times New Roman"/>
                <w:sz w:val="28"/>
                <w:szCs w:val="28"/>
              </w:rPr>
              <w:t>5</w:t>
            </w:r>
            <w:r w:rsidR="0012106E" w:rsidRPr="0012106E">
              <w:rPr>
                <w:rFonts w:ascii="Times New Roman" w:eastAsia="Times-Roman" w:hAnsi="Times New Roman"/>
                <w:sz w:val="28"/>
                <w:szCs w:val="28"/>
              </w:rPr>
              <w:t>2</w:t>
            </w:r>
          </w:p>
        </w:tc>
      </w:tr>
      <w:tr w:rsidR="00197FBA" w:rsidRPr="00D23F0E" w:rsidTr="00197FBA">
        <w:tc>
          <w:tcPr>
            <w:tcW w:w="8926" w:type="dxa"/>
          </w:tcPr>
          <w:p w:rsidR="00197FBA" w:rsidRPr="00D23F0E" w:rsidRDefault="009A4E01" w:rsidP="0059272E">
            <w:pPr>
              <w:widowControl w:val="0"/>
              <w:tabs>
                <w:tab w:val="left" w:pos="284"/>
              </w:tabs>
              <w:spacing w:after="0" w:line="240" w:lineRule="auto"/>
              <w:jc w:val="both"/>
              <w:rPr>
                <w:rFonts w:ascii="Times New Roman" w:eastAsia="Times-Roman" w:hAnsi="Times New Roman"/>
                <w:sz w:val="28"/>
                <w:szCs w:val="28"/>
              </w:rPr>
            </w:pPr>
            <w:r w:rsidRPr="00D23F0E">
              <w:rPr>
                <w:rFonts w:ascii="Times New Roman" w:hAnsi="Times New Roman"/>
                <w:sz w:val="28"/>
                <w:szCs w:val="28"/>
              </w:rPr>
              <w:t>2 ОРГАНИЗАЦИОННО-ПРАВОВЫЕ АСПЕКТЫ ИСПОЛНЕНИЯ НАКАЗАНИЯ В ВИДЕ ОГРАНИЧЕНИЯ СВОБОДЫ В РЕСПУБЛИКЕ КАЗАХСТАН</w:t>
            </w:r>
          </w:p>
        </w:tc>
        <w:tc>
          <w:tcPr>
            <w:tcW w:w="702" w:type="dxa"/>
          </w:tcPr>
          <w:p w:rsidR="00197FBA" w:rsidRPr="00E31F41" w:rsidRDefault="00E31F41" w:rsidP="0059272E">
            <w:pPr>
              <w:widowControl w:val="0"/>
              <w:tabs>
                <w:tab w:val="left" w:pos="284"/>
              </w:tabs>
              <w:spacing w:after="0" w:line="240" w:lineRule="auto"/>
              <w:jc w:val="both"/>
              <w:rPr>
                <w:rFonts w:ascii="Times New Roman" w:eastAsia="Times-Roman" w:hAnsi="Times New Roman"/>
                <w:sz w:val="28"/>
                <w:szCs w:val="28"/>
              </w:rPr>
            </w:pPr>
            <w:r w:rsidRPr="00E31F41">
              <w:rPr>
                <w:rFonts w:ascii="Times New Roman" w:eastAsia="Times-Roman" w:hAnsi="Times New Roman"/>
                <w:sz w:val="28"/>
                <w:szCs w:val="28"/>
              </w:rPr>
              <w:t>66</w:t>
            </w:r>
          </w:p>
        </w:tc>
      </w:tr>
      <w:tr w:rsidR="009A4E01" w:rsidRPr="00D23F0E" w:rsidTr="00197FBA">
        <w:tc>
          <w:tcPr>
            <w:tcW w:w="8926" w:type="dxa"/>
          </w:tcPr>
          <w:p w:rsidR="009A4E01" w:rsidRPr="00D23F0E" w:rsidRDefault="009A4E01" w:rsidP="0059272E">
            <w:pPr>
              <w:widowControl w:val="0"/>
              <w:tabs>
                <w:tab w:val="left" w:pos="284"/>
              </w:tabs>
              <w:spacing w:after="0" w:line="240" w:lineRule="auto"/>
              <w:jc w:val="both"/>
              <w:rPr>
                <w:rFonts w:ascii="Times New Roman" w:hAnsi="Times New Roman"/>
                <w:sz w:val="28"/>
                <w:szCs w:val="28"/>
              </w:rPr>
            </w:pPr>
            <w:r w:rsidRPr="00D23F0E">
              <w:rPr>
                <w:rFonts w:ascii="Times New Roman" w:hAnsi="Times New Roman"/>
                <w:sz w:val="28"/>
                <w:szCs w:val="28"/>
              </w:rPr>
              <w:t>2.1 Пробационный контроль как основной элемент уголовно-правового воздействия в рамках исполнения ограничения свободы…………………</w:t>
            </w:r>
          </w:p>
        </w:tc>
        <w:tc>
          <w:tcPr>
            <w:tcW w:w="702" w:type="dxa"/>
          </w:tcPr>
          <w:p w:rsidR="009A4E01" w:rsidRPr="0012106E" w:rsidRDefault="009A4E01" w:rsidP="0059272E">
            <w:pPr>
              <w:widowControl w:val="0"/>
              <w:tabs>
                <w:tab w:val="left" w:pos="284"/>
              </w:tabs>
              <w:spacing w:after="0" w:line="240" w:lineRule="auto"/>
              <w:jc w:val="both"/>
              <w:rPr>
                <w:rFonts w:ascii="Times New Roman" w:eastAsia="Times-Roman" w:hAnsi="Times New Roman"/>
                <w:sz w:val="28"/>
                <w:szCs w:val="28"/>
              </w:rPr>
            </w:pPr>
            <w:r w:rsidRPr="0012106E">
              <w:rPr>
                <w:rFonts w:ascii="Times New Roman" w:eastAsia="Times-Roman" w:hAnsi="Times New Roman"/>
                <w:sz w:val="28"/>
                <w:szCs w:val="28"/>
              </w:rPr>
              <w:t>6</w:t>
            </w:r>
            <w:r w:rsidR="00E31F41">
              <w:rPr>
                <w:rFonts w:ascii="Times New Roman" w:eastAsia="Times-Roman" w:hAnsi="Times New Roman"/>
                <w:sz w:val="28"/>
                <w:szCs w:val="28"/>
              </w:rPr>
              <w:t>6</w:t>
            </w:r>
          </w:p>
        </w:tc>
      </w:tr>
      <w:tr w:rsidR="00615694" w:rsidRPr="00615694" w:rsidTr="00726A8A">
        <w:tc>
          <w:tcPr>
            <w:tcW w:w="8926" w:type="dxa"/>
          </w:tcPr>
          <w:p w:rsidR="00615694" w:rsidRPr="000124C6" w:rsidRDefault="00615694" w:rsidP="00615694">
            <w:pPr>
              <w:widowControl w:val="0"/>
              <w:spacing w:after="0" w:line="240" w:lineRule="auto"/>
              <w:jc w:val="both"/>
              <w:rPr>
                <w:rFonts w:ascii="Times New Roman" w:hAnsi="Times New Roman"/>
                <w:sz w:val="28"/>
                <w:szCs w:val="28"/>
              </w:rPr>
            </w:pPr>
            <w:r w:rsidRPr="000124C6">
              <w:rPr>
                <w:rFonts w:ascii="Times New Roman" w:hAnsi="Times New Roman"/>
                <w:iCs/>
                <w:sz w:val="28"/>
                <w:szCs w:val="28"/>
              </w:rPr>
              <w:t>2.1.1 Исчисление срока ограничения свободы по отечественному законодательству</w:t>
            </w:r>
          </w:p>
        </w:tc>
        <w:tc>
          <w:tcPr>
            <w:tcW w:w="702" w:type="dxa"/>
          </w:tcPr>
          <w:p w:rsidR="00615694" w:rsidRPr="000124C6" w:rsidRDefault="00615694" w:rsidP="00726A8A">
            <w:pPr>
              <w:widowControl w:val="0"/>
              <w:tabs>
                <w:tab w:val="left" w:pos="284"/>
              </w:tabs>
              <w:spacing w:after="0" w:line="240" w:lineRule="auto"/>
              <w:jc w:val="both"/>
              <w:rPr>
                <w:rFonts w:ascii="Times New Roman" w:eastAsia="Times-Roman" w:hAnsi="Times New Roman"/>
                <w:sz w:val="28"/>
                <w:szCs w:val="28"/>
              </w:rPr>
            </w:pPr>
            <w:r w:rsidRPr="000124C6">
              <w:rPr>
                <w:rFonts w:ascii="Times New Roman" w:eastAsia="Times-Roman" w:hAnsi="Times New Roman"/>
                <w:sz w:val="28"/>
                <w:szCs w:val="28"/>
              </w:rPr>
              <w:t>6</w:t>
            </w:r>
            <w:r w:rsidR="00E31F41">
              <w:rPr>
                <w:rFonts w:ascii="Times New Roman" w:eastAsia="Times-Roman" w:hAnsi="Times New Roman"/>
                <w:sz w:val="28"/>
                <w:szCs w:val="28"/>
              </w:rPr>
              <w:t>8</w:t>
            </w:r>
          </w:p>
        </w:tc>
      </w:tr>
      <w:tr w:rsidR="00A67785" w:rsidRPr="00615694" w:rsidTr="00726A8A">
        <w:tc>
          <w:tcPr>
            <w:tcW w:w="8926" w:type="dxa"/>
          </w:tcPr>
          <w:p w:rsidR="00615694" w:rsidRPr="000124C6" w:rsidRDefault="00A67785" w:rsidP="00615694">
            <w:pPr>
              <w:spacing w:after="0" w:line="240" w:lineRule="auto"/>
              <w:jc w:val="both"/>
              <w:rPr>
                <w:rFonts w:ascii="Times New Roman" w:hAnsi="Times New Roman"/>
                <w:iCs/>
                <w:sz w:val="28"/>
                <w:szCs w:val="28"/>
              </w:rPr>
            </w:pPr>
            <w:r w:rsidRPr="000124C6">
              <w:rPr>
                <w:rFonts w:ascii="Times New Roman" w:hAnsi="Times New Roman"/>
                <w:sz w:val="28"/>
                <w:szCs w:val="28"/>
              </w:rPr>
              <w:t>2</w:t>
            </w:r>
            <w:r w:rsidR="00615694" w:rsidRPr="000124C6">
              <w:rPr>
                <w:rFonts w:ascii="Times New Roman" w:hAnsi="Times New Roman"/>
                <w:sz w:val="28"/>
                <w:szCs w:val="28"/>
              </w:rPr>
              <w:t>.1.2 Система оценки рисков совершения осужденным к ограничению свободы нового уголовного правонарушения</w:t>
            </w:r>
          </w:p>
        </w:tc>
        <w:tc>
          <w:tcPr>
            <w:tcW w:w="702" w:type="dxa"/>
          </w:tcPr>
          <w:p w:rsidR="00615694" w:rsidRPr="000124C6" w:rsidRDefault="00E31F41" w:rsidP="00726A8A">
            <w:pPr>
              <w:widowControl w:val="0"/>
              <w:tabs>
                <w:tab w:val="left" w:pos="284"/>
              </w:tabs>
              <w:spacing w:after="0" w:line="240" w:lineRule="auto"/>
              <w:jc w:val="both"/>
              <w:rPr>
                <w:rFonts w:ascii="Times New Roman" w:eastAsia="Times-Roman" w:hAnsi="Times New Roman"/>
                <w:sz w:val="28"/>
                <w:szCs w:val="28"/>
              </w:rPr>
            </w:pPr>
            <w:r>
              <w:rPr>
                <w:rFonts w:ascii="Times New Roman" w:eastAsia="Times-Roman" w:hAnsi="Times New Roman"/>
                <w:sz w:val="28"/>
                <w:szCs w:val="28"/>
              </w:rPr>
              <w:t>70</w:t>
            </w:r>
          </w:p>
        </w:tc>
      </w:tr>
      <w:tr w:rsidR="00A67785" w:rsidRPr="00A67785" w:rsidTr="00726A8A">
        <w:tc>
          <w:tcPr>
            <w:tcW w:w="8926" w:type="dxa"/>
          </w:tcPr>
          <w:p w:rsidR="00A67785" w:rsidRPr="000124C6" w:rsidRDefault="00A67785" w:rsidP="00A67785">
            <w:pPr>
              <w:pStyle w:val="aff1"/>
              <w:widowControl w:val="0"/>
              <w:rPr>
                <w:rFonts w:ascii="Times New Roman" w:hAnsi="Times New Roman"/>
                <w:sz w:val="28"/>
                <w:szCs w:val="28"/>
              </w:rPr>
            </w:pPr>
            <w:r w:rsidRPr="000124C6">
              <w:rPr>
                <w:rFonts w:ascii="Times New Roman" w:hAnsi="Times New Roman"/>
                <w:iCs/>
                <w:sz w:val="28"/>
                <w:szCs w:val="28"/>
              </w:rPr>
              <w:t>2.1.3 Назначение и применение принудительного труда в отношении осужденного к ограничению свободы</w:t>
            </w:r>
          </w:p>
        </w:tc>
        <w:tc>
          <w:tcPr>
            <w:tcW w:w="702" w:type="dxa"/>
          </w:tcPr>
          <w:p w:rsidR="00A67785" w:rsidRPr="000124C6" w:rsidRDefault="00E31F41" w:rsidP="00726A8A">
            <w:pPr>
              <w:widowControl w:val="0"/>
              <w:tabs>
                <w:tab w:val="left" w:pos="284"/>
              </w:tabs>
              <w:spacing w:after="0" w:line="240" w:lineRule="auto"/>
              <w:jc w:val="both"/>
              <w:rPr>
                <w:rFonts w:ascii="Times New Roman" w:eastAsia="Times-Roman" w:hAnsi="Times New Roman"/>
                <w:sz w:val="28"/>
                <w:szCs w:val="28"/>
              </w:rPr>
            </w:pPr>
            <w:r>
              <w:rPr>
                <w:rFonts w:ascii="Times New Roman" w:eastAsia="Times-Roman" w:hAnsi="Times New Roman"/>
                <w:sz w:val="28"/>
                <w:szCs w:val="28"/>
              </w:rPr>
              <w:t>77</w:t>
            </w:r>
          </w:p>
        </w:tc>
      </w:tr>
      <w:tr w:rsidR="00484C84" w:rsidRPr="00A67785" w:rsidTr="00726A8A">
        <w:tc>
          <w:tcPr>
            <w:tcW w:w="8926" w:type="dxa"/>
          </w:tcPr>
          <w:p w:rsidR="00A67785" w:rsidRPr="000124C6" w:rsidRDefault="00A67785" w:rsidP="00A67785">
            <w:pPr>
              <w:pStyle w:val="aff1"/>
              <w:widowControl w:val="0"/>
              <w:rPr>
                <w:rFonts w:ascii="Times New Roman" w:hAnsi="Times New Roman"/>
                <w:iCs/>
                <w:sz w:val="28"/>
                <w:szCs w:val="28"/>
              </w:rPr>
            </w:pPr>
            <w:r w:rsidRPr="000124C6">
              <w:rPr>
                <w:rFonts w:ascii="Times New Roman" w:hAnsi="Times New Roman"/>
                <w:iCs/>
                <w:sz w:val="28"/>
                <w:szCs w:val="28"/>
              </w:rPr>
              <w:t xml:space="preserve">2.1.4 Реализация воспитательной и профилактической работы </w:t>
            </w:r>
            <w:r w:rsidRPr="000124C6">
              <w:rPr>
                <w:rFonts w:ascii="Times New Roman" w:hAnsi="Times New Roman"/>
                <w:iCs/>
                <w:sz w:val="28"/>
                <w:szCs w:val="28"/>
              </w:rPr>
              <w:br/>
              <w:t>в отношении осужденного к ограничению свободы</w:t>
            </w:r>
          </w:p>
        </w:tc>
        <w:tc>
          <w:tcPr>
            <w:tcW w:w="702" w:type="dxa"/>
          </w:tcPr>
          <w:p w:rsidR="00A67785" w:rsidRPr="000124C6" w:rsidRDefault="00E31F41" w:rsidP="00726A8A">
            <w:pPr>
              <w:widowControl w:val="0"/>
              <w:tabs>
                <w:tab w:val="left" w:pos="284"/>
              </w:tabs>
              <w:spacing w:after="0" w:line="240" w:lineRule="auto"/>
              <w:jc w:val="both"/>
              <w:rPr>
                <w:rFonts w:ascii="Times New Roman" w:eastAsia="Times-Roman" w:hAnsi="Times New Roman"/>
                <w:sz w:val="28"/>
                <w:szCs w:val="28"/>
              </w:rPr>
            </w:pPr>
            <w:r>
              <w:rPr>
                <w:rFonts w:ascii="Times New Roman" w:eastAsia="Times-Roman" w:hAnsi="Times New Roman"/>
                <w:sz w:val="28"/>
                <w:szCs w:val="28"/>
              </w:rPr>
              <w:t>80</w:t>
            </w:r>
          </w:p>
        </w:tc>
      </w:tr>
      <w:tr w:rsidR="00484C84" w:rsidRPr="00484C84" w:rsidTr="00726A8A">
        <w:tc>
          <w:tcPr>
            <w:tcW w:w="8926" w:type="dxa"/>
          </w:tcPr>
          <w:p w:rsidR="00484C84" w:rsidRPr="000124C6" w:rsidRDefault="00484C84" w:rsidP="00484C84">
            <w:pPr>
              <w:widowControl w:val="0"/>
              <w:spacing w:after="0" w:line="240" w:lineRule="auto"/>
              <w:jc w:val="both"/>
              <w:rPr>
                <w:rFonts w:ascii="Times New Roman" w:hAnsi="Times New Roman"/>
                <w:iCs/>
                <w:sz w:val="28"/>
                <w:szCs w:val="28"/>
              </w:rPr>
            </w:pPr>
            <w:r w:rsidRPr="000124C6">
              <w:rPr>
                <w:rFonts w:ascii="Times New Roman" w:hAnsi="Times New Roman"/>
                <w:iCs/>
                <w:sz w:val="28"/>
                <w:szCs w:val="28"/>
              </w:rPr>
              <w:t>2.1.5 Система привлечения осужденного к ответственности за нарушение порядка и условий отбывания наказания в виде ограничения свободы</w:t>
            </w:r>
          </w:p>
        </w:tc>
        <w:tc>
          <w:tcPr>
            <w:tcW w:w="702" w:type="dxa"/>
          </w:tcPr>
          <w:p w:rsidR="00484C84" w:rsidRPr="000124C6" w:rsidRDefault="00E31F41" w:rsidP="00726A8A">
            <w:pPr>
              <w:widowControl w:val="0"/>
              <w:tabs>
                <w:tab w:val="left" w:pos="284"/>
              </w:tabs>
              <w:spacing w:after="0" w:line="240" w:lineRule="auto"/>
              <w:jc w:val="both"/>
              <w:rPr>
                <w:rFonts w:ascii="Times New Roman" w:eastAsia="Times-Roman" w:hAnsi="Times New Roman"/>
                <w:sz w:val="28"/>
                <w:szCs w:val="28"/>
              </w:rPr>
            </w:pPr>
            <w:r>
              <w:rPr>
                <w:rFonts w:ascii="Times New Roman" w:eastAsia="Times-Roman" w:hAnsi="Times New Roman"/>
                <w:sz w:val="28"/>
                <w:szCs w:val="28"/>
              </w:rPr>
              <w:t>86</w:t>
            </w:r>
          </w:p>
        </w:tc>
      </w:tr>
      <w:tr w:rsidR="00484C84" w:rsidRPr="00484C84" w:rsidTr="00726A8A">
        <w:tc>
          <w:tcPr>
            <w:tcW w:w="8926" w:type="dxa"/>
          </w:tcPr>
          <w:p w:rsidR="00484C84" w:rsidRPr="000124C6" w:rsidRDefault="00484C84" w:rsidP="00484C84">
            <w:pPr>
              <w:widowControl w:val="0"/>
              <w:spacing w:after="0" w:line="240" w:lineRule="auto"/>
              <w:jc w:val="both"/>
              <w:rPr>
                <w:rFonts w:ascii="Times New Roman" w:hAnsi="Times New Roman"/>
                <w:iCs/>
                <w:sz w:val="28"/>
                <w:szCs w:val="28"/>
              </w:rPr>
            </w:pPr>
            <w:r w:rsidRPr="000124C6">
              <w:rPr>
                <w:rFonts w:ascii="Times New Roman" w:hAnsi="Times New Roman"/>
                <w:iCs/>
                <w:sz w:val="28"/>
                <w:szCs w:val="28"/>
              </w:rPr>
              <w:t>2.1.6 Актуальные вопросы скрытия от пробационного контроля осужденного к ограничению свободы</w:t>
            </w:r>
          </w:p>
        </w:tc>
        <w:tc>
          <w:tcPr>
            <w:tcW w:w="702" w:type="dxa"/>
          </w:tcPr>
          <w:p w:rsidR="00484C84" w:rsidRPr="000124C6" w:rsidRDefault="00E31F41" w:rsidP="00726A8A">
            <w:pPr>
              <w:widowControl w:val="0"/>
              <w:tabs>
                <w:tab w:val="left" w:pos="284"/>
              </w:tabs>
              <w:spacing w:after="0" w:line="240" w:lineRule="auto"/>
              <w:jc w:val="both"/>
              <w:rPr>
                <w:rFonts w:ascii="Times New Roman" w:eastAsia="Times-Roman" w:hAnsi="Times New Roman"/>
                <w:sz w:val="28"/>
                <w:szCs w:val="28"/>
              </w:rPr>
            </w:pPr>
            <w:r>
              <w:rPr>
                <w:rFonts w:ascii="Times New Roman" w:eastAsia="Times-Roman" w:hAnsi="Times New Roman"/>
                <w:sz w:val="28"/>
                <w:szCs w:val="28"/>
              </w:rPr>
              <w:t>89</w:t>
            </w:r>
          </w:p>
        </w:tc>
      </w:tr>
      <w:tr w:rsidR="009A4E01" w:rsidRPr="0012106E" w:rsidTr="00197FBA">
        <w:tc>
          <w:tcPr>
            <w:tcW w:w="8926" w:type="dxa"/>
          </w:tcPr>
          <w:p w:rsidR="009A4E01" w:rsidRPr="0012106E" w:rsidRDefault="009A4E01" w:rsidP="0059272E">
            <w:pPr>
              <w:widowControl w:val="0"/>
              <w:tabs>
                <w:tab w:val="left" w:pos="284"/>
              </w:tabs>
              <w:spacing w:after="0" w:line="240" w:lineRule="auto"/>
              <w:jc w:val="both"/>
              <w:rPr>
                <w:rFonts w:ascii="Times New Roman" w:hAnsi="Times New Roman"/>
                <w:sz w:val="28"/>
                <w:szCs w:val="28"/>
              </w:rPr>
            </w:pPr>
            <w:r w:rsidRPr="0012106E">
              <w:rPr>
                <w:rFonts w:ascii="Times New Roman" w:hAnsi="Times New Roman"/>
                <w:sz w:val="28"/>
                <w:szCs w:val="28"/>
              </w:rPr>
              <w:t>2.2 Современное состояние и пути развития мер по оказанию социально-правовой помощи лицам, осужденным к ограничению свободы………………………………………………………………………</w:t>
            </w:r>
          </w:p>
        </w:tc>
        <w:tc>
          <w:tcPr>
            <w:tcW w:w="702" w:type="dxa"/>
          </w:tcPr>
          <w:p w:rsidR="009A4E01" w:rsidRPr="0012106E" w:rsidRDefault="009A4E01" w:rsidP="0059272E">
            <w:pPr>
              <w:widowControl w:val="0"/>
              <w:tabs>
                <w:tab w:val="left" w:pos="284"/>
              </w:tabs>
              <w:spacing w:after="0" w:line="240" w:lineRule="auto"/>
              <w:jc w:val="both"/>
              <w:rPr>
                <w:rFonts w:ascii="Times New Roman" w:eastAsia="Times-Roman" w:hAnsi="Times New Roman"/>
                <w:sz w:val="28"/>
                <w:szCs w:val="28"/>
              </w:rPr>
            </w:pPr>
            <w:r w:rsidRPr="0012106E">
              <w:rPr>
                <w:rFonts w:ascii="Times New Roman" w:eastAsia="Times-Roman" w:hAnsi="Times New Roman"/>
                <w:sz w:val="28"/>
                <w:szCs w:val="28"/>
              </w:rPr>
              <w:t>9</w:t>
            </w:r>
            <w:r w:rsidR="00E31F41">
              <w:rPr>
                <w:rFonts w:ascii="Times New Roman" w:eastAsia="Times-Roman" w:hAnsi="Times New Roman"/>
                <w:sz w:val="28"/>
                <w:szCs w:val="28"/>
              </w:rPr>
              <w:t>4</w:t>
            </w:r>
          </w:p>
        </w:tc>
      </w:tr>
      <w:tr w:rsidR="009A4E01" w:rsidRPr="0012106E" w:rsidTr="00197FBA">
        <w:tc>
          <w:tcPr>
            <w:tcW w:w="8926" w:type="dxa"/>
          </w:tcPr>
          <w:p w:rsidR="009A4E01" w:rsidRPr="0012106E" w:rsidRDefault="009A4E01" w:rsidP="0059272E">
            <w:pPr>
              <w:widowControl w:val="0"/>
              <w:tabs>
                <w:tab w:val="left" w:pos="452"/>
              </w:tabs>
              <w:spacing w:after="0" w:line="240" w:lineRule="auto"/>
              <w:jc w:val="both"/>
              <w:rPr>
                <w:rFonts w:ascii="Times New Roman" w:hAnsi="Times New Roman"/>
                <w:sz w:val="28"/>
                <w:szCs w:val="28"/>
              </w:rPr>
            </w:pPr>
            <w:r w:rsidRPr="0012106E">
              <w:rPr>
                <w:rFonts w:ascii="Times New Roman" w:hAnsi="Times New Roman"/>
                <w:sz w:val="28"/>
                <w:szCs w:val="28"/>
              </w:rPr>
              <w:t xml:space="preserve">3 ХАРАКТЕРИСТИКА ЛИЧНОСТИ ОСУЖДЕННЫХ </w:t>
            </w:r>
            <w:r w:rsidR="0012106E" w:rsidRPr="0012106E">
              <w:rPr>
                <w:rFonts w:ascii="Times New Roman" w:hAnsi="Times New Roman"/>
                <w:sz w:val="28"/>
                <w:szCs w:val="28"/>
              </w:rPr>
              <w:br/>
            </w:r>
            <w:r w:rsidRPr="0012106E">
              <w:rPr>
                <w:rFonts w:ascii="Times New Roman" w:hAnsi="Times New Roman"/>
                <w:sz w:val="28"/>
                <w:szCs w:val="28"/>
              </w:rPr>
              <w:t>К ОГРАНИЧЕНИЮ СВОБОДЫ</w:t>
            </w:r>
          </w:p>
        </w:tc>
        <w:tc>
          <w:tcPr>
            <w:tcW w:w="702" w:type="dxa"/>
          </w:tcPr>
          <w:p w:rsidR="009A4E01" w:rsidRPr="00E31F41" w:rsidRDefault="00B70EFD" w:rsidP="0059272E">
            <w:pPr>
              <w:widowControl w:val="0"/>
              <w:tabs>
                <w:tab w:val="left" w:pos="284"/>
              </w:tabs>
              <w:spacing w:after="0" w:line="240" w:lineRule="auto"/>
              <w:jc w:val="both"/>
              <w:rPr>
                <w:rFonts w:ascii="Times New Roman" w:eastAsia="Times-Roman" w:hAnsi="Times New Roman"/>
                <w:sz w:val="28"/>
                <w:szCs w:val="28"/>
              </w:rPr>
            </w:pPr>
            <w:r w:rsidRPr="00E31F41">
              <w:rPr>
                <w:rFonts w:ascii="Times New Roman" w:eastAsia="Times-Roman" w:hAnsi="Times New Roman"/>
                <w:sz w:val="28"/>
                <w:szCs w:val="28"/>
              </w:rPr>
              <w:t>10</w:t>
            </w:r>
            <w:r w:rsidR="00E31F41" w:rsidRPr="00E31F41">
              <w:rPr>
                <w:rFonts w:ascii="Times New Roman" w:eastAsia="Times-Roman" w:hAnsi="Times New Roman"/>
                <w:sz w:val="28"/>
                <w:szCs w:val="28"/>
              </w:rPr>
              <w:t>8</w:t>
            </w:r>
          </w:p>
        </w:tc>
      </w:tr>
      <w:tr w:rsidR="009A4E01" w:rsidRPr="0012106E" w:rsidTr="00197FBA">
        <w:tc>
          <w:tcPr>
            <w:tcW w:w="8926" w:type="dxa"/>
          </w:tcPr>
          <w:p w:rsidR="009A4E01" w:rsidRPr="0012106E" w:rsidRDefault="009A4E01" w:rsidP="0059272E">
            <w:pPr>
              <w:widowControl w:val="0"/>
              <w:tabs>
                <w:tab w:val="left" w:pos="284"/>
              </w:tabs>
              <w:spacing w:after="0" w:line="240" w:lineRule="auto"/>
              <w:jc w:val="both"/>
              <w:rPr>
                <w:rFonts w:ascii="Times New Roman" w:hAnsi="Times New Roman"/>
                <w:sz w:val="28"/>
                <w:szCs w:val="28"/>
              </w:rPr>
            </w:pPr>
            <w:r w:rsidRPr="0012106E">
              <w:rPr>
                <w:rFonts w:ascii="Times New Roman" w:hAnsi="Times New Roman"/>
                <w:sz w:val="28"/>
                <w:szCs w:val="28"/>
              </w:rPr>
              <w:t>3.1 Социально-правовая характеристика личности осужденных к ограничению свободы………………………………………………………</w:t>
            </w:r>
          </w:p>
        </w:tc>
        <w:tc>
          <w:tcPr>
            <w:tcW w:w="702" w:type="dxa"/>
          </w:tcPr>
          <w:p w:rsidR="009A4E01" w:rsidRPr="0012106E" w:rsidRDefault="009A4E01" w:rsidP="0059272E">
            <w:pPr>
              <w:widowControl w:val="0"/>
              <w:tabs>
                <w:tab w:val="left" w:pos="284"/>
              </w:tabs>
              <w:spacing w:after="0" w:line="240" w:lineRule="auto"/>
              <w:jc w:val="both"/>
              <w:rPr>
                <w:rFonts w:ascii="Times New Roman" w:eastAsia="Times-Roman" w:hAnsi="Times New Roman"/>
                <w:sz w:val="28"/>
                <w:szCs w:val="28"/>
              </w:rPr>
            </w:pPr>
            <w:r w:rsidRPr="0012106E">
              <w:rPr>
                <w:rFonts w:ascii="Times New Roman" w:eastAsia="Times-Roman" w:hAnsi="Times New Roman"/>
                <w:sz w:val="28"/>
                <w:szCs w:val="28"/>
              </w:rPr>
              <w:t>1</w:t>
            </w:r>
            <w:r w:rsidR="0012106E" w:rsidRPr="0012106E">
              <w:rPr>
                <w:rFonts w:ascii="Times New Roman" w:eastAsia="Times-Roman" w:hAnsi="Times New Roman"/>
                <w:sz w:val="28"/>
                <w:szCs w:val="28"/>
              </w:rPr>
              <w:t>0</w:t>
            </w:r>
            <w:r w:rsidR="00E31F41">
              <w:rPr>
                <w:rFonts w:ascii="Times New Roman" w:eastAsia="Times-Roman" w:hAnsi="Times New Roman"/>
                <w:sz w:val="28"/>
                <w:szCs w:val="28"/>
              </w:rPr>
              <w:t>8</w:t>
            </w:r>
          </w:p>
        </w:tc>
      </w:tr>
      <w:tr w:rsidR="009A4E01" w:rsidRPr="0012106E" w:rsidTr="00197FBA">
        <w:tc>
          <w:tcPr>
            <w:tcW w:w="8926" w:type="dxa"/>
          </w:tcPr>
          <w:p w:rsidR="009A4E01" w:rsidRPr="0012106E" w:rsidRDefault="009A4E01" w:rsidP="0059272E">
            <w:pPr>
              <w:widowControl w:val="0"/>
              <w:tabs>
                <w:tab w:val="left" w:pos="284"/>
              </w:tabs>
              <w:spacing w:after="0" w:line="240" w:lineRule="auto"/>
              <w:jc w:val="both"/>
              <w:rPr>
                <w:rFonts w:ascii="Times New Roman" w:hAnsi="Times New Roman"/>
                <w:sz w:val="28"/>
                <w:szCs w:val="28"/>
              </w:rPr>
            </w:pPr>
            <w:r w:rsidRPr="0012106E">
              <w:rPr>
                <w:rFonts w:ascii="Times New Roman" w:hAnsi="Times New Roman"/>
                <w:sz w:val="28"/>
                <w:szCs w:val="28"/>
              </w:rPr>
              <w:t>3.2 Уголовно-правовая характеристика личности осужденных к ограничению свободы………………………………………………………</w:t>
            </w:r>
          </w:p>
        </w:tc>
        <w:tc>
          <w:tcPr>
            <w:tcW w:w="702" w:type="dxa"/>
          </w:tcPr>
          <w:p w:rsidR="009A4E01" w:rsidRPr="0012106E" w:rsidRDefault="009A4E01" w:rsidP="0059272E">
            <w:pPr>
              <w:widowControl w:val="0"/>
              <w:tabs>
                <w:tab w:val="left" w:pos="284"/>
              </w:tabs>
              <w:spacing w:after="0" w:line="240" w:lineRule="auto"/>
              <w:jc w:val="both"/>
              <w:rPr>
                <w:rFonts w:ascii="Times New Roman" w:eastAsia="Times-Roman" w:hAnsi="Times New Roman"/>
                <w:sz w:val="28"/>
                <w:szCs w:val="28"/>
              </w:rPr>
            </w:pPr>
            <w:r w:rsidRPr="0012106E">
              <w:rPr>
                <w:rFonts w:ascii="Times New Roman" w:eastAsia="Times-Roman" w:hAnsi="Times New Roman"/>
                <w:sz w:val="28"/>
                <w:szCs w:val="28"/>
              </w:rPr>
              <w:t>1</w:t>
            </w:r>
            <w:r w:rsidR="0012106E" w:rsidRPr="0012106E">
              <w:rPr>
                <w:rFonts w:ascii="Times New Roman" w:eastAsia="Times-Roman" w:hAnsi="Times New Roman"/>
                <w:sz w:val="28"/>
                <w:szCs w:val="28"/>
              </w:rPr>
              <w:t>1</w:t>
            </w:r>
            <w:r w:rsidR="00E31F41">
              <w:rPr>
                <w:rFonts w:ascii="Times New Roman" w:eastAsia="Times-Roman" w:hAnsi="Times New Roman"/>
                <w:sz w:val="28"/>
                <w:szCs w:val="28"/>
              </w:rPr>
              <w:t>8</w:t>
            </w:r>
          </w:p>
        </w:tc>
      </w:tr>
      <w:tr w:rsidR="009A4E01" w:rsidRPr="0012106E" w:rsidTr="00197FBA">
        <w:tc>
          <w:tcPr>
            <w:tcW w:w="8926" w:type="dxa"/>
          </w:tcPr>
          <w:p w:rsidR="009A4E01" w:rsidRPr="0012106E" w:rsidRDefault="009A4E01" w:rsidP="0059272E">
            <w:pPr>
              <w:widowControl w:val="0"/>
              <w:tabs>
                <w:tab w:val="left" w:pos="284"/>
              </w:tabs>
              <w:spacing w:after="0" w:line="240" w:lineRule="auto"/>
              <w:jc w:val="both"/>
              <w:rPr>
                <w:rFonts w:ascii="Times New Roman" w:hAnsi="Times New Roman"/>
                <w:sz w:val="28"/>
                <w:szCs w:val="28"/>
              </w:rPr>
            </w:pPr>
            <w:r w:rsidRPr="0012106E">
              <w:rPr>
                <w:rFonts w:ascii="Times New Roman" w:hAnsi="Times New Roman"/>
                <w:sz w:val="28"/>
                <w:szCs w:val="28"/>
              </w:rPr>
              <w:t xml:space="preserve">3.3 Уголовно-исполнительная характеристика личности осужденных к </w:t>
            </w:r>
            <w:r w:rsidRPr="0012106E">
              <w:rPr>
                <w:rFonts w:ascii="Times New Roman" w:hAnsi="Times New Roman"/>
                <w:sz w:val="28"/>
                <w:szCs w:val="28"/>
              </w:rPr>
              <w:lastRenderedPageBreak/>
              <w:t>ограничению свободы………………………………………………………</w:t>
            </w:r>
          </w:p>
        </w:tc>
        <w:tc>
          <w:tcPr>
            <w:tcW w:w="702" w:type="dxa"/>
          </w:tcPr>
          <w:p w:rsidR="009A4E01" w:rsidRPr="0012106E" w:rsidRDefault="009A4E01" w:rsidP="0059272E">
            <w:pPr>
              <w:widowControl w:val="0"/>
              <w:tabs>
                <w:tab w:val="left" w:pos="284"/>
              </w:tabs>
              <w:spacing w:after="0" w:line="240" w:lineRule="auto"/>
              <w:jc w:val="both"/>
              <w:rPr>
                <w:rFonts w:ascii="Times New Roman" w:eastAsia="Times-Roman" w:hAnsi="Times New Roman"/>
                <w:sz w:val="28"/>
                <w:szCs w:val="28"/>
              </w:rPr>
            </w:pPr>
            <w:r w:rsidRPr="0012106E">
              <w:rPr>
                <w:rFonts w:ascii="Times New Roman" w:eastAsia="Times-Roman" w:hAnsi="Times New Roman"/>
                <w:sz w:val="28"/>
                <w:szCs w:val="28"/>
              </w:rPr>
              <w:lastRenderedPageBreak/>
              <w:t>1</w:t>
            </w:r>
            <w:r w:rsidR="0012106E" w:rsidRPr="0012106E">
              <w:rPr>
                <w:rFonts w:ascii="Times New Roman" w:eastAsia="Times-Roman" w:hAnsi="Times New Roman"/>
                <w:sz w:val="28"/>
                <w:szCs w:val="28"/>
              </w:rPr>
              <w:t>2</w:t>
            </w:r>
            <w:r w:rsidR="00E31F41">
              <w:rPr>
                <w:rFonts w:ascii="Times New Roman" w:eastAsia="Times-Roman" w:hAnsi="Times New Roman"/>
                <w:sz w:val="28"/>
                <w:szCs w:val="28"/>
              </w:rPr>
              <w:t>8</w:t>
            </w:r>
          </w:p>
        </w:tc>
      </w:tr>
      <w:tr w:rsidR="009A4E01" w:rsidRPr="0012106E" w:rsidTr="00197FBA">
        <w:tc>
          <w:tcPr>
            <w:tcW w:w="8926" w:type="dxa"/>
          </w:tcPr>
          <w:p w:rsidR="009A4E01" w:rsidRPr="0012106E" w:rsidRDefault="009A4E01" w:rsidP="0059272E">
            <w:pPr>
              <w:widowControl w:val="0"/>
              <w:tabs>
                <w:tab w:val="left" w:pos="284"/>
              </w:tabs>
              <w:spacing w:after="0" w:line="240" w:lineRule="auto"/>
              <w:jc w:val="both"/>
              <w:rPr>
                <w:rFonts w:ascii="Times New Roman" w:hAnsi="Times New Roman"/>
                <w:sz w:val="28"/>
                <w:szCs w:val="28"/>
              </w:rPr>
            </w:pPr>
            <w:r w:rsidRPr="0012106E">
              <w:rPr>
                <w:rFonts w:ascii="Times New Roman" w:hAnsi="Times New Roman"/>
                <w:b/>
                <w:sz w:val="28"/>
                <w:szCs w:val="28"/>
              </w:rPr>
              <w:lastRenderedPageBreak/>
              <w:t>ЗАКЛЮЧЕНИЕ</w:t>
            </w:r>
            <w:r w:rsidRPr="0012106E">
              <w:rPr>
                <w:rFonts w:ascii="Times New Roman" w:hAnsi="Times New Roman"/>
                <w:sz w:val="28"/>
                <w:szCs w:val="28"/>
              </w:rPr>
              <w:t>……...……………………………………………………</w:t>
            </w:r>
          </w:p>
        </w:tc>
        <w:tc>
          <w:tcPr>
            <w:tcW w:w="702" w:type="dxa"/>
          </w:tcPr>
          <w:p w:rsidR="009A4E01" w:rsidRPr="0012106E" w:rsidRDefault="009A4E01" w:rsidP="0059272E">
            <w:pPr>
              <w:widowControl w:val="0"/>
              <w:tabs>
                <w:tab w:val="left" w:pos="284"/>
              </w:tabs>
              <w:spacing w:after="0" w:line="240" w:lineRule="auto"/>
              <w:jc w:val="both"/>
              <w:rPr>
                <w:rFonts w:ascii="Times New Roman" w:eastAsia="Times-Roman" w:hAnsi="Times New Roman"/>
                <w:sz w:val="28"/>
                <w:szCs w:val="28"/>
              </w:rPr>
            </w:pPr>
            <w:r w:rsidRPr="0012106E">
              <w:rPr>
                <w:rFonts w:ascii="Times New Roman" w:eastAsia="Times-Roman" w:hAnsi="Times New Roman"/>
                <w:sz w:val="28"/>
                <w:szCs w:val="28"/>
              </w:rPr>
              <w:t>1</w:t>
            </w:r>
            <w:r w:rsidR="00E31F41">
              <w:rPr>
                <w:rFonts w:ascii="Times New Roman" w:eastAsia="Times-Roman" w:hAnsi="Times New Roman"/>
                <w:sz w:val="28"/>
                <w:szCs w:val="28"/>
              </w:rPr>
              <w:t>42</w:t>
            </w:r>
          </w:p>
        </w:tc>
      </w:tr>
      <w:tr w:rsidR="009A4E01" w:rsidRPr="0012106E" w:rsidTr="00197FBA">
        <w:tc>
          <w:tcPr>
            <w:tcW w:w="8926" w:type="dxa"/>
          </w:tcPr>
          <w:p w:rsidR="009A4E01" w:rsidRPr="0012106E" w:rsidRDefault="009A4E01" w:rsidP="0059272E">
            <w:pPr>
              <w:widowControl w:val="0"/>
              <w:tabs>
                <w:tab w:val="left" w:pos="284"/>
              </w:tabs>
              <w:spacing w:after="0" w:line="240" w:lineRule="auto"/>
              <w:jc w:val="both"/>
              <w:rPr>
                <w:rFonts w:ascii="Times New Roman" w:hAnsi="Times New Roman"/>
                <w:sz w:val="28"/>
                <w:szCs w:val="28"/>
              </w:rPr>
            </w:pPr>
            <w:r w:rsidRPr="0012106E">
              <w:rPr>
                <w:rFonts w:ascii="Times New Roman" w:hAnsi="Times New Roman"/>
                <w:b/>
                <w:sz w:val="28"/>
                <w:szCs w:val="28"/>
              </w:rPr>
              <w:t>СПИСОК ИСПОЛЬЗОВАННЫХ ИСТОЧНИКОВ</w:t>
            </w:r>
            <w:r w:rsidRPr="0012106E">
              <w:rPr>
                <w:rFonts w:ascii="Times New Roman" w:hAnsi="Times New Roman"/>
                <w:sz w:val="28"/>
                <w:szCs w:val="28"/>
              </w:rPr>
              <w:t>………..…………</w:t>
            </w:r>
          </w:p>
        </w:tc>
        <w:tc>
          <w:tcPr>
            <w:tcW w:w="702" w:type="dxa"/>
          </w:tcPr>
          <w:p w:rsidR="009A4E01" w:rsidRPr="0012106E" w:rsidRDefault="009A4E01" w:rsidP="0059272E">
            <w:pPr>
              <w:widowControl w:val="0"/>
              <w:tabs>
                <w:tab w:val="left" w:pos="284"/>
              </w:tabs>
              <w:spacing w:after="0" w:line="240" w:lineRule="auto"/>
              <w:jc w:val="both"/>
              <w:rPr>
                <w:rFonts w:ascii="Times New Roman" w:eastAsia="Times-Roman" w:hAnsi="Times New Roman"/>
                <w:sz w:val="28"/>
                <w:szCs w:val="28"/>
              </w:rPr>
            </w:pPr>
            <w:r w:rsidRPr="0012106E">
              <w:rPr>
                <w:rFonts w:ascii="Times New Roman" w:eastAsia="Times-Roman" w:hAnsi="Times New Roman"/>
                <w:sz w:val="28"/>
                <w:szCs w:val="28"/>
              </w:rPr>
              <w:t>1</w:t>
            </w:r>
            <w:r w:rsidR="00E31F41">
              <w:rPr>
                <w:rFonts w:ascii="Times New Roman" w:eastAsia="Times-Roman" w:hAnsi="Times New Roman"/>
                <w:sz w:val="28"/>
                <w:szCs w:val="28"/>
              </w:rPr>
              <w:t>51</w:t>
            </w:r>
          </w:p>
        </w:tc>
      </w:tr>
      <w:tr w:rsidR="009A4E01" w:rsidRPr="00D23F0E" w:rsidTr="00197FBA">
        <w:tc>
          <w:tcPr>
            <w:tcW w:w="8926" w:type="dxa"/>
          </w:tcPr>
          <w:p w:rsidR="009A4E01" w:rsidRPr="008F0004" w:rsidRDefault="009A4E01" w:rsidP="0059272E">
            <w:pPr>
              <w:widowControl w:val="0"/>
              <w:tabs>
                <w:tab w:val="left" w:pos="284"/>
              </w:tabs>
              <w:spacing w:after="0" w:line="240" w:lineRule="auto"/>
              <w:jc w:val="both"/>
              <w:rPr>
                <w:rFonts w:ascii="Times New Roman" w:hAnsi="Times New Roman"/>
                <w:sz w:val="28"/>
                <w:szCs w:val="28"/>
              </w:rPr>
            </w:pPr>
            <w:r w:rsidRPr="008F0004">
              <w:rPr>
                <w:rFonts w:ascii="Times New Roman" w:hAnsi="Times New Roman"/>
                <w:b/>
                <w:sz w:val="28"/>
                <w:szCs w:val="28"/>
              </w:rPr>
              <w:t>ПРИЛОЖЕНИЕ А</w:t>
            </w:r>
            <w:r w:rsidRPr="008F0004">
              <w:rPr>
                <w:rFonts w:ascii="Times New Roman" w:hAnsi="Times New Roman"/>
                <w:sz w:val="28"/>
                <w:szCs w:val="28"/>
              </w:rPr>
              <w:t>…………………………………………………………</w:t>
            </w:r>
          </w:p>
        </w:tc>
        <w:tc>
          <w:tcPr>
            <w:tcW w:w="702" w:type="dxa"/>
          </w:tcPr>
          <w:p w:rsidR="009A4E01" w:rsidRPr="0012106E" w:rsidRDefault="009A4E01" w:rsidP="0059272E">
            <w:pPr>
              <w:widowControl w:val="0"/>
              <w:tabs>
                <w:tab w:val="left" w:pos="284"/>
              </w:tabs>
              <w:spacing w:after="0" w:line="240" w:lineRule="auto"/>
              <w:jc w:val="both"/>
              <w:rPr>
                <w:rFonts w:ascii="Times New Roman" w:eastAsia="Times-Roman" w:hAnsi="Times New Roman"/>
                <w:sz w:val="28"/>
                <w:szCs w:val="28"/>
              </w:rPr>
            </w:pPr>
            <w:r w:rsidRPr="0012106E">
              <w:rPr>
                <w:rFonts w:ascii="Times New Roman" w:eastAsia="Times-Roman" w:hAnsi="Times New Roman"/>
                <w:sz w:val="28"/>
                <w:szCs w:val="28"/>
              </w:rPr>
              <w:t>1</w:t>
            </w:r>
            <w:r w:rsidR="00E31F41">
              <w:rPr>
                <w:rFonts w:ascii="Times New Roman" w:eastAsia="Times-Roman" w:hAnsi="Times New Roman"/>
                <w:sz w:val="28"/>
                <w:szCs w:val="28"/>
              </w:rPr>
              <w:t>62</w:t>
            </w:r>
          </w:p>
        </w:tc>
      </w:tr>
      <w:tr w:rsidR="009A4E01" w:rsidRPr="00D23F0E" w:rsidTr="00197FBA">
        <w:tc>
          <w:tcPr>
            <w:tcW w:w="8926" w:type="dxa"/>
          </w:tcPr>
          <w:p w:rsidR="009A4E01" w:rsidRPr="00D23F0E" w:rsidRDefault="009A4E01" w:rsidP="0059272E">
            <w:pPr>
              <w:pStyle w:val="aff1"/>
              <w:widowControl w:val="0"/>
              <w:rPr>
                <w:rFonts w:ascii="Times New Roman" w:eastAsia="Times New Roman" w:hAnsi="Times New Roman"/>
                <w:sz w:val="28"/>
                <w:szCs w:val="28"/>
              </w:rPr>
            </w:pPr>
            <w:r w:rsidRPr="00D23F0E">
              <w:rPr>
                <w:rFonts w:ascii="Times New Roman" w:hAnsi="Times New Roman"/>
                <w:b/>
                <w:sz w:val="28"/>
                <w:szCs w:val="28"/>
              </w:rPr>
              <w:t xml:space="preserve">ПРИЛОЖЕНИЕ Б </w:t>
            </w:r>
            <w:r w:rsidRPr="00D23F0E">
              <w:rPr>
                <w:rFonts w:ascii="Times New Roman" w:hAnsi="Times New Roman"/>
                <w:sz w:val="28"/>
                <w:szCs w:val="28"/>
              </w:rPr>
              <w:t>………..………………………………………………...</w:t>
            </w:r>
          </w:p>
        </w:tc>
        <w:tc>
          <w:tcPr>
            <w:tcW w:w="702" w:type="dxa"/>
          </w:tcPr>
          <w:p w:rsidR="009A4E01" w:rsidRPr="000B6915" w:rsidRDefault="00BE6D42" w:rsidP="0059272E">
            <w:pPr>
              <w:widowControl w:val="0"/>
              <w:tabs>
                <w:tab w:val="left" w:pos="284"/>
              </w:tabs>
              <w:spacing w:after="0" w:line="240" w:lineRule="auto"/>
              <w:jc w:val="both"/>
              <w:rPr>
                <w:rFonts w:ascii="Times New Roman" w:eastAsia="Times-Roman" w:hAnsi="Times New Roman"/>
                <w:sz w:val="28"/>
                <w:szCs w:val="28"/>
              </w:rPr>
            </w:pPr>
            <w:r w:rsidRPr="000B6915">
              <w:rPr>
                <w:rFonts w:ascii="Times New Roman" w:eastAsia="Times-Roman" w:hAnsi="Times New Roman"/>
                <w:sz w:val="28"/>
                <w:szCs w:val="28"/>
              </w:rPr>
              <w:t>16</w:t>
            </w:r>
            <w:r w:rsidR="000B6915" w:rsidRPr="000B6915">
              <w:rPr>
                <w:rFonts w:ascii="Times New Roman" w:eastAsia="Times-Roman" w:hAnsi="Times New Roman"/>
                <w:sz w:val="28"/>
                <w:szCs w:val="28"/>
              </w:rPr>
              <w:t>6</w:t>
            </w:r>
          </w:p>
        </w:tc>
      </w:tr>
      <w:tr w:rsidR="009A4E01" w:rsidRPr="00D23F0E" w:rsidTr="00197FBA">
        <w:tc>
          <w:tcPr>
            <w:tcW w:w="8926" w:type="dxa"/>
          </w:tcPr>
          <w:p w:rsidR="009A4E01" w:rsidRPr="00D23F0E" w:rsidRDefault="009A4E01" w:rsidP="0059272E">
            <w:pPr>
              <w:pStyle w:val="aff1"/>
              <w:widowControl w:val="0"/>
              <w:rPr>
                <w:rFonts w:ascii="Times New Roman" w:hAnsi="Times New Roman"/>
                <w:b/>
                <w:sz w:val="28"/>
                <w:szCs w:val="28"/>
              </w:rPr>
            </w:pPr>
            <w:r w:rsidRPr="00D23F0E">
              <w:rPr>
                <w:rFonts w:ascii="Times New Roman" w:hAnsi="Times New Roman"/>
                <w:b/>
                <w:sz w:val="28"/>
                <w:szCs w:val="28"/>
              </w:rPr>
              <w:t>ПРИЛОЖЕНИЕ В</w:t>
            </w:r>
            <w:r w:rsidRPr="00D23F0E">
              <w:rPr>
                <w:rFonts w:ascii="Times New Roman" w:hAnsi="Times New Roman"/>
                <w:bCs/>
                <w:sz w:val="28"/>
                <w:szCs w:val="28"/>
              </w:rPr>
              <w:t>………………………</w:t>
            </w:r>
            <w:r w:rsidRPr="00D23F0E">
              <w:rPr>
                <w:rFonts w:ascii="Times New Roman" w:hAnsi="Times New Roman"/>
                <w:sz w:val="28"/>
                <w:szCs w:val="28"/>
              </w:rPr>
              <w:t>………………………………….</w:t>
            </w:r>
          </w:p>
        </w:tc>
        <w:tc>
          <w:tcPr>
            <w:tcW w:w="702" w:type="dxa"/>
          </w:tcPr>
          <w:p w:rsidR="009A4E01" w:rsidRPr="000B6915" w:rsidRDefault="00BE6D42" w:rsidP="0059272E">
            <w:pPr>
              <w:widowControl w:val="0"/>
              <w:tabs>
                <w:tab w:val="left" w:pos="284"/>
              </w:tabs>
              <w:spacing w:after="0" w:line="240" w:lineRule="auto"/>
              <w:jc w:val="both"/>
              <w:rPr>
                <w:rFonts w:ascii="Times New Roman" w:eastAsia="Times-Roman" w:hAnsi="Times New Roman"/>
                <w:sz w:val="28"/>
                <w:szCs w:val="28"/>
              </w:rPr>
            </w:pPr>
            <w:r w:rsidRPr="000B6915">
              <w:rPr>
                <w:rFonts w:ascii="Times New Roman" w:eastAsia="Times-Roman" w:hAnsi="Times New Roman"/>
                <w:sz w:val="28"/>
                <w:szCs w:val="28"/>
              </w:rPr>
              <w:t>1</w:t>
            </w:r>
            <w:r w:rsidR="000B6915" w:rsidRPr="000B6915">
              <w:rPr>
                <w:rFonts w:ascii="Times New Roman" w:eastAsia="Times-Roman" w:hAnsi="Times New Roman"/>
                <w:sz w:val="28"/>
                <w:szCs w:val="28"/>
              </w:rPr>
              <w:t>70</w:t>
            </w:r>
          </w:p>
        </w:tc>
      </w:tr>
      <w:tr w:rsidR="009A4E01" w:rsidRPr="00D23F0E" w:rsidTr="00197FBA">
        <w:tc>
          <w:tcPr>
            <w:tcW w:w="8926" w:type="dxa"/>
          </w:tcPr>
          <w:p w:rsidR="009A4E01" w:rsidRPr="00D23F0E" w:rsidRDefault="009A4E01" w:rsidP="0059272E">
            <w:pPr>
              <w:pStyle w:val="aff1"/>
              <w:widowControl w:val="0"/>
              <w:rPr>
                <w:rFonts w:ascii="Times New Roman" w:hAnsi="Times New Roman"/>
                <w:b/>
                <w:sz w:val="28"/>
                <w:szCs w:val="28"/>
              </w:rPr>
            </w:pPr>
            <w:r w:rsidRPr="00D23F0E">
              <w:rPr>
                <w:rFonts w:ascii="Times New Roman" w:hAnsi="Times New Roman"/>
                <w:b/>
                <w:sz w:val="28"/>
                <w:szCs w:val="28"/>
              </w:rPr>
              <w:t xml:space="preserve">ПРИЛОЖЕНИЕ Г </w:t>
            </w:r>
            <w:r w:rsidRPr="00D23F0E">
              <w:rPr>
                <w:rFonts w:ascii="Times New Roman" w:hAnsi="Times New Roman"/>
                <w:sz w:val="28"/>
                <w:szCs w:val="28"/>
              </w:rPr>
              <w:t>…………………………………………………………</w:t>
            </w:r>
          </w:p>
        </w:tc>
        <w:tc>
          <w:tcPr>
            <w:tcW w:w="702" w:type="dxa"/>
          </w:tcPr>
          <w:p w:rsidR="009A4E01" w:rsidRPr="000B6915" w:rsidRDefault="00BE6D42" w:rsidP="0059272E">
            <w:pPr>
              <w:widowControl w:val="0"/>
              <w:tabs>
                <w:tab w:val="left" w:pos="284"/>
              </w:tabs>
              <w:spacing w:after="0" w:line="240" w:lineRule="auto"/>
              <w:jc w:val="both"/>
              <w:rPr>
                <w:rFonts w:ascii="Times New Roman" w:eastAsia="Times-Roman" w:hAnsi="Times New Roman"/>
                <w:sz w:val="28"/>
                <w:szCs w:val="28"/>
              </w:rPr>
            </w:pPr>
            <w:r w:rsidRPr="000B6915">
              <w:rPr>
                <w:rFonts w:ascii="Times New Roman" w:eastAsia="Times-Roman" w:hAnsi="Times New Roman"/>
                <w:sz w:val="28"/>
                <w:szCs w:val="28"/>
              </w:rPr>
              <w:t>17</w:t>
            </w:r>
            <w:r w:rsidR="000B6915" w:rsidRPr="000B6915">
              <w:rPr>
                <w:rFonts w:ascii="Times New Roman" w:eastAsia="Times-Roman" w:hAnsi="Times New Roman"/>
                <w:sz w:val="28"/>
                <w:szCs w:val="28"/>
              </w:rPr>
              <w:t>4</w:t>
            </w:r>
          </w:p>
        </w:tc>
      </w:tr>
      <w:tr w:rsidR="009A4E01" w:rsidRPr="00D23F0E" w:rsidTr="00197FBA">
        <w:tc>
          <w:tcPr>
            <w:tcW w:w="8926" w:type="dxa"/>
          </w:tcPr>
          <w:p w:rsidR="009A4E01" w:rsidRPr="00D23F0E" w:rsidRDefault="009A4E01" w:rsidP="0059272E">
            <w:pPr>
              <w:pStyle w:val="aff1"/>
              <w:widowControl w:val="0"/>
              <w:rPr>
                <w:rFonts w:ascii="Times New Roman" w:hAnsi="Times New Roman"/>
                <w:b/>
                <w:sz w:val="28"/>
                <w:szCs w:val="28"/>
              </w:rPr>
            </w:pPr>
            <w:r w:rsidRPr="00D23F0E">
              <w:rPr>
                <w:rFonts w:ascii="Times New Roman" w:hAnsi="Times New Roman"/>
                <w:b/>
                <w:sz w:val="28"/>
                <w:szCs w:val="28"/>
              </w:rPr>
              <w:t xml:space="preserve">ПРИЛОЖЕНИЕ Д </w:t>
            </w:r>
            <w:r w:rsidRPr="00D23F0E">
              <w:rPr>
                <w:rFonts w:ascii="Times New Roman" w:hAnsi="Times New Roman"/>
                <w:sz w:val="28"/>
                <w:szCs w:val="28"/>
              </w:rPr>
              <w:t>…………………………………………………………</w:t>
            </w:r>
          </w:p>
        </w:tc>
        <w:tc>
          <w:tcPr>
            <w:tcW w:w="702" w:type="dxa"/>
          </w:tcPr>
          <w:p w:rsidR="009A4E01" w:rsidRPr="000B6915" w:rsidRDefault="00BE6D42" w:rsidP="0059272E">
            <w:pPr>
              <w:widowControl w:val="0"/>
              <w:tabs>
                <w:tab w:val="left" w:pos="284"/>
              </w:tabs>
              <w:spacing w:after="0" w:line="240" w:lineRule="auto"/>
              <w:jc w:val="both"/>
              <w:rPr>
                <w:rFonts w:ascii="Times New Roman" w:eastAsia="Times-Roman" w:hAnsi="Times New Roman"/>
                <w:sz w:val="28"/>
                <w:szCs w:val="28"/>
              </w:rPr>
            </w:pPr>
            <w:r w:rsidRPr="000B6915">
              <w:rPr>
                <w:rFonts w:ascii="Times New Roman" w:eastAsia="Times-Roman" w:hAnsi="Times New Roman"/>
                <w:sz w:val="28"/>
                <w:szCs w:val="28"/>
              </w:rPr>
              <w:t>17</w:t>
            </w:r>
            <w:r w:rsidR="000B6915" w:rsidRPr="000B6915">
              <w:rPr>
                <w:rFonts w:ascii="Times New Roman" w:eastAsia="Times-Roman" w:hAnsi="Times New Roman"/>
                <w:sz w:val="28"/>
                <w:szCs w:val="28"/>
              </w:rPr>
              <w:t>8</w:t>
            </w:r>
          </w:p>
        </w:tc>
      </w:tr>
      <w:tr w:rsidR="009A4E01" w:rsidRPr="00D23F0E" w:rsidTr="00197FBA">
        <w:tc>
          <w:tcPr>
            <w:tcW w:w="8926" w:type="dxa"/>
          </w:tcPr>
          <w:p w:rsidR="009A4E01" w:rsidRPr="00D23F0E" w:rsidRDefault="009A4E01" w:rsidP="0059272E">
            <w:pPr>
              <w:pStyle w:val="aff1"/>
              <w:widowControl w:val="0"/>
              <w:rPr>
                <w:rFonts w:ascii="Times New Roman" w:hAnsi="Times New Roman"/>
                <w:b/>
                <w:sz w:val="28"/>
                <w:szCs w:val="28"/>
              </w:rPr>
            </w:pPr>
            <w:r w:rsidRPr="00D23F0E">
              <w:rPr>
                <w:rFonts w:ascii="Times New Roman" w:hAnsi="Times New Roman"/>
                <w:b/>
                <w:sz w:val="28"/>
                <w:szCs w:val="28"/>
              </w:rPr>
              <w:t xml:space="preserve">ПРИЛОЖЕНИЕ Е </w:t>
            </w:r>
            <w:r w:rsidRPr="00D23F0E">
              <w:rPr>
                <w:rFonts w:ascii="Times New Roman" w:hAnsi="Times New Roman"/>
                <w:sz w:val="28"/>
                <w:szCs w:val="28"/>
              </w:rPr>
              <w:t>………………………………………………………...</w:t>
            </w:r>
          </w:p>
        </w:tc>
        <w:tc>
          <w:tcPr>
            <w:tcW w:w="702" w:type="dxa"/>
          </w:tcPr>
          <w:p w:rsidR="009A4E01" w:rsidRPr="000B6915" w:rsidRDefault="00BE6D42" w:rsidP="0059272E">
            <w:pPr>
              <w:widowControl w:val="0"/>
              <w:tabs>
                <w:tab w:val="left" w:pos="284"/>
              </w:tabs>
              <w:spacing w:after="0" w:line="240" w:lineRule="auto"/>
              <w:jc w:val="both"/>
              <w:rPr>
                <w:rFonts w:ascii="Times New Roman" w:eastAsia="Times-Roman" w:hAnsi="Times New Roman"/>
                <w:sz w:val="28"/>
                <w:szCs w:val="28"/>
              </w:rPr>
            </w:pPr>
            <w:r w:rsidRPr="000B6915">
              <w:rPr>
                <w:rFonts w:ascii="Times New Roman" w:eastAsia="Times-Roman" w:hAnsi="Times New Roman"/>
                <w:sz w:val="28"/>
                <w:szCs w:val="28"/>
              </w:rPr>
              <w:t>18</w:t>
            </w:r>
            <w:r w:rsidR="000B6915" w:rsidRPr="000B6915">
              <w:rPr>
                <w:rFonts w:ascii="Times New Roman" w:eastAsia="Times-Roman" w:hAnsi="Times New Roman"/>
                <w:sz w:val="28"/>
                <w:szCs w:val="28"/>
              </w:rPr>
              <w:t>3</w:t>
            </w:r>
          </w:p>
        </w:tc>
      </w:tr>
      <w:tr w:rsidR="009A4E01" w:rsidRPr="00D23F0E" w:rsidTr="00197FBA">
        <w:tc>
          <w:tcPr>
            <w:tcW w:w="8926" w:type="dxa"/>
          </w:tcPr>
          <w:p w:rsidR="009A4E01" w:rsidRPr="00D23F0E" w:rsidRDefault="009A4E01" w:rsidP="0059272E">
            <w:pPr>
              <w:pStyle w:val="aff1"/>
              <w:widowControl w:val="0"/>
              <w:rPr>
                <w:rFonts w:ascii="Times New Roman" w:hAnsi="Times New Roman"/>
                <w:b/>
                <w:sz w:val="28"/>
                <w:szCs w:val="28"/>
              </w:rPr>
            </w:pPr>
            <w:r w:rsidRPr="00D23F0E">
              <w:rPr>
                <w:rFonts w:ascii="Times New Roman" w:hAnsi="Times New Roman"/>
                <w:b/>
                <w:sz w:val="28"/>
                <w:szCs w:val="28"/>
              </w:rPr>
              <w:t xml:space="preserve">ПРИЛОЖЕНИЕ Ж </w:t>
            </w:r>
            <w:r w:rsidRPr="00D23F0E">
              <w:rPr>
                <w:rFonts w:ascii="Times New Roman" w:hAnsi="Times New Roman"/>
                <w:sz w:val="28"/>
                <w:szCs w:val="28"/>
              </w:rPr>
              <w:t>……………..................................................................</w:t>
            </w:r>
          </w:p>
        </w:tc>
        <w:tc>
          <w:tcPr>
            <w:tcW w:w="702" w:type="dxa"/>
          </w:tcPr>
          <w:p w:rsidR="009A4E01" w:rsidRPr="000B6915" w:rsidRDefault="00BE6D42" w:rsidP="0059272E">
            <w:pPr>
              <w:widowControl w:val="0"/>
              <w:tabs>
                <w:tab w:val="left" w:pos="284"/>
              </w:tabs>
              <w:spacing w:after="0" w:line="240" w:lineRule="auto"/>
              <w:jc w:val="both"/>
              <w:rPr>
                <w:rFonts w:ascii="Times New Roman" w:eastAsia="Times-Roman" w:hAnsi="Times New Roman"/>
                <w:sz w:val="28"/>
                <w:szCs w:val="28"/>
              </w:rPr>
            </w:pPr>
            <w:r w:rsidRPr="000B6915">
              <w:rPr>
                <w:rFonts w:ascii="Times New Roman" w:eastAsia="Times-Roman" w:hAnsi="Times New Roman"/>
                <w:sz w:val="28"/>
                <w:szCs w:val="28"/>
              </w:rPr>
              <w:t>18</w:t>
            </w:r>
            <w:r w:rsidR="000B6915" w:rsidRPr="000B6915">
              <w:rPr>
                <w:rFonts w:ascii="Times New Roman" w:eastAsia="Times-Roman" w:hAnsi="Times New Roman"/>
                <w:sz w:val="28"/>
                <w:szCs w:val="28"/>
              </w:rPr>
              <w:t>4</w:t>
            </w:r>
          </w:p>
        </w:tc>
      </w:tr>
    </w:tbl>
    <w:p w:rsidR="007E4FBD" w:rsidRDefault="007E4FBD" w:rsidP="0059272E">
      <w:pPr>
        <w:widowControl w:val="0"/>
        <w:spacing w:after="0" w:line="240" w:lineRule="auto"/>
        <w:rPr>
          <w:rFonts w:ascii="Times New Roman" w:hAnsi="Times New Roman" w:cs="Times New Roman"/>
        </w:rPr>
      </w:pPr>
    </w:p>
    <w:p w:rsidR="007C3335" w:rsidRPr="00D23F0E" w:rsidRDefault="007C3335" w:rsidP="0059272E">
      <w:pPr>
        <w:widowControl w:val="0"/>
        <w:spacing w:after="0" w:line="240" w:lineRule="auto"/>
        <w:rPr>
          <w:rFonts w:ascii="Times New Roman" w:hAnsi="Times New Roman" w:cs="Times New Roman"/>
        </w:rPr>
      </w:pPr>
      <w:r w:rsidRPr="00D23F0E">
        <w:rPr>
          <w:rFonts w:ascii="Times New Roman" w:hAnsi="Times New Roman" w:cs="Times New Roman"/>
        </w:rPr>
        <w:br w:type="page"/>
      </w:r>
    </w:p>
    <w:p w:rsidR="007E4FBD" w:rsidRPr="00D23F0E" w:rsidRDefault="009D00D0" w:rsidP="0059272E">
      <w:pPr>
        <w:widowControl w:val="0"/>
        <w:tabs>
          <w:tab w:val="left" w:pos="284"/>
        </w:tabs>
        <w:spacing w:after="0" w:line="240" w:lineRule="auto"/>
        <w:jc w:val="center"/>
        <w:rPr>
          <w:rFonts w:ascii="Times New Roman" w:eastAsia="Times-Roman" w:hAnsi="Times New Roman" w:cs="Times New Roman"/>
          <w:b/>
          <w:sz w:val="28"/>
          <w:szCs w:val="28"/>
        </w:rPr>
      </w:pPr>
      <w:r w:rsidRPr="00D23F0E">
        <w:rPr>
          <w:rFonts w:ascii="Times New Roman" w:eastAsia="Times-Roman" w:hAnsi="Times New Roman" w:cs="Times New Roman"/>
          <w:b/>
          <w:sz w:val="28"/>
          <w:szCs w:val="28"/>
        </w:rPr>
        <w:lastRenderedPageBreak/>
        <w:t>НОРМАТИВНЫЕ ССЫЛКИ</w:t>
      </w:r>
    </w:p>
    <w:p w:rsidR="007E4FBD" w:rsidRPr="00D23F0E" w:rsidRDefault="007E4FBD" w:rsidP="0059272E">
      <w:pPr>
        <w:widowControl w:val="0"/>
        <w:tabs>
          <w:tab w:val="left" w:pos="284"/>
        </w:tabs>
        <w:spacing w:after="0" w:line="240" w:lineRule="auto"/>
        <w:jc w:val="center"/>
        <w:rPr>
          <w:rFonts w:ascii="Times New Roman" w:eastAsia="Times-Roman" w:hAnsi="Times New Roman" w:cs="Times New Roman"/>
          <w:b/>
          <w:sz w:val="28"/>
          <w:szCs w:val="28"/>
        </w:rPr>
      </w:pPr>
    </w:p>
    <w:p w:rsidR="007E4FBD" w:rsidRPr="00D23F0E" w:rsidRDefault="00FE6285" w:rsidP="00FE628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66560">
        <w:rPr>
          <w:rFonts w:ascii="Times New Roman" w:hAnsi="Times New Roman" w:cs="Times New Roman"/>
          <w:sz w:val="28"/>
          <w:szCs w:val="28"/>
        </w:rPr>
        <w:t>В настоящей диссертации использованы ссылки на следующие м</w:t>
      </w:r>
      <w:r w:rsidR="009D00D0" w:rsidRPr="00D23F0E">
        <w:rPr>
          <w:rFonts w:ascii="Times New Roman" w:eastAsia="Times New Roman" w:hAnsi="Times New Roman" w:cs="Times New Roman"/>
          <w:sz w:val="28"/>
          <w:szCs w:val="28"/>
        </w:rPr>
        <w:t>еждународные документы и национальные</w:t>
      </w:r>
      <w:r w:rsidR="000124C6">
        <w:rPr>
          <w:rFonts w:ascii="Times New Roman" w:eastAsia="Times New Roman" w:hAnsi="Times New Roman" w:cs="Times New Roman"/>
          <w:sz w:val="28"/>
          <w:szCs w:val="28"/>
        </w:rPr>
        <w:t xml:space="preserve"> </w:t>
      </w:r>
      <w:r w:rsidR="009D00D0" w:rsidRPr="00D23F0E">
        <w:rPr>
          <w:rFonts w:ascii="Times New Roman" w:eastAsia="Times New Roman" w:hAnsi="Times New Roman" w:cs="Times New Roman"/>
          <w:sz w:val="28"/>
          <w:szCs w:val="28"/>
        </w:rPr>
        <w:t>нормативные правовые акты</w:t>
      </w:r>
      <w:r w:rsidRPr="00D23F0E">
        <w:rPr>
          <w:rFonts w:ascii="Times New Roman" w:eastAsia="Times New Roman" w:hAnsi="Times New Roman" w:cs="Times New Roman"/>
          <w:sz w:val="28"/>
          <w:szCs w:val="28"/>
        </w:rPr>
        <w:t>:</w:t>
      </w:r>
    </w:p>
    <w:p w:rsidR="007E4FBD" w:rsidRPr="00D23F0E" w:rsidRDefault="007E4FBD" w:rsidP="0059272E">
      <w:pPr>
        <w:widowControl w:val="0"/>
        <w:tabs>
          <w:tab w:val="left" w:pos="284"/>
        </w:tabs>
        <w:spacing w:after="0" w:line="240" w:lineRule="auto"/>
        <w:jc w:val="both"/>
        <w:rPr>
          <w:rFonts w:ascii="Times New Roman" w:eastAsia="Times New Roman" w:hAnsi="Times New Roman" w:cs="Times New Roman"/>
          <w:sz w:val="28"/>
          <w:szCs w:val="28"/>
        </w:rPr>
      </w:pP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Конституция РК</w:t>
      </w:r>
      <w:r w:rsidRPr="00D23F0E">
        <w:rPr>
          <w:rFonts w:ascii="Times New Roman" w:eastAsia="Times New Roman" w:hAnsi="Times New Roman" w:cs="Times New Roman"/>
          <w:sz w:val="28"/>
          <w:szCs w:val="28"/>
        </w:rPr>
        <w:t xml:space="preserve"> – Конституция Республики Казахстан: </w:t>
      </w:r>
      <w:r w:rsidR="00514243" w:rsidRPr="00D23F0E">
        <w:rPr>
          <w:rFonts w:ascii="Times New Roman" w:eastAsia="Times New Roman" w:hAnsi="Times New Roman" w:cs="Times New Roman"/>
          <w:sz w:val="28"/>
          <w:szCs w:val="28"/>
        </w:rPr>
        <w:t>п</w:t>
      </w:r>
      <w:r w:rsidRPr="00D23F0E">
        <w:rPr>
          <w:rFonts w:ascii="Times New Roman" w:eastAsia="Times New Roman" w:hAnsi="Times New Roman" w:cs="Times New Roman"/>
          <w:sz w:val="28"/>
          <w:szCs w:val="28"/>
        </w:rPr>
        <w:t>ринята на республиканском референдуме 30 августа 1995 года</w:t>
      </w:r>
      <w:r w:rsidR="00514243" w:rsidRPr="00D23F0E">
        <w:rPr>
          <w:rFonts w:ascii="Times New Roman" w:eastAsia="Times New Roman" w:hAnsi="Times New Roman" w:cs="Times New Roman"/>
          <w:sz w:val="28"/>
          <w:szCs w:val="28"/>
        </w:rPr>
        <w:t>.</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УК РК</w:t>
      </w:r>
      <w:r w:rsidRPr="00D23F0E">
        <w:rPr>
          <w:rFonts w:ascii="Times New Roman" w:eastAsia="Times New Roman" w:hAnsi="Times New Roman" w:cs="Times New Roman"/>
          <w:sz w:val="28"/>
          <w:szCs w:val="28"/>
        </w:rPr>
        <w:t xml:space="preserve"> – Уголовный кодекс Республики Казахстан: Кодекс Республики Казахстан от 3 июля 2014 года.</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УПК РК</w:t>
      </w:r>
      <w:r w:rsidRPr="00D23F0E">
        <w:rPr>
          <w:rFonts w:ascii="Times New Roman" w:eastAsia="Times New Roman" w:hAnsi="Times New Roman" w:cs="Times New Roman"/>
          <w:sz w:val="28"/>
          <w:szCs w:val="28"/>
        </w:rPr>
        <w:t xml:space="preserve"> – У</w:t>
      </w:r>
      <w:r w:rsidRPr="00D23F0E">
        <w:rPr>
          <w:rFonts w:ascii="Times New Roman" w:eastAsia="Times New Roman" w:hAnsi="Times New Roman" w:cs="Times New Roman"/>
          <w:bCs/>
          <w:sz w:val="28"/>
          <w:szCs w:val="28"/>
        </w:rPr>
        <w:t>головно-процессуальный кодекс Республики Казахстан:</w:t>
      </w:r>
      <w:r w:rsidRPr="00D23F0E">
        <w:rPr>
          <w:rFonts w:ascii="Times New Roman" w:eastAsia="Times New Roman" w:hAnsi="Times New Roman" w:cs="Times New Roman"/>
          <w:sz w:val="28"/>
          <w:szCs w:val="28"/>
        </w:rPr>
        <w:t xml:space="preserve"> Кодекс Республики Казахстан от 4 июля 2014.</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УИК РК</w:t>
      </w:r>
      <w:r w:rsidRPr="00D23F0E">
        <w:rPr>
          <w:rFonts w:ascii="Times New Roman" w:eastAsia="Times New Roman" w:hAnsi="Times New Roman" w:cs="Times New Roman"/>
          <w:sz w:val="28"/>
          <w:szCs w:val="28"/>
        </w:rPr>
        <w:t xml:space="preserve"> – Уголовно-исполнительный кодекс Республики Казахстан: Кодекс Республики Казахстан от 5 июля 2014 года.</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ГК РК</w:t>
      </w:r>
      <w:r w:rsidRPr="00D23F0E">
        <w:rPr>
          <w:rFonts w:ascii="Times New Roman" w:eastAsia="Times New Roman" w:hAnsi="Times New Roman" w:cs="Times New Roman"/>
          <w:sz w:val="28"/>
          <w:szCs w:val="28"/>
        </w:rPr>
        <w:t xml:space="preserve"> – </w:t>
      </w:r>
      <w:r w:rsidRPr="00D23F0E">
        <w:rPr>
          <w:rFonts w:ascii="Times New Roman" w:eastAsia="Times New Roman" w:hAnsi="Times New Roman" w:cs="Times New Roman"/>
          <w:bCs/>
          <w:sz w:val="28"/>
          <w:szCs w:val="28"/>
        </w:rPr>
        <w:t xml:space="preserve">Гражданский кодекс Республики Казахстан: </w:t>
      </w:r>
      <w:r w:rsidRPr="00D23F0E">
        <w:rPr>
          <w:rFonts w:ascii="Times New Roman" w:eastAsia="Times New Roman" w:hAnsi="Times New Roman" w:cs="Times New Roman"/>
          <w:sz w:val="28"/>
          <w:szCs w:val="28"/>
        </w:rPr>
        <w:t>Кодекс Республики Казахстан от 27 декабря 1994 года.</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ТК РК</w:t>
      </w:r>
      <w:r w:rsidRPr="00D23F0E">
        <w:rPr>
          <w:rFonts w:ascii="Times New Roman" w:eastAsia="Times New Roman" w:hAnsi="Times New Roman" w:cs="Times New Roman"/>
          <w:sz w:val="28"/>
          <w:szCs w:val="28"/>
        </w:rPr>
        <w:t xml:space="preserve"> – Трудовой кодекс Республики Казахстан: Кодекс Республики Казахстан от 23 ноября 2015 года</w:t>
      </w:r>
    </w:p>
    <w:p w:rsidR="007E4FBD" w:rsidRPr="00D23F0E" w:rsidRDefault="009D00D0" w:rsidP="0059272E">
      <w:pPr>
        <w:widowControl w:val="0"/>
        <w:tabs>
          <w:tab w:val="left" w:pos="0"/>
        </w:tabs>
        <w:spacing w:after="0" w:line="240" w:lineRule="auto"/>
        <w:jc w:val="both"/>
        <w:rPr>
          <w:rFonts w:ascii="Times New Roman" w:eastAsia="Times New Roman" w:hAnsi="Times New Roman" w:cs="Times New Roman"/>
          <w:bCs/>
          <w:sz w:val="28"/>
          <w:szCs w:val="28"/>
        </w:rPr>
      </w:pPr>
      <w:r w:rsidRPr="00D23F0E">
        <w:rPr>
          <w:rFonts w:ascii="Times New Roman" w:eastAsia="Times New Roman" w:hAnsi="Times New Roman" w:cs="Times New Roman"/>
          <w:b/>
          <w:bCs/>
          <w:sz w:val="28"/>
          <w:szCs w:val="28"/>
        </w:rPr>
        <w:t>КоАП</w:t>
      </w:r>
      <w:r w:rsidRPr="00D23F0E">
        <w:rPr>
          <w:rFonts w:ascii="Times New Roman" w:eastAsia="Times New Roman" w:hAnsi="Times New Roman" w:cs="Times New Roman"/>
          <w:sz w:val="28"/>
          <w:szCs w:val="28"/>
        </w:rPr>
        <w:t xml:space="preserve"> – Об административных правонарушениях: Кодекс Республики Казахстан от 5 июля 2014 года.</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УК РК 1997 г.</w:t>
      </w:r>
      <w:r w:rsidRPr="00D23F0E">
        <w:rPr>
          <w:rFonts w:ascii="Times New Roman" w:eastAsia="Times New Roman" w:hAnsi="Times New Roman" w:cs="Times New Roman"/>
          <w:sz w:val="28"/>
          <w:szCs w:val="28"/>
        </w:rPr>
        <w:t xml:space="preserve"> – Уголовный кодекс Республики Казахстан: Кодекс Республики Казахстан от 16 июля 1997 года.</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УИК РК 1997 г.</w:t>
      </w:r>
      <w:r w:rsidRPr="00D23F0E">
        <w:rPr>
          <w:rFonts w:ascii="Times New Roman" w:eastAsia="Times New Roman" w:hAnsi="Times New Roman" w:cs="Times New Roman"/>
          <w:sz w:val="28"/>
          <w:szCs w:val="28"/>
        </w:rPr>
        <w:t xml:space="preserve"> – </w:t>
      </w:r>
      <w:r w:rsidRPr="00D23F0E">
        <w:rPr>
          <w:rFonts w:ascii="Times New Roman" w:eastAsia="Times New Roman" w:hAnsi="Times New Roman" w:cs="Times New Roman"/>
          <w:bCs/>
          <w:sz w:val="28"/>
          <w:szCs w:val="28"/>
        </w:rPr>
        <w:t xml:space="preserve">Уголовно-исполнительный кодекс Республики Казахстан: </w:t>
      </w:r>
      <w:r w:rsidRPr="00D23F0E">
        <w:rPr>
          <w:rFonts w:ascii="Times New Roman" w:eastAsia="Times New Roman" w:hAnsi="Times New Roman" w:cs="Times New Roman"/>
          <w:sz w:val="28"/>
          <w:szCs w:val="28"/>
        </w:rPr>
        <w:t xml:space="preserve">Кодекс Республики Казахстан от 13 декабря 1997 года. </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УК КазССР</w:t>
      </w:r>
      <w:r w:rsidRPr="00D23F0E">
        <w:rPr>
          <w:rFonts w:ascii="Times New Roman" w:eastAsia="Times New Roman" w:hAnsi="Times New Roman" w:cs="Times New Roman"/>
          <w:sz w:val="28"/>
          <w:szCs w:val="28"/>
        </w:rPr>
        <w:t xml:space="preserve"> – Уголовный кодекс Казахской ССР: Закон Казахской Советской Социалистической Республики от 22 июля 1959 года. </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 xml:space="preserve">Закон РК </w:t>
      </w:r>
      <w:r w:rsidR="00514243" w:rsidRPr="00422494">
        <w:rPr>
          <w:rFonts w:ascii="Times New Roman" w:eastAsia="Times New Roman" w:hAnsi="Times New Roman" w:cs="Times New Roman"/>
          <w:b/>
          <w:bCs/>
          <w:sz w:val="28"/>
          <w:szCs w:val="28"/>
        </w:rPr>
        <w:t>«</w:t>
      </w:r>
      <w:r w:rsidRPr="00D23F0E">
        <w:rPr>
          <w:rFonts w:ascii="Times New Roman" w:eastAsia="Times New Roman" w:hAnsi="Times New Roman" w:cs="Times New Roman"/>
          <w:b/>
          <w:bCs/>
          <w:sz w:val="28"/>
          <w:szCs w:val="28"/>
        </w:rPr>
        <w:t>О пробации</w:t>
      </w:r>
      <w:r w:rsidR="00514243" w:rsidRPr="00D23F0E">
        <w:rPr>
          <w:rFonts w:ascii="Times New Roman" w:eastAsia="Times New Roman" w:hAnsi="Times New Roman" w:cs="Times New Roman"/>
          <w:b/>
          <w:bCs/>
          <w:sz w:val="28"/>
          <w:szCs w:val="28"/>
        </w:rPr>
        <w:t>»</w:t>
      </w:r>
      <w:r w:rsidRPr="00D23F0E">
        <w:rPr>
          <w:rFonts w:ascii="Times New Roman" w:eastAsia="Times New Roman" w:hAnsi="Times New Roman" w:cs="Times New Roman"/>
          <w:sz w:val="28"/>
          <w:szCs w:val="28"/>
        </w:rPr>
        <w:t xml:space="preserve"> - О пробации: Закон Республики Казахстан </w:t>
      </w:r>
      <w:r w:rsidR="00514243" w:rsidRPr="00D23F0E">
        <w:rPr>
          <w:rFonts w:ascii="Times New Roman" w:eastAsia="Times New Roman" w:hAnsi="Times New Roman" w:cs="Times New Roman"/>
          <w:sz w:val="28"/>
          <w:szCs w:val="28"/>
        </w:rPr>
        <w:br/>
      </w:r>
      <w:r w:rsidRPr="00D23F0E">
        <w:rPr>
          <w:rFonts w:ascii="Times New Roman" w:eastAsia="Times New Roman" w:hAnsi="Times New Roman" w:cs="Times New Roman"/>
          <w:sz w:val="28"/>
          <w:szCs w:val="28"/>
        </w:rPr>
        <w:t xml:space="preserve">от 30 декабря 2016 года. </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 xml:space="preserve">Закон РК </w:t>
      </w:r>
      <w:r w:rsidR="00514243" w:rsidRPr="00422494">
        <w:rPr>
          <w:rFonts w:ascii="Times New Roman" w:eastAsia="Times New Roman" w:hAnsi="Times New Roman" w:cs="Times New Roman"/>
          <w:b/>
          <w:bCs/>
          <w:sz w:val="28"/>
          <w:szCs w:val="28"/>
        </w:rPr>
        <w:t>«</w:t>
      </w:r>
      <w:r w:rsidRPr="00D23F0E">
        <w:rPr>
          <w:rFonts w:ascii="Times New Roman" w:eastAsia="Times New Roman" w:hAnsi="Times New Roman" w:cs="Times New Roman"/>
          <w:b/>
          <w:bCs/>
          <w:sz w:val="28"/>
          <w:szCs w:val="28"/>
        </w:rPr>
        <w:t>О профилактике правонарушений среди несовершеннолетних</w:t>
      </w:r>
      <w:r w:rsidR="00514243" w:rsidRPr="00D23F0E">
        <w:rPr>
          <w:rFonts w:ascii="Times New Roman" w:eastAsia="Times New Roman" w:hAnsi="Times New Roman" w:cs="Times New Roman"/>
          <w:b/>
          <w:bCs/>
          <w:sz w:val="28"/>
          <w:szCs w:val="28"/>
        </w:rPr>
        <w:t>»</w:t>
      </w:r>
      <w:r w:rsidRPr="00D23F0E">
        <w:rPr>
          <w:rFonts w:ascii="Times New Roman" w:eastAsia="Times New Roman" w:hAnsi="Times New Roman" w:cs="Times New Roman"/>
          <w:bCs/>
          <w:sz w:val="28"/>
          <w:szCs w:val="28"/>
        </w:rPr>
        <w:t xml:space="preserve"> – О профилактике правонарушений среди несовершеннолетних и предупреждении детской безнадзорности и беспризорности: </w:t>
      </w:r>
      <w:r w:rsidRPr="00D23F0E">
        <w:rPr>
          <w:rFonts w:ascii="Times New Roman" w:eastAsia="Times New Roman" w:hAnsi="Times New Roman" w:cs="Times New Roman"/>
          <w:sz w:val="28"/>
          <w:szCs w:val="28"/>
        </w:rPr>
        <w:t>Закон Республики Казахстан от 9 июля 2004 года.</w:t>
      </w:r>
    </w:p>
    <w:p w:rsidR="007E4FBD" w:rsidRPr="00D23F0E" w:rsidRDefault="009D00D0" w:rsidP="0059272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23F0E">
        <w:rPr>
          <w:rFonts w:ascii="Times New Roman" w:eastAsia="Times New Roman" w:hAnsi="Times New Roman" w:cs="Times New Roman"/>
          <w:b/>
          <w:bCs/>
          <w:sz w:val="28"/>
          <w:szCs w:val="28"/>
        </w:rPr>
        <w:t>Токийские правила (1990 г.)</w:t>
      </w:r>
      <w:r w:rsidRPr="00D23F0E">
        <w:rPr>
          <w:rFonts w:ascii="Times New Roman" w:eastAsia="Times New Roman" w:hAnsi="Times New Roman" w:cs="Times New Roman"/>
          <w:sz w:val="28"/>
          <w:szCs w:val="28"/>
        </w:rPr>
        <w:t xml:space="preserve"> – Стандартные минимальные правила Организации Объед</w:t>
      </w:r>
      <w:r w:rsidR="00514243" w:rsidRPr="00422494">
        <w:rPr>
          <w:rFonts w:ascii="Times New Roman" w:eastAsia="Times New Roman" w:hAnsi="Times New Roman" w:cs="Times New Roman"/>
          <w:sz w:val="28"/>
          <w:szCs w:val="28"/>
        </w:rPr>
        <w:t>ине</w:t>
      </w:r>
      <w:r w:rsidRPr="00D23F0E">
        <w:rPr>
          <w:rFonts w:ascii="Times New Roman" w:eastAsia="Times New Roman" w:hAnsi="Times New Roman" w:cs="Times New Roman"/>
          <w:sz w:val="28"/>
          <w:szCs w:val="28"/>
        </w:rPr>
        <w:t>нных Наций в отношении мер, не связанных с тюремным заключением (Токийские правила): приняты резолюцией Генеральной Ассамблей Организации Объеденных Наций 14 декабря 1990 года.</w:t>
      </w:r>
    </w:p>
    <w:p w:rsidR="007E4FBD" w:rsidRPr="00D23F0E" w:rsidRDefault="009D00D0" w:rsidP="0059272E">
      <w:pPr>
        <w:widowControl w:val="0"/>
        <w:tabs>
          <w:tab w:val="left" w:pos="284"/>
        </w:tabs>
        <w:autoSpaceDE w:val="0"/>
        <w:autoSpaceDN w:val="0"/>
        <w:adjustRightInd w:val="0"/>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Европейские правила исполнения наказаний без изоляции от общества (1992 г.)</w:t>
      </w:r>
      <w:r w:rsidRPr="00D23F0E">
        <w:rPr>
          <w:rFonts w:ascii="Times New Roman" w:eastAsia="Times New Roman" w:hAnsi="Times New Roman" w:cs="Times New Roman"/>
          <w:sz w:val="28"/>
          <w:szCs w:val="28"/>
        </w:rPr>
        <w:t xml:space="preserve"> – Рекомендация Комитета Министров государствам-членам о Европейских правилах исполнения наказаний и иных мер без изоляции правонарушителя от общества: принята Комитетом Министров Совета Европы 19 октября 1992 года на 482-м заседании постоянных представителей Министров Совета Европы</w:t>
      </w:r>
      <w:r w:rsidR="00514243" w:rsidRPr="00D23F0E">
        <w:rPr>
          <w:rFonts w:ascii="Times New Roman" w:eastAsia="Times New Roman" w:hAnsi="Times New Roman" w:cs="Times New Roman"/>
          <w:sz w:val="28"/>
          <w:szCs w:val="28"/>
        </w:rPr>
        <w:t>.</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Европейские правила пробации (2010 г.)</w:t>
      </w:r>
      <w:r w:rsidRPr="00D23F0E">
        <w:rPr>
          <w:rFonts w:ascii="Times New Roman" w:eastAsia="Times New Roman" w:hAnsi="Times New Roman" w:cs="Times New Roman"/>
          <w:sz w:val="28"/>
          <w:szCs w:val="28"/>
        </w:rPr>
        <w:t xml:space="preserve"> – Рекомендация Комитета Министров государствам-членам о Правилах Совета Европы по пробации: принята Комитетом Министров Совета Европы 20 января 2010 года на 105-м </w:t>
      </w:r>
      <w:r w:rsidRPr="00D23F0E">
        <w:rPr>
          <w:rFonts w:ascii="Times New Roman" w:eastAsia="Times New Roman" w:hAnsi="Times New Roman" w:cs="Times New Roman"/>
          <w:sz w:val="28"/>
          <w:szCs w:val="28"/>
        </w:rPr>
        <w:lastRenderedPageBreak/>
        <w:t>заседании заместителей Министров Совета Европы</w:t>
      </w:r>
      <w:r w:rsidR="00514243" w:rsidRPr="00D23F0E">
        <w:rPr>
          <w:rFonts w:ascii="Times New Roman" w:eastAsia="Times New Roman" w:hAnsi="Times New Roman" w:cs="Times New Roman"/>
          <w:sz w:val="28"/>
          <w:szCs w:val="28"/>
        </w:rPr>
        <w:t>.</w:t>
      </w:r>
    </w:p>
    <w:p w:rsidR="007E4FBD" w:rsidRPr="00D23F0E" w:rsidRDefault="009D00D0" w:rsidP="0059272E">
      <w:pPr>
        <w:widowControl w:val="0"/>
        <w:tabs>
          <w:tab w:val="left" w:pos="284"/>
        </w:tabs>
        <w:autoSpaceDE w:val="0"/>
        <w:autoSpaceDN w:val="0"/>
        <w:adjustRightInd w:val="0"/>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Европейские рекомендации о</w:t>
      </w:r>
      <w:r w:rsidRPr="00D23F0E">
        <w:rPr>
          <w:rFonts w:ascii="Times New Roman" w:eastAsia="Arial" w:hAnsi="Times New Roman" w:cs="Times New Roman"/>
          <w:b/>
          <w:bCs/>
          <w:sz w:val="28"/>
          <w:shd w:val="clear" w:color="auto" w:fill="FFFFFF"/>
        </w:rPr>
        <w:t>б электронном надзоре (2014 г.)</w:t>
      </w:r>
      <w:r w:rsidRPr="00D23F0E">
        <w:rPr>
          <w:rFonts w:ascii="Times New Roman" w:eastAsia="Times New Roman" w:hAnsi="Times New Roman" w:cs="Times New Roman"/>
          <w:sz w:val="28"/>
          <w:szCs w:val="28"/>
        </w:rPr>
        <w:t>– Рекомендация Комитета Министров государствам-членам</w:t>
      </w:r>
      <w:r w:rsidRPr="00D23F0E">
        <w:rPr>
          <w:rFonts w:ascii="Times New Roman" w:eastAsia="Arial" w:hAnsi="Times New Roman" w:cs="Times New Roman"/>
          <w:bCs/>
          <w:sz w:val="28"/>
          <w:shd w:val="clear" w:color="auto" w:fill="FFFFFF"/>
        </w:rPr>
        <w:t xml:space="preserve"> об электронном надзоре: п</w:t>
      </w:r>
      <w:r w:rsidRPr="00D23F0E">
        <w:rPr>
          <w:rFonts w:ascii="Times New Roman" w:eastAsia="Times New Roman" w:hAnsi="Times New Roman" w:cs="Times New Roman"/>
          <w:sz w:val="28"/>
          <w:szCs w:val="28"/>
        </w:rPr>
        <w:t>ринята Комитетом Министров Совета Европы 19 февраля 2014 года на 1192</w:t>
      </w:r>
      <w:r w:rsidR="00514243" w:rsidRPr="00422494">
        <w:rPr>
          <w:rFonts w:ascii="Times New Roman" w:eastAsia="Times New Roman" w:hAnsi="Times New Roman" w:cs="Times New Roman"/>
          <w:sz w:val="28"/>
          <w:szCs w:val="28"/>
        </w:rPr>
        <w:t>-ом</w:t>
      </w:r>
      <w:r w:rsidR="00422494">
        <w:rPr>
          <w:rFonts w:ascii="Times New Roman" w:eastAsia="Times New Roman" w:hAnsi="Times New Roman" w:cs="Times New Roman"/>
          <w:color w:val="00B050"/>
          <w:sz w:val="28"/>
          <w:szCs w:val="28"/>
        </w:rPr>
        <w:t xml:space="preserve"> </w:t>
      </w:r>
      <w:r w:rsidRPr="00D23F0E">
        <w:rPr>
          <w:rFonts w:ascii="Times New Roman" w:eastAsia="Times New Roman" w:hAnsi="Times New Roman" w:cs="Times New Roman"/>
          <w:sz w:val="28"/>
          <w:szCs w:val="28"/>
        </w:rPr>
        <w:t>заседании постоянных представителей Министров Совета Европы.</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Концепции правовой политики Республики Казахстан на период с 2010 до 2020 г.</w:t>
      </w:r>
      <w:r w:rsidRPr="00D23F0E">
        <w:rPr>
          <w:rFonts w:ascii="Times New Roman" w:eastAsia="Times New Roman" w:hAnsi="Times New Roman" w:cs="Times New Roman"/>
          <w:sz w:val="28"/>
          <w:szCs w:val="28"/>
        </w:rPr>
        <w:t xml:space="preserve"> – О Концепции правовой политики Республики Каз</w:t>
      </w:r>
      <w:r w:rsidR="00476C0C" w:rsidRPr="00D23F0E">
        <w:rPr>
          <w:rFonts w:ascii="Times New Roman" w:eastAsia="Times New Roman" w:hAnsi="Times New Roman" w:cs="Times New Roman"/>
          <w:sz w:val="28"/>
          <w:szCs w:val="28"/>
        </w:rPr>
        <w:t>ахстан на период с 2010 до 2020</w:t>
      </w:r>
      <w:r w:rsidRPr="00D23F0E">
        <w:rPr>
          <w:rFonts w:ascii="Times New Roman" w:eastAsia="Times New Roman" w:hAnsi="Times New Roman" w:cs="Times New Roman"/>
          <w:sz w:val="28"/>
          <w:szCs w:val="28"/>
        </w:rPr>
        <w:t xml:space="preserve"> года: Указ Президента</w:t>
      </w:r>
      <w:r w:rsidR="00B06BDC">
        <w:rPr>
          <w:rFonts w:ascii="Times New Roman" w:eastAsia="Times New Roman" w:hAnsi="Times New Roman" w:cs="Times New Roman"/>
          <w:sz w:val="28"/>
          <w:szCs w:val="28"/>
        </w:rPr>
        <w:t xml:space="preserve"> </w:t>
      </w:r>
      <w:r w:rsidRPr="00D23F0E">
        <w:rPr>
          <w:rFonts w:ascii="Times New Roman" w:eastAsia="Times New Roman" w:hAnsi="Times New Roman" w:cs="Times New Roman"/>
          <w:sz w:val="28"/>
          <w:szCs w:val="28"/>
        </w:rPr>
        <w:t>Республики Каза</w:t>
      </w:r>
      <w:r w:rsidR="00476C0C" w:rsidRPr="00D23F0E">
        <w:rPr>
          <w:rFonts w:ascii="Times New Roman" w:eastAsia="Times New Roman" w:hAnsi="Times New Roman" w:cs="Times New Roman"/>
          <w:sz w:val="28"/>
          <w:szCs w:val="28"/>
        </w:rPr>
        <w:t xml:space="preserve">хстан </w:t>
      </w:r>
      <w:r w:rsidRPr="00D23F0E">
        <w:rPr>
          <w:rFonts w:ascii="Times New Roman" w:eastAsia="Times New Roman" w:hAnsi="Times New Roman" w:cs="Times New Roman"/>
          <w:sz w:val="28"/>
          <w:szCs w:val="28"/>
        </w:rPr>
        <w:t>от 24 августа 2009 года № 858</w:t>
      </w:r>
      <w:r w:rsidR="00514243" w:rsidRPr="00D23F0E">
        <w:rPr>
          <w:rFonts w:ascii="Times New Roman" w:eastAsia="Times New Roman" w:hAnsi="Times New Roman" w:cs="Times New Roman"/>
          <w:sz w:val="28"/>
          <w:szCs w:val="28"/>
        </w:rPr>
        <w:t>.</w:t>
      </w:r>
    </w:p>
    <w:p w:rsidR="00514243" w:rsidRPr="00422494" w:rsidRDefault="00514243" w:rsidP="0059272E">
      <w:pPr>
        <w:widowControl w:val="0"/>
        <w:spacing w:after="0" w:line="240" w:lineRule="auto"/>
        <w:ind w:right="-2"/>
        <w:jc w:val="both"/>
        <w:rPr>
          <w:rFonts w:ascii="Times New Roman" w:hAnsi="Times New Roman" w:cs="Times New Roman"/>
          <w:sz w:val="28"/>
          <w:szCs w:val="28"/>
        </w:rPr>
      </w:pPr>
      <w:r w:rsidRPr="00422494">
        <w:rPr>
          <w:rFonts w:ascii="Times New Roman" w:hAnsi="Times New Roman" w:cs="Times New Roman"/>
          <w:b/>
          <w:sz w:val="28"/>
          <w:szCs w:val="28"/>
        </w:rPr>
        <w:t>Нормативное постановление Верховного Суда РК от 2.10.2015 г. № 6</w:t>
      </w:r>
      <w:r w:rsidRPr="00422494">
        <w:rPr>
          <w:rFonts w:ascii="Times New Roman" w:hAnsi="Times New Roman" w:cs="Times New Roman"/>
          <w:sz w:val="28"/>
          <w:szCs w:val="28"/>
        </w:rPr>
        <w:t xml:space="preserve"> –</w:t>
      </w:r>
      <w:r w:rsidRPr="00D23F0E">
        <w:rPr>
          <w:rFonts w:ascii="Times New Roman" w:hAnsi="Times New Roman" w:cs="Times New Roman"/>
          <w:color w:val="00B050"/>
          <w:sz w:val="28"/>
          <w:szCs w:val="28"/>
        </w:rPr>
        <w:t xml:space="preserve"> </w:t>
      </w:r>
      <w:r w:rsidRPr="00D23F0E">
        <w:rPr>
          <w:rFonts w:ascii="Times New Roman" w:hAnsi="Times New Roman" w:cs="Times New Roman"/>
          <w:sz w:val="28"/>
          <w:szCs w:val="28"/>
        </w:rPr>
        <w:t xml:space="preserve">О судебной практике условно-досрочного освобождения от отбывания наказания, замены неотбытой части наказания более мягким видом наказания и сокращения срока назначенного наказания: </w:t>
      </w:r>
      <w:r w:rsidRPr="00422494">
        <w:rPr>
          <w:rFonts w:ascii="Times New Roman" w:hAnsi="Times New Roman" w:cs="Times New Roman"/>
          <w:sz w:val="28"/>
          <w:szCs w:val="28"/>
        </w:rPr>
        <w:t>Нормативное постановление Верховного суда Республики Казахстан от 2 октября 2015 года № 6.</w:t>
      </w:r>
    </w:p>
    <w:p w:rsidR="000A5886" w:rsidRPr="00422494" w:rsidRDefault="00A61778" w:rsidP="0059272E">
      <w:pPr>
        <w:widowControl w:val="0"/>
        <w:tabs>
          <w:tab w:val="left" w:pos="284"/>
        </w:tabs>
        <w:spacing w:after="0" w:line="240" w:lineRule="auto"/>
        <w:jc w:val="both"/>
        <w:rPr>
          <w:rFonts w:ascii="Times New Roman" w:hAnsi="Times New Roman" w:cs="Times New Roman"/>
          <w:sz w:val="28"/>
          <w:szCs w:val="28"/>
        </w:rPr>
      </w:pPr>
      <w:r w:rsidRPr="00D23F0E">
        <w:rPr>
          <w:rFonts w:ascii="Times New Roman" w:hAnsi="Times New Roman" w:cs="Times New Roman"/>
          <w:b/>
          <w:bCs/>
          <w:sz w:val="28"/>
          <w:szCs w:val="28"/>
        </w:rPr>
        <w:t xml:space="preserve">Нормативное постановление Верховного </w:t>
      </w:r>
      <w:r w:rsidR="00514243" w:rsidRPr="00422494">
        <w:rPr>
          <w:rFonts w:ascii="Times New Roman" w:hAnsi="Times New Roman" w:cs="Times New Roman"/>
          <w:b/>
          <w:bCs/>
          <w:sz w:val="28"/>
          <w:szCs w:val="28"/>
        </w:rPr>
        <w:t>С</w:t>
      </w:r>
      <w:r w:rsidRPr="00422494">
        <w:rPr>
          <w:rFonts w:ascii="Times New Roman" w:hAnsi="Times New Roman" w:cs="Times New Roman"/>
          <w:b/>
          <w:bCs/>
          <w:sz w:val="28"/>
          <w:szCs w:val="28"/>
        </w:rPr>
        <w:t>уда Р</w:t>
      </w:r>
      <w:r w:rsidR="00514243" w:rsidRPr="00422494">
        <w:rPr>
          <w:rFonts w:ascii="Times New Roman" w:hAnsi="Times New Roman" w:cs="Times New Roman"/>
          <w:b/>
          <w:bCs/>
          <w:sz w:val="28"/>
          <w:szCs w:val="28"/>
        </w:rPr>
        <w:t>К</w:t>
      </w:r>
      <w:r w:rsidRPr="00422494">
        <w:rPr>
          <w:rFonts w:ascii="Times New Roman" w:hAnsi="Times New Roman" w:cs="Times New Roman"/>
          <w:b/>
          <w:bCs/>
          <w:sz w:val="28"/>
          <w:szCs w:val="28"/>
        </w:rPr>
        <w:t xml:space="preserve"> от 25</w:t>
      </w:r>
      <w:r w:rsidR="00514243" w:rsidRPr="00422494">
        <w:rPr>
          <w:rFonts w:ascii="Times New Roman" w:hAnsi="Times New Roman" w:cs="Times New Roman"/>
          <w:b/>
          <w:bCs/>
          <w:sz w:val="28"/>
          <w:szCs w:val="28"/>
        </w:rPr>
        <w:t>.06.</w:t>
      </w:r>
      <w:r w:rsidRPr="00422494">
        <w:rPr>
          <w:rFonts w:ascii="Times New Roman" w:hAnsi="Times New Roman" w:cs="Times New Roman"/>
          <w:b/>
          <w:bCs/>
          <w:sz w:val="28"/>
          <w:szCs w:val="28"/>
        </w:rPr>
        <w:t xml:space="preserve"> 2015 г</w:t>
      </w:r>
      <w:r w:rsidR="00514243" w:rsidRPr="00422494">
        <w:rPr>
          <w:rFonts w:ascii="Times New Roman" w:hAnsi="Times New Roman" w:cs="Times New Roman"/>
          <w:b/>
          <w:bCs/>
          <w:sz w:val="28"/>
          <w:szCs w:val="28"/>
        </w:rPr>
        <w:t>.</w:t>
      </w:r>
      <w:r w:rsidRPr="00422494">
        <w:rPr>
          <w:rFonts w:ascii="Times New Roman" w:hAnsi="Times New Roman" w:cs="Times New Roman"/>
          <w:b/>
          <w:bCs/>
          <w:sz w:val="28"/>
          <w:szCs w:val="28"/>
        </w:rPr>
        <w:t xml:space="preserve"> № 4</w:t>
      </w:r>
      <w:r w:rsidR="00514243" w:rsidRPr="00422494">
        <w:rPr>
          <w:rFonts w:ascii="Times New Roman" w:hAnsi="Times New Roman" w:cs="Times New Roman"/>
          <w:sz w:val="28"/>
          <w:szCs w:val="28"/>
        </w:rPr>
        <w:t>–</w:t>
      </w:r>
      <w:r w:rsidR="00514243" w:rsidRPr="00422494">
        <w:rPr>
          <w:rFonts w:ascii="Times New Roman" w:hAnsi="Times New Roman" w:cs="Times New Roman"/>
          <w:sz w:val="28"/>
          <w:szCs w:val="28"/>
        </w:rPr>
        <w:br/>
      </w:r>
      <w:r w:rsidRPr="00422494">
        <w:rPr>
          <w:rFonts w:ascii="Times New Roman" w:hAnsi="Times New Roman" w:cs="Times New Roman"/>
          <w:sz w:val="28"/>
          <w:szCs w:val="28"/>
        </w:rPr>
        <w:t>О некоторых вопросах назначения уголовного наказания</w:t>
      </w:r>
      <w:r w:rsidR="00514243" w:rsidRPr="00422494">
        <w:rPr>
          <w:rFonts w:ascii="Times New Roman" w:hAnsi="Times New Roman" w:cs="Times New Roman"/>
          <w:sz w:val="28"/>
          <w:szCs w:val="28"/>
        </w:rPr>
        <w:t xml:space="preserve">: Нормативное постановление Верховного Суда </w:t>
      </w:r>
      <w:r w:rsidR="000A5886" w:rsidRPr="00422494">
        <w:rPr>
          <w:rFonts w:ascii="Times New Roman" w:hAnsi="Times New Roman" w:cs="Times New Roman"/>
          <w:sz w:val="28"/>
          <w:szCs w:val="28"/>
        </w:rPr>
        <w:t xml:space="preserve">Республики Казахстан </w:t>
      </w:r>
      <w:r w:rsidR="00514243" w:rsidRPr="00422494">
        <w:rPr>
          <w:rFonts w:ascii="Times New Roman" w:hAnsi="Times New Roman" w:cs="Times New Roman"/>
          <w:sz w:val="28"/>
          <w:szCs w:val="28"/>
        </w:rPr>
        <w:t>от 25</w:t>
      </w:r>
      <w:r w:rsidR="000A5886" w:rsidRPr="00422494">
        <w:rPr>
          <w:rFonts w:ascii="Times New Roman" w:hAnsi="Times New Roman" w:cs="Times New Roman"/>
          <w:sz w:val="28"/>
          <w:szCs w:val="28"/>
        </w:rPr>
        <w:t xml:space="preserve"> июня</w:t>
      </w:r>
      <w:r w:rsidR="00514243" w:rsidRPr="00422494">
        <w:rPr>
          <w:rFonts w:ascii="Times New Roman" w:hAnsi="Times New Roman" w:cs="Times New Roman"/>
          <w:sz w:val="28"/>
          <w:szCs w:val="28"/>
        </w:rPr>
        <w:t xml:space="preserve"> 2015 г</w:t>
      </w:r>
      <w:r w:rsidR="000A5886" w:rsidRPr="00422494">
        <w:rPr>
          <w:rFonts w:ascii="Times New Roman" w:hAnsi="Times New Roman" w:cs="Times New Roman"/>
          <w:sz w:val="28"/>
          <w:szCs w:val="28"/>
        </w:rPr>
        <w:t>ода</w:t>
      </w:r>
      <w:r w:rsidR="00514243" w:rsidRPr="00422494">
        <w:rPr>
          <w:rFonts w:ascii="Times New Roman" w:hAnsi="Times New Roman" w:cs="Times New Roman"/>
          <w:sz w:val="28"/>
          <w:szCs w:val="28"/>
        </w:rPr>
        <w:t xml:space="preserve"> №4</w:t>
      </w:r>
      <w:r w:rsidR="000A5886" w:rsidRPr="00422494">
        <w:rPr>
          <w:rFonts w:ascii="Times New Roman" w:hAnsi="Times New Roman" w:cs="Times New Roman"/>
          <w:sz w:val="28"/>
          <w:szCs w:val="28"/>
        </w:rPr>
        <w:t>.</w:t>
      </w:r>
    </w:p>
    <w:p w:rsidR="007E4FBD" w:rsidRPr="00422494"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Постановление Правительства РК от 26</w:t>
      </w:r>
      <w:r w:rsidR="00406247" w:rsidRPr="001B3C78">
        <w:rPr>
          <w:rFonts w:ascii="Times New Roman" w:eastAsia="Times New Roman" w:hAnsi="Times New Roman" w:cs="Times New Roman"/>
          <w:b/>
          <w:bCs/>
          <w:sz w:val="28"/>
          <w:szCs w:val="28"/>
        </w:rPr>
        <w:t>.07.</w:t>
      </w:r>
      <w:r w:rsidRPr="00D23F0E">
        <w:rPr>
          <w:rFonts w:ascii="Times New Roman" w:eastAsia="Times New Roman" w:hAnsi="Times New Roman" w:cs="Times New Roman"/>
          <w:b/>
          <w:bCs/>
          <w:sz w:val="28"/>
          <w:szCs w:val="28"/>
        </w:rPr>
        <w:t>2012 г. № 977</w:t>
      </w:r>
      <w:r w:rsidRPr="00D23F0E">
        <w:rPr>
          <w:rFonts w:ascii="Times New Roman" w:eastAsia="Times New Roman" w:hAnsi="Times New Roman" w:cs="Times New Roman"/>
          <w:sz w:val="28"/>
          <w:szCs w:val="28"/>
        </w:rPr>
        <w:t xml:space="preserve"> – </w:t>
      </w:r>
      <w:r w:rsidRPr="00D23F0E">
        <w:rPr>
          <w:rFonts w:ascii="Times New Roman" w:eastAsia="Times New Roman" w:hAnsi="Times New Roman" w:cs="Times New Roman"/>
          <w:bCs/>
          <w:kern w:val="36"/>
          <w:sz w:val="28"/>
          <w:szCs w:val="28"/>
        </w:rPr>
        <w:t xml:space="preserve">Об утверждении перечня электронных средств слежения, используемых службой пробации уголовно-исполнительной инспекции: </w:t>
      </w:r>
      <w:r w:rsidR="00406247" w:rsidRPr="00422494">
        <w:rPr>
          <w:rFonts w:ascii="Times New Roman" w:eastAsia="Times New Roman" w:hAnsi="Times New Roman" w:cs="Times New Roman"/>
          <w:bCs/>
          <w:kern w:val="36"/>
          <w:sz w:val="28"/>
          <w:szCs w:val="28"/>
        </w:rPr>
        <w:t>п</w:t>
      </w:r>
      <w:r w:rsidRPr="00422494">
        <w:rPr>
          <w:rFonts w:ascii="Times New Roman" w:eastAsia="Times New Roman" w:hAnsi="Times New Roman" w:cs="Times New Roman"/>
          <w:sz w:val="28"/>
          <w:szCs w:val="28"/>
        </w:rPr>
        <w:t>остановление Правительства Республики Казахстан от 26 июля 2012 года № 977.</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422494">
        <w:rPr>
          <w:rFonts w:ascii="Times New Roman" w:eastAsia="Times New Roman" w:hAnsi="Times New Roman" w:cs="Times New Roman"/>
          <w:b/>
          <w:bCs/>
          <w:sz w:val="28"/>
          <w:szCs w:val="28"/>
        </w:rPr>
        <w:t>Постановление Правительства РК от 28</w:t>
      </w:r>
      <w:r w:rsidR="00406247" w:rsidRPr="00422494">
        <w:rPr>
          <w:rFonts w:ascii="Times New Roman" w:eastAsia="Times New Roman" w:hAnsi="Times New Roman" w:cs="Times New Roman"/>
          <w:b/>
          <w:bCs/>
          <w:sz w:val="28"/>
          <w:szCs w:val="28"/>
        </w:rPr>
        <w:t>.04.</w:t>
      </w:r>
      <w:r w:rsidRPr="00422494">
        <w:rPr>
          <w:rFonts w:ascii="Times New Roman" w:eastAsia="Times New Roman" w:hAnsi="Times New Roman" w:cs="Times New Roman"/>
          <w:b/>
          <w:bCs/>
          <w:sz w:val="28"/>
          <w:szCs w:val="28"/>
        </w:rPr>
        <w:t>2012 г. № 542</w:t>
      </w:r>
      <w:r w:rsidRPr="00422494">
        <w:rPr>
          <w:rFonts w:ascii="Times New Roman" w:eastAsia="Times New Roman" w:hAnsi="Times New Roman" w:cs="Times New Roman"/>
          <w:sz w:val="28"/>
          <w:szCs w:val="28"/>
        </w:rPr>
        <w:t xml:space="preserve"> – Об утверждении </w:t>
      </w:r>
      <w:r w:rsidRPr="00422494">
        <w:rPr>
          <w:rFonts w:ascii="Times New Roman" w:eastAsia="Times New Roman" w:hAnsi="Times New Roman" w:cs="Times New Roman"/>
          <w:bCs/>
          <w:kern w:val="36"/>
          <w:sz w:val="28"/>
          <w:szCs w:val="28"/>
        </w:rPr>
        <w:t>Правил оказания социально-правовой помощи</w:t>
      </w:r>
      <w:r w:rsidRPr="00D23F0E">
        <w:rPr>
          <w:rFonts w:ascii="Times New Roman" w:eastAsia="Times New Roman" w:hAnsi="Times New Roman" w:cs="Times New Roman"/>
          <w:bCs/>
          <w:kern w:val="36"/>
          <w:sz w:val="28"/>
          <w:szCs w:val="28"/>
        </w:rPr>
        <w:t xml:space="preserve"> условно осужденным: </w:t>
      </w:r>
      <w:r w:rsidR="00406247" w:rsidRPr="00D23F0E">
        <w:rPr>
          <w:rFonts w:ascii="Times New Roman" w:eastAsia="Times New Roman" w:hAnsi="Times New Roman" w:cs="Times New Roman"/>
          <w:bCs/>
          <w:kern w:val="36"/>
          <w:sz w:val="28"/>
          <w:szCs w:val="28"/>
        </w:rPr>
        <w:t>п</w:t>
      </w:r>
      <w:r w:rsidRPr="00D23F0E">
        <w:rPr>
          <w:rFonts w:ascii="Times New Roman" w:eastAsia="Times New Roman" w:hAnsi="Times New Roman" w:cs="Times New Roman"/>
          <w:sz w:val="28"/>
          <w:szCs w:val="28"/>
        </w:rPr>
        <w:t>остановление Правительства Республики Казахстан от 28 апреля 2012 года №542.</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Постановление Правительства РК от 7</w:t>
      </w:r>
      <w:r w:rsidR="00406247" w:rsidRPr="00422494">
        <w:rPr>
          <w:rFonts w:ascii="Times New Roman" w:eastAsia="Times New Roman" w:hAnsi="Times New Roman" w:cs="Times New Roman"/>
          <w:b/>
          <w:bCs/>
          <w:sz w:val="28"/>
          <w:szCs w:val="28"/>
        </w:rPr>
        <w:t>.11.</w:t>
      </w:r>
      <w:r w:rsidRPr="00D23F0E">
        <w:rPr>
          <w:rFonts w:ascii="Times New Roman" w:eastAsia="Times New Roman" w:hAnsi="Times New Roman" w:cs="Times New Roman"/>
          <w:b/>
          <w:bCs/>
          <w:sz w:val="28"/>
          <w:szCs w:val="28"/>
        </w:rPr>
        <w:t>2014 г. № 1180</w:t>
      </w:r>
      <w:r w:rsidRPr="00D23F0E">
        <w:rPr>
          <w:rFonts w:ascii="Times New Roman" w:eastAsia="Times New Roman" w:hAnsi="Times New Roman" w:cs="Times New Roman"/>
          <w:sz w:val="28"/>
          <w:szCs w:val="28"/>
        </w:rPr>
        <w:t xml:space="preserve"> – </w:t>
      </w:r>
      <w:r w:rsidRPr="00D23F0E">
        <w:rPr>
          <w:rFonts w:ascii="Times New Roman" w:eastAsia="Times New Roman" w:hAnsi="Times New Roman" w:cs="Times New Roman"/>
          <w:bCs/>
          <w:sz w:val="28"/>
          <w:szCs w:val="28"/>
        </w:rPr>
        <w:t xml:space="preserve">Об утверждении перечня электронных средств слежения, используемых службой пробации уголовно-исполнительной системы и сотрудниками полиции органов внутренних дел Республики Казахстан, и внесении изменений в постановления Правительства Республики Казахстан от 26 марта 2014 года № 266 «Об утверждении Правил превентивных посещений группами, формируемыми из участников национального превентивного механизма» и от 2 апреля 2014 года №301 «Об утверждении Правил возмещения расходов участников национального превентивного механизма по превентивным посещениям»: </w:t>
      </w:r>
      <w:r w:rsidR="00406247" w:rsidRPr="00D23F0E">
        <w:rPr>
          <w:rFonts w:ascii="Times New Roman" w:eastAsia="Times New Roman" w:hAnsi="Times New Roman" w:cs="Times New Roman"/>
          <w:bCs/>
          <w:sz w:val="28"/>
          <w:szCs w:val="28"/>
        </w:rPr>
        <w:t>п</w:t>
      </w:r>
      <w:r w:rsidRPr="00D23F0E">
        <w:rPr>
          <w:rFonts w:ascii="Times New Roman" w:eastAsia="Times New Roman" w:hAnsi="Times New Roman" w:cs="Times New Roman"/>
          <w:sz w:val="28"/>
          <w:szCs w:val="28"/>
        </w:rPr>
        <w:t>остановление Правительства Республики Казахстан от 7 ноября 2014 года №1180.</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Правила ведения и использования специальных учетов</w:t>
      </w:r>
      <w:r w:rsidRPr="00D23F0E">
        <w:rPr>
          <w:rFonts w:ascii="Times New Roman" w:eastAsia="Times New Roman" w:hAnsi="Times New Roman" w:cs="Times New Roman"/>
          <w:sz w:val="28"/>
          <w:szCs w:val="28"/>
        </w:rPr>
        <w:t xml:space="preserve"> – Правила ведения и использования специальных учетов лиц, совершивших уголовные правонарушения, привлекаемых к уголовной ответственности, лиц, привлеченных к уголовной ответственности за совершение уголовного правонарушения и дактилоскопического учета задержанных, содержащихся под стражей и осужденных лиц: </w:t>
      </w:r>
      <w:r w:rsidR="0059272E" w:rsidRPr="00422494">
        <w:rPr>
          <w:rFonts w:ascii="Times New Roman" w:eastAsia="Times New Roman" w:hAnsi="Times New Roman" w:cs="Times New Roman"/>
          <w:sz w:val="28"/>
          <w:szCs w:val="28"/>
        </w:rPr>
        <w:t>п</w:t>
      </w:r>
      <w:r w:rsidRPr="00D23F0E">
        <w:rPr>
          <w:rFonts w:ascii="Times New Roman" w:eastAsia="Times New Roman" w:hAnsi="Times New Roman" w:cs="Times New Roman"/>
          <w:sz w:val="28"/>
          <w:szCs w:val="28"/>
        </w:rPr>
        <w:t xml:space="preserve">риказ Генерального Прокурора Республики Казахстан от 27 февраля 2018 года № 29. </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lastRenderedPageBreak/>
        <w:t xml:space="preserve">Приказ </w:t>
      </w:r>
      <w:r w:rsidRPr="00D23F0E">
        <w:rPr>
          <w:rFonts w:ascii="Times New Roman" w:eastAsia="Times New Roman" w:hAnsi="Times New Roman" w:cs="Times New Roman"/>
          <w:b/>
          <w:bCs/>
          <w:sz w:val="28"/>
          <w:szCs w:val="28"/>
          <w:shd w:val="clear" w:color="auto" w:fill="FFFFFF"/>
        </w:rPr>
        <w:t>Министра внутренних дел РК от 24.12.2018 г. № 880</w:t>
      </w:r>
      <w:r w:rsidRPr="00D23F0E">
        <w:rPr>
          <w:rFonts w:ascii="Times New Roman" w:eastAsia="Times New Roman" w:hAnsi="Times New Roman" w:cs="Times New Roman"/>
          <w:sz w:val="28"/>
          <w:szCs w:val="28"/>
        </w:rPr>
        <w:t xml:space="preserve"> – О внесении изменений и дополнений в некоторые приказы Министра внутренних дел Республики Казахстан: </w:t>
      </w:r>
      <w:r w:rsidR="0059272E" w:rsidRPr="00422494">
        <w:rPr>
          <w:rFonts w:ascii="Times New Roman" w:eastAsia="Times New Roman" w:hAnsi="Times New Roman" w:cs="Times New Roman"/>
          <w:sz w:val="28"/>
          <w:szCs w:val="28"/>
        </w:rPr>
        <w:t>п</w:t>
      </w:r>
      <w:r w:rsidRPr="00D23F0E">
        <w:rPr>
          <w:rFonts w:ascii="Times New Roman" w:eastAsia="Times New Roman" w:hAnsi="Times New Roman" w:cs="Times New Roman"/>
          <w:sz w:val="28"/>
          <w:szCs w:val="28"/>
        </w:rPr>
        <w:t xml:space="preserve">риказ Министра внутренних дел Республики Казахстан от 24 декабря 2018 года № 880. </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shd w:val="clear" w:color="auto" w:fill="FFFFFF"/>
        </w:rPr>
      </w:pPr>
      <w:r w:rsidRPr="00D23F0E">
        <w:rPr>
          <w:rFonts w:ascii="Times New Roman" w:eastAsia="Times New Roman" w:hAnsi="Times New Roman" w:cs="Times New Roman"/>
          <w:b/>
          <w:bCs/>
          <w:sz w:val="28"/>
          <w:szCs w:val="28"/>
        </w:rPr>
        <w:t>Правила организации деятельности службы пробации</w:t>
      </w:r>
      <w:r w:rsidRPr="00D23F0E">
        <w:rPr>
          <w:rFonts w:ascii="Times New Roman" w:eastAsia="Times New Roman" w:hAnsi="Times New Roman" w:cs="Times New Roman"/>
          <w:sz w:val="28"/>
          <w:szCs w:val="28"/>
        </w:rPr>
        <w:t xml:space="preserve"> – Правила организации деятельности службы пробации: </w:t>
      </w:r>
      <w:r w:rsidR="0059272E" w:rsidRPr="00422494">
        <w:rPr>
          <w:rFonts w:ascii="Times New Roman" w:eastAsia="Times New Roman" w:hAnsi="Times New Roman" w:cs="Times New Roman"/>
          <w:sz w:val="28"/>
          <w:szCs w:val="28"/>
        </w:rPr>
        <w:t>п</w:t>
      </w:r>
      <w:r w:rsidRPr="00D23F0E">
        <w:rPr>
          <w:rFonts w:ascii="Times New Roman" w:eastAsia="Times New Roman" w:hAnsi="Times New Roman" w:cs="Times New Roman"/>
          <w:sz w:val="28"/>
          <w:szCs w:val="28"/>
        </w:rPr>
        <w:t xml:space="preserve">риказ Министра внутренних дел Республики Казахстан от 15 августа 2014 года № 511 (в редакции приказа </w:t>
      </w:r>
      <w:r w:rsidRPr="00D23F0E">
        <w:rPr>
          <w:rFonts w:ascii="Times New Roman" w:eastAsia="Times New Roman" w:hAnsi="Times New Roman" w:cs="Times New Roman"/>
          <w:sz w:val="28"/>
          <w:szCs w:val="28"/>
          <w:shd w:val="clear" w:color="auto" w:fill="FFFFFF"/>
        </w:rPr>
        <w:t>Министра внутренних дел РК от 24.12.2018 г. № 880).</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shd w:val="clear" w:color="auto" w:fill="FFFFFF"/>
        </w:rPr>
      </w:pPr>
      <w:r w:rsidRPr="00D23F0E">
        <w:rPr>
          <w:rFonts w:ascii="Times New Roman" w:eastAsia="Times New Roman" w:hAnsi="Times New Roman" w:cs="Times New Roman"/>
          <w:b/>
          <w:bCs/>
          <w:sz w:val="28"/>
          <w:szCs w:val="28"/>
        </w:rPr>
        <w:t>Правила взаимодействия служб пробации и подразделений полиции</w:t>
      </w:r>
      <w:r w:rsidRPr="00D23F0E">
        <w:rPr>
          <w:rFonts w:ascii="Times New Roman" w:eastAsia="Times New Roman" w:hAnsi="Times New Roman" w:cs="Times New Roman"/>
          <w:sz w:val="28"/>
          <w:szCs w:val="28"/>
        </w:rPr>
        <w:t xml:space="preserve"> – Правила взаимодействия служб пробации и подразделений полиции по контролю за поведением лиц, состоящих на учетах служб пробации: </w:t>
      </w:r>
      <w:r w:rsidR="004F155F" w:rsidRPr="000124C6">
        <w:rPr>
          <w:rFonts w:ascii="Times New Roman" w:eastAsia="Times New Roman" w:hAnsi="Times New Roman" w:cs="Times New Roman"/>
          <w:sz w:val="28"/>
          <w:szCs w:val="28"/>
        </w:rPr>
        <w:t>п</w:t>
      </w:r>
      <w:r w:rsidRPr="00D23F0E">
        <w:rPr>
          <w:rFonts w:ascii="Times New Roman" w:eastAsia="Times New Roman" w:hAnsi="Times New Roman" w:cs="Times New Roman"/>
          <w:sz w:val="28"/>
          <w:szCs w:val="28"/>
        </w:rPr>
        <w:t xml:space="preserve">риказ Министра внутренних дел Республики Казахстан от 18 августа 2014 года № 517 (в редакции приказа </w:t>
      </w:r>
      <w:r w:rsidRPr="00D23F0E">
        <w:rPr>
          <w:rFonts w:ascii="Times New Roman" w:eastAsia="Times New Roman" w:hAnsi="Times New Roman" w:cs="Times New Roman"/>
          <w:sz w:val="28"/>
          <w:szCs w:val="28"/>
          <w:shd w:val="clear" w:color="auto" w:fill="FFFFFF"/>
        </w:rPr>
        <w:t>Министра внутренних дел РК от 24.12.2018 г. № 880).</w:t>
      </w:r>
    </w:p>
    <w:p w:rsidR="007E4FBD" w:rsidRPr="00D23F0E" w:rsidRDefault="009D00D0" w:rsidP="0059272E">
      <w:pPr>
        <w:widowControl w:val="0"/>
        <w:tabs>
          <w:tab w:val="left" w:pos="284"/>
        </w:tabs>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Правила организации выполнения общественных работ</w:t>
      </w:r>
      <w:r w:rsidRPr="00D23F0E">
        <w:rPr>
          <w:rFonts w:ascii="Times New Roman" w:eastAsia="Times New Roman" w:hAnsi="Times New Roman" w:cs="Times New Roman"/>
          <w:sz w:val="28"/>
          <w:szCs w:val="28"/>
        </w:rPr>
        <w:t xml:space="preserve"> – Правила организации выполнения общественных работ лицами, осужденными к данному виду наказания: </w:t>
      </w:r>
      <w:r w:rsidR="00B46BA7" w:rsidRPr="00D23F0E">
        <w:rPr>
          <w:rFonts w:ascii="Times New Roman" w:eastAsia="Times New Roman" w:hAnsi="Times New Roman" w:cs="Times New Roman"/>
          <w:sz w:val="28"/>
          <w:szCs w:val="28"/>
        </w:rPr>
        <w:t>п</w:t>
      </w:r>
      <w:r w:rsidRPr="00D23F0E">
        <w:rPr>
          <w:rFonts w:ascii="Times New Roman" w:eastAsia="Times New Roman" w:hAnsi="Times New Roman" w:cs="Times New Roman"/>
          <w:sz w:val="28"/>
          <w:szCs w:val="28"/>
        </w:rPr>
        <w:t xml:space="preserve">риказ Министра внутренних дел Республики Казахстан от 2 июня 2017 г. № 386 (в редакции приказа </w:t>
      </w:r>
      <w:r w:rsidRPr="00D23F0E">
        <w:rPr>
          <w:rFonts w:ascii="Times New Roman" w:eastAsia="Times New Roman" w:hAnsi="Times New Roman" w:cs="Times New Roman"/>
          <w:sz w:val="28"/>
          <w:szCs w:val="28"/>
          <w:shd w:val="clear" w:color="auto" w:fill="FFFFFF"/>
        </w:rPr>
        <w:t>Министра внутренних дел РК от 24.12.2018 г. № 880)</w:t>
      </w:r>
      <w:r w:rsidRPr="00D23F0E">
        <w:rPr>
          <w:rFonts w:ascii="Times New Roman" w:eastAsia="Times New Roman" w:hAnsi="Times New Roman" w:cs="Times New Roman"/>
          <w:sz w:val="28"/>
          <w:szCs w:val="28"/>
        </w:rPr>
        <w:t>.</w:t>
      </w:r>
    </w:p>
    <w:p w:rsidR="007E4FBD" w:rsidRPr="00D23F0E" w:rsidRDefault="009D00D0" w:rsidP="0059272E">
      <w:pPr>
        <w:widowControl w:val="0"/>
        <w:tabs>
          <w:tab w:val="left" w:pos="284"/>
        </w:tabs>
        <w:autoSpaceDE w:val="0"/>
        <w:autoSpaceDN w:val="0"/>
        <w:adjustRightInd w:val="0"/>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Правила внутреннего распорядка учреждений УИС</w:t>
      </w:r>
      <w:r w:rsidRPr="00D23F0E">
        <w:rPr>
          <w:rFonts w:ascii="Times New Roman" w:eastAsia="Times New Roman" w:hAnsi="Times New Roman" w:cs="Times New Roman"/>
          <w:sz w:val="28"/>
          <w:szCs w:val="28"/>
        </w:rPr>
        <w:t xml:space="preserve"> – Правила внутреннего распорядка учреждений уголовно-исполнительной системы: </w:t>
      </w:r>
      <w:r w:rsidR="00B46BA7" w:rsidRPr="00422494">
        <w:rPr>
          <w:rFonts w:ascii="Times New Roman" w:eastAsia="Times New Roman" w:hAnsi="Times New Roman" w:cs="Times New Roman"/>
          <w:sz w:val="28"/>
          <w:szCs w:val="28"/>
        </w:rPr>
        <w:t>п</w:t>
      </w:r>
      <w:r w:rsidRPr="00D23F0E">
        <w:rPr>
          <w:rFonts w:ascii="Times New Roman" w:eastAsia="Times New Roman" w:hAnsi="Times New Roman" w:cs="Times New Roman"/>
          <w:sz w:val="28"/>
          <w:szCs w:val="28"/>
        </w:rPr>
        <w:t>риказ Министра внутренних дел Республики Казахстан от 17 ноября 2014 года № 819.</w:t>
      </w:r>
    </w:p>
    <w:p w:rsidR="008C61EB" w:rsidRPr="00D23F0E" w:rsidRDefault="00B46BA7" w:rsidP="0059272E">
      <w:pPr>
        <w:widowControl w:val="0"/>
        <w:tabs>
          <w:tab w:val="left" w:pos="284"/>
        </w:tabs>
        <w:autoSpaceDE w:val="0"/>
        <w:autoSpaceDN w:val="0"/>
        <w:adjustRightInd w:val="0"/>
        <w:spacing w:after="0" w:line="240" w:lineRule="auto"/>
        <w:jc w:val="both"/>
        <w:rPr>
          <w:rFonts w:ascii="Times New Roman" w:eastAsia="Times New Roman" w:hAnsi="Times New Roman" w:cs="Times New Roman"/>
          <w:sz w:val="28"/>
          <w:szCs w:val="28"/>
        </w:rPr>
      </w:pPr>
      <w:r w:rsidRPr="00422494">
        <w:rPr>
          <w:rFonts w:ascii="Times New Roman" w:hAnsi="Times New Roman" w:cs="Times New Roman"/>
          <w:b/>
          <w:bCs/>
          <w:sz w:val="28"/>
          <w:szCs w:val="28"/>
        </w:rPr>
        <w:t>Правила проведения воспитательной работы с осужденными к лишению свободы</w:t>
      </w:r>
      <w:r w:rsidR="00422494">
        <w:rPr>
          <w:rFonts w:ascii="Times New Roman" w:hAnsi="Times New Roman" w:cs="Times New Roman"/>
          <w:b/>
          <w:bCs/>
          <w:sz w:val="28"/>
          <w:szCs w:val="28"/>
        </w:rPr>
        <w:t xml:space="preserve"> </w:t>
      </w:r>
      <w:r w:rsidRPr="00422494">
        <w:rPr>
          <w:rFonts w:ascii="Times New Roman" w:hAnsi="Times New Roman" w:cs="Times New Roman"/>
          <w:sz w:val="28"/>
          <w:szCs w:val="28"/>
        </w:rPr>
        <w:t>-</w:t>
      </w:r>
      <w:r w:rsidRPr="00D23F0E">
        <w:rPr>
          <w:rFonts w:ascii="Times New Roman" w:hAnsi="Times New Roman" w:cs="Times New Roman"/>
          <w:sz w:val="28"/>
          <w:szCs w:val="28"/>
        </w:rPr>
        <w:t xml:space="preserve"> </w:t>
      </w:r>
      <w:r w:rsidR="00F96EA5" w:rsidRPr="00D23F0E">
        <w:rPr>
          <w:rFonts w:ascii="Times New Roman" w:hAnsi="Times New Roman" w:cs="Times New Roman"/>
          <w:sz w:val="28"/>
          <w:szCs w:val="28"/>
        </w:rPr>
        <w:t xml:space="preserve">Об утверждении Правил проведения воспитательной работы с осужденными к лишению свободы: </w:t>
      </w:r>
      <w:r w:rsidRPr="00422494">
        <w:rPr>
          <w:rFonts w:ascii="Times New Roman" w:hAnsi="Times New Roman" w:cs="Times New Roman"/>
          <w:sz w:val="28"/>
          <w:szCs w:val="28"/>
        </w:rPr>
        <w:t>п</w:t>
      </w:r>
      <w:r w:rsidR="00F96EA5" w:rsidRPr="00D23F0E">
        <w:rPr>
          <w:rFonts w:ascii="Times New Roman" w:hAnsi="Times New Roman" w:cs="Times New Roman"/>
          <w:sz w:val="28"/>
          <w:szCs w:val="28"/>
        </w:rPr>
        <w:t>риказ Министра внутренних дел Республики Казахстан от 13 августа 2014 года № 508.</w:t>
      </w:r>
    </w:p>
    <w:p w:rsidR="007E4FBD" w:rsidRPr="00D23F0E" w:rsidRDefault="007E4FBD" w:rsidP="0059272E">
      <w:pPr>
        <w:widowControl w:val="0"/>
        <w:tabs>
          <w:tab w:val="left" w:pos="284"/>
        </w:tabs>
        <w:spacing w:after="0" w:line="240" w:lineRule="auto"/>
        <w:jc w:val="center"/>
        <w:rPr>
          <w:rFonts w:ascii="Times New Roman" w:eastAsia="Times-Roman" w:hAnsi="Times New Roman" w:cs="Times New Roman"/>
          <w:b/>
          <w:sz w:val="28"/>
          <w:szCs w:val="28"/>
        </w:rPr>
      </w:pPr>
    </w:p>
    <w:p w:rsidR="007E4FBD" w:rsidRPr="00D23F0E" w:rsidRDefault="007E4FBD" w:rsidP="0059272E">
      <w:pPr>
        <w:widowControl w:val="0"/>
        <w:tabs>
          <w:tab w:val="left" w:pos="284"/>
        </w:tabs>
        <w:spacing w:after="0" w:line="240" w:lineRule="auto"/>
        <w:jc w:val="center"/>
        <w:rPr>
          <w:rFonts w:ascii="Times New Roman" w:eastAsia="Times-Roman" w:hAnsi="Times New Roman" w:cs="Times New Roman"/>
          <w:b/>
          <w:sz w:val="28"/>
          <w:szCs w:val="28"/>
        </w:rPr>
      </w:pPr>
    </w:p>
    <w:p w:rsidR="007E4FBD" w:rsidRPr="00D23F0E" w:rsidRDefault="007E4FBD" w:rsidP="0059272E">
      <w:pPr>
        <w:widowControl w:val="0"/>
        <w:tabs>
          <w:tab w:val="left" w:pos="284"/>
        </w:tabs>
        <w:spacing w:after="0" w:line="240" w:lineRule="auto"/>
        <w:jc w:val="center"/>
        <w:rPr>
          <w:rFonts w:ascii="Times New Roman" w:eastAsia="Times-Roman" w:hAnsi="Times New Roman" w:cs="Times New Roman"/>
          <w:b/>
          <w:sz w:val="28"/>
          <w:szCs w:val="28"/>
        </w:rPr>
      </w:pPr>
    </w:p>
    <w:p w:rsidR="007E4FBD" w:rsidRPr="00D23F0E" w:rsidRDefault="007E4FBD" w:rsidP="0059272E">
      <w:pPr>
        <w:widowControl w:val="0"/>
        <w:tabs>
          <w:tab w:val="left" w:pos="284"/>
        </w:tabs>
        <w:spacing w:after="0" w:line="240" w:lineRule="auto"/>
        <w:jc w:val="center"/>
        <w:rPr>
          <w:rFonts w:ascii="Times New Roman" w:eastAsia="Times-Roman" w:hAnsi="Times New Roman" w:cs="Times New Roman"/>
          <w:b/>
          <w:sz w:val="28"/>
          <w:szCs w:val="28"/>
        </w:rPr>
      </w:pPr>
    </w:p>
    <w:p w:rsidR="007E4FBD" w:rsidRPr="00D23F0E" w:rsidRDefault="007E4FBD" w:rsidP="0059272E">
      <w:pPr>
        <w:widowControl w:val="0"/>
        <w:tabs>
          <w:tab w:val="left" w:pos="284"/>
        </w:tabs>
        <w:spacing w:after="0" w:line="240" w:lineRule="auto"/>
        <w:jc w:val="center"/>
        <w:rPr>
          <w:rFonts w:ascii="Times New Roman" w:eastAsia="Times-Roman" w:hAnsi="Times New Roman" w:cs="Times New Roman"/>
          <w:b/>
          <w:sz w:val="28"/>
          <w:szCs w:val="28"/>
        </w:rPr>
      </w:pPr>
    </w:p>
    <w:p w:rsidR="00314FB1" w:rsidRPr="00D23F0E" w:rsidRDefault="00314FB1" w:rsidP="0059272E">
      <w:pPr>
        <w:widowControl w:val="0"/>
        <w:spacing w:after="0" w:line="240" w:lineRule="auto"/>
        <w:rPr>
          <w:rFonts w:ascii="Times New Roman" w:eastAsia="Times-Roman" w:hAnsi="Times New Roman" w:cs="Times New Roman"/>
          <w:b/>
          <w:sz w:val="28"/>
          <w:szCs w:val="28"/>
        </w:rPr>
      </w:pPr>
      <w:r w:rsidRPr="00D23F0E">
        <w:rPr>
          <w:rFonts w:ascii="Times New Roman" w:eastAsia="Times-Roman" w:hAnsi="Times New Roman" w:cs="Times New Roman"/>
          <w:b/>
          <w:sz w:val="28"/>
          <w:szCs w:val="28"/>
        </w:rPr>
        <w:br w:type="page"/>
      </w:r>
    </w:p>
    <w:p w:rsidR="007E4FBD" w:rsidRPr="00D23F0E" w:rsidRDefault="009D00D0" w:rsidP="0059272E">
      <w:pPr>
        <w:widowControl w:val="0"/>
        <w:spacing w:after="0" w:line="240" w:lineRule="auto"/>
        <w:jc w:val="center"/>
        <w:rPr>
          <w:rFonts w:ascii="Times New Roman" w:eastAsia="Times-Roman" w:hAnsi="Times New Roman" w:cs="Times New Roman"/>
          <w:b/>
          <w:sz w:val="28"/>
          <w:szCs w:val="28"/>
        </w:rPr>
      </w:pPr>
      <w:r w:rsidRPr="00D23F0E">
        <w:rPr>
          <w:rFonts w:ascii="Times New Roman" w:eastAsia="Times-Roman" w:hAnsi="Times New Roman" w:cs="Times New Roman"/>
          <w:b/>
          <w:sz w:val="28"/>
          <w:szCs w:val="28"/>
        </w:rPr>
        <w:lastRenderedPageBreak/>
        <w:t>ОБОЗНАЧЕНИЯ И СОКРАЩЕНИЯ</w:t>
      </w:r>
    </w:p>
    <w:p w:rsidR="00C71D0A" w:rsidRPr="00422494" w:rsidRDefault="00C71D0A" w:rsidP="00C71D0A">
      <w:pPr>
        <w:widowControl w:val="0"/>
        <w:tabs>
          <w:tab w:val="left" w:pos="709"/>
        </w:tabs>
        <w:spacing w:after="0" w:line="240" w:lineRule="auto"/>
        <w:ind w:right="-2" w:firstLine="709"/>
        <w:jc w:val="both"/>
        <w:rPr>
          <w:rFonts w:ascii="Times New Roman" w:hAnsi="Times New Roman" w:cs="Times New Roman"/>
          <w:sz w:val="28"/>
          <w:szCs w:val="28"/>
        </w:rPr>
      </w:pPr>
      <w:r w:rsidRPr="00422494">
        <w:rPr>
          <w:rFonts w:ascii="Times New Roman" w:hAnsi="Times New Roman" w:cs="Times New Roman"/>
          <w:sz w:val="28"/>
          <w:szCs w:val="28"/>
        </w:rPr>
        <w:t xml:space="preserve">В настоящей диссертации </w:t>
      </w:r>
      <w:r w:rsidR="00A94467" w:rsidRPr="00422494">
        <w:rPr>
          <w:rFonts w:ascii="Times New Roman" w:hAnsi="Times New Roman" w:cs="Times New Roman"/>
          <w:sz w:val="28"/>
          <w:szCs w:val="28"/>
        </w:rPr>
        <w:t xml:space="preserve">использованы </w:t>
      </w:r>
      <w:r w:rsidRPr="00422494">
        <w:rPr>
          <w:rFonts w:ascii="Times New Roman" w:hAnsi="Times New Roman" w:cs="Times New Roman"/>
          <w:sz w:val="28"/>
          <w:szCs w:val="28"/>
        </w:rPr>
        <w:t>следующие термины с соответствующими определениями, а также сокращениями:</w:t>
      </w:r>
    </w:p>
    <w:p w:rsidR="007E4FBD" w:rsidRPr="000124C6" w:rsidRDefault="007E4FBD" w:rsidP="0059272E">
      <w:pPr>
        <w:widowControl w:val="0"/>
        <w:tabs>
          <w:tab w:val="left" w:pos="284"/>
          <w:tab w:val="left" w:pos="1038"/>
        </w:tabs>
        <w:spacing w:after="0" w:line="240" w:lineRule="auto"/>
        <w:jc w:val="both"/>
        <w:rPr>
          <w:rFonts w:ascii="Times New Roman" w:eastAsia="Times New Roman" w:hAnsi="Times New Roman" w:cs="Times New Roman"/>
          <w:bCs/>
          <w:sz w:val="28"/>
          <w:szCs w:val="28"/>
        </w:rPr>
      </w:pPr>
    </w:p>
    <w:tbl>
      <w:tblPr>
        <w:tblStyle w:val="afe"/>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4"/>
        <w:gridCol w:w="356"/>
        <w:gridCol w:w="6638"/>
      </w:tblGrid>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АИС СУ</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автоматизированная информационная система «Специальные учеты» Комитета по правовой статистике и специальным учетам Генеральной прокуратуры Республики Казахстан</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Верховный Суд РК</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Верховный Суд Республики Казахстан</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 xml:space="preserve">Генеральная </w:t>
            </w:r>
            <w:r w:rsidRPr="00422494">
              <w:rPr>
                <w:rFonts w:ascii="Times New Roman" w:hAnsi="Times New Roman"/>
                <w:sz w:val="28"/>
                <w:szCs w:val="28"/>
              </w:rPr>
              <w:t>П</w:t>
            </w:r>
            <w:r w:rsidRPr="00D23F0E">
              <w:rPr>
                <w:rFonts w:ascii="Times New Roman" w:hAnsi="Times New Roman"/>
                <w:sz w:val="28"/>
                <w:szCs w:val="28"/>
              </w:rPr>
              <w:t>рокуратура РК</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bCs/>
                <w:sz w:val="28"/>
                <w:szCs w:val="28"/>
              </w:rPr>
              <w:t xml:space="preserve">Генеральная </w:t>
            </w:r>
            <w:r w:rsidRPr="00422494">
              <w:rPr>
                <w:rFonts w:ascii="Times New Roman" w:hAnsi="Times New Roman"/>
                <w:bCs/>
                <w:sz w:val="28"/>
                <w:szCs w:val="28"/>
              </w:rPr>
              <w:t>П</w:t>
            </w:r>
            <w:r w:rsidRPr="00D23F0E">
              <w:rPr>
                <w:rFonts w:ascii="Times New Roman" w:hAnsi="Times New Roman"/>
                <w:bCs/>
                <w:sz w:val="28"/>
                <w:szCs w:val="28"/>
              </w:rPr>
              <w:t xml:space="preserve">рокуратура </w:t>
            </w:r>
            <w:r w:rsidRPr="00D23F0E">
              <w:rPr>
                <w:rFonts w:ascii="Times New Roman" w:hAnsi="Times New Roman"/>
                <w:sz w:val="28"/>
                <w:szCs w:val="28"/>
              </w:rPr>
              <w:t>Республики Казахстан</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Генеральный прокурор РК</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bCs/>
                <w:sz w:val="28"/>
                <w:szCs w:val="28"/>
              </w:rPr>
              <w:t xml:space="preserve">Генеральный прокурор </w:t>
            </w:r>
            <w:r w:rsidRPr="00D23F0E">
              <w:rPr>
                <w:rFonts w:ascii="Times New Roman" w:hAnsi="Times New Roman"/>
                <w:sz w:val="28"/>
                <w:szCs w:val="28"/>
              </w:rPr>
              <w:t>Республики Казахстан</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ГОР(У)ОП</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городские, районные (управления) отделы Департаментов полиции области, городов Астаны, Алматы, Шымкента</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ДП</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Департаменты полиции области, городов Астаны, Алматы, Шымкента</w:t>
            </w:r>
          </w:p>
        </w:tc>
      </w:tr>
      <w:tr w:rsidR="00CB2F4D" w:rsidRPr="00D23F0E" w:rsidTr="00E64996">
        <w:tc>
          <w:tcPr>
            <w:tcW w:w="2644" w:type="dxa"/>
          </w:tcPr>
          <w:p w:rsidR="00CB2F4D" w:rsidRPr="00D23F0E" w:rsidRDefault="00CB2F4D" w:rsidP="00CB2F4D">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др.-</w:t>
            </w:r>
          </w:p>
        </w:tc>
        <w:tc>
          <w:tcPr>
            <w:tcW w:w="356" w:type="dxa"/>
          </w:tcPr>
          <w:p w:rsidR="00CB2F4D" w:rsidRPr="00D23F0E" w:rsidRDefault="00CB2F4D" w:rsidP="00CB2F4D">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CB2F4D">
            <w:pPr>
              <w:widowControl w:val="0"/>
              <w:tabs>
                <w:tab w:val="left" w:pos="284"/>
              </w:tabs>
              <w:spacing w:after="0" w:line="240" w:lineRule="auto"/>
              <w:jc w:val="both"/>
              <w:outlineLvl w:val="2"/>
              <w:rPr>
                <w:rFonts w:ascii="Times New Roman" w:hAnsi="Times New Roman"/>
                <w:sz w:val="28"/>
                <w:szCs w:val="28"/>
              </w:rPr>
            </w:pPr>
            <w:r w:rsidRPr="00D23F0E">
              <w:rPr>
                <w:rFonts w:ascii="Times New Roman" w:hAnsi="Times New Roman"/>
                <w:sz w:val="28"/>
                <w:szCs w:val="28"/>
              </w:rPr>
              <w:t>другие</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ДУИС</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Департамент Комитета уголовно-исполнительной системы Министерства внутренних дел Республики Казахстан области, городов Астаны, Алматы, Шымкента</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ЕИС «Беркут-клиент госорганов»</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единая информационная система «Беркут-клиент госорганов» Комитета национальной безопасности Республики Казахстан</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Закон РК</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Закон Республики Казахстан</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ИАП</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информационно-аналитическое подразделение</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ИБД</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интегрированный банк данных</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ИПК-ЛЦ</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 xml:space="preserve">информационно-поисковая карточка на лицо </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КНБ</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Комитет национальной безопасности Республики Казахстан</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Комитет УИС МВД РК</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Комитет уголовно-исполнительной системы Министерства внутренних дел Республики Казахстан</w:t>
            </w:r>
          </w:p>
        </w:tc>
      </w:tr>
      <w:tr w:rsidR="00CB2F4D" w:rsidRPr="00D23F0E" w:rsidTr="00E64996">
        <w:tc>
          <w:tcPr>
            <w:tcW w:w="2644" w:type="dxa"/>
          </w:tcPr>
          <w:p w:rsidR="00CB2F4D" w:rsidRPr="00422494" w:rsidRDefault="00CB2F4D" w:rsidP="00D10491">
            <w:pPr>
              <w:widowControl w:val="0"/>
              <w:tabs>
                <w:tab w:val="left" w:pos="709"/>
              </w:tabs>
              <w:spacing w:after="0" w:line="240" w:lineRule="auto"/>
              <w:ind w:right="-2"/>
              <w:rPr>
                <w:rFonts w:ascii="Times New Roman" w:hAnsi="Times New Roman"/>
                <w:sz w:val="28"/>
                <w:szCs w:val="28"/>
              </w:rPr>
            </w:pPr>
            <w:r w:rsidRPr="00422494">
              <w:rPr>
                <w:rFonts w:ascii="Times New Roman" w:hAnsi="Times New Roman"/>
                <w:sz w:val="28"/>
                <w:szCs w:val="28"/>
              </w:rPr>
              <w:t>КПСиСУ</w:t>
            </w:r>
          </w:p>
        </w:tc>
        <w:tc>
          <w:tcPr>
            <w:tcW w:w="356" w:type="dxa"/>
          </w:tcPr>
          <w:p w:rsidR="00CB2F4D" w:rsidRPr="00422494" w:rsidRDefault="00CB2F4D" w:rsidP="00D10491">
            <w:pPr>
              <w:widowControl w:val="0"/>
              <w:spacing w:after="0" w:line="240" w:lineRule="auto"/>
              <w:rPr>
                <w:rFonts w:ascii="Times New Roman" w:hAnsi="Times New Roman"/>
              </w:rPr>
            </w:pPr>
            <w:r w:rsidRPr="00422494">
              <w:rPr>
                <w:rFonts w:ascii="Times New Roman" w:hAnsi="Times New Roman"/>
                <w:sz w:val="28"/>
                <w:szCs w:val="28"/>
              </w:rPr>
              <w:t xml:space="preserve">– </w:t>
            </w:r>
          </w:p>
        </w:tc>
        <w:tc>
          <w:tcPr>
            <w:tcW w:w="6638" w:type="dxa"/>
          </w:tcPr>
          <w:p w:rsidR="00CB2F4D" w:rsidRPr="00422494" w:rsidRDefault="00CB2F4D" w:rsidP="00D10491">
            <w:pPr>
              <w:widowControl w:val="0"/>
              <w:tabs>
                <w:tab w:val="left" w:pos="709"/>
              </w:tabs>
              <w:spacing w:after="0" w:line="240" w:lineRule="auto"/>
              <w:ind w:right="-2"/>
              <w:jc w:val="both"/>
              <w:rPr>
                <w:rFonts w:ascii="Times New Roman" w:hAnsi="Times New Roman"/>
                <w:sz w:val="28"/>
                <w:szCs w:val="28"/>
              </w:rPr>
            </w:pPr>
            <w:r w:rsidRPr="00422494">
              <w:rPr>
                <w:rFonts w:ascii="Times New Roman" w:hAnsi="Times New Roman"/>
                <w:sz w:val="28"/>
                <w:szCs w:val="28"/>
              </w:rPr>
              <w:t>Комитет по правовой статистике и специальным учетам Генеральной прокуратуры Республики Казахстан</w:t>
            </w:r>
          </w:p>
        </w:tc>
      </w:tr>
      <w:tr w:rsidR="00036D8E" w:rsidRPr="00036D8E" w:rsidTr="00E64996">
        <w:tc>
          <w:tcPr>
            <w:tcW w:w="2644" w:type="dxa"/>
          </w:tcPr>
          <w:p w:rsidR="00CB2F4D" w:rsidRPr="00422494" w:rsidRDefault="00CB2F4D" w:rsidP="00D10491">
            <w:pPr>
              <w:widowControl w:val="0"/>
              <w:tabs>
                <w:tab w:val="left" w:pos="709"/>
              </w:tabs>
              <w:spacing w:after="0" w:line="240" w:lineRule="auto"/>
              <w:ind w:right="-2"/>
              <w:rPr>
                <w:rFonts w:ascii="Times New Roman" w:hAnsi="Times New Roman"/>
                <w:sz w:val="28"/>
                <w:szCs w:val="28"/>
              </w:rPr>
            </w:pPr>
            <w:r w:rsidRPr="00422494">
              <w:rPr>
                <w:rFonts w:ascii="Times New Roman" w:hAnsi="Times New Roman"/>
                <w:sz w:val="28"/>
                <w:szCs w:val="28"/>
              </w:rPr>
              <w:t xml:space="preserve">МВД </w:t>
            </w:r>
          </w:p>
        </w:tc>
        <w:tc>
          <w:tcPr>
            <w:tcW w:w="356" w:type="dxa"/>
          </w:tcPr>
          <w:p w:rsidR="00CB2F4D" w:rsidRPr="00422494" w:rsidRDefault="00CB2F4D" w:rsidP="00D10491">
            <w:pPr>
              <w:widowControl w:val="0"/>
              <w:spacing w:after="0" w:line="240" w:lineRule="auto"/>
              <w:rPr>
                <w:rFonts w:ascii="Times New Roman" w:hAnsi="Times New Roman"/>
              </w:rPr>
            </w:pPr>
            <w:r w:rsidRPr="00422494">
              <w:rPr>
                <w:rFonts w:ascii="Times New Roman" w:hAnsi="Times New Roman"/>
                <w:sz w:val="28"/>
                <w:szCs w:val="28"/>
              </w:rPr>
              <w:t xml:space="preserve">– </w:t>
            </w:r>
          </w:p>
        </w:tc>
        <w:tc>
          <w:tcPr>
            <w:tcW w:w="6638" w:type="dxa"/>
          </w:tcPr>
          <w:p w:rsidR="00CB2F4D" w:rsidRPr="00422494" w:rsidRDefault="00CB2F4D" w:rsidP="00D10491">
            <w:pPr>
              <w:widowControl w:val="0"/>
              <w:tabs>
                <w:tab w:val="left" w:pos="709"/>
              </w:tabs>
              <w:spacing w:after="0" w:line="240" w:lineRule="auto"/>
              <w:ind w:right="-2"/>
              <w:jc w:val="both"/>
              <w:rPr>
                <w:rFonts w:ascii="Times New Roman" w:hAnsi="Times New Roman"/>
                <w:sz w:val="28"/>
                <w:szCs w:val="28"/>
              </w:rPr>
            </w:pPr>
            <w:r w:rsidRPr="00422494">
              <w:rPr>
                <w:rFonts w:ascii="Times New Roman" w:hAnsi="Times New Roman"/>
                <w:sz w:val="28"/>
                <w:szCs w:val="28"/>
              </w:rPr>
              <w:t xml:space="preserve">Министерство внутренних дел </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МРП</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месячный расчетный показатель</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ООН</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b/>
                <w:bCs/>
                <w:sz w:val="28"/>
                <w:szCs w:val="28"/>
              </w:rPr>
            </w:pPr>
            <w:r w:rsidRPr="00D23F0E">
              <w:rPr>
                <w:rFonts w:ascii="Times New Roman" w:hAnsi="Times New Roman"/>
                <w:sz w:val="28"/>
                <w:szCs w:val="28"/>
              </w:rPr>
              <w:t>Организация Объединенных Наций</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п.</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пункт</w:t>
            </w:r>
          </w:p>
        </w:tc>
      </w:tr>
      <w:tr w:rsidR="00CB2F4D" w:rsidRPr="00D23F0E" w:rsidTr="00E6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2644" w:type="dxa"/>
            <w:tcBorders>
              <w:top w:val="single" w:sz="4" w:space="0" w:color="auto"/>
              <w:left w:val="single" w:sz="4" w:space="0" w:color="auto"/>
              <w:bottom w:val="single" w:sz="4" w:space="0" w:color="auto"/>
              <w:right w:val="single" w:sz="4" w:space="0" w:color="auto"/>
            </w:tcBorders>
          </w:tcPr>
          <w:p w:rsidR="00CB2F4D" w:rsidRPr="00422494" w:rsidRDefault="00CB2F4D" w:rsidP="00E64996">
            <w:pPr>
              <w:widowControl w:val="0"/>
              <w:tabs>
                <w:tab w:val="left" w:pos="709"/>
              </w:tabs>
              <w:spacing w:after="0" w:line="240" w:lineRule="auto"/>
              <w:ind w:right="-2"/>
              <w:rPr>
                <w:rFonts w:ascii="Times New Roman" w:hAnsi="Times New Roman"/>
                <w:sz w:val="28"/>
                <w:szCs w:val="28"/>
              </w:rPr>
            </w:pPr>
            <w:r w:rsidRPr="00422494">
              <w:rPr>
                <w:rFonts w:ascii="Times New Roman" w:hAnsi="Times New Roman"/>
                <w:sz w:val="28"/>
                <w:szCs w:val="28"/>
              </w:rPr>
              <w:t>подп.</w:t>
            </w:r>
          </w:p>
        </w:tc>
        <w:tc>
          <w:tcPr>
            <w:tcW w:w="356" w:type="dxa"/>
            <w:tcBorders>
              <w:top w:val="single" w:sz="4" w:space="0" w:color="auto"/>
              <w:left w:val="single" w:sz="4" w:space="0" w:color="auto"/>
              <w:bottom w:val="single" w:sz="4" w:space="0" w:color="auto"/>
              <w:right w:val="single" w:sz="4" w:space="0" w:color="auto"/>
            </w:tcBorders>
          </w:tcPr>
          <w:p w:rsidR="00CB2F4D" w:rsidRPr="00422494" w:rsidRDefault="00CB2F4D" w:rsidP="00E64996">
            <w:pPr>
              <w:widowControl w:val="0"/>
              <w:spacing w:after="0" w:line="240" w:lineRule="auto"/>
              <w:rPr>
                <w:rFonts w:ascii="Times New Roman" w:hAnsi="Times New Roman"/>
                <w:sz w:val="28"/>
                <w:szCs w:val="28"/>
              </w:rPr>
            </w:pPr>
            <w:r w:rsidRPr="00422494">
              <w:rPr>
                <w:rFonts w:ascii="Times New Roman" w:hAnsi="Times New Roman"/>
                <w:sz w:val="28"/>
                <w:szCs w:val="28"/>
              </w:rPr>
              <w:t>–</w:t>
            </w:r>
          </w:p>
        </w:tc>
        <w:tc>
          <w:tcPr>
            <w:tcW w:w="6638" w:type="dxa"/>
            <w:tcBorders>
              <w:top w:val="single" w:sz="4" w:space="0" w:color="auto"/>
              <w:left w:val="single" w:sz="4" w:space="0" w:color="auto"/>
              <w:bottom w:val="single" w:sz="4" w:space="0" w:color="auto"/>
              <w:right w:val="single" w:sz="4" w:space="0" w:color="auto"/>
            </w:tcBorders>
          </w:tcPr>
          <w:p w:rsidR="00CB2F4D" w:rsidRPr="00422494" w:rsidRDefault="00CB2F4D" w:rsidP="00E64996">
            <w:pPr>
              <w:widowControl w:val="0"/>
              <w:spacing w:after="0" w:line="240" w:lineRule="auto"/>
              <w:rPr>
                <w:rFonts w:ascii="Times New Roman" w:hAnsi="Times New Roman"/>
                <w:sz w:val="28"/>
                <w:szCs w:val="28"/>
              </w:rPr>
            </w:pPr>
            <w:r w:rsidRPr="00422494">
              <w:rPr>
                <w:rFonts w:ascii="Times New Roman" w:hAnsi="Times New Roman"/>
                <w:sz w:val="28"/>
                <w:szCs w:val="28"/>
              </w:rPr>
              <w:t>подпункт, подпункты</w:t>
            </w:r>
          </w:p>
        </w:tc>
      </w:tr>
      <w:tr w:rsidR="00CB2F4D" w:rsidRPr="00D23F0E" w:rsidTr="00E64996">
        <w:tc>
          <w:tcPr>
            <w:tcW w:w="2644" w:type="dxa"/>
            <w:tcBorders>
              <w:bottom w:val="single" w:sz="4" w:space="0" w:color="auto"/>
            </w:tcBorders>
          </w:tcPr>
          <w:p w:rsidR="00CB2F4D" w:rsidRPr="00422494" w:rsidRDefault="00CB2F4D" w:rsidP="00B663BA">
            <w:pPr>
              <w:widowControl w:val="0"/>
              <w:tabs>
                <w:tab w:val="left" w:pos="709"/>
              </w:tabs>
              <w:spacing w:after="0" w:line="240" w:lineRule="auto"/>
              <w:ind w:right="-2"/>
              <w:rPr>
                <w:rFonts w:ascii="Times New Roman" w:hAnsi="Times New Roman"/>
                <w:sz w:val="28"/>
                <w:szCs w:val="28"/>
              </w:rPr>
            </w:pPr>
            <w:r w:rsidRPr="00422494">
              <w:rPr>
                <w:rFonts w:ascii="Times New Roman" w:hAnsi="Times New Roman"/>
                <w:sz w:val="28"/>
                <w:szCs w:val="28"/>
              </w:rPr>
              <w:t>пп.</w:t>
            </w:r>
          </w:p>
        </w:tc>
        <w:tc>
          <w:tcPr>
            <w:tcW w:w="356" w:type="dxa"/>
            <w:tcBorders>
              <w:bottom w:val="single" w:sz="4" w:space="0" w:color="auto"/>
            </w:tcBorders>
          </w:tcPr>
          <w:p w:rsidR="00CB2F4D" w:rsidRPr="00422494" w:rsidRDefault="00CB2F4D" w:rsidP="00B663BA">
            <w:pPr>
              <w:widowControl w:val="0"/>
              <w:spacing w:after="0" w:line="240" w:lineRule="auto"/>
              <w:rPr>
                <w:rFonts w:ascii="Times New Roman" w:hAnsi="Times New Roman"/>
              </w:rPr>
            </w:pPr>
            <w:r w:rsidRPr="00422494">
              <w:rPr>
                <w:rFonts w:ascii="Times New Roman" w:hAnsi="Times New Roman"/>
                <w:sz w:val="28"/>
                <w:szCs w:val="28"/>
              </w:rPr>
              <w:t xml:space="preserve">– </w:t>
            </w:r>
          </w:p>
        </w:tc>
        <w:tc>
          <w:tcPr>
            <w:tcW w:w="6638" w:type="dxa"/>
            <w:tcBorders>
              <w:bottom w:val="single" w:sz="4" w:space="0" w:color="auto"/>
            </w:tcBorders>
          </w:tcPr>
          <w:p w:rsidR="00CB2F4D" w:rsidRPr="00422494" w:rsidRDefault="00CB2F4D" w:rsidP="00B663BA">
            <w:pPr>
              <w:widowControl w:val="0"/>
              <w:tabs>
                <w:tab w:val="left" w:pos="709"/>
              </w:tabs>
              <w:spacing w:after="0" w:line="240" w:lineRule="auto"/>
              <w:ind w:right="-2"/>
              <w:jc w:val="both"/>
              <w:rPr>
                <w:rFonts w:ascii="Times New Roman" w:hAnsi="Times New Roman"/>
                <w:sz w:val="28"/>
                <w:szCs w:val="28"/>
              </w:rPr>
            </w:pPr>
            <w:r w:rsidRPr="00422494">
              <w:rPr>
                <w:rFonts w:ascii="Times New Roman" w:hAnsi="Times New Roman"/>
                <w:sz w:val="28"/>
                <w:szCs w:val="28"/>
              </w:rPr>
              <w:t>пункты</w:t>
            </w:r>
          </w:p>
        </w:tc>
      </w:tr>
      <w:tr w:rsidR="00CB2F4D" w:rsidRPr="00D23F0E" w:rsidTr="00E64996">
        <w:tc>
          <w:tcPr>
            <w:tcW w:w="2644" w:type="dxa"/>
          </w:tcPr>
          <w:p w:rsidR="00CB2F4D" w:rsidRPr="00D23F0E" w:rsidRDefault="00CB2F4D" w:rsidP="00CB2F4D">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lastRenderedPageBreak/>
              <w:t>пр.</w:t>
            </w:r>
          </w:p>
        </w:tc>
        <w:tc>
          <w:tcPr>
            <w:tcW w:w="356" w:type="dxa"/>
          </w:tcPr>
          <w:p w:rsidR="00CB2F4D" w:rsidRPr="00D23F0E" w:rsidRDefault="00CB2F4D" w:rsidP="00CB2F4D">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CB2F4D">
            <w:pPr>
              <w:widowControl w:val="0"/>
              <w:tabs>
                <w:tab w:val="left" w:pos="284"/>
              </w:tabs>
              <w:spacing w:after="0" w:line="240" w:lineRule="auto"/>
              <w:jc w:val="both"/>
              <w:outlineLvl w:val="2"/>
              <w:rPr>
                <w:rFonts w:ascii="Times New Roman" w:hAnsi="Times New Roman"/>
                <w:sz w:val="28"/>
                <w:szCs w:val="28"/>
              </w:rPr>
            </w:pPr>
            <w:r w:rsidRPr="00D23F0E">
              <w:rPr>
                <w:rFonts w:ascii="Times New Roman" w:hAnsi="Times New Roman"/>
                <w:bCs/>
                <w:sz w:val="28"/>
                <w:szCs w:val="28"/>
              </w:rPr>
              <w:t>прочие</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Правительство РК</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Правительство Республики Казахстан</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Президент РК</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Президент Республики Казахстан</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РК</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b/>
                <w:bCs/>
                <w:sz w:val="28"/>
                <w:szCs w:val="28"/>
              </w:rPr>
            </w:pPr>
            <w:r w:rsidRPr="00D23F0E">
              <w:rPr>
                <w:rFonts w:ascii="Times New Roman" w:hAnsi="Times New Roman"/>
                <w:sz w:val="28"/>
                <w:szCs w:val="28"/>
              </w:rPr>
              <w:t>Республика Казахстан</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РФ</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Российская Федерация</w:t>
            </w:r>
          </w:p>
        </w:tc>
      </w:tr>
      <w:tr w:rsidR="00CB2F4D" w:rsidRPr="00D23F0E" w:rsidTr="00E64996">
        <w:tc>
          <w:tcPr>
            <w:tcW w:w="2644" w:type="dxa"/>
            <w:tcBorders>
              <w:top w:val="single" w:sz="4" w:space="0" w:color="auto"/>
            </w:tcBorders>
          </w:tcPr>
          <w:p w:rsidR="00CB2F4D" w:rsidRPr="00D23F0E" w:rsidRDefault="00CB2F4D" w:rsidP="00B663BA">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ст.</w:t>
            </w:r>
          </w:p>
        </w:tc>
        <w:tc>
          <w:tcPr>
            <w:tcW w:w="356" w:type="dxa"/>
            <w:tcBorders>
              <w:top w:val="single" w:sz="4" w:space="0" w:color="auto"/>
            </w:tcBorders>
          </w:tcPr>
          <w:p w:rsidR="00CB2F4D" w:rsidRPr="00D23F0E" w:rsidRDefault="00CB2F4D" w:rsidP="00B663BA">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Borders>
              <w:top w:val="single" w:sz="4" w:space="0" w:color="auto"/>
            </w:tcBorders>
          </w:tcPr>
          <w:p w:rsidR="00CB2F4D" w:rsidRPr="00D23F0E" w:rsidRDefault="00CB2F4D" w:rsidP="00B663BA">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статья</w:t>
            </w:r>
          </w:p>
        </w:tc>
      </w:tr>
      <w:tr w:rsidR="00CB2F4D" w:rsidRPr="00D23F0E" w:rsidTr="00E64996">
        <w:tc>
          <w:tcPr>
            <w:tcW w:w="2644" w:type="dxa"/>
            <w:tcBorders>
              <w:top w:val="single" w:sz="4" w:space="0" w:color="auto"/>
            </w:tcBorders>
          </w:tcPr>
          <w:p w:rsidR="00CB2F4D" w:rsidRPr="00422494" w:rsidRDefault="00CB2F4D" w:rsidP="00E64996">
            <w:pPr>
              <w:widowControl w:val="0"/>
              <w:tabs>
                <w:tab w:val="left" w:pos="709"/>
              </w:tabs>
              <w:spacing w:after="0" w:line="240" w:lineRule="auto"/>
              <w:ind w:right="-2"/>
              <w:rPr>
                <w:rFonts w:ascii="Times New Roman" w:hAnsi="Times New Roman"/>
                <w:sz w:val="28"/>
                <w:szCs w:val="28"/>
              </w:rPr>
            </w:pPr>
            <w:r w:rsidRPr="00422494">
              <w:rPr>
                <w:rFonts w:ascii="Times New Roman" w:hAnsi="Times New Roman"/>
                <w:sz w:val="28"/>
                <w:szCs w:val="28"/>
              </w:rPr>
              <w:t>ст.ст.</w:t>
            </w:r>
          </w:p>
        </w:tc>
        <w:tc>
          <w:tcPr>
            <w:tcW w:w="356" w:type="dxa"/>
            <w:tcBorders>
              <w:top w:val="single" w:sz="4" w:space="0" w:color="auto"/>
            </w:tcBorders>
          </w:tcPr>
          <w:p w:rsidR="00CB2F4D" w:rsidRPr="00422494" w:rsidRDefault="00CB2F4D" w:rsidP="00E64996">
            <w:pPr>
              <w:widowControl w:val="0"/>
              <w:spacing w:after="0" w:line="240" w:lineRule="auto"/>
              <w:rPr>
                <w:rFonts w:ascii="Times New Roman" w:hAnsi="Times New Roman"/>
              </w:rPr>
            </w:pPr>
            <w:r w:rsidRPr="00422494">
              <w:rPr>
                <w:rFonts w:ascii="Times New Roman" w:hAnsi="Times New Roman"/>
                <w:sz w:val="28"/>
                <w:szCs w:val="28"/>
              </w:rPr>
              <w:t xml:space="preserve">– </w:t>
            </w:r>
          </w:p>
        </w:tc>
        <w:tc>
          <w:tcPr>
            <w:tcW w:w="6638" w:type="dxa"/>
            <w:tcBorders>
              <w:top w:val="single" w:sz="4" w:space="0" w:color="auto"/>
            </w:tcBorders>
          </w:tcPr>
          <w:p w:rsidR="00CB2F4D" w:rsidRPr="00422494" w:rsidRDefault="00CB2F4D" w:rsidP="00E64996">
            <w:pPr>
              <w:widowControl w:val="0"/>
              <w:tabs>
                <w:tab w:val="left" w:pos="709"/>
              </w:tabs>
              <w:spacing w:after="0" w:line="240" w:lineRule="auto"/>
              <w:ind w:right="-2"/>
              <w:jc w:val="both"/>
              <w:rPr>
                <w:rFonts w:ascii="Times New Roman" w:hAnsi="Times New Roman"/>
                <w:sz w:val="28"/>
                <w:szCs w:val="28"/>
              </w:rPr>
            </w:pPr>
            <w:r w:rsidRPr="00422494">
              <w:rPr>
                <w:rFonts w:ascii="Times New Roman" w:hAnsi="Times New Roman"/>
                <w:sz w:val="28"/>
                <w:szCs w:val="28"/>
              </w:rPr>
              <w:t>статьи</w:t>
            </w:r>
          </w:p>
        </w:tc>
      </w:tr>
      <w:tr w:rsidR="00CB2F4D" w:rsidRPr="00D23F0E" w:rsidTr="00E64996">
        <w:tc>
          <w:tcPr>
            <w:tcW w:w="2644" w:type="dxa"/>
          </w:tcPr>
          <w:p w:rsidR="00CB2F4D" w:rsidRPr="00D23F0E" w:rsidRDefault="00CB2F4D" w:rsidP="00CB2F4D">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т.д.</w:t>
            </w:r>
          </w:p>
        </w:tc>
        <w:tc>
          <w:tcPr>
            <w:tcW w:w="356" w:type="dxa"/>
          </w:tcPr>
          <w:p w:rsidR="00CB2F4D" w:rsidRPr="00D23F0E" w:rsidRDefault="00CB2F4D" w:rsidP="00CB2F4D">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CB2F4D">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так далее</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т.е.</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то есть</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УДО</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условно-досрочное освобождение</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УИИ</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уголовно-исполнительная инспекция</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УИК</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Уголовно-исполнительный кодекс</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УИС</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уголовно-исполнительная система</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УК</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Уголовный кодекс</w:t>
            </w:r>
          </w:p>
        </w:tc>
      </w:tr>
      <w:tr w:rsidR="00CB2F4D" w:rsidRPr="00D23F0E" w:rsidTr="00E64996">
        <w:tc>
          <w:tcPr>
            <w:tcW w:w="2644" w:type="dxa"/>
          </w:tcPr>
          <w:p w:rsidR="00CB2F4D" w:rsidRPr="00D23F0E" w:rsidRDefault="00CB2F4D" w:rsidP="00D10491">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Учреждение УИС</w:t>
            </w:r>
          </w:p>
        </w:tc>
        <w:tc>
          <w:tcPr>
            <w:tcW w:w="356" w:type="dxa"/>
          </w:tcPr>
          <w:p w:rsidR="00CB2F4D" w:rsidRPr="00D23F0E" w:rsidRDefault="00CB2F4D" w:rsidP="00D10491">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D10491">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учреждение уголовно-исполнительной системы</w:t>
            </w:r>
          </w:p>
        </w:tc>
      </w:tr>
      <w:tr w:rsidR="00CB2F4D" w:rsidRPr="00D23F0E" w:rsidTr="00E64996">
        <w:tc>
          <w:tcPr>
            <w:tcW w:w="2644" w:type="dxa"/>
          </w:tcPr>
          <w:p w:rsidR="00CB2F4D" w:rsidRPr="00D23F0E" w:rsidRDefault="00CB2F4D" w:rsidP="00E64996">
            <w:pPr>
              <w:widowControl w:val="0"/>
              <w:tabs>
                <w:tab w:val="left" w:pos="709"/>
              </w:tabs>
              <w:spacing w:after="0" w:line="240" w:lineRule="auto"/>
              <w:ind w:right="-2"/>
              <w:rPr>
                <w:rFonts w:ascii="Times New Roman" w:hAnsi="Times New Roman"/>
                <w:sz w:val="28"/>
                <w:szCs w:val="28"/>
              </w:rPr>
            </w:pPr>
            <w:r w:rsidRPr="00D23F0E">
              <w:rPr>
                <w:rFonts w:ascii="Times New Roman" w:hAnsi="Times New Roman"/>
                <w:sz w:val="28"/>
                <w:szCs w:val="28"/>
              </w:rPr>
              <w:t>ч.</w:t>
            </w:r>
          </w:p>
        </w:tc>
        <w:tc>
          <w:tcPr>
            <w:tcW w:w="356" w:type="dxa"/>
          </w:tcPr>
          <w:p w:rsidR="00CB2F4D" w:rsidRPr="00D23F0E" w:rsidRDefault="00CB2F4D" w:rsidP="00E64996">
            <w:pPr>
              <w:widowControl w:val="0"/>
              <w:spacing w:after="0" w:line="240" w:lineRule="auto"/>
              <w:rPr>
                <w:rFonts w:ascii="Times New Roman" w:hAnsi="Times New Roman"/>
              </w:rPr>
            </w:pPr>
            <w:r w:rsidRPr="00D23F0E">
              <w:rPr>
                <w:rFonts w:ascii="Times New Roman" w:hAnsi="Times New Roman"/>
                <w:sz w:val="28"/>
                <w:szCs w:val="28"/>
              </w:rPr>
              <w:t xml:space="preserve">– </w:t>
            </w:r>
          </w:p>
        </w:tc>
        <w:tc>
          <w:tcPr>
            <w:tcW w:w="6638" w:type="dxa"/>
          </w:tcPr>
          <w:p w:rsidR="00CB2F4D" w:rsidRPr="00D23F0E" w:rsidRDefault="00CB2F4D" w:rsidP="00E64996">
            <w:pPr>
              <w:widowControl w:val="0"/>
              <w:tabs>
                <w:tab w:val="left" w:pos="709"/>
              </w:tabs>
              <w:spacing w:after="0" w:line="240" w:lineRule="auto"/>
              <w:ind w:right="-2"/>
              <w:jc w:val="both"/>
              <w:rPr>
                <w:rFonts w:ascii="Times New Roman" w:hAnsi="Times New Roman"/>
                <w:sz w:val="28"/>
                <w:szCs w:val="28"/>
              </w:rPr>
            </w:pPr>
            <w:r w:rsidRPr="00D23F0E">
              <w:rPr>
                <w:rFonts w:ascii="Times New Roman" w:hAnsi="Times New Roman"/>
                <w:sz w:val="28"/>
                <w:szCs w:val="28"/>
              </w:rPr>
              <w:t>часть</w:t>
            </w:r>
          </w:p>
        </w:tc>
      </w:tr>
      <w:tr w:rsidR="00CB2F4D" w:rsidRPr="00D23F0E" w:rsidTr="00E64996">
        <w:tc>
          <w:tcPr>
            <w:tcW w:w="2644" w:type="dxa"/>
          </w:tcPr>
          <w:p w:rsidR="00CB2F4D" w:rsidRPr="00422494" w:rsidRDefault="00CB2F4D" w:rsidP="00CB2F4D">
            <w:pPr>
              <w:widowControl w:val="0"/>
              <w:tabs>
                <w:tab w:val="left" w:pos="709"/>
              </w:tabs>
              <w:spacing w:after="0" w:line="240" w:lineRule="auto"/>
              <w:ind w:right="-2"/>
              <w:rPr>
                <w:rFonts w:ascii="Times New Roman" w:hAnsi="Times New Roman"/>
                <w:sz w:val="28"/>
                <w:szCs w:val="28"/>
              </w:rPr>
            </w:pPr>
            <w:r w:rsidRPr="00422494">
              <w:rPr>
                <w:rFonts w:ascii="Times New Roman" w:hAnsi="Times New Roman"/>
                <w:sz w:val="28"/>
                <w:szCs w:val="28"/>
              </w:rPr>
              <w:t>чч.</w:t>
            </w:r>
          </w:p>
        </w:tc>
        <w:tc>
          <w:tcPr>
            <w:tcW w:w="356" w:type="dxa"/>
          </w:tcPr>
          <w:p w:rsidR="00CB2F4D" w:rsidRPr="00422494" w:rsidRDefault="00CB2F4D" w:rsidP="00CB2F4D">
            <w:pPr>
              <w:widowControl w:val="0"/>
              <w:spacing w:after="0" w:line="240" w:lineRule="auto"/>
              <w:rPr>
                <w:rFonts w:ascii="Times New Roman" w:hAnsi="Times New Roman"/>
              </w:rPr>
            </w:pPr>
            <w:r w:rsidRPr="00422494">
              <w:rPr>
                <w:rFonts w:ascii="Times New Roman" w:hAnsi="Times New Roman"/>
                <w:sz w:val="28"/>
                <w:szCs w:val="28"/>
              </w:rPr>
              <w:t xml:space="preserve">– </w:t>
            </w:r>
          </w:p>
        </w:tc>
        <w:tc>
          <w:tcPr>
            <w:tcW w:w="6638" w:type="dxa"/>
          </w:tcPr>
          <w:p w:rsidR="00CB2F4D" w:rsidRPr="00422494" w:rsidRDefault="00CB2F4D" w:rsidP="00CB2F4D">
            <w:pPr>
              <w:widowControl w:val="0"/>
              <w:tabs>
                <w:tab w:val="left" w:pos="709"/>
              </w:tabs>
              <w:spacing w:after="0" w:line="240" w:lineRule="auto"/>
              <w:ind w:right="-2"/>
              <w:jc w:val="both"/>
              <w:rPr>
                <w:rFonts w:ascii="Times New Roman" w:hAnsi="Times New Roman"/>
                <w:sz w:val="28"/>
                <w:szCs w:val="28"/>
              </w:rPr>
            </w:pPr>
            <w:r w:rsidRPr="00422494">
              <w:rPr>
                <w:rFonts w:ascii="Times New Roman" w:hAnsi="Times New Roman"/>
                <w:sz w:val="28"/>
                <w:szCs w:val="28"/>
              </w:rPr>
              <w:t>части</w:t>
            </w:r>
          </w:p>
        </w:tc>
      </w:tr>
    </w:tbl>
    <w:p w:rsidR="00FE6285" w:rsidRPr="00D23F0E" w:rsidRDefault="00FE6285" w:rsidP="0059272E">
      <w:pPr>
        <w:widowControl w:val="0"/>
        <w:tabs>
          <w:tab w:val="left" w:pos="284"/>
          <w:tab w:val="left" w:pos="1038"/>
        </w:tabs>
        <w:spacing w:after="0" w:line="240" w:lineRule="auto"/>
        <w:jc w:val="both"/>
        <w:rPr>
          <w:rFonts w:ascii="Times New Roman" w:eastAsia="Times New Roman" w:hAnsi="Times New Roman" w:cs="Times New Roman"/>
          <w:bCs/>
          <w:sz w:val="28"/>
          <w:szCs w:val="28"/>
        </w:rPr>
      </w:pPr>
    </w:p>
    <w:p w:rsidR="004A7557" w:rsidRPr="00D23F0E" w:rsidRDefault="004A7557" w:rsidP="0059272E">
      <w:pPr>
        <w:widowControl w:val="0"/>
        <w:tabs>
          <w:tab w:val="left" w:pos="284"/>
          <w:tab w:val="left" w:pos="1038"/>
        </w:tabs>
        <w:spacing w:after="0" w:line="240" w:lineRule="auto"/>
        <w:jc w:val="both"/>
        <w:rPr>
          <w:rFonts w:ascii="Times New Roman" w:eastAsia="Times New Roman" w:hAnsi="Times New Roman" w:cs="Times New Roman"/>
          <w:bCs/>
          <w:sz w:val="28"/>
          <w:szCs w:val="28"/>
        </w:rPr>
      </w:pPr>
    </w:p>
    <w:p w:rsidR="00314FB1" w:rsidRPr="00D23F0E" w:rsidRDefault="00314FB1" w:rsidP="0059272E">
      <w:pPr>
        <w:widowControl w:val="0"/>
        <w:spacing w:after="0" w:line="240" w:lineRule="auto"/>
        <w:rPr>
          <w:rFonts w:ascii="Times New Roman" w:eastAsia="Times New Roman" w:hAnsi="Times New Roman" w:cs="Times New Roman"/>
          <w:b/>
          <w:sz w:val="28"/>
          <w:szCs w:val="28"/>
          <w:lang w:eastAsia="en-US"/>
        </w:rPr>
      </w:pPr>
      <w:r w:rsidRPr="00D23F0E">
        <w:rPr>
          <w:rFonts w:ascii="Times New Roman" w:eastAsia="Times New Roman" w:hAnsi="Times New Roman" w:cs="Times New Roman"/>
          <w:b/>
          <w:sz w:val="28"/>
          <w:szCs w:val="28"/>
          <w:lang w:eastAsia="en-US"/>
        </w:rPr>
        <w:br w:type="page"/>
      </w:r>
    </w:p>
    <w:p w:rsidR="007E4FBD" w:rsidRPr="00D23F0E" w:rsidRDefault="009D00D0" w:rsidP="00036D8E">
      <w:pPr>
        <w:widowControl w:val="0"/>
        <w:spacing w:after="0" w:line="240" w:lineRule="auto"/>
        <w:jc w:val="center"/>
        <w:rPr>
          <w:rFonts w:ascii="Times New Roman" w:eastAsia="Times New Roman" w:hAnsi="Times New Roman" w:cs="Times New Roman"/>
          <w:b/>
          <w:sz w:val="28"/>
          <w:szCs w:val="28"/>
        </w:rPr>
      </w:pPr>
      <w:r w:rsidRPr="00D23F0E">
        <w:rPr>
          <w:rFonts w:ascii="Times New Roman" w:eastAsia="Times New Roman" w:hAnsi="Times New Roman" w:cs="Times New Roman"/>
          <w:b/>
          <w:sz w:val="28"/>
          <w:szCs w:val="28"/>
          <w:lang w:eastAsia="en-US"/>
        </w:rPr>
        <w:lastRenderedPageBreak/>
        <w:t>ВВЕДЕНИЕ</w:t>
      </w:r>
    </w:p>
    <w:p w:rsidR="007E4FBD" w:rsidRPr="00D23F0E" w:rsidRDefault="007E4FBD" w:rsidP="0059272E">
      <w:pPr>
        <w:widowControl w:val="0"/>
        <w:tabs>
          <w:tab w:val="left" w:pos="284"/>
        </w:tabs>
        <w:spacing w:after="0" w:line="240" w:lineRule="auto"/>
        <w:jc w:val="center"/>
        <w:rPr>
          <w:rFonts w:ascii="Times New Roman" w:eastAsia="Times New Roman" w:hAnsi="Times New Roman" w:cs="Times New Roman"/>
          <w:b/>
          <w:sz w:val="28"/>
          <w:szCs w:val="28"/>
        </w:rPr>
      </w:pPr>
    </w:p>
    <w:p w:rsidR="005C5452" w:rsidRDefault="00D93F17" w:rsidP="005C5452">
      <w:pPr>
        <w:tabs>
          <w:tab w:val="left" w:pos="-142"/>
        </w:tabs>
        <w:spacing w:after="0" w:line="240" w:lineRule="auto"/>
        <w:jc w:val="both"/>
        <w:rPr>
          <w:rFonts w:ascii="Times New Roman" w:hAnsi="Times New Roman" w:cs="Times New Roman"/>
          <w:sz w:val="28"/>
          <w:szCs w:val="28"/>
        </w:rPr>
      </w:pPr>
      <w:r>
        <w:rPr>
          <w:rFonts w:ascii="Times New Roman" w:eastAsia="Times New Roman" w:hAnsi="Times New Roman" w:cs="Times New Roman"/>
          <w:b/>
          <w:sz w:val="28"/>
          <w:szCs w:val="28"/>
        </w:rPr>
        <w:tab/>
      </w:r>
      <w:r w:rsidR="009D00D0" w:rsidRPr="00D23F0E">
        <w:rPr>
          <w:rFonts w:ascii="Times New Roman" w:eastAsia="Times New Roman" w:hAnsi="Times New Roman" w:cs="Times New Roman"/>
          <w:b/>
          <w:sz w:val="28"/>
          <w:szCs w:val="28"/>
        </w:rPr>
        <w:t>Общая характеристика работы.</w:t>
      </w:r>
      <w:r w:rsidR="000124C6">
        <w:rPr>
          <w:rFonts w:ascii="Times New Roman" w:eastAsia="Times New Roman" w:hAnsi="Times New Roman" w:cs="Times New Roman"/>
          <w:b/>
          <w:sz w:val="28"/>
          <w:szCs w:val="28"/>
        </w:rPr>
        <w:t xml:space="preserve"> </w:t>
      </w:r>
      <w:r w:rsidR="009D00D0" w:rsidRPr="00D23F0E">
        <w:rPr>
          <w:rFonts w:ascii="Times New Roman" w:hAnsi="Times New Roman" w:cs="Times New Roman"/>
          <w:sz w:val="28"/>
          <w:szCs w:val="28"/>
        </w:rPr>
        <w:t>Диссертационная работа представляет собой научное исследование, основанное на теоретических и правовых основах, посвященных комплексному анализу института ограничения свободы как ведущего наказания</w:t>
      </w:r>
      <w:r w:rsidR="00A94467" w:rsidRPr="00381D56">
        <w:rPr>
          <w:rFonts w:ascii="Times New Roman" w:hAnsi="Times New Roman" w:cs="Times New Roman"/>
          <w:sz w:val="28"/>
          <w:szCs w:val="28"/>
        </w:rPr>
        <w:t>,</w:t>
      </w:r>
      <w:r w:rsidR="009D00D0" w:rsidRPr="00D23F0E">
        <w:rPr>
          <w:rFonts w:ascii="Times New Roman" w:hAnsi="Times New Roman" w:cs="Times New Roman"/>
          <w:sz w:val="28"/>
          <w:szCs w:val="28"/>
        </w:rPr>
        <w:t xml:space="preserve"> альтернативного лишению свободы в Республике Казахстан. В рамках диссертационного исследования </w:t>
      </w:r>
      <w:r w:rsidR="00A94467" w:rsidRPr="00422494">
        <w:rPr>
          <w:rFonts w:ascii="Times New Roman" w:hAnsi="Times New Roman" w:cs="Times New Roman"/>
          <w:sz w:val="28"/>
          <w:szCs w:val="28"/>
        </w:rPr>
        <w:t xml:space="preserve">автором </w:t>
      </w:r>
      <w:r w:rsidR="009D00D0" w:rsidRPr="00422494">
        <w:rPr>
          <w:rFonts w:ascii="Times New Roman" w:hAnsi="Times New Roman" w:cs="Times New Roman"/>
          <w:sz w:val="28"/>
          <w:szCs w:val="28"/>
        </w:rPr>
        <w:t>проанализирова</w:t>
      </w:r>
      <w:r w:rsidR="00A94467" w:rsidRPr="00422494">
        <w:rPr>
          <w:rFonts w:ascii="Times New Roman" w:hAnsi="Times New Roman" w:cs="Times New Roman"/>
          <w:sz w:val="28"/>
          <w:szCs w:val="28"/>
        </w:rPr>
        <w:t>ны</w:t>
      </w:r>
      <w:r w:rsidR="009D00D0" w:rsidRPr="00422494">
        <w:rPr>
          <w:rFonts w:ascii="Times New Roman" w:hAnsi="Times New Roman" w:cs="Times New Roman"/>
          <w:sz w:val="28"/>
          <w:szCs w:val="28"/>
        </w:rPr>
        <w:t xml:space="preserve"> правов</w:t>
      </w:r>
      <w:r w:rsidR="00A94467" w:rsidRPr="00422494">
        <w:rPr>
          <w:rFonts w:ascii="Times New Roman" w:hAnsi="Times New Roman" w:cs="Times New Roman"/>
          <w:sz w:val="28"/>
          <w:szCs w:val="28"/>
        </w:rPr>
        <w:t>ая</w:t>
      </w:r>
      <w:r w:rsidR="009D00D0" w:rsidRPr="00422494">
        <w:rPr>
          <w:rFonts w:ascii="Times New Roman" w:hAnsi="Times New Roman" w:cs="Times New Roman"/>
          <w:sz w:val="28"/>
          <w:szCs w:val="28"/>
        </w:rPr>
        <w:t xml:space="preserve"> природ</w:t>
      </w:r>
      <w:r w:rsidR="00A94467" w:rsidRPr="00422494">
        <w:rPr>
          <w:rFonts w:ascii="Times New Roman" w:hAnsi="Times New Roman" w:cs="Times New Roman"/>
          <w:sz w:val="28"/>
          <w:szCs w:val="28"/>
        </w:rPr>
        <w:t>а</w:t>
      </w:r>
      <w:r w:rsidR="009D00D0" w:rsidRPr="00422494">
        <w:rPr>
          <w:rFonts w:ascii="Times New Roman" w:hAnsi="Times New Roman" w:cs="Times New Roman"/>
          <w:sz w:val="28"/>
          <w:szCs w:val="28"/>
        </w:rPr>
        <w:t xml:space="preserve"> рассматриваемого института, порядок и условия назначения и исполнения этого наказания, а также да</w:t>
      </w:r>
      <w:r w:rsidR="00A94467" w:rsidRPr="00422494">
        <w:rPr>
          <w:rFonts w:ascii="Times New Roman" w:hAnsi="Times New Roman" w:cs="Times New Roman"/>
          <w:sz w:val="28"/>
          <w:szCs w:val="28"/>
        </w:rPr>
        <w:t>на</w:t>
      </w:r>
      <w:r w:rsidR="009D00D0" w:rsidRPr="00422494">
        <w:rPr>
          <w:rFonts w:ascii="Times New Roman" w:hAnsi="Times New Roman" w:cs="Times New Roman"/>
          <w:sz w:val="28"/>
          <w:szCs w:val="28"/>
        </w:rPr>
        <w:t xml:space="preserve"> социально-демографическ</w:t>
      </w:r>
      <w:r w:rsidR="00A94467" w:rsidRPr="00422494">
        <w:rPr>
          <w:rFonts w:ascii="Times New Roman" w:hAnsi="Times New Roman" w:cs="Times New Roman"/>
          <w:sz w:val="28"/>
          <w:szCs w:val="28"/>
        </w:rPr>
        <w:t>ая</w:t>
      </w:r>
      <w:r w:rsidR="009D00D0" w:rsidRPr="00422494">
        <w:rPr>
          <w:rFonts w:ascii="Times New Roman" w:hAnsi="Times New Roman" w:cs="Times New Roman"/>
          <w:sz w:val="28"/>
          <w:szCs w:val="28"/>
        </w:rPr>
        <w:t>, уголовно-правов</w:t>
      </w:r>
      <w:r w:rsidR="00A94467" w:rsidRPr="00422494">
        <w:rPr>
          <w:rFonts w:ascii="Times New Roman" w:hAnsi="Times New Roman" w:cs="Times New Roman"/>
          <w:sz w:val="28"/>
          <w:szCs w:val="28"/>
        </w:rPr>
        <w:t>ая</w:t>
      </w:r>
      <w:r w:rsidR="009D00D0" w:rsidRPr="00422494">
        <w:rPr>
          <w:rFonts w:ascii="Times New Roman" w:hAnsi="Times New Roman" w:cs="Times New Roman"/>
          <w:sz w:val="28"/>
          <w:szCs w:val="28"/>
        </w:rPr>
        <w:t xml:space="preserve"> и уголовно-исполнительн</w:t>
      </w:r>
      <w:r w:rsidR="00A94467" w:rsidRPr="00422494">
        <w:rPr>
          <w:rFonts w:ascii="Times New Roman" w:hAnsi="Times New Roman" w:cs="Times New Roman"/>
          <w:sz w:val="28"/>
          <w:szCs w:val="28"/>
        </w:rPr>
        <w:t>ая</w:t>
      </w:r>
      <w:r w:rsidR="009D00D0" w:rsidRPr="00422494">
        <w:rPr>
          <w:rFonts w:ascii="Times New Roman" w:hAnsi="Times New Roman" w:cs="Times New Roman"/>
          <w:sz w:val="28"/>
          <w:szCs w:val="28"/>
        </w:rPr>
        <w:t xml:space="preserve"> характеристик</w:t>
      </w:r>
      <w:r w:rsidR="00A90062" w:rsidRPr="00422494">
        <w:rPr>
          <w:rFonts w:ascii="Times New Roman" w:hAnsi="Times New Roman" w:cs="Times New Roman"/>
          <w:sz w:val="28"/>
          <w:szCs w:val="28"/>
        </w:rPr>
        <w:t>а</w:t>
      </w:r>
      <w:r w:rsidR="009D00D0" w:rsidRPr="00422494">
        <w:rPr>
          <w:rFonts w:ascii="Times New Roman" w:hAnsi="Times New Roman" w:cs="Times New Roman"/>
          <w:sz w:val="28"/>
          <w:szCs w:val="28"/>
        </w:rPr>
        <w:t xml:space="preserve"> осужденным, в отношении которых применено наказа</w:t>
      </w:r>
      <w:r w:rsidR="009D00D0" w:rsidRPr="00D23F0E">
        <w:rPr>
          <w:rFonts w:ascii="Times New Roman" w:hAnsi="Times New Roman" w:cs="Times New Roman"/>
          <w:sz w:val="28"/>
          <w:szCs w:val="28"/>
        </w:rPr>
        <w:t xml:space="preserve">ние в виде ограничения свободы. </w:t>
      </w:r>
      <w:r w:rsidR="005C5452">
        <w:rPr>
          <w:rFonts w:ascii="Times New Roman" w:hAnsi="Times New Roman" w:cs="Times New Roman"/>
          <w:sz w:val="28"/>
          <w:szCs w:val="28"/>
        </w:rPr>
        <w:t>Результатами проведенного исследования стали рекомендации и предложения по совершенствованию законодательства в сфере регламентации исполнения наказания в виде ограничения свободы, а также по повышению эффективности правоприменительной деятельности службы пробации в исследуемой области.</w:t>
      </w:r>
    </w:p>
    <w:p w:rsidR="005C5452" w:rsidRDefault="00D93F17" w:rsidP="005C5452">
      <w:pPr>
        <w:tabs>
          <w:tab w:val="left" w:pos="-14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009D00D0" w:rsidRPr="00D23F0E">
        <w:rPr>
          <w:rFonts w:ascii="Times New Roman" w:eastAsia="Times New Roman" w:hAnsi="Times New Roman" w:cs="Times New Roman"/>
          <w:b/>
          <w:sz w:val="28"/>
          <w:szCs w:val="28"/>
        </w:rPr>
        <w:t xml:space="preserve">Актуальность диссертационного исследования </w:t>
      </w:r>
      <w:r w:rsidR="005C5452">
        <w:rPr>
          <w:rFonts w:ascii="Times New Roman" w:eastAsia="Times New Roman" w:hAnsi="Times New Roman" w:cs="Times New Roman"/>
          <w:sz w:val="28"/>
          <w:szCs w:val="28"/>
        </w:rPr>
        <w:t>обусловлена социально-экономическими и правовыми преобразованиями, происходящими в государстве, которые потребовали дальнейшего совершенствования национального законодательства, в том числе, регламентирующего борьбу с преступностью. Особое внимание при этом придается предупреждению её рецидивной форме, обладающей повышенной опасностью для безопасности личности, общества и государства. В Республике Казахстан выработана государственная воля, согласно которому широко применяются наказания, альтернативные лишению свободы. К ним относятся и ограничение свободы. Вместе с тем, до настоящего времени неурегулированный ряд правовых, правоприменительных и иных проблем, решение которых значительно повысило бы эффективность исследуемого наказания. Так, до настоящего времени не решены такие вопросы, как, например, порядок и способы исполнения ограничения свободы, не регламентирован в полной мере правовой статус осужденных и иные проблемы, настоятельно требующих глубоко изучения.</w:t>
      </w:r>
    </w:p>
    <w:p w:rsidR="005C5452" w:rsidRDefault="005C5452" w:rsidP="005C5452">
      <w:pPr>
        <w:tabs>
          <w:tab w:val="left" w:pos="-14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Кроме того, в Концепции правовой политики Республики Казахстан до 2030 года отражены ключевые аспекты, направленные на дальнейшее развитие уголовного судопроизводства. Так, особую важность в регулировании уголовных правоотношений имеет удержание баланса между карательными, восстановительными и предупредительными элементами. Исходя из этого, соблюдение принципа соразмерности наказания с совершенным уголовно-правовым запретом остается неукоснительным.</w:t>
      </w:r>
    </w:p>
    <w:p w:rsidR="00D76286" w:rsidRPr="00D23F0E" w:rsidRDefault="005C5452" w:rsidP="00A94467">
      <w:pPr>
        <w:widowControl w:val="0"/>
        <w:tabs>
          <w:tab w:val="left" w:pos="-142"/>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Здесь следует отметить, что </w:t>
      </w:r>
      <w:r>
        <w:rPr>
          <w:rFonts w:ascii="Times New Roman" w:hAnsi="Times New Roman"/>
          <w:sz w:val="28"/>
          <w:szCs w:val="28"/>
        </w:rPr>
        <w:t>н</w:t>
      </w:r>
      <w:r w:rsidRPr="00B029E9">
        <w:rPr>
          <w:rFonts w:ascii="Times New Roman" w:hAnsi="Times New Roman"/>
          <w:sz w:val="28"/>
          <w:szCs w:val="28"/>
        </w:rPr>
        <w:t xml:space="preserve">а </w:t>
      </w:r>
      <w:r w:rsidR="009D00D0" w:rsidRPr="00D23F0E">
        <w:rPr>
          <w:rFonts w:ascii="Times New Roman" w:hAnsi="Times New Roman" w:cs="Times New Roman"/>
          <w:sz w:val="28"/>
          <w:szCs w:val="28"/>
        </w:rPr>
        <w:t xml:space="preserve">сегодняшний день </w:t>
      </w:r>
      <w:r>
        <w:rPr>
          <w:rFonts w:ascii="Times New Roman" w:hAnsi="Times New Roman"/>
          <w:sz w:val="28"/>
          <w:szCs w:val="28"/>
        </w:rPr>
        <w:t xml:space="preserve">ограничение свободы </w:t>
      </w:r>
      <w:r w:rsidRPr="00B029E9">
        <w:rPr>
          <w:rFonts w:ascii="Times New Roman" w:hAnsi="Times New Roman"/>
          <w:sz w:val="28"/>
          <w:szCs w:val="28"/>
        </w:rPr>
        <w:t xml:space="preserve">применяется наиболее часто </w:t>
      </w:r>
      <w:r>
        <w:rPr>
          <w:rFonts w:ascii="Times New Roman" w:hAnsi="Times New Roman"/>
          <w:sz w:val="28"/>
          <w:szCs w:val="28"/>
        </w:rPr>
        <w:t>по сравнению с иными наказаниями,</w:t>
      </w:r>
      <w:r w:rsidRPr="00B029E9">
        <w:rPr>
          <w:rFonts w:ascii="Times New Roman" w:hAnsi="Times New Roman"/>
          <w:sz w:val="28"/>
          <w:szCs w:val="28"/>
        </w:rPr>
        <w:t xml:space="preserve"> не связанных с изоляцией от общества</w:t>
      </w:r>
      <w:r>
        <w:rPr>
          <w:rFonts w:ascii="Times New Roman" w:hAnsi="Times New Roman"/>
          <w:sz w:val="28"/>
          <w:szCs w:val="28"/>
        </w:rPr>
        <w:t>.</w:t>
      </w:r>
      <w:r>
        <w:rPr>
          <w:rFonts w:ascii="Times New Roman" w:hAnsi="Times New Roman" w:cs="Times New Roman"/>
          <w:sz w:val="28"/>
          <w:szCs w:val="28"/>
        </w:rPr>
        <w:t xml:space="preserve"> Так, в</w:t>
      </w:r>
      <w:r w:rsidR="009D00D0" w:rsidRPr="00D23F0E">
        <w:rPr>
          <w:rFonts w:ascii="Times New Roman" w:hAnsi="Times New Roman" w:cs="Times New Roman"/>
          <w:sz w:val="28"/>
          <w:szCs w:val="28"/>
        </w:rPr>
        <w:t xml:space="preserve"> </w:t>
      </w:r>
      <w:r w:rsidR="00B029E9" w:rsidRPr="00D23F0E">
        <w:rPr>
          <w:rFonts w:ascii="Times New Roman" w:hAnsi="Times New Roman" w:cs="Times New Roman"/>
          <w:sz w:val="28"/>
          <w:szCs w:val="28"/>
        </w:rPr>
        <w:t>202</w:t>
      </w:r>
      <w:r w:rsidR="00AB6266" w:rsidRPr="00D23F0E">
        <w:rPr>
          <w:rFonts w:ascii="Times New Roman" w:hAnsi="Times New Roman" w:cs="Times New Roman"/>
          <w:sz w:val="28"/>
          <w:szCs w:val="28"/>
        </w:rPr>
        <w:t>4</w:t>
      </w:r>
      <w:r w:rsidR="00B029E9" w:rsidRPr="00D23F0E">
        <w:rPr>
          <w:rFonts w:ascii="Times New Roman" w:hAnsi="Times New Roman" w:cs="Times New Roman"/>
          <w:sz w:val="28"/>
          <w:szCs w:val="28"/>
        </w:rPr>
        <w:t xml:space="preserve"> году </w:t>
      </w:r>
      <w:r w:rsidR="009D00D0" w:rsidRPr="00D23F0E">
        <w:rPr>
          <w:rFonts w:ascii="Times New Roman" w:hAnsi="Times New Roman" w:cs="Times New Roman"/>
          <w:sz w:val="28"/>
          <w:szCs w:val="28"/>
        </w:rPr>
        <w:t>количество наказани</w:t>
      </w:r>
      <w:r w:rsidR="003C2D21" w:rsidRPr="00D23F0E">
        <w:rPr>
          <w:rFonts w:ascii="Times New Roman" w:hAnsi="Times New Roman" w:cs="Times New Roman"/>
          <w:sz w:val="28"/>
          <w:szCs w:val="28"/>
        </w:rPr>
        <w:t>я</w:t>
      </w:r>
      <w:r w:rsidR="009D00D0" w:rsidRPr="00D23F0E">
        <w:rPr>
          <w:rFonts w:ascii="Times New Roman" w:hAnsi="Times New Roman" w:cs="Times New Roman"/>
          <w:sz w:val="28"/>
          <w:szCs w:val="28"/>
        </w:rPr>
        <w:t xml:space="preserve"> в виде ограничения свободы </w:t>
      </w:r>
      <w:r w:rsidR="003C2D21" w:rsidRPr="00D23F0E">
        <w:rPr>
          <w:rFonts w:ascii="Times New Roman" w:hAnsi="Times New Roman" w:cs="Times New Roman"/>
          <w:sz w:val="28"/>
          <w:szCs w:val="28"/>
        </w:rPr>
        <w:t>составило</w:t>
      </w:r>
      <w:r w:rsidR="00422494">
        <w:rPr>
          <w:rFonts w:ascii="Times New Roman" w:hAnsi="Times New Roman" w:cs="Times New Roman"/>
          <w:sz w:val="28"/>
          <w:szCs w:val="28"/>
        </w:rPr>
        <w:t xml:space="preserve"> </w:t>
      </w:r>
      <w:r w:rsidR="00AB6266" w:rsidRPr="00D23F0E">
        <w:rPr>
          <w:rFonts w:ascii="Times New Roman" w:hAnsi="Times New Roman" w:cs="Times New Roman"/>
          <w:sz w:val="28"/>
          <w:szCs w:val="28"/>
        </w:rPr>
        <w:t xml:space="preserve">42198 </w:t>
      </w:r>
      <w:r w:rsidR="009D00D0" w:rsidRPr="00D23F0E">
        <w:rPr>
          <w:rFonts w:ascii="Times New Roman" w:hAnsi="Times New Roman" w:cs="Times New Roman"/>
          <w:sz w:val="28"/>
          <w:szCs w:val="28"/>
        </w:rPr>
        <w:t>(</w:t>
      </w:r>
      <w:r w:rsidR="00B029E9" w:rsidRPr="00D23F0E">
        <w:rPr>
          <w:rFonts w:ascii="Times New Roman" w:hAnsi="Times New Roman" w:cs="Times New Roman"/>
          <w:sz w:val="28"/>
          <w:szCs w:val="28"/>
        </w:rPr>
        <w:t xml:space="preserve">в </w:t>
      </w:r>
      <w:r w:rsidR="00AB6266" w:rsidRPr="00422494">
        <w:rPr>
          <w:rFonts w:ascii="Times New Roman" w:hAnsi="Times New Roman" w:cs="Times New Roman"/>
          <w:sz w:val="28"/>
          <w:szCs w:val="28"/>
        </w:rPr>
        <w:t>2023</w:t>
      </w:r>
      <w:r w:rsidR="00422494" w:rsidRPr="00422494">
        <w:rPr>
          <w:rFonts w:ascii="Times New Roman" w:hAnsi="Times New Roman" w:cs="Times New Roman"/>
          <w:sz w:val="28"/>
          <w:szCs w:val="28"/>
        </w:rPr>
        <w:t xml:space="preserve"> </w:t>
      </w:r>
      <w:r w:rsidR="003C2D21" w:rsidRPr="00422494">
        <w:rPr>
          <w:rFonts w:ascii="Times New Roman" w:hAnsi="Times New Roman" w:cs="Times New Roman"/>
          <w:sz w:val="28"/>
          <w:szCs w:val="28"/>
        </w:rPr>
        <w:t xml:space="preserve">г. </w:t>
      </w:r>
      <w:r w:rsidR="00AB6266" w:rsidRPr="00422494">
        <w:rPr>
          <w:rFonts w:ascii="Times New Roman" w:hAnsi="Times New Roman" w:cs="Times New Roman"/>
          <w:sz w:val="28"/>
          <w:szCs w:val="28"/>
        </w:rPr>
        <w:t xml:space="preserve">- 47711, в </w:t>
      </w:r>
      <w:r w:rsidR="00B029E9" w:rsidRPr="00422494">
        <w:rPr>
          <w:rFonts w:ascii="Times New Roman" w:hAnsi="Times New Roman" w:cs="Times New Roman"/>
          <w:sz w:val="28"/>
          <w:szCs w:val="28"/>
        </w:rPr>
        <w:t>2022</w:t>
      </w:r>
      <w:r w:rsidR="00422494" w:rsidRPr="00422494">
        <w:rPr>
          <w:rFonts w:ascii="Times New Roman" w:hAnsi="Times New Roman" w:cs="Times New Roman"/>
          <w:sz w:val="28"/>
          <w:szCs w:val="28"/>
        </w:rPr>
        <w:t xml:space="preserve"> </w:t>
      </w:r>
      <w:r w:rsidR="003C2D21" w:rsidRPr="00422494">
        <w:rPr>
          <w:rFonts w:ascii="Times New Roman" w:hAnsi="Times New Roman" w:cs="Times New Roman"/>
          <w:sz w:val="28"/>
          <w:szCs w:val="28"/>
        </w:rPr>
        <w:t xml:space="preserve">г. </w:t>
      </w:r>
      <w:r w:rsidR="00B029E9" w:rsidRPr="00422494">
        <w:rPr>
          <w:rFonts w:ascii="Times New Roman" w:hAnsi="Times New Roman" w:cs="Times New Roman"/>
          <w:sz w:val="28"/>
          <w:szCs w:val="28"/>
        </w:rPr>
        <w:t xml:space="preserve">– 47537, в </w:t>
      </w:r>
      <w:r w:rsidR="009D00D0" w:rsidRPr="00422494">
        <w:rPr>
          <w:rFonts w:ascii="Times New Roman" w:hAnsi="Times New Roman" w:cs="Times New Roman"/>
          <w:sz w:val="28"/>
          <w:szCs w:val="28"/>
        </w:rPr>
        <w:t xml:space="preserve">2021 </w:t>
      </w:r>
      <w:r w:rsidR="003C2D21" w:rsidRPr="00422494">
        <w:rPr>
          <w:rFonts w:ascii="Times New Roman" w:hAnsi="Times New Roman" w:cs="Times New Roman"/>
          <w:sz w:val="28"/>
          <w:szCs w:val="28"/>
        </w:rPr>
        <w:t xml:space="preserve">г. </w:t>
      </w:r>
      <w:r w:rsidR="009D00D0" w:rsidRPr="00422494">
        <w:rPr>
          <w:rFonts w:ascii="Times New Roman" w:hAnsi="Times New Roman" w:cs="Times New Roman"/>
          <w:sz w:val="28"/>
          <w:szCs w:val="28"/>
        </w:rPr>
        <w:t xml:space="preserve">- 46435) из общего за </w:t>
      </w:r>
      <w:r w:rsidR="00AB6266" w:rsidRPr="00422494">
        <w:rPr>
          <w:rFonts w:ascii="Times New Roman" w:hAnsi="Times New Roman" w:cs="Times New Roman"/>
          <w:sz w:val="28"/>
          <w:szCs w:val="28"/>
        </w:rPr>
        <w:t>2024 г</w:t>
      </w:r>
      <w:r w:rsidR="003C2D21" w:rsidRPr="00422494">
        <w:rPr>
          <w:rFonts w:ascii="Times New Roman" w:hAnsi="Times New Roman" w:cs="Times New Roman"/>
          <w:sz w:val="28"/>
          <w:szCs w:val="28"/>
        </w:rPr>
        <w:t>.</w:t>
      </w:r>
      <w:r w:rsidR="00AB6266" w:rsidRPr="00422494">
        <w:rPr>
          <w:rFonts w:ascii="Times New Roman" w:hAnsi="Times New Roman" w:cs="Times New Roman"/>
          <w:sz w:val="28"/>
          <w:szCs w:val="28"/>
        </w:rPr>
        <w:t>– 56926 осужденных (</w:t>
      </w:r>
      <w:r w:rsidR="003C2D21" w:rsidRPr="00422494">
        <w:rPr>
          <w:rFonts w:ascii="Times New Roman" w:hAnsi="Times New Roman" w:cs="Times New Roman"/>
          <w:sz w:val="28"/>
          <w:szCs w:val="28"/>
        </w:rPr>
        <w:t xml:space="preserve">в </w:t>
      </w:r>
      <w:r w:rsidR="009D00D0" w:rsidRPr="00422494">
        <w:rPr>
          <w:rFonts w:ascii="Times New Roman" w:hAnsi="Times New Roman" w:cs="Times New Roman"/>
          <w:sz w:val="28"/>
          <w:szCs w:val="28"/>
        </w:rPr>
        <w:t>202</w:t>
      </w:r>
      <w:r w:rsidR="00B029E9" w:rsidRPr="00422494">
        <w:rPr>
          <w:rFonts w:ascii="Times New Roman" w:hAnsi="Times New Roman" w:cs="Times New Roman"/>
          <w:sz w:val="28"/>
          <w:szCs w:val="28"/>
        </w:rPr>
        <w:t>3</w:t>
      </w:r>
      <w:r w:rsidR="003C2D21" w:rsidRPr="00422494">
        <w:rPr>
          <w:rFonts w:ascii="Times New Roman" w:hAnsi="Times New Roman" w:cs="Times New Roman"/>
          <w:sz w:val="28"/>
          <w:szCs w:val="28"/>
        </w:rPr>
        <w:t xml:space="preserve"> г.</w:t>
      </w:r>
      <w:r w:rsidR="009D00D0" w:rsidRPr="00422494">
        <w:rPr>
          <w:rFonts w:ascii="Times New Roman" w:hAnsi="Times New Roman" w:cs="Times New Roman"/>
          <w:sz w:val="28"/>
          <w:szCs w:val="28"/>
        </w:rPr>
        <w:t xml:space="preserve"> – 6</w:t>
      </w:r>
      <w:r w:rsidR="001B2589" w:rsidRPr="00422494">
        <w:rPr>
          <w:rFonts w:ascii="Times New Roman" w:hAnsi="Times New Roman" w:cs="Times New Roman"/>
          <w:sz w:val="28"/>
          <w:szCs w:val="28"/>
        </w:rPr>
        <w:t>4274</w:t>
      </w:r>
      <w:r w:rsidR="00AB6266" w:rsidRPr="00422494">
        <w:rPr>
          <w:rFonts w:ascii="Times New Roman" w:hAnsi="Times New Roman" w:cs="Times New Roman"/>
          <w:sz w:val="28"/>
          <w:szCs w:val="28"/>
        </w:rPr>
        <w:t>,</w:t>
      </w:r>
      <w:r w:rsidR="00422494" w:rsidRPr="00422494">
        <w:rPr>
          <w:rFonts w:ascii="Times New Roman" w:hAnsi="Times New Roman" w:cs="Times New Roman"/>
          <w:sz w:val="28"/>
          <w:szCs w:val="28"/>
        </w:rPr>
        <w:t xml:space="preserve"> </w:t>
      </w:r>
      <w:r w:rsidR="003C2D21" w:rsidRPr="00422494">
        <w:rPr>
          <w:rFonts w:ascii="Times New Roman" w:hAnsi="Times New Roman" w:cs="Times New Roman"/>
          <w:sz w:val="28"/>
          <w:szCs w:val="28"/>
        </w:rPr>
        <w:t xml:space="preserve">в </w:t>
      </w:r>
      <w:r w:rsidR="00B029E9" w:rsidRPr="00422494">
        <w:rPr>
          <w:rFonts w:ascii="Times New Roman" w:hAnsi="Times New Roman" w:cs="Times New Roman"/>
          <w:sz w:val="28"/>
          <w:szCs w:val="28"/>
        </w:rPr>
        <w:lastRenderedPageBreak/>
        <w:t xml:space="preserve">2022 </w:t>
      </w:r>
      <w:r w:rsidR="003C2D21" w:rsidRPr="00422494">
        <w:rPr>
          <w:rFonts w:ascii="Times New Roman" w:hAnsi="Times New Roman" w:cs="Times New Roman"/>
          <w:sz w:val="28"/>
          <w:szCs w:val="28"/>
        </w:rPr>
        <w:t xml:space="preserve">г. </w:t>
      </w:r>
      <w:r w:rsidR="00B029E9" w:rsidRPr="00422494">
        <w:rPr>
          <w:rFonts w:ascii="Times New Roman" w:hAnsi="Times New Roman" w:cs="Times New Roman"/>
          <w:sz w:val="28"/>
          <w:szCs w:val="28"/>
        </w:rPr>
        <w:t xml:space="preserve">– 66532, </w:t>
      </w:r>
      <w:r w:rsidR="003C2D21" w:rsidRPr="00422494">
        <w:rPr>
          <w:rFonts w:ascii="Times New Roman" w:hAnsi="Times New Roman" w:cs="Times New Roman"/>
          <w:sz w:val="28"/>
          <w:szCs w:val="28"/>
        </w:rPr>
        <w:t xml:space="preserve">в </w:t>
      </w:r>
      <w:r w:rsidR="009D00D0" w:rsidRPr="00422494">
        <w:rPr>
          <w:rFonts w:ascii="Times New Roman" w:hAnsi="Times New Roman" w:cs="Times New Roman"/>
          <w:sz w:val="28"/>
          <w:szCs w:val="28"/>
        </w:rPr>
        <w:t xml:space="preserve">2021 </w:t>
      </w:r>
      <w:r w:rsidR="003C2D21" w:rsidRPr="00422494">
        <w:rPr>
          <w:rFonts w:ascii="Times New Roman" w:hAnsi="Times New Roman" w:cs="Times New Roman"/>
          <w:sz w:val="28"/>
          <w:szCs w:val="28"/>
        </w:rPr>
        <w:t xml:space="preserve">г. </w:t>
      </w:r>
      <w:r w:rsidR="009D00D0" w:rsidRPr="00422494">
        <w:rPr>
          <w:rFonts w:ascii="Times New Roman" w:hAnsi="Times New Roman" w:cs="Times New Roman"/>
          <w:sz w:val="28"/>
          <w:szCs w:val="28"/>
        </w:rPr>
        <w:t>- 67295) числ</w:t>
      </w:r>
      <w:r w:rsidR="003C2D21" w:rsidRPr="00422494">
        <w:rPr>
          <w:rFonts w:ascii="Times New Roman" w:hAnsi="Times New Roman" w:cs="Times New Roman"/>
          <w:sz w:val="28"/>
          <w:szCs w:val="28"/>
        </w:rPr>
        <w:t>а</w:t>
      </w:r>
      <w:r w:rsidR="009D00D0" w:rsidRPr="00422494">
        <w:rPr>
          <w:rFonts w:ascii="Times New Roman" w:hAnsi="Times New Roman" w:cs="Times New Roman"/>
          <w:sz w:val="28"/>
          <w:szCs w:val="28"/>
        </w:rPr>
        <w:t xml:space="preserve"> уголовно-правовых мер</w:t>
      </w:r>
      <w:r w:rsidR="003C2D21" w:rsidRPr="00422494">
        <w:rPr>
          <w:rFonts w:ascii="Times New Roman" w:hAnsi="Times New Roman" w:cs="Times New Roman"/>
          <w:sz w:val="28"/>
          <w:szCs w:val="28"/>
        </w:rPr>
        <w:t>,</w:t>
      </w:r>
      <w:r w:rsidR="009D00D0" w:rsidRPr="00422494">
        <w:rPr>
          <w:rFonts w:ascii="Times New Roman" w:hAnsi="Times New Roman" w:cs="Times New Roman"/>
          <w:sz w:val="28"/>
          <w:szCs w:val="28"/>
        </w:rPr>
        <w:t xml:space="preserve"> не связанных с изоляцией от общества, что в целом составило 7</w:t>
      </w:r>
      <w:r w:rsidR="001D3D88" w:rsidRPr="00422494">
        <w:rPr>
          <w:rFonts w:ascii="Times New Roman" w:hAnsi="Times New Roman" w:cs="Times New Roman"/>
          <w:sz w:val="28"/>
          <w:szCs w:val="28"/>
        </w:rPr>
        <w:t>4</w:t>
      </w:r>
      <w:r w:rsidR="009D00D0" w:rsidRPr="00422494">
        <w:rPr>
          <w:rFonts w:ascii="Times New Roman" w:hAnsi="Times New Roman" w:cs="Times New Roman"/>
          <w:sz w:val="28"/>
          <w:szCs w:val="28"/>
        </w:rPr>
        <w:t>,</w:t>
      </w:r>
      <w:r w:rsidR="001D3D88" w:rsidRPr="00422494">
        <w:rPr>
          <w:rFonts w:ascii="Times New Roman" w:hAnsi="Times New Roman" w:cs="Times New Roman"/>
          <w:sz w:val="28"/>
          <w:szCs w:val="28"/>
        </w:rPr>
        <w:t>1</w:t>
      </w:r>
      <w:r w:rsidR="009D00D0" w:rsidRPr="00422494">
        <w:rPr>
          <w:rFonts w:ascii="Times New Roman" w:hAnsi="Times New Roman" w:cs="Times New Roman"/>
          <w:sz w:val="28"/>
          <w:szCs w:val="28"/>
        </w:rPr>
        <w:t xml:space="preserve"> % (</w:t>
      </w:r>
      <w:r w:rsidR="00B029E9" w:rsidRPr="00422494">
        <w:rPr>
          <w:rFonts w:ascii="Times New Roman" w:hAnsi="Times New Roman" w:cs="Times New Roman"/>
          <w:sz w:val="28"/>
          <w:szCs w:val="28"/>
        </w:rPr>
        <w:t xml:space="preserve">в </w:t>
      </w:r>
      <w:r w:rsidR="001B2589" w:rsidRPr="00422494">
        <w:rPr>
          <w:rFonts w:ascii="Times New Roman" w:hAnsi="Times New Roman" w:cs="Times New Roman"/>
          <w:sz w:val="28"/>
          <w:szCs w:val="28"/>
        </w:rPr>
        <w:t>2023 г</w:t>
      </w:r>
      <w:r w:rsidR="003C2D21" w:rsidRPr="00422494">
        <w:rPr>
          <w:rFonts w:ascii="Times New Roman" w:hAnsi="Times New Roman" w:cs="Times New Roman"/>
          <w:sz w:val="28"/>
          <w:szCs w:val="28"/>
        </w:rPr>
        <w:t>.</w:t>
      </w:r>
      <w:r w:rsidR="000124C6">
        <w:rPr>
          <w:rFonts w:ascii="Times New Roman" w:hAnsi="Times New Roman" w:cs="Times New Roman"/>
          <w:sz w:val="28"/>
          <w:szCs w:val="28"/>
        </w:rPr>
        <w:t xml:space="preserve"> </w:t>
      </w:r>
      <w:r w:rsidR="001D3D88" w:rsidRPr="00422494">
        <w:rPr>
          <w:rFonts w:ascii="Times New Roman" w:hAnsi="Times New Roman" w:cs="Times New Roman"/>
          <w:sz w:val="28"/>
          <w:szCs w:val="28"/>
        </w:rPr>
        <w:t>–</w:t>
      </w:r>
      <w:r w:rsidR="000124C6">
        <w:rPr>
          <w:rFonts w:ascii="Times New Roman" w:hAnsi="Times New Roman" w:cs="Times New Roman"/>
          <w:sz w:val="28"/>
          <w:szCs w:val="28"/>
        </w:rPr>
        <w:t xml:space="preserve"> </w:t>
      </w:r>
      <w:r w:rsidR="001D3D88" w:rsidRPr="00422494">
        <w:rPr>
          <w:rFonts w:ascii="Times New Roman" w:hAnsi="Times New Roman" w:cs="Times New Roman"/>
          <w:sz w:val="28"/>
          <w:szCs w:val="28"/>
        </w:rPr>
        <w:t>74,2</w:t>
      </w:r>
      <w:r w:rsidR="001B2589" w:rsidRPr="00422494">
        <w:rPr>
          <w:rFonts w:ascii="Times New Roman" w:hAnsi="Times New Roman" w:cs="Times New Roman"/>
          <w:sz w:val="28"/>
          <w:szCs w:val="28"/>
        </w:rPr>
        <w:t xml:space="preserve">%, </w:t>
      </w:r>
      <w:r w:rsidR="003C2D21" w:rsidRPr="00422494">
        <w:rPr>
          <w:rFonts w:ascii="Times New Roman" w:hAnsi="Times New Roman" w:cs="Times New Roman"/>
          <w:sz w:val="28"/>
          <w:szCs w:val="28"/>
        </w:rPr>
        <w:t xml:space="preserve">в </w:t>
      </w:r>
      <w:r w:rsidR="00B029E9" w:rsidRPr="00422494">
        <w:rPr>
          <w:rFonts w:ascii="Times New Roman" w:hAnsi="Times New Roman" w:cs="Times New Roman"/>
          <w:sz w:val="28"/>
          <w:szCs w:val="28"/>
        </w:rPr>
        <w:t>2022 г</w:t>
      </w:r>
      <w:r w:rsidR="003C2D21" w:rsidRPr="00422494">
        <w:rPr>
          <w:rFonts w:ascii="Times New Roman" w:hAnsi="Times New Roman" w:cs="Times New Roman"/>
          <w:sz w:val="28"/>
          <w:szCs w:val="28"/>
        </w:rPr>
        <w:t xml:space="preserve">. </w:t>
      </w:r>
      <w:r w:rsidR="00B029E9" w:rsidRPr="00422494">
        <w:rPr>
          <w:rFonts w:ascii="Times New Roman" w:hAnsi="Times New Roman" w:cs="Times New Roman"/>
          <w:sz w:val="28"/>
          <w:szCs w:val="28"/>
        </w:rPr>
        <w:t xml:space="preserve">– </w:t>
      </w:r>
      <w:r w:rsidR="00D76286" w:rsidRPr="00422494">
        <w:rPr>
          <w:rFonts w:ascii="Times New Roman" w:hAnsi="Times New Roman" w:cs="Times New Roman"/>
          <w:sz w:val="28"/>
          <w:szCs w:val="28"/>
        </w:rPr>
        <w:t>71,4</w:t>
      </w:r>
      <w:r w:rsidR="00B029E9" w:rsidRPr="00422494">
        <w:rPr>
          <w:rFonts w:ascii="Times New Roman" w:hAnsi="Times New Roman" w:cs="Times New Roman"/>
          <w:sz w:val="28"/>
          <w:szCs w:val="28"/>
        </w:rPr>
        <w:t>%,в 2021 г</w:t>
      </w:r>
      <w:r w:rsidR="003C2D21" w:rsidRPr="00422494">
        <w:rPr>
          <w:rFonts w:ascii="Times New Roman" w:hAnsi="Times New Roman" w:cs="Times New Roman"/>
          <w:sz w:val="28"/>
          <w:szCs w:val="28"/>
        </w:rPr>
        <w:t xml:space="preserve">. </w:t>
      </w:r>
      <w:r w:rsidR="00B029E9" w:rsidRPr="00422494">
        <w:rPr>
          <w:rFonts w:ascii="Times New Roman" w:hAnsi="Times New Roman" w:cs="Times New Roman"/>
          <w:sz w:val="28"/>
          <w:szCs w:val="28"/>
        </w:rPr>
        <w:t>– 69%</w:t>
      </w:r>
      <w:r w:rsidR="009D00D0" w:rsidRPr="00422494">
        <w:rPr>
          <w:rFonts w:ascii="Times New Roman" w:hAnsi="Times New Roman" w:cs="Times New Roman"/>
          <w:sz w:val="28"/>
          <w:szCs w:val="28"/>
        </w:rPr>
        <w:t>).</w:t>
      </w:r>
    </w:p>
    <w:p w:rsidR="005C5452" w:rsidRDefault="005C5452" w:rsidP="005C5452">
      <w:pPr>
        <w:tabs>
          <w:tab w:val="left" w:pos="-14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Необходимо отметить, что с момента законодательного закрепления ограничения свободы, как вида уголовного наказания, ряд отечественных представителей научного сообщества отмечали безусловную его эффективность, отвечающий социальным и политико-правовым потребностям современного общества, позволяющим решать задачи правосудия. Тем не менее, неизменными остаются вопросы достижения цели наказания в виде ограничения свободы путем реализации поставленных задач в строгом соответствии с действующим законодательством. В этой связи, существующие проблемы возникают на стадии исполнения ограничения свободы в процессе реализации пробационного контроля, во время привлечения к дисциплинарной ответственности нарушителей, при ресоциализации осужденного, преследующего задачу предупреждения совершения им новых уголовных правонарушений. Данная проблема обостряется также и наличием коллизий и пробелов в действующем законодательстве. </w:t>
      </w:r>
    </w:p>
    <w:p w:rsidR="005C5452" w:rsidRPr="00CD4A7A" w:rsidRDefault="005C5452" w:rsidP="005C5452">
      <w:pPr>
        <w:spacing w:after="0" w:line="240" w:lineRule="auto"/>
        <w:ind w:right="-42"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Вышеизложенное обосновывает актуальность избранного нами исследования. </w:t>
      </w:r>
    </w:p>
    <w:p w:rsidR="005C5452" w:rsidRDefault="009D00D0"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b/>
          <w:sz w:val="28"/>
          <w:szCs w:val="28"/>
        </w:rPr>
        <w:t>Степень научной разработанности проблемы</w:t>
      </w:r>
      <w:r w:rsidRPr="001B3C78">
        <w:rPr>
          <w:rFonts w:ascii="Times New Roman" w:eastAsia="Times New Roman" w:hAnsi="Times New Roman" w:cs="Times New Roman"/>
          <w:bCs/>
          <w:sz w:val="28"/>
          <w:szCs w:val="28"/>
        </w:rPr>
        <w:t xml:space="preserve">. </w:t>
      </w:r>
      <w:r w:rsidR="005C5452">
        <w:rPr>
          <w:rFonts w:ascii="Times New Roman" w:eastAsia="Times New Roman" w:hAnsi="Times New Roman" w:cs="Times New Roman"/>
          <w:sz w:val="28"/>
          <w:szCs w:val="28"/>
        </w:rPr>
        <w:t xml:space="preserve">Исследованием проблем, связанных с отдельными аспектами назначения и исполнения наказания в виде ограничения свободы, и иных, смежных с ним институтов ранее уже подвергались научному изучению. Так, разработке различных аспектов уголовно-правовых мер, не связанных с изоляцией от общества, в том числе ограничения свободы, были посвящены труды казахстанских ученых: </w:t>
      </w:r>
      <w:r w:rsidRPr="00422494">
        <w:rPr>
          <w:rFonts w:ascii="Times New Roman" w:eastAsia="Times New Roman" w:hAnsi="Times New Roman" w:cs="Times New Roman"/>
          <w:sz w:val="28"/>
          <w:szCs w:val="28"/>
        </w:rPr>
        <w:t>Т.К.</w:t>
      </w:r>
      <w:r w:rsidR="00422494" w:rsidRPr="00422494">
        <w:rPr>
          <w:rFonts w:ascii="Times New Roman" w:eastAsia="Times New Roman" w:hAnsi="Times New Roman" w:cs="Times New Roman"/>
          <w:sz w:val="28"/>
          <w:szCs w:val="28"/>
        </w:rPr>
        <w:t xml:space="preserve"> </w:t>
      </w:r>
      <w:r w:rsidR="00750445" w:rsidRPr="00422494">
        <w:rPr>
          <w:rFonts w:ascii="Times New Roman" w:eastAsia="Times New Roman" w:hAnsi="Times New Roman" w:cs="Times New Roman"/>
          <w:sz w:val="28"/>
          <w:szCs w:val="28"/>
        </w:rPr>
        <w:t>Акимжанова</w:t>
      </w:r>
      <w:r w:rsidRPr="00422494">
        <w:rPr>
          <w:rFonts w:ascii="Times New Roman" w:eastAsia="Times New Roman" w:hAnsi="Times New Roman" w:cs="Times New Roman"/>
          <w:sz w:val="28"/>
          <w:szCs w:val="28"/>
        </w:rPr>
        <w:t>, М.А</w:t>
      </w:r>
      <w:r w:rsidR="00750445" w:rsidRPr="00422494">
        <w:rPr>
          <w:rFonts w:ascii="Times New Roman" w:eastAsia="Times New Roman" w:hAnsi="Times New Roman" w:cs="Times New Roman"/>
          <w:sz w:val="28"/>
          <w:szCs w:val="28"/>
        </w:rPr>
        <w:t>. Аюбаева</w:t>
      </w:r>
      <w:r w:rsidRPr="00422494">
        <w:rPr>
          <w:rFonts w:ascii="Times New Roman" w:eastAsia="Times New Roman" w:hAnsi="Times New Roman" w:cs="Times New Roman"/>
          <w:sz w:val="28"/>
          <w:szCs w:val="28"/>
        </w:rPr>
        <w:t>, К.Ж.</w:t>
      </w:r>
      <w:r w:rsidR="00750445" w:rsidRPr="00422494">
        <w:rPr>
          <w:rFonts w:ascii="Times New Roman" w:eastAsia="Times New Roman" w:hAnsi="Times New Roman" w:cs="Times New Roman"/>
          <w:sz w:val="28"/>
          <w:szCs w:val="28"/>
        </w:rPr>
        <w:t xml:space="preserve"> Балтабаева</w:t>
      </w:r>
      <w:r w:rsidRPr="00422494">
        <w:rPr>
          <w:rFonts w:ascii="Times New Roman" w:eastAsia="Times New Roman" w:hAnsi="Times New Roman" w:cs="Times New Roman"/>
          <w:sz w:val="28"/>
          <w:szCs w:val="28"/>
        </w:rPr>
        <w:t xml:space="preserve">, </w:t>
      </w:r>
      <w:r w:rsidRPr="00422494">
        <w:rPr>
          <w:rFonts w:ascii="Times New Roman" w:eastAsia="Times New Roman" w:hAnsi="Times New Roman" w:cs="Times New Roman"/>
          <w:bCs/>
          <w:sz w:val="28"/>
          <w:szCs w:val="28"/>
        </w:rPr>
        <w:t>С.Н.</w:t>
      </w:r>
      <w:r w:rsidR="00750445" w:rsidRPr="00422494">
        <w:rPr>
          <w:rFonts w:ascii="Times New Roman" w:eastAsia="Times New Roman" w:hAnsi="Times New Roman" w:cs="Times New Roman"/>
          <w:bCs/>
          <w:sz w:val="28"/>
          <w:szCs w:val="28"/>
        </w:rPr>
        <w:t xml:space="preserve"> Бачурина</w:t>
      </w:r>
      <w:r w:rsidRPr="00422494">
        <w:rPr>
          <w:rFonts w:ascii="Times New Roman" w:eastAsia="Times New Roman" w:hAnsi="Times New Roman" w:cs="Times New Roman"/>
          <w:bCs/>
          <w:sz w:val="28"/>
          <w:szCs w:val="28"/>
        </w:rPr>
        <w:t xml:space="preserve">, </w:t>
      </w:r>
      <w:r w:rsidRPr="00422494">
        <w:rPr>
          <w:rFonts w:ascii="Times New Roman" w:eastAsia="Times New Roman" w:hAnsi="Times New Roman" w:cs="Times New Roman"/>
          <w:sz w:val="28"/>
          <w:szCs w:val="28"/>
        </w:rPr>
        <w:t>С.Б.</w:t>
      </w:r>
      <w:r w:rsidR="00750445" w:rsidRPr="00422494">
        <w:rPr>
          <w:rFonts w:ascii="Times New Roman" w:eastAsia="Times New Roman" w:hAnsi="Times New Roman" w:cs="Times New Roman"/>
          <w:sz w:val="28"/>
          <w:szCs w:val="28"/>
        </w:rPr>
        <w:t xml:space="preserve"> Бойко</w:t>
      </w:r>
      <w:r w:rsidRPr="00422494">
        <w:rPr>
          <w:rFonts w:ascii="Times New Roman" w:eastAsia="Times New Roman" w:hAnsi="Times New Roman" w:cs="Times New Roman"/>
          <w:sz w:val="28"/>
          <w:szCs w:val="28"/>
        </w:rPr>
        <w:t xml:space="preserve">, </w:t>
      </w:r>
      <w:r w:rsidR="005C5452" w:rsidRPr="00422494">
        <w:rPr>
          <w:rFonts w:ascii="Times New Roman" w:eastAsia="Times New Roman" w:hAnsi="Times New Roman" w:cs="Times New Roman"/>
          <w:bCs/>
          <w:sz w:val="28"/>
          <w:szCs w:val="28"/>
        </w:rPr>
        <w:t>С.М. Жолдаскалиева</w:t>
      </w:r>
      <w:r w:rsidR="005C5452">
        <w:rPr>
          <w:rFonts w:ascii="Times New Roman" w:eastAsia="Times New Roman" w:hAnsi="Times New Roman" w:cs="Times New Roman"/>
          <w:bCs/>
          <w:sz w:val="28"/>
          <w:szCs w:val="28"/>
        </w:rPr>
        <w:t>,</w:t>
      </w:r>
      <w:r w:rsidR="005C5452" w:rsidRPr="005C5452">
        <w:rPr>
          <w:rFonts w:ascii="Times New Roman" w:eastAsia="Times New Roman" w:hAnsi="Times New Roman" w:cs="Times New Roman"/>
          <w:bCs/>
          <w:sz w:val="28"/>
          <w:szCs w:val="28"/>
        </w:rPr>
        <w:t xml:space="preserve"> </w:t>
      </w:r>
      <w:r w:rsidR="005C5452" w:rsidRPr="00422494">
        <w:rPr>
          <w:rFonts w:ascii="Times New Roman" w:eastAsia="Times New Roman" w:hAnsi="Times New Roman" w:cs="Times New Roman"/>
          <w:bCs/>
          <w:sz w:val="28"/>
          <w:szCs w:val="28"/>
        </w:rPr>
        <w:t>Е.И. Каиржанова</w:t>
      </w:r>
      <w:r w:rsidR="005C5452">
        <w:rPr>
          <w:rFonts w:ascii="Times New Roman" w:eastAsia="Times New Roman" w:hAnsi="Times New Roman" w:cs="Times New Roman"/>
          <w:bCs/>
          <w:sz w:val="28"/>
          <w:szCs w:val="28"/>
        </w:rPr>
        <w:t>,</w:t>
      </w:r>
      <w:r w:rsidR="005C5452" w:rsidRPr="005C5452">
        <w:rPr>
          <w:rFonts w:ascii="Times New Roman" w:eastAsia="Times New Roman" w:hAnsi="Times New Roman" w:cs="Times New Roman"/>
          <w:bCs/>
          <w:sz w:val="28"/>
          <w:szCs w:val="28"/>
        </w:rPr>
        <w:t xml:space="preserve"> </w:t>
      </w:r>
      <w:r w:rsidR="005C5452" w:rsidRPr="00422494">
        <w:rPr>
          <w:rFonts w:ascii="Times New Roman" w:eastAsia="Times New Roman" w:hAnsi="Times New Roman" w:cs="Times New Roman"/>
          <w:bCs/>
          <w:sz w:val="28"/>
          <w:szCs w:val="28"/>
        </w:rPr>
        <w:t>Б.А. Кулмуханбетовой</w:t>
      </w:r>
      <w:r w:rsidR="005C5452">
        <w:rPr>
          <w:rFonts w:ascii="Times New Roman" w:eastAsia="Times New Roman" w:hAnsi="Times New Roman" w:cs="Times New Roman"/>
          <w:bCs/>
          <w:sz w:val="28"/>
          <w:szCs w:val="28"/>
        </w:rPr>
        <w:t>,</w:t>
      </w:r>
      <w:r w:rsidR="005C5452" w:rsidRPr="005C5452">
        <w:rPr>
          <w:rFonts w:ascii="Times New Roman" w:eastAsia="Times New Roman" w:hAnsi="Times New Roman" w:cs="Times New Roman"/>
          <w:sz w:val="28"/>
          <w:szCs w:val="28"/>
        </w:rPr>
        <w:t xml:space="preserve"> </w:t>
      </w:r>
      <w:r w:rsidR="005C5452" w:rsidRPr="00422494">
        <w:rPr>
          <w:rFonts w:ascii="Times New Roman" w:eastAsia="Times New Roman" w:hAnsi="Times New Roman" w:cs="Times New Roman"/>
          <w:sz w:val="28"/>
          <w:szCs w:val="28"/>
        </w:rPr>
        <w:t>М.Р. Муканова</w:t>
      </w:r>
      <w:r w:rsidR="005C5452">
        <w:rPr>
          <w:rFonts w:ascii="Times New Roman" w:eastAsia="Times New Roman" w:hAnsi="Times New Roman" w:cs="Times New Roman"/>
          <w:sz w:val="28"/>
          <w:szCs w:val="28"/>
        </w:rPr>
        <w:t>,</w:t>
      </w:r>
      <w:r w:rsidR="005C5452" w:rsidRPr="005C5452">
        <w:rPr>
          <w:rFonts w:ascii="Times New Roman" w:eastAsia="TimesNewRomanPS-BoldMT" w:hAnsi="Times New Roman" w:cs="Times New Roman"/>
          <w:bCs/>
          <w:sz w:val="28"/>
          <w:szCs w:val="28"/>
        </w:rPr>
        <w:t xml:space="preserve"> </w:t>
      </w:r>
      <w:r w:rsidR="005C5452" w:rsidRPr="00422494">
        <w:rPr>
          <w:rFonts w:ascii="Times New Roman" w:eastAsia="TimesNewRomanPS-BoldMT" w:hAnsi="Times New Roman" w:cs="Times New Roman"/>
          <w:bCs/>
          <w:sz w:val="28"/>
          <w:szCs w:val="28"/>
        </w:rPr>
        <w:t>С.М. Рахметова</w:t>
      </w:r>
      <w:r w:rsidR="005C5452">
        <w:rPr>
          <w:rFonts w:ascii="Times New Roman" w:eastAsia="TimesNewRomanPS-BoldMT" w:hAnsi="Times New Roman" w:cs="Times New Roman"/>
          <w:bCs/>
          <w:sz w:val="28"/>
          <w:szCs w:val="28"/>
        </w:rPr>
        <w:t>,</w:t>
      </w:r>
      <w:r w:rsidR="005C5452" w:rsidRPr="005C5452">
        <w:rPr>
          <w:rFonts w:ascii="Times New Roman" w:eastAsia="TimesNewRomanPS-BoldMT" w:hAnsi="Times New Roman" w:cs="Times New Roman"/>
          <w:bCs/>
          <w:sz w:val="28"/>
          <w:szCs w:val="28"/>
        </w:rPr>
        <w:t xml:space="preserve"> </w:t>
      </w:r>
      <w:r w:rsidR="005C5452" w:rsidRPr="00422494">
        <w:rPr>
          <w:rFonts w:ascii="Times New Roman" w:eastAsia="TimesNewRomanPS-BoldMT" w:hAnsi="Times New Roman" w:cs="Times New Roman"/>
          <w:bCs/>
          <w:sz w:val="28"/>
          <w:szCs w:val="28"/>
        </w:rPr>
        <w:t>К.Х. Рахимбердина, И.И. Рогова,</w:t>
      </w:r>
      <w:r w:rsidR="005C5452" w:rsidRPr="005C5452">
        <w:rPr>
          <w:rFonts w:ascii="Times New Roman" w:eastAsia="Times New Roman" w:hAnsi="Times New Roman" w:cs="Times New Roman"/>
          <w:sz w:val="28"/>
          <w:szCs w:val="28"/>
        </w:rPr>
        <w:t xml:space="preserve"> </w:t>
      </w:r>
      <w:r w:rsidR="005C5452" w:rsidRPr="00422494">
        <w:rPr>
          <w:rFonts w:ascii="Times New Roman" w:eastAsia="Times New Roman" w:hAnsi="Times New Roman" w:cs="Times New Roman"/>
          <w:sz w:val="28"/>
          <w:szCs w:val="28"/>
        </w:rPr>
        <w:t>Е.А. Саламатова,</w:t>
      </w:r>
      <w:r w:rsidR="005C5452" w:rsidRPr="005C5452">
        <w:rPr>
          <w:rFonts w:ascii="Times New Roman" w:eastAsia="Times New Roman" w:hAnsi="Times New Roman" w:cs="Times New Roman"/>
          <w:bCs/>
          <w:sz w:val="28"/>
          <w:szCs w:val="28"/>
        </w:rPr>
        <w:t xml:space="preserve"> </w:t>
      </w:r>
      <w:r w:rsidR="005C5452" w:rsidRPr="00422494">
        <w:rPr>
          <w:rFonts w:ascii="Times New Roman" w:eastAsia="Times New Roman" w:hAnsi="Times New Roman" w:cs="Times New Roman"/>
          <w:bCs/>
          <w:sz w:val="28"/>
          <w:szCs w:val="28"/>
        </w:rPr>
        <w:t>Ю.И. Симоновой, А.Б. Скакова, И.В. Слепцова,</w:t>
      </w:r>
      <w:r w:rsidR="005C5452" w:rsidRPr="005C5452">
        <w:rPr>
          <w:rFonts w:ascii="Times New Roman" w:eastAsia="Times New Roman" w:hAnsi="Times New Roman" w:cs="Times New Roman"/>
          <w:bCs/>
          <w:sz w:val="28"/>
          <w:szCs w:val="28"/>
        </w:rPr>
        <w:t xml:space="preserve"> </w:t>
      </w:r>
      <w:r w:rsidR="005C5452" w:rsidRPr="00422494">
        <w:rPr>
          <w:rFonts w:ascii="Times New Roman" w:eastAsia="Times New Roman" w:hAnsi="Times New Roman" w:cs="Times New Roman"/>
          <w:bCs/>
          <w:sz w:val="28"/>
          <w:szCs w:val="28"/>
        </w:rPr>
        <w:t>Б.К. Шнарбаева</w:t>
      </w:r>
      <w:r w:rsidR="005C5452" w:rsidRPr="005C5452">
        <w:rPr>
          <w:rFonts w:ascii="Times New Roman" w:eastAsia="Times New Roman" w:hAnsi="Times New Roman" w:cs="Times New Roman"/>
          <w:bCs/>
          <w:sz w:val="28"/>
          <w:szCs w:val="28"/>
        </w:rPr>
        <w:t xml:space="preserve"> </w:t>
      </w:r>
      <w:r w:rsidR="005C5452" w:rsidRPr="00422494">
        <w:rPr>
          <w:rFonts w:ascii="Times New Roman" w:eastAsia="Times New Roman" w:hAnsi="Times New Roman" w:cs="Times New Roman"/>
          <w:bCs/>
          <w:sz w:val="28"/>
          <w:szCs w:val="28"/>
        </w:rPr>
        <w:t>и др.</w:t>
      </w:r>
    </w:p>
    <w:p w:rsidR="005C5452" w:rsidRDefault="005C5452"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Отдельные аспекты института ограничения свободы и перспектив ее реализации рассмотрены такими российскими и зарубежными учеными, как</w:t>
      </w:r>
      <w:r w:rsidRPr="005C5452">
        <w:rPr>
          <w:rFonts w:ascii="Times New Roman" w:eastAsia="Times New Roman" w:hAnsi="Times New Roman" w:cs="Times New Roman"/>
          <w:bCs/>
          <w:sz w:val="28"/>
          <w:szCs w:val="28"/>
        </w:rPr>
        <w:t xml:space="preserve"> </w:t>
      </w:r>
      <w:r w:rsidRPr="00422494">
        <w:rPr>
          <w:rFonts w:ascii="Times New Roman" w:eastAsia="Times New Roman" w:hAnsi="Times New Roman" w:cs="Times New Roman"/>
          <w:bCs/>
          <w:sz w:val="28"/>
          <w:szCs w:val="28"/>
        </w:rPr>
        <w:t>Л.И. Беляевой,</w:t>
      </w:r>
      <w:r w:rsidRPr="005C5452">
        <w:rPr>
          <w:rFonts w:ascii="Times New Roman" w:eastAsia="Times New Roman" w:hAnsi="Times New Roman" w:cs="Times New Roman"/>
          <w:sz w:val="28"/>
          <w:szCs w:val="28"/>
        </w:rPr>
        <w:t xml:space="preserve"> </w:t>
      </w:r>
      <w:r w:rsidRPr="00422494">
        <w:rPr>
          <w:rFonts w:ascii="Times New Roman" w:eastAsia="Times New Roman" w:hAnsi="Times New Roman" w:cs="Times New Roman"/>
          <w:sz w:val="28"/>
          <w:szCs w:val="28"/>
        </w:rPr>
        <w:t xml:space="preserve">М.Р. Гета, </w:t>
      </w:r>
      <w:r w:rsidRPr="00422494">
        <w:rPr>
          <w:rFonts w:ascii="Times New Roman" w:eastAsia="Times New Roman" w:hAnsi="Times New Roman" w:cs="Times New Roman"/>
          <w:bCs/>
          <w:sz w:val="28"/>
          <w:szCs w:val="28"/>
        </w:rPr>
        <w:t xml:space="preserve">И.В. Дворянскова, </w:t>
      </w:r>
      <w:r w:rsidRPr="00422494">
        <w:rPr>
          <w:rFonts w:ascii="Times New Roman" w:eastAsia="Times New Roman" w:hAnsi="Times New Roman" w:cs="Times New Roman"/>
          <w:sz w:val="28"/>
          <w:szCs w:val="28"/>
        </w:rPr>
        <w:t xml:space="preserve">А.С. Михлина, </w:t>
      </w:r>
      <w:r w:rsidRPr="00422494">
        <w:rPr>
          <w:rFonts w:ascii="Times New Roman" w:eastAsia="TimesNewRomanPS-BoldMT" w:hAnsi="Times New Roman" w:cs="Times New Roman"/>
          <w:bCs/>
          <w:sz w:val="28"/>
          <w:szCs w:val="28"/>
        </w:rPr>
        <w:t>В.А. Пертли</w:t>
      </w:r>
      <w:r>
        <w:rPr>
          <w:rFonts w:ascii="Times New Roman" w:eastAsia="TimesNewRomanPS-BoldMT" w:hAnsi="Times New Roman" w:cs="Times New Roman"/>
          <w:bCs/>
          <w:sz w:val="28"/>
          <w:szCs w:val="28"/>
        </w:rPr>
        <w:t>,</w:t>
      </w:r>
      <w:r w:rsidRPr="00422494">
        <w:rPr>
          <w:rFonts w:ascii="Times New Roman" w:eastAsia="TimesNewRomanPS-BoldMT" w:hAnsi="Times New Roman" w:cs="Times New Roman"/>
          <w:bCs/>
          <w:sz w:val="28"/>
          <w:szCs w:val="28"/>
        </w:rPr>
        <w:t xml:space="preserve"> </w:t>
      </w:r>
      <w:r w:rsidRPr="00422494">
        <w:rPr>
          <w:rFonts w:ascii="Times New Roman" w:eastAsia="Times New Roman" w:hAnsi="Times New Roman" w:cs="Times New Roman"/>
          <w:sz w:val="28"/>
          <w:szCs w:val="28"/>
        </w:rPr>
        <w:t xml:space="preserve">В.И. Селиверстова, </w:t>
      </w:r>
      <w:r w:rsidRPr="00422494">
        <w:rPr>
          <w:rFonts w:ascii="Times New Roman" w:eastAsia="Times New Roman" w:hAnsi="Times New Roman" w:cs="Times New Roman"/>
          <w:bCs/>
          <w:sz w:val="28"/>
          <w:szCs w:val="28"/>
        </w:rPr>
        <w:t xml:space="preserve">П.В. Тепляшина, </w:t>
      </w:r>
      <w:r w:rsidRPr="00422494">
        <w:rPr>
          <w:rFonts w:ascii="Times New Roman" w:eastAsia="Times New Roman" w:hAnsi="Times New Roman" w:cs="Times New Roman"/>
          <w:iCs/>
          <w:sz w:val="28"/>
          <w:szCs w:val="28"/>
        </w:rPr>
        <w:t>А.П. Титаренко,</w:t>
      </w:r>
      <w:r w:rsidRPr="00422494">
        <w:rPr>
          <w:rFonts w:ascii="Times New Roman" w:eastAsia="Times New Roman" w:hAnsi="Times New Roman" w:cs="Times New Roman"/>
          <w:sz w:val="28"/>
          <w:szCs w:val="28"/>
        </w:rPr>
        <w:t xml:space="preserve"> В.А. Уткина, </w:t>
      </w:r>
      <w:r w:rsidRPr="00422494">
        <w:rPr>
          <w:rFonts w:ascii="Times New Roman" w:eastAsia="Times New Roman" w:hAnsi="Times New Roman" w:cs="Times New Roman"/>
          <w:bCs/>
          <w:sz w:val="28"/>
          <w:szCs w:val="28"/>
        </w:rPr>
        <w:t>Ч.Ф. Шафигуллиной, А.А. Шульги</w:t>
      </w:r>
      <w:r>
        <w:rPr>
          <w:rFonts w:ascii="Times New Roman" w:eastAsia="Times New Roman" w:hAnsi="Times New Roman" w:cs="Times New Roman"/>
          <w:bCs/>
          <w:sz w:val="28"/>
          <w:szCs w:val="28"/>
        </w:rPr>
        <w:t xml:space="preserve"> и др.</w:t>
      </w:r>
    </w:p>
    <w:p w:rsidR="007E4FBD" w:rsidRPr="00D23F0E" w:rsidRDefault="005C5452"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Трудами </w:t>
      </w:r>
      <w:r w:rsidR="009D00D0" w:rsidRPr="00D23F0E">
        <w:rPr>
          <w:rFonts w:ascii="Times New Roman" w:eastAsia="Times New Roman" w:hAnsi="Times New Roman" w:cs="Times New Roman"/>
          <w:sz w:val="28"/>
          <w:szCs w:val="28"/>
        </w:rPr>
        <w:t xml:space="preserve">указанных авторов внесен существенный вклад в раскрытие сути и значения наказания в виде ограничения свободы и института пробации. Вместе с тем имеющиеся работы не исчерпывают всех теоретических и практических проблем реализации наказания в виде ограничения свободы. При этом ряд работ были подготовлены на базе зарубежных правовых основ, которые имеют существенные отличительные признаки </w:t>
      </w:r>
      <w:r w:rsidR="00554BC6" w:rsidRPr="00422494">
        <w:rPr>
          <w:rFonts w:ascii="Times New Roman" w:eastAsia="Times New Roman" w:hAnsi="Times New Roman" w:cs="Times New Roman"/>
          <w:sz w:val="28"/>
          <w:szCs w:val="28"/>
        </w:rPr>
        <w:t>по сравнению</w:t>
      </w:r>
      <w:r w:rsidR="00554BC6" w:rsidRPr="00D23F0E">
        <w:rPr>
          <w:rFonts w:ascii="Times New Roman" w:eastAsia="Times New Roman" w:hAnsi="Times New Roman" w:cs="Times New Roman"/>
          <w:color w:val="00B050"/>
          <w:sz w:val="28"/>
          <w:szCs w:val="28"/>
        </w:rPr>
        <w:t xml:space="preserve"> </w:t>
      </w:r>
      <w:r w:rsidR="009D00D0" w:rsidRPr="00D23F0E">
        <w:rPr>
          <w:rFonts w:ascii="Times New Roman" w:eastAsia="Times New Roman" w:hAnsi="Times New Roman" w:cs="Times New Roman"/>
          <w:sz w:val="28"/>
          <w:szCs w:val="28"/>
        </w:rPr>
        <w:t>с национальным законодательным регулированием и правоприменительной деятельностью.</w:t>
      </w:r>
    </w:p>
    <w:p w:rsidR="007E4FBD"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Необходимость специального изучения вопросов эффективности осуществления пробационного контроля в отношении осужденных к </w:t>
      </w:r>
      <w:r w:rsidRPr="00D23F0E">
        <w:rPr>
          <w:rFonts w:ascii="Times New Roman" w:eastAsia="Times New Roman" w:hAnsi="Times New Roman" w:cs="Times New Roman"/>
          <w:sz w:val="28"/>
          <w:szCs w:val="28"/>
        </w:rPr>
        <w:lastRenderedPageBreak/>
        <w:t>ограничению свободы обусловлен</w:t>
      </w:r>
      <w:r w:rsidR="00915491" w:rsidRPr="00D23F0E">
        <w:rPr>
          <w:rFonts w:ascii="Times New Roman" w:eastAsia="Times New Roman" w:hAnsi="Times New Roman" w:cs="Times New Roman"/>
          <w:sz w:val="28"/>
          <w:szCs w:val="28"/>
        </w:rPr>
        <w:t>а</w:t>
      </w:r>
      <w:r w:rsidRPr="00D23F0E">
        <w:rPr>
          <w:rFonts w:ascii="Times New Roman" w:eastAsia="Times New Roman" w:hAnsi="Times New Roman" w:cs="Times New Roman"/>
          <w:sz w:val="28"/>
          <w:szCs w:val="28"/>
        </w:rPr>
        <w:t xml:space="preserve"> и тем, что до настоящего времени данный институт не подвергался комплексному исследованию. При этом анализ норм действующего законодательства, регулирующих вопросы осуществления пробации в отношении осужденных к ограничению свободы, и практика его применения показыва</w:t>
      </w:r>
      <w:r w:rsidR="00554BC6" w:rsidRPr="00422494">
        <w:rPr>
          <w:rFonts w:ascii="Times New Roman" w:eastAsia="Times New Roman" w:hAnsi="Times New Roman" w:cs="Times New Roman"/>
          <w:sz w:val="28"/>
          <w:szCs w:val="28"/>
        </w:rPr>
        <w:t>ю</w:t>
      </w:r>
      <w:r w:rsidRPr="00D23F0E">
        <w:rPr>
          <w:rFonts w:ascii="Times New Roman" w:eastAsia="Times New Roman" w:hAnsi="Times New Roman" w:cs="Times New Roman"/>
          <w:sz w:val="28"/>
          <w:szCs w:val="28"/>
        </w:rPr>
        <w:t>т, что имеются определенные недостатки в регламентации данного института. Поэтому, несмотря на значительные достижения, целый ряд важных аспектов данной проблемы все еще остается недостаточно исследованным.</w:t>
      </w:r>
    </w:p>
    <w:p w:rsidR="007E4FBD"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Указанные </w:t>
      </w:r>
      <w:r w:rsidR="005C5452">
        <w:rPr>
          <w:rFonts w:ascii="Times New Roman" w:eastAsia="Times New Roman" w:hAnsi="Times New Roman" w:cs="Times New Roman"/>
          <w:sz w:val="28"/>
          <w:szCs w:val="28"/>
        </w:rPr>
        <w:t xml:space="preserve">и иные </w:t>
      </w:r>
      <w:r w:rsidRPr="00D23F0E">
        <w:rPr>
          <w:rFonts w:ascii="Times New Roman" w:eastAsia="Times New Roman" w:hAnsi="Times New Roman" w:cs="Times New Roman"/>
          <w:sz w:val="28"/>
          <w:szCs w:val="28"/>
        </w:rPr>
        <w:t>обстоятельства обусловили актуальность темы диссертационного исследования и побудил</w:t>
      </w:r>
      <w:r w:rsidR="00915491" w:rsidRPr="00D23F0E">
        <w:rPr>
          <w:rFonts w:ascii="Times New Roman" w:eastAsia="Times New Roman" w:hAnsi="Times New Roman" w:cs="Times New Roman"/>
          <w:sz w:val="28"/>
          <w:szCs w:val="28"/>
        </w:rPr>
        <w:t>и</w:t>
      </w:r>
      <w:r w:rsidRPr="00D23F0E">
        <w:rPr>
          <w:rFonts w:ascii="Times New Roman" w:eastAsia="Times New Roman" w:hAnsi="Times New Roman" w:cs="Times New Roman"/>
          <w:sz w:val="28"/>
          <w:szCs w:val="28"/>
        </w:rPr>
        <w:t xml:space="preserve"> обратиться к такой серьезной и важной проблеме, как комплексное исследование </w:t>
      </w:r>
      <w:r w:rsidR="00915491" w:rsidRPr="00D23F0E">
        <w:rPr>
          <w:rFonts w:ascii="Times New Roman" w:eastAsia="Times New Roman" w:hAnsi="Times New Roman" w:cs="Times New Roman"/>
          <w:sz w:val="28"/>
          <w:szCs w:val="28"/>
        </w:rPr>
        <w:t>правового регулирования исполнения наказания в виде ограничения свободы в Республике Казахстан</w:t>
      </w:r>
      <w:r w:rsidRPr="00D23F0E">
        <w:rPr>
          <w:rFonts w:ascii="Times New Roman" w:eastAsia="Times New Roman" w:hAnsi="Times New Roman" w:cs="Times New Roman"/>
          <w:sz w:val="28"/>
          <w:szCs w:val="28"/>
        </w:rPr>
        <w:t>.</w:t>
      </w:r>
    </w:p>
    <w:p w:rsidR="007E4FBD"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b/>
          <w:sz w:val="28"/>
          <w:szCs w:val="28"/>
        </w:rPr>
      </w:pPr>
      <w:r w:rsidRPr="00D23F0E">
        <w:rPr>
          <w:rFonts w:ascii="Times New Roman" w:eastAsia="Times New Roman" w:hAnsi="Times New Roman" w:cs="Times New Roman"/>
          <w:b/>
          <w:sz w:val="28"/>
          <w:szCs w:val="28"/>
        </w:rPr>
        <w:t xml:space="preserve">Целью диссертационной работы </w:t>
      </w:r>
      <w:r w:rsidRPr="00D23F0E">
        <w:rPr>
          <w:rFonts w:ascii="Times New Roman" w:eastAsia="Times New Roman" w:hAnsi="Times New Roman" w:cs="Times New Roman"/>
          <w:sz w:val="28"/>
          <w:szCs w:val="28"/>
        </w:rPr>
        <w:t xml:space="preserve">является комплексное изучение теоретических и практических проблем </w:t>
      </w:r>
      <w:r w:rsidR="00915491" w:rsidRPr="00D23F0E">
        <w:rPr>
          <w:rFonts w:ascii="Times New Roman" w:eastAsia="Times New Roman" w:hAnsi="Times New Roman" w:cs="Times New Roman"/>
          <w:sz w:val="28"/>
          <w:szCs w:val="28"/>
        </w:rPr>
        <w:t>правового регулирования</w:t>
      </w:r>
      <w:r w:rsidR="000124C6">
        <w:rPr>
          <w:rFonts w:ascii="Times New Roman" w:eastAsia="Times New Roman" w:hAnsi="Times New Roman" w:cs="Times New Roman"/>
          <w:sz w:val="28"/>
          <w:szCs w:val="28"/>
        </w:rPr>
        <w:t xml:space="preserve"> </w:t>
      </w:r>
      <w:r w:rsidRPr="00D23F0E">
        <w:rPr>
          <w:rFonts w:ascii="Times New Roman" w:eastAsia="Times New Roman" w:hAnsi="Times New Roman" w:cs="Times New Roman"/>
          <w:sz w:val="28"/>
          <w:szCs w:val="28"/>
        </w:rPr>
        <w:t>исполнения и отбывания наказания в виде ограничения свободы для совершенствования законодательства, его регламентирующего, а также для повышения эффективности правоприменительной деятельности правоохранительных органов в исследуемой сфере.</w:t>
      </w:r>
    </w:p>
    <w:p w:rsidR="007E4FBD"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b/>
          <w:sz w:val="28"/>
          <w:szCs w:val="28"/>
        </w:rPr>
      </w:pPr>
      <w:r w:rsidRPr="00D23F0E">
        <w:rPr>
          <w:rFonts w:ascii="Times New Roman" w:eastAsia="Times New Roman" w:hAnsi="Times New Roman" w:cs="Times New Roman"/>
          <w:sz w:val="28"/>
          <w:szCs w:val="28"/>
        </w:rPr>
        <w:t>Достижение представленной цели обусловил</w:t>
      </w:r>
      <w:r w:rsidR="00915491" w:rsidRPr="00D23F0E">
        <w:rPr>
          <w:rFonts w:ascii="Times New Roman" w:eastAsia="Times New Roman" w:hAnsi="Times New Roman" w:cs="Times New Roman"/>
          <w:sz w:val="28"/>
          <w:szCs w:val="28"/>
        </w:rPr>
        <w:t>о</w:t>
      </w:r>
      <w:r w:rsidRPr="00D23F0E">
        <w:rPr>
          <w:rFonts w:ascii="Times New Roman" w:eastAsia="Times New Roman" w:hAnsi="Times New Roman" w:cs="Times New Roman"/>
          <w:sz w:val="28"/>
          <w:szCs w:val="28"/>
        </w:rPr>
        <w:t xml:space="preserve"> необходимость решения следующих</w:t>
      </w:r>
      <w:r w:rsidRPr="00D23F0E">
        <w:rPr>
          <w:rFonts w:ascii="Times New Roman" w:eastAsia="Times New Roman" w:hAnsi="Times New Roman" w:cs="Times New Roman"/>
          <w:b/>
          <w:sz w:val="28"/>
          <w:szCs w:val="28"/>
        </w:rPr>
        <w:t xml:space="preserve"> задач:</w:t>
      </w:r>
    </w:p>
    <w:p w:rsidR="007E4FBD" w:rsidRDefault="009D00D0" w:rsidP="00554BC6">
      <w:pPr>
        <w:widowControl w:val="0"/>
        <w:tabs>
          <w:tab w:val="left" w:pos="-142"/>
          <w:tab w:val="left" w:pos="851"/>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w:t>
      </w:r>
      <w:r w:rsidR="00554BC6" w:rsidRPr="00D23F0E">
        <w:rPr>
          <w:rFonts w:ascii="Times New Roman" w:hAnsi="Times New Roman" w:cs="Times New Roman"/>
          <w:sz w:val="28"/>
          <w:szCs w:val="28"/>
        </w:rPr>
        <w:tab/>
      </w:r>
      <w:r w:rsidR="00692A5F">
        <w:rPr>
          <w:rFonts w:ascii="Times New Roman" w:hAnsi="Times New Roman" w:cs="Times New Roman"/>
          <w:sz w:val="28"/>
          <w:szCs w:val="28"/>
        </w:rPr>
        <w:t>дать авторское понимание</w:t>
      </w:r>
      <w:r w:rsidRPr="00D23F0E">
        <w:rPr>
          <w:rFonts w:ascii="Times New Roman" w:hAnsi="Times New Roman" w:cs="Times New Roman"/>
          <w:sz w:val="28"/>
          <w:szCs w:val="28"/>
        </w:rPr>
        <w:t>, сущность и значение ограничения свободы в системе уголовных наказаний;</w:t>
      </w:r>
    </w:p>
    <w:p w:rsidR="00692A5F" w:rsidRDefault="00692A5F" w:rsidP="00692A5F">
      <w:pPr>
        <w:tabs>
          <w:tab w:val="left" w:pos="-142"/>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изучить порядок и условия исполнения ограничения свободы в комплексе с пробационным контролем как основного, эффективного способа предупреждении преступности;</w:t>
      </w:r>
    </w:p>
    <w:p w:rsidR="00692A5F" w:rsidRPr="00D23F0E" w:rsidRDefault="00692A5F" w:rsidP="00692A5F">
      <w:pPr>
        <w:widowControl w:val="0"/>
        <w:tabs>
          <w:tab w:val="left" w:pos="-142"/>
          <w:tab w:val="left" w:pos="851"/>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w:t>
      </w:r>
      <w:r w:rsidRPr="00D23F0E">
        <w:rPr>
          <w:rFonts w:ascii="Times New Roman" w:eastAsia="Times New Roman" w:hAnsi="Times New Roman" w:cs="Times New Roman"/>
          <w:sz w:val="28"/>
          <w:szCs w:val="28"/>
        </w:rPr>
        <w:tab/>
        <w:t>проанализировать социально-правовую, уголовно-правовую и уголовно-исполнительную характеристику личности осужденных к ограничению свободы;</w:t>
      </w:r>
    </w:p>
    <w:p w:rsidR="007E4FBD" w:rsidRPr="00D23F0E" w:rsidRDefault="009D00D0" w:rsidP="00554BC6">
      <w:pPr>
        <w:widowControl w:val="0"/>
        <w:tabs>
          <w:tab w:val="left" w:pos="-142"/>
          <w:tab w:val="left" w:pos="851"/>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w:t>
      </w:r>
      <w:r w:rsidR="00554BC6" w:rsidRPr="00D23F0E">
        <w:rPr>
          <w:rFonts w:ascii="Times New Roman" w:eastAsia="Times New Roman" w:hAnsi="Times New Roman" w:cs="Times New Roman"/>
          <w:sz w:val="28"/>
          <w:szCs w:val="28"/>
        </w:rPr>
        <w:tab/>
      </w:r>
      <w:r w:rsidRPr="00D23F0E">
        <w:rPr>
          <w:rFonts w:ascii="Times New Roman" w:eastAsia="Times New Roman" w:hAnsi="Times New Roman" w:cs="Times New Roman"/>
          <w:sz w:val="28"/>
          <w:szCs w:val="28"/>
        </w:rPr>
        <w:t>изучить международные документы и передовой опыт зарубежных стран в области регулирования исполнения исследуемого вида наказания;</w:t>
      </w:r>
    </w:p>
    <w:p w:rsidR="007E4FBD" w:rsidRPr="00D23F0E" w:rsidRDefault="009D00D0" w:rsidP="00554BC6">
      <w:pPr>
        <w:widowControl w:val="0"/>
        <w:tabs>
          <w:tab w:val="left" w:pos="-142"/>
          <w:tab w:val="left" w:pos="851"/>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w:t>
      </w:r>
      <w:r w:rsidR="00554BC6" w:rsidRPr="00D23F0E">
        <w:rPr>
          <w:rFonts w:ascii="Times New Roman" w:eastAsia="Times New Roman" w:hAnsi="Times New Roman" w:cs="Times New Roman"/>
          <w:sz w:val="28"/>
          <w:szCs w:val="28"/>
        </w:rPr>
        <w:tab/>
      </w:r>
      <w:r w:rsidRPr="00D23F0E">
        <w:rPr>
          <w:rFonts w:ascii="Times New Roman" w:eastAsia="Times New Roman" w:hAnsi="Times New Roman" w:cs="Times New Roman"/>
          <w:sz w:val="28"/>
          <w:szCs w:val="28"/>
        </w:rPr>
        <w:t xml:space="preserve">выработать рекомендации и предложения по совершенствованию законодательства, регламентирующего исполнение наказания в виде ограничения свободы, а также </w:t>
      </w:r>
      <w:r w:rsidR="00554BC6" w:rsidRPr="00422494">
        <w:rPr>
          <w:rFonts w:ascii="Times New Roman" w:eastAsia="Times New Roman" w:hAnsi="Times New Roman" w:cs="Times New Roman"/>
          <w:sz w:val="28"/>
          <w:szCs w:val="28"/>
        </w:rPr>
        <w:t>по</w:t>
      </w:r>
      <w:r w:rsidR="00422494" w:rsidRPr="00422494">
        <w:rPr>
          <w:rFonts w:ascii="Times New Roman" w:eastAsia="Times New Roman" w:hAnsi="Times New Roman" w:cs="Times New Roman"/>
          <w:sz w:val="28"/>
          <w:szCs w:val="28"/>
        </w:rPr>
        <w:t xml:space="preserve"> </w:t>
      </w:r>
      <w:r w:rsidRPr="00422494">
        <w:rPr>
          <w:rFonts w:ascii="Times New Roman" w:eastAsia="Times New Roman" w:hAnsi="Times New Roman" w:cs="Times New Roman"/>
          <w:sz w:val="28"/>
          <w:szCs w:val="28"/>
        </w:rPr>
        <w:t>повышени</w:t>
      </w:r>
      <w:r w:rsidR="00554BC6" w:rsidRPr="00422494">
        <w:rPr>
          <w:rFonts w:ascii="Times New Roman" w:eastAsia="Times New Roman" w:hAnsi="Times New Roman" w:cs="Times New Roman"/>
          <w:sz w:val="28"/>
          <w:szCs w:val="28"/>
        </w:rPr>
        <w:t>ю</w:t>
      </w:r>
      <w:r w:rsidRPr="00D23F0E">
        <w:rPr>
          <w:rFonts w:ascii="Times New Roman" w:eastAsia="Times New Roman" w:hAnsi="Times New Roman" w:cs="Times New Roman"/>
          <w:sz w:val="28"/>
          <w:szCs w:val="28"/>
        </w:rPr>
        <w:t xml:space="preserve"> эффективности правоприменительной деятельности правоохранительных органов в исследуемой сфере.</w:t>
      </w:r>
    </w:p>
    <w:p w:rsidR="007E4FBD"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b/>
          <w:sz w:val="28"/>
          <w:szCs w:val="28"/>
        </w:rPr>
        <w:t>Научная новизна исследования</w:t>
      </w:r>
      <w:r w:rsidRPr="00D23F0E">
        <w:rPr>
          <w:rFonts w:ascii="Times New Roman" w:eastAsia="Times New Roman" w:hAnsi="Times New Roman" w:cs="Times New Roman"/>
          <w:sz w:val="28"/>
          <w:szCs w:val="28"/>
        </w:rPr>
        <w:t xml:space="preserve"> состоит в том, что впервые в правовой науке Республики Казахстан на основе действующего национального </w:t>
      </w:r>
      <w:r w:rsidRPr="000124C6">
        <w:rPr>
          <w:rFonts w:ascii="Times New Roman" w:eastAsia="Times New Roman" w:hAnsi="Times New Roman" w:cs="Times New Roman"/>
          <w:sz w:val="28"/>
          <w:szCs w:val="28"/>
        </w:rPr>
        <w:t>законодательства, регламентирующего назначение и исполнение уголовных наказаний</w:t>
      </w:r>
      <w:r w:rsidR="00554BC6" w:rsidRPr="000124C6">
        <w:rPr>
          <w:rFonts w:ascii="Times New Roman" w:eastAsia="Times New Roman" w:hAnsi="Times New Roman" w:cs="Times New Roman"/>
          <w:sz w:val="28"/>
          <w:szCs w:val="28"/>
        </w:rPr>
        <w:t>,</w:t>
      </w:r>
      <w:r w:rsidRPr="00D23F0E">
        <w:rPr>
          <w:rFonts w:ascii="Times New Roman" w:eastAsia="Times New Roman" w:hAnsi="Times New Roman" w:cs="Times New Roman"/>
          <w:sz w:val="28"/>
          <w:szCs w:val="28"/>
        </w:rPr>
        <w:t xml:space="preserve"> не связанных с изоляцией осужденных от общества, норм других отраслей права, международных правовых документов, реализовано комплексное исследование </w:t>
      </w:r>
      <w:r w:rsidR="00974B97" w:rsidRPr="00D23F0E">
        <w:rPr>
          <w:rFonts w:ascii="Times New Roman" w:eastAsia="Times New Roman" w:hAnsi="Times New Roman" w:cs="Times New Roman"/>
          <w:sz w:val="28"/>
          <w:szCs w:val="28"/>
        </w:rPr>
        <w:t>правового регулирования</w:t>
      </w:r>
      <w:r w:rsidR="000124C6">
        <w:rPr>
          <w:rFonts w:ascii="Times New Roman" w:eastAsia="Times New Roman" w:hAnsi="Times New Roman" w:cs="Times New Roman"/>
          <w:sz w:val="28"/>
          <w:szCs w:val="28"/>
        </w:rPr>
        <w:t xml:space="preserve"> </w:t>
      </w:r>
      <w:r w:rsidR="00974B97" w:rsidRPr="00D23F0E">
        <w:rPr>
          <w:rFonts w:ascii="Times New Roman" w:eastAsia="Times New Roman" w:hAnsi="Times New Roman" w:cs="Times New Roman"/>
          <w:sz w:val="28"/>
          <w:szCs w:val="28"/>
        </w:rPr>
        <w:t>исполнения наказания в виде ограничения свободы</w:t>
      </w:r>
      <w:r w:rsidR="00036D8E">
        <w:rPr>
          <w:rFonts w:ascii="Times New Roman" w:eastAsia="Times New Roman" w:hAnsi="Times New Roman" w:cs="Times New Roman"/>
          <w:sz w:val="28"/>
          <w:szCs w:val="28"/>
        </w:rPr>
        <w:t>.</w:t>
      </w:r>
    </w:p>
    <w:p w:rsidR="005E45B9"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b/>
          <w:sz w:val="28"/>
          <w:szCs w:val="28"/>
        </w:rPr>
      </w:pPr>
      <w:r w:rsidRPr="00D23F0E">
        <w:rPr>
          <w:rFonts w:ascii="Times New Roman" w:eastAsia="Times New Roman" w:hAnsi="Times New Roman" w:cs="Times New Roman"/>
          <w:sz w:val="28"/>
          <w:szCs w:val="28"/>
        </w:rPr>
        <w:t>С учетом анализа и критического осмысления существующих взглядов по данному вопросу, диссертантом изложен</w:t>
      </w:r>
      <w:r w:rsidR="00915491" w:rsidRPr="00D23F0E">
        <w:rPr>
          <w:rFonts w:ascii="Times New Roman" w:eastAsia="Times New Roman" w:hAnsi="Times New Roman" w:cs="Times New Roman"/>
          <w:sz w:val="28"/>
          <w:szCs w:val="28"/>
        </w:rPr>
        <w:t>ы</w:t>
      </w:r>
      <w:r w:rsidRPr="00D23F0E">
        <w:rPr>
          <w:rFonts w:ascii="Times New Roman" w:eastAsia="Times New Roman" w:hAnsi="Times New Roman" w:cs="Times New Roman"/>
          <w:sz w:val="28"/>
          <w:szCs w:val="28"/>
        </w:rPr>
        <w:t xml:space="preserve"> авторские определения </w:t>
      </w:r>
      <w:r w:rsidRPr="00D23F0E">
        <w:rPr>
          <w:rFonts w:ascii="Times New Roman" w:eastAsia="Times New Roman" w:hAnsi="Times New Roman" w:cs="Times New Roman"/>
          <w:sz w:val="28"/>
          <w:szCs w:val="28"/>
        </w:rPr>
        <w:lastRenderedPageBreak/>
        <w:t xml:space="preserve">«ограничение свободы» и «усиленный пробационный контроль». </w:t>
      </w:r>
      <w:r w:rsidR="00974B97" w:rsidRPr="00D23F0E">
        <w:rPr>
          <w:rFonts w:ascii="Times New Roman" w:eastAsia="Times New Roman" w:hAnsi="Times New Roman" w:cs="Times New Roman"/>
          <w:sz w:val="28"/>
          <w:szCs w:val="28"/>
        </w:rPr>
        <w:t xml:space="preserve">Дана периодизация развития института ограничения свободы в системе наказания в Республике Казахстан. </w:t>
      </w:r>
      <w:r w:rsidRPr="00D23F0E">
        <w:rPr>
          <w:rFonts w:ascii="Times New Roman" w:eastAsia="Times New Roman" w:hAnsi="Times New Roman" w:cs="Times New Roman"/>
          <w:sz w:val="28"/>
          <w:szCs w:val="28"/>
        </w:rPr>
        <w:t>Сформулирован ряд положений, направленных на совершенствование законодательного регулирования и правоприменительной практики исполнения наказания в виде ограничения свободы в части исчисления срока наказания в отношении лица, освободившегося из пенитенциарного учреждения на основании ст.73 УК РК, а также реализации принудительного труда, выполняем</w:t>
      </w:r>
      <w:r w:rsidR="00554BC6" w:rsidRPr="00422494">
        <w:rPr>
          <w:rFonts w:ascii="Times New Roman" w:eastAsia="Times New Roman" w:hAnsi="Times New Roman" w:cs="Times New Roman"/>
          <w:sz w:val="28"/>
          <w:szCs w:val="28"/>
        </w:rPr>
        <w:t>ого</w:t>
      </w:r>
      <w:r w:rsidRPr="00D23F0E">
        <w:rPr>
          <w:rFonts w:ascii="Times New Roman" w:eastAsia="Times New Roman" w:hAnsi="Times New Roman" w:cs="Times New Roman"/>
          <w:sz w:val="28"/>
          <w:szCs w:val="28"/>
        </w:rPr>
        <w:t xml:space="preserve"> осужденным к ограничению свободы. Разработана авторская </w:t>
      </w:r>
      <w:r w:rsidR="00974B97" w:rsidRPr="00D23F0E">
        <w:rPr>
          <w:rFonts w:ascii="Times New Roman" w:eastAsia="Times New Roman" w:hAnsi="Times New Roman" w:cs="Times New Roman"/>
          <w:sz w:val="28"/>
          <w:szCs w:val="28"/>
        </w:rPr>
        <w:t>модель</w:t>
      </w:r>
      <w:r w:rsidRPr="00D23F0E">
        <w:rPr>
          <w:rFonts w:ascii="Times New Roman" w:eastAsia="Times New Roman" w:hAnsi="Times New Roman" w:cs="Times New Roman"/>
          <w:sz w:val="28"/>
          <w:szCs w:val="28"/>
        </w:rPr>
        <w:t xml:space="preserve"> дисциплинарного взыскания, возникающая в отношении осужденного в случае нарушения порядка и условий отбывания ограничения свободы.</w:t>
      </w:r>
    </w:p>
    <w:p w:rsidR="007E4FBD"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b/>
          <w:sz w:val="28"/>
          <w:szCs w:val="28"/>
        </w:rPr>
        <w:t>Объектом исследования</w:t>
      </w:r>
      <w:r w:rsidRPr="00D23F0E">
        <w:rPr>
          <w:rFonts w:ascii="Times New Roman" w:eastAsia="Times New Roman" w:hAnsi="Times New Roman" w:cs="Times New Roman"/>
          <w:sz w:val="28"/>
          <w:szCs w:val="28"/>
        </w:rPr>
        <w:t xml:space="preserve"> являются общественные отношения, </w:t>
      </w:r>
      <w:r w:rsidR="00F03154" w:rsidRPr="00D23F0E">
        <w:rPr>
          <w:rFonts w:ascii="Times New Roman" w:eastAsia="Times New Roman" w:hAnsi="Times New Roman" w:cs="Times New Roman"/>
          <w:sz w:val="28"/>
          <w:szCs w:val="28"/>
        </w:rPr>
        <w:t xml:space="preserve">возникающие при правовом регулировании исполнения </w:t>
      </w:r>
      <w:r w:rsidRPr="00D23F0E">
        <w:rPr>
          <w:rFonts w:ascii="Times New Roman" w:eastAsia="Times New Roman" w:hAnsi="Times New Roman" w:cs="Times New Roman"/>
          <w:sz w:val="28"/>
          <w:szCs w:val="28"/>
        </w:rPr>
        <w:t>ограничения свободы</w:t>
      </w:r>
      <w:r w:rsidR="00F03154" w:rsidRPr="00D23F0E">
        <w:rPr>
          <w:rFonts w:ascii="Times New Roman" w:eastAsia="Times New Roman" w:hAnsi="Times New Roman" w:cs="Times New Roman"/>
          <w:sz w:val="28"/>
          <w:szCs w:val="28"/>
        </w:rPr>
        <w:t xml:space="preserve"> в системе уголовного правосудия Республики Казахстан</w:t>
      </w:r>
      <w:r w:rsidRPr="00D23F0E">
        <w:rPr>
          <w:rFonts w:ascii="Times New Roman" w:eastAsia="Times New Roman" w:hAnsi="Times New Roman" w:cs="Times New Roman"/>
          <w:sz w:val="28"/>
          <w:szCs w:val="28"/>
        </w:rPr>
        <w:t>.</w:t>
      </w:r>
    </w:p>
    <w:p w:rsidR="00377C08"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b/>
          <w:sz w:val="28"/>
          <w:szCs w:val="28"/>
        </w:rPr>
        <w:t>Предметом исследования</w:t>
      </w:r>
      <w:r w:rsidR="000124C6">
        <w:rPr>
          <w:rFonts w:ascii="Times New Roman" w:eastAsia="Times New Roman" w:hAnsi="Times New Roman" w:cs="Times New Roman"/>
          <w:b/>
          <w:sz w:val="28"/>
          <w:szCs w:val="28"/>
        </w:rPr>
        <w:t xml:space="preserve"> </w:t>
      </w:r>
      <w:r w:rsidR="00E57C24" w:rsidRPr="00D23F0E">
        <w:rPr>
          <w:rFonts w:ascii="Times New Roman" w:eastAsia="Times New Roman" w:hAnsi="Times New Roman" w:cs="Times New Roman"/>
          <w:sz w:val="28"/>
          <w:szCs w:val="28"/>
        </w:rPr>
        <w:t>выступают совокупность национальных правовых норм, регулирующих исполнение ограничения свободы, порядок и условия его реализации, отражающие особенности и проблемы правоприменительной практики в Республике Казахстан.</w:t>
      </w:r>
      <w:r w:rsidR="009931C0" w:rsidRPr="00D23F0E">
        <w:rPr>
          <w:rFonts w:ascii="Times New Roman" w:eastAsia="Times New Roman" w:hAnsi="Times New Roman" w:cs="Times New Roman"/>
          <w:sz w:val="28"/>
          <w:szCs w:val="28"/>
        </w:rPr>
        <w:t xml:space="preserve"> Помимо</w:t>
      </w:r>
      <w:r w:rsidR="00655E79" w:rsidRPr="00D23F0E">
        <w:rPr>
          <w:rFonts w:ascii="Times New Roman" w:eastAsia="Times New Roman" w:hAnsi="Times New Roman" w:cs="Times New Roman"/>
          <w:sz w:val="28"/>
          <w:szCs w:val="28"/>
        </w:rPr>
        <w:t xml:space="preserve"> нормативных и прикладных аспектов исследования, в предмет познания вошл</w:t>
      </w:r>
      <w:r w:rsidR="00554BC6" w:rsidRPr="00D17A57">
        <w:rPr>
          <w:rFonts w:ascii="Times New Roman" w:eastAsia="Times New Roman" w:hAnsi="Times New Roman" w:cs="Times New Roman"/>
          <w:sz w:val="28"/>
          <w:szCs w:val="28"/>
        </w:rPr>
        <w:t>и</w:t>
      </w:r>
      <w:r w:rsidR="00377C08" w:rsidRPr="00D23F0E">
        <w:rPr>
          <w:rFonts w:ascii="Times New Roman" w:eastAsia="Times New Roman" w:hAnsi="Times New Roman" w:cs="Times New Roman"/>
          <w:sz w:val="28"/>
          <w:szCs w:val="28"/>
        </w:rPr>
        <w:t xml:space="preserve"> теория уголовной и уголовно-исполнительной доктрины, международные документы, а также опыт зарубежных государств.</w:t>
      </w:r>
    </w:p>
    <w:p w:rsidR="007E4FBD" w:rsidRPr="00D17A57" w:rsidRDefault="009D00D0"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17A57">
        <w:rPr>
          <w:rFonts w:ascii="Times New Roman" w:eastAsia="Times New Roman" w:hAnsi="Times New Roman" w:cs="Times New Roman"/>
          <w:b/>
          <w:bCs/>
          <w:sz w:val="28"/>
          <w:szCs w:val="28"/>
        </w:rPr>
        <w:t>Эмпирическ</w:t>
      </w:r>
      <w:r w:rsidR="00554BC6" w:rsidRPr="00D17A57">
        <w:rPr>
          <w:rFonts w:ascii="Times New Roman" w:eastAsia="Times New Roman" w:hAnsi="Times New Roman" w:cs="Times New Roman"/>
          <w:b/>
          <w:bCs/>
          <w:sz w:val="28"/>
          <w:szCs w:val="28"/>
        </w:rPr>
        <w:t>ую</w:t>
      </w:r>
      <w:r w:rsidRPr="00D17A57">
        <w:rPr>
          <w:rFonts w:ascii="Times New Roman" w:eastAsia="Times New Roman" w:hAnsi="Times New Roman" w:cs="Times New Roman"/>
          <w:b/>
          <w:bCs/>
          <w:sz w:val="28"/>
          <w:szCs w:val="28"/>
        </w:rPr>
        <w:t xml:space="preserve"> баз</w:t>
      </w:r>
      <w:r w:rsidR="00554BC6" w:rsidRPr="00D17A57">
        <w:rPr>
          <w:rFonts w:ascii="Times New Roman" w:eastAsia="Times New Roman" w:hAnsi="Times New Roman" w:cs="Times New Roman"/>
          <w:b/>
          <w:bCs/>
          <w:sz w:val="28"/>
          <w:szCs w:val="28"/>
        </w:rPr>
        <w:t>у</w:t>
      </w:r>
      <w:r w:rsidRPr="00D17A57">
        <w:rPr>
          <w:rFonts w:ascii="Times New Roman" w:eastAsia="Times New Roman" w:hAnsi="Times New Roman" w:cs="Times New Roman"/>
          <w:b/>
          <w:bCs/>
          <w:sz w:val="28"/>
          <w:szCs w:val="28"/>
        </w:rPr>
        <w:t xml:space="preserve"> диссертационного исследования сост</w:t>
      </w:r>
      <w:r w:rsidR="00554BC6" w:rsidRPr="00D17A57">
        <w:rPr>
          <w:rFonts w:ascii="Times New Roman" w:eastAsia="Times New Roman" w:hAnsi="Times New Roman" w:cs="Times New Roman"/>
          <w:b/>
          <w:bCs/>
          <w:sz w:val="28"/>
          <w:szCs w:val="28"/>
        </w:rPr>
        <w:t>авляют</w:t>
      </w:r>
      <w:r w:rsidRPr="00D17A57">
        <w:rPr>
          <w:rFonts w:ascii="Times New Roman" w:eastAsia="Times New Roman" w:hAnsi="Times New Roman" w:cs="Times New Roman"/>
          <w:b/>
          <w:bCs/>
          <w:sz w:val="28"/>
          <w:szCs w:val="28"/>
        </w:rPr>
        <w:t>:</w:t>
      </w:r>
    </w:p>
    <w:p w:rsidR="007E4FBD"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17A57">
        <w:rPr>
          <w:rFonts w:ascii="Times New Roman" w:eastAsia="Times New Roman" w:hAnsi="Times New Roman" w:cs="Times New Roman"/>
          <w:sz w:val="28"/>
          <w:szCs w:val="28"/>
        </w:rPr>
        <w:t>нормативно-правовая база, регламентирующая назначение и исполнение</w:t>
      </w:r>
      <w:r w:rsidRPr="00D23F0E">
        <w:rPr>
          <w:rFonts w:ascii="Times New Roman" w:eastAsia="Times New Roman" w:hAnsi="Times New Roman" w:cs="Times New Roman"/>
          <w:sz w:val="28"/>
          <w:szCs w:val="28"/>
        </w:rPr>
        <w:t xml:space="preserve"> наказания в виде ограничения свободы, а также осуществление пробационной деятельности;</w:t>
      </w:r>
    </w:p>
    <w:p w:rsidR="007E4FBD"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материалы статистической отчетности, результатов назначения и исполнения наказания в виде ограничения свободы (представленные КПСиСУ Генеральной прокуратуры РК и Комитетом УИС МВД РК);</w:t>
      </w:r>
    </w:p>
    <w:p w:rsidR="00377C08" w:rsidRPr="00D23F0E" w:rsidRDefault="00E43786"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приговоры судов о назначении ограничения свободы, а также </w:t>
      </w:r>
      <w:r w:rsidR="00377C08" w:rsidRPr="00D23F0E">
        <w:rPr>
          <w:rFonts w:ascii="Times New Roman" w:eastAsia="Times New Roman" w:hAnsi="Times New Roman" w:cs="Times New Roman"/>
          <w:sz w:val="28"/>
          <w:szCs w:val="28"/>
        </w:rPr>
        <w:t>постановления судов о замене ограничения свободы</w:t>
      </w:r>
      <w:r w:rsidR="00A0161B" w:rsidRPr="00D23F0E">
        <w:rPr>
          <w:rFonts w:ascii="Times New Roman" w:eastAsia="Times New Roman" w:hAnsi="Times New Roman" w:cs="Times New Roman"/>
          <w:sz w:val="28"/>
          <w:szCs w:val="28"/>
        </w:rPr>
        <w:t xml:space="preserve"> лишением свободы;</w:t>
      </w:r>
    </w:p>
    <w:p w:rsidR="007E4FBD" w:rsidRPr="00A17082" w:rsidRDefault="009D00D0"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результаты социологических исследований в виде опроса осужденных к ограничению свободы, состоящих на учетах служб пробации Костанайской, Карагандинской, Актюбинской и Алматинской областей</w:t>
      </w:r>
      <w:r w:rsidR="00554BC6" w:rsidRPr="00A17082">
        <w:rPr>
          <w:rFonts w:ascii="Times New Roman" w:eastAsia="Times New Roman" w:hAnsi="Times New Roman" w:cs="Times New Roman"/>
          <w:sz w:val="28"/>
          <w:szCs w:val="28"/>
        </w:rPr>
        <w:t>,</w:t>
      </w:r>
      <w:r w:rsidRPr="00A17082">
        <w:rPr>
          <w:rFonts w:ascii="Times New Roman" w:eastAsia="Times New Roman" w:hAnsi="Times New Roman" w:cs="Times New Roman"/>
          <w:sz w:val="28"/>
          <w:szCs w:val="28"/>
        </w:rPr>
        <w:t xml:space="preserve"> и сотрудников служб пробации по республике;</w:t>
      </w:r>
    </w:p>
    <w:p w:rsidR="007E4FBD"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материалы учета контроля и социальной работы с осужденными к ограничению свободы, состоящи</w:t>
      </w:r>
      <w:r w:rsidR="00554BC6" w:rsidRPr="00D17A57">
        <w:rPr>
          <w:rFonts w:ascii="Times New Roman" w:eastAsia="Times New Roman" w:hAnsi="Times New Roman" w:cs="Times New Roman"/>
          <w:sz w:val="28"/>
          <w:szCs w:val="28"/>
        </w:rPr>
        <w:t>ми</w:t>
      </w:r>
      <w:r w:rsidRPr="00D23F0E">
        <w:rPr>
          <w:rFonts w:ascii="Times New Roman" w:eastAsia="Times New Roman" w:hAnsi="Times New Roman" w:cs="Times New Roman"/>
          <w:sz w:val="28"/>
          <w:szCs w:val="28"/>
        </w:rPr>
        <w:t xml:space="preserve"> на учете службы пробации по г. Костанай и Костанайской области;</w:t>
      </w:r>
    </w:p>
    <w:p w:rsidR="007E4FBD"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публикации в средствах массовой информации по проблематике исследования, диссертационные исследования по аналогичной теме, монографии.</w:t>
      </w:r>
    </w:p>
    <w:p w:rsidR="007E4FBD"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b/>
          <w:bCs/>
          <w:sz w:val="28"/>
          <w:szCs w:val="28"/>
        </w:rPr>
        <w:t>Методологическая и теоретическая основа</w:t>
      </w:r>
      <w:r w:rsidR="00554BC6" w:rsidRPr="00D23F0E">
        <w:rPr>
          <w:rFonts w:ascii="Times New Roman" w:eastAsia="Times New Roman" w:hAnsi="Times New Roman" w:cs="Times New Roman"/>
          <w:b/>
          <w:bCs/>
          <w:sz w:val="28"/>
          <w:szCs w:val="28"/>
        </w:rPr>
        <w:t xml:space="preserve">. </w:t>
      </w:r>
      <w:r w:rsidRPr="00D23F0E">
        <w:rPr>
          <w:rFonts w:ascii="Times New Roman" w:eastAsia="Times New Roman" w:hAnsi="Times New Roman" w:cs="Times New Roman"/>
          <w:sz w:val="28"/>
          <w:szCs w:val="28"/>
        </w:rPr>
        <w:t xml:space="preserve">Методологической основой </w:t>
      </w:r>
      <w:r w:rsidRPr="00D17A57">
        <w:rPr>
          <w:rFonts w:ascii="Times New Roman" w:eastAsia="Times New Roman" w:hAnsi="Times New Roman" w:cs="Times New Roman"/>
          <w:sz w:val="28"/>
          <w:szCs w:val="28"/>
        </w:rPr>
        <w:t>исследования яв</w:t>
      </w:r>
      <w:r w:rsidR="002861B9" w:rsidRPr="00D17A57">
        <w:rPr>
          <w:rFonts w:ascii="Times New Roman" w:eastAsia="Times New Roman" w:hAnsi="Times New Roman" w:cs="Times New Roman"/>
          <w:sz w:val="28"/>
          <w:szCs w:val="28"/>
        </w:rPr>
        <w:t>ил</w:t>
      </w:r>
      <w:r w:rsidRPr="00D17A57">
        <w:rPr>
          <w:rFonts w:ascii="Times New Roman" w:eastAsia="Times New Roman" w:hAnsi="Times New Roman" w:cs="Times New Roman"/>
          <w:sz w:val="28"/>
          <w:szCs w:val="28"/>
        </w:rPr>
        <w:t>ись</w:t>
      </w:r>
      <w:r w:rsidRPr="00D23F0E">
        <w:rPr>
          <w:rFonts w:ascii="Times New Roman" w:eastAsia="Times New Roman" w:hAnsi="Times New Roman" w:cs="Times New Roman"/>
          <w:sz w:val="28"/>
          <w:szCs w:val="28"/>
        </w:rPr>
        <w:t xml:space="preserve"> базовые положения диалектического метода познания, позволяющие отразить взаимосвязь теории и практики, формы и содержания предмета исследования, а также концептуальные положения уголовного, </w:t>
      </w:r>
      <w:r w:rsidRPr="00D23F0E">
        <w:rPr>
          <w:rFonts w:ascii="Times New Roman" w:eastAsia="Times New Roman" w:hAnsi="Times New Roman" w:cs="Times New Roman"/>
          <w:sz w:val="28"/>
          <w:szCs w:val="28"/>
        </w:rPr>
        <w:lastRenderedPageBreak/>
        <w:t>уголовно-процессуального, уголовно-исполнительного права и других отраслей права, регламентирующих институт пробации. Кроме того, использовались специальные методы познания: исторический, логический, сравнительно-правовой, системно-структурный, и другие частно-научные методы исследования.</w:t>
      </w:r>
    </w:p>
    <w:p w:rsidR="007E4FBD"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Теоретическую базу исследования составили научные разработки </w:t>
      </w:r>
      <w:r w:rsidRPr="00A17082">
        <w:rPr>
          <w:rFonts w:ascii="Times New Roman" w:eastAsia="Times New Roman" w:hAnsi="Times New Roman" w:cs="Times New Roman"/>
          <w:sz w:val="28"/>
          <w:szCs w:val="28"/>
        </w:rPr>
        <w:t>отечественных и зарубежных специалистов, касающиеся проблем исполнения наказаний</w:t>
      </w:r>
      <w:r w:rsidR="0083493F" w:rsidRPr="00A17082">
        <w:rPr>
          <w:rFonts w:ascii="Times New Roman" w:eastAsia="Times New Roman" w:hAnsi="Times New Roman" w:cs="Times New Roman"/>
          <w:sz w:val="28"/>
          <w:szCs w:val="28"/>
        </w:rPr>
        <w:t>,</w:t>
      </w:r>
      <w:r w:rsidRPr="00D23F0E">
        <w:rPr>
          <w:rFonts w:ascii="Times New Roman" w:eastAsia="Times New Roman" w:hAnsi="Times New Roman" w:cs="Times New Roman"/>
          <w:sz w:val="28"/>
          <w:szCs w:val="28"/>
        </w:rPr>
        <w:t xml:space="preserve"> не связанных с изоляцией осужденных от общества, в частности ограничения свободы и осуществления пробационной деятельности.</w:t>
      </w:r>
    </w:p>
    <w:p w:rsidR="007E4FBD"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b/>
          <w:sz w:val="28"/>
          <w:szCs w:val="28"/>
        </w:rPr>
      </w:pPr>
      <w:r w:rsidRPr="00D23F0E">
        <w:rPr>
          <w:rFonts w:ascii="Times New Roman" w:eastAsia="Times New Roman" w:hAnsi="Times New Roman" w:cs="Times New Roman"/>
          <w:b/>
          <w:sz w:val="28"/>
          <w:szCs w:val="28"/>
        </w:rPr>
        <w:t>Положения, выносимые на защиту:</w:t>
      </w:r>
    </w:p>
    <w:p w:rsidR="007E4FBD" w:rsidRPr="00D23F0E" w:rsidRDefault="009D00D0" w:rsidP="0083493F">
      <w:pPr>
        <w:pStyle w:val="aff"/>
        <w:widowControl w:val="0"/>
        <w:numPr>
          <w:ilvl w:val="0"/>
          <w:numId w:val="1"/>
        </w:numPr>
        <w:tabs>
          <w:tab w:val="left" w:pos="-142"/>
          <w:tab w:val="left" w:pos="0"/>
          <w:tab w:val="left" w:pos="993"/>
        </w:tabs>
        <w:spacing w:after="0" w:line="240" w:lineRule="auto"/>
        <w:ind w:left="0" w:firstLine="709"/>
        <w:jc w:val="both"/>
        <w:rPr>
          <w:rFonts w:ascii="Times New Roman" w:eastAsia="TimesNewRoman" w:hAnsi="Times New Roman" w:cs="Times New Roman"/>
          <w:b/>
          <w:sz w:val="28"/>
          <w:szCs w:val="28"/>
        </w:rPr>
      </w:pPr>
      <w:r w:rsidRPr="00D23F0E">
        <w:rPr>
          <w:rFonts w:ascii="Times New Roman" w:eastAsia="TimesNewRoman" w:hAnsi="Times New Roman" w:cs="Times New Roman"/>
          <w:sz w:val="28"/>
          <w:szCs w:val="28"/>
        </w:rPr>
        <w:t xml:space="preserve">В целях развития </w:t>
      </w:r>
      <w:r w:rsidR="0060649D" w:rsidRPr="00D23F0E">
        <w:rPr>
          <w:rFonts w:ascii="Times New Roman" w:eastAsia="TimesNewRoman" w:hAnsi="Times New Roman" w:cs="Times New Roman"/>
          <w:sz w:val="28"/>
          <w:szCs w:val="28"/>
        </w:rPr>
        <w:t>национальной</w:t>
      </w:r>
      <w:r w:rsidRPr="00D23F0E">
        <w:rPr>
          <w:rFonts w:ascii="Times New Roman" w:eastAsia="TimesNewRoman" w:hAnsi="Times New Roman" w:cs="Times New Roman"/>
          <w:sz w:val="28"/>
          <w:szCs w:val="28"/>
        </w:rPr>
        <w:t xml:space="preserve"> доктрины уголовно-исполнительного права в области системы наказания путем расширения понятийно-категориального аппарата</w:t>
      </w:r>
      <w:r w:rsidR="00A17082">
        <w:rPr>
          <w:rFonts w:ascii="Times New Roman" w:eastAsia="TimesNewRoman" w:hAnsi="Times New Roman" w:cs="Times New Roman"/>
          <w:sz w:val="28"/>
          <w:szCs w:val="28"/>
        </w:rPr>
        <w:t xml:space="preserve"> </w:t>
      </w:r>
      <w:r w:rsidRPr="00D23F0E">
        <w:rPr>
          <w:rFonts w:ascii="Times New Roman" w:eastAsia="TimesNewRoman" w:hAnsi="Times New Roman" w:cs="Times New Roman"/>
          <w:sz w:val="28"/>
          <w:szCs w:val="28"/>
        </w:rPr>
        <w:t>автором сформулирова</w:t>
      </w:r>
      <w:r w:rsidRPr="00D17A57">
        <w:rPr>
          <w:rFonts w:ascii="Times New Roman" w:eastAsia="TimesNewRoman" w:hAnsi="Times New Roman" w:cs="Times New Roman"/>
          <w:sz w:val="28"/>
          <w:szCs w:val="28"/>
        </w:rPr>
        <w:t>н</w:t>
      </w:r>
      <w:r w:rsidR="0083493F" w:rsidRPr="00D17A57">
        <w:rPr>
          <w:rFonts w:ascii="Times New Roman" w:eastAsia="TimesNewRoman" w:hAnsi="Times New Roman" w:cs="Times New Roman"/>
          <w:sz w:val="28"/>
          <w:szCs w:val="28"/>
        </w:rPr>
        <w:t>ы</w:t>
      </w:r>
      <w:r w:rsidRPr="00D23F0E">
        <w:rPr>
          <w:rFonts w:ascii="Times New Roman" w:eastAsia="TimesNewRoman" w:hAnsi="Times New Roman" w:cs="Times New Roman"/>
          <w:sz w:val="28"/>
          <w:szCs w:val="28"/>
        </w:rPr>
        <w:t xml:space="preserve"> следующие определения:</w:t>
      </w:r>
    </w:p>
    <w:p w:rsidR="007E4FBD" w:rsidRPr="00D23F0E" w:rsidRDefault="009D00D0" w:rsidP="00A94467">
      <w:pPr>
        <w:pStyle w:val="aff"/>
        <w:widowControl w:val="0"/>
        <w:tabs>
          <w:tab w:val="left" w:pos="-142"/>
          <w:tab w:val="left" w:pos="0"/>
        </w:tabs>
        <w:spacing w:after="0" w:line="240" w:lineRule="auto"/>
        <w:ind w:left="0" w:firstLine="709"/>
        <w:jc w:val="both"/>
        <w:rPr>
          <w:rFonts w:ascii="Times New Roman" w:eastAsia="TimesNewRoman" w:hAnsi="Times New Roman" w:cs="Times New Roman"/>
          <w:sz w:val="28"/>
          <w:szCs w:val="28"/>
        </w:rPr>
      </w:pPr>
      <w:r w:rsidRPr="00D23F0E">
        <w:rPr>
          <w:rFonts w:ascii="Times New Roman" w:eastAsia="TimesNewRoman" w:hAnsi="Times New Roman" w:cs="Times New Roman"/>
          <w:sz w:val="28"/>
          <w:szCs w:val="28"/>
        </w:rPr>
        <w:t xml:space="preserve">«Ограничения свободы </w:t>
      </w:r>
      <w:r w:rsidR="00036D8E">
        <w:rPr>
          <w:rFonts w:ascii="Times New Roman" w:eastAsia="TimesNewRoman" w:hAnsi="Times New Roman" w:cs="Times New Roman"/>
          <w:sz w:val="28"/>
          <w:szCs w:val="28"/>
        </w:rPr>
        <w:t>–</w:t>
      </w:r>
      <w:r w:rsidRPr="00D23F0E">
        <w:rPr>
          <w:rFonts w:ascii="Times New Roman" w:eastAsia="TimesNewRoman" w:hAnsi="Times New Roman" w:cs="Times New Roman"/>
          <w:sz w:val="28"/>
          <w:szCs w:val="28"/>
        </w:rPr>
        <w:t xml:space="preserve"> это вид уголовного наказания, выражающийся</w:t>
      </w:r>
      <w:r w:rsidR="00A17082">
        <w:rPr>
          <w:rFonts w:ascii="Times New Roman" w:eastAsia="TimesNewRoman" w:hAnsi="Times New Roman" w:cs="Times New Roman"/>
          <w:sz w:val="28"/>
          <w:szCs w:val="28"/>
        </w:rPr>
        <w:t xml:space="preserve"> </w:t>
      </w:r>
      <w:r w:rsidRPr="00D23F0E">
        <w:rPr>
          <w:rFonts w:ascii="Times New Roman" w:eastAsia="TimesNewRoman" w:hAnsi="Times New Roman" w:cs="Times New Roman"/>
          <w:sz w:val="28"/>
          <w:szCs w:val="28"/>
        </w:rPr>
        <w:t>в ограничении конституционного права осужденно</w:t>
      </w:r>
      <w:r w:rsidR="00692A5F">
        <w:rPr>
          <w:rFonts w:ascii="Times New Roman" w:eastAsia="TimesNewRoman" w:hAnsi="Times New Roman" w:cs="Times New Roman"/>
          <w:sz w:val="28"/>
          <w:szCs w:val="28"/>
        </w:rPr>
        <w:t>го в виде свободы передвижения и заключающийся</w:t>
      </w:r>
      <w:r w:rsidRPr="00D23F0E">
        <w:rPr>
          <w:rFonts w:ascii="Times New Roman" w:eastAsia="TimesNewRoman" w:hAnsi="Times New Roman" w:cs="Times New Roman"/>
          <w:sz w:val="28"/>
          <w:szCs w:val="28"/>
        </w:rPr>
        <w:t xml:space="preserve"> в установлении определенных </w:t>
      </w:r>
      <w:r w:rsidR="00692A5F">
        <w:rPr>
          <w:rFonts w:ascii="Times New Roman" w:eastAsia="TimesNewRoman" w:hAnsi="Times New Roman" w:cs="Times New Roman"/>
          <w:sz w:val="28"/>
          <w:szCs w:val="28"/>
        </w:rPr>
        <w:t>прав и обязанностей на предусмотренный законом срок</w:t>
      </w:r>
      <w:r w:rsidRPr="00D23F0E">
        <w:rPr>
          <w:rFonts w:ascii="Times New Roman" w:eastAsia="TimesNewRoman" w:hAnsi="Times New Roman" w:cs="Times New Roman"/>
          <w:sz w:val="28"/>
          <w:szCs w:val="28"/>
        </w:rPr>
        <w:t>»</w:t>
      </w:r>
      <w:r w:rsidR="0083493F" w:rsidRPr="00B06BDC">
        <w:rPr>
          <w:rFonts w:ascii="Times New Roman" w:eastAsia="TimesNewRoman" w:hAnsi="Times New Roman" w:cs="Times New Roman"/>
          <w:sz w:val="28"/>
          <w:szCs w:val="28"/>
        </w:rPr>
        <w:t>.</w:t>
      </w:r>
    </w:p>
    <w:p w:rsidR="00900203" w:rsidRPr="00D23F0E" w:rsidRDefault="009D00D0" w:rsidP="00A94467">
      <w:pPr>
        <w:pStyle w:val="aff"/>
        <w:widowControl w:val="0"/>
        <w:tabs>
          <w:tab w:val="left" w:pos="-142"/>
          <w:tab w:val="left" w:pos="0"/>
        </w:tabs>
        <w:spacing w:after="0" w:line="240" w:lineRule="auto"/>
        <w:ind w:left="0" w:firstLine="709"/>
        <w:jc w:val="both"/>
        <w:rPr>
          <w:rFonts w:ascii="Times New Roman" w:eastAsia="TimesNewRoman" w:hAnsi="Times New Roman" w:cs="Times New Roman"/>
          <w:sz w:val="28"/>
          <w:szCs w:val="28"/>
        </w:rPr>
      </w:pPr>
      <w:r w:rsidRPr="00D23F0E">
        <w:rPr>
          <w:rFonts w:ascii="Times New Roman" w:eastAsia="TimesNewRoman" w:hAnsi="Times New Roman" w:cs="Times New Roman"/>
          <w:sz w:val="28"/>
          <w:szCs w:val="28"/>
        </w:rPr>
        <w:t>«</w:t>
      </w:r>
      <w:r w:rsidRPr="00D23F0E">
        <w:rPr>
          <w:rFonts w:ascii="Times New Roman" w:hAnsi="Times New Roman" w:cs="Times New Roman"/>
          <w:color w:val="000000"/>
          <w:sz w:val="28"/>
          <w:szCs w:val="28"/>
        </w:rPr>
        <w:t xml:space="preserve">Усиленный пробационный контроль </w:t>
      </w:r>
      <w:r w:rsidR="00692A5F">
        <w:rPr>
          <w:rFonts w:ascii="Times New Roman" w:hAnsi="Times New Roman" w:cs="Times New Roman"/>
          <w:color w:val="000000"/>
          <w:sz w:val="28"/>
          <w:szCs w:val="28"/>
        </w:rPr>
        <w:t>–</w:t>
      </w:r>
      <w:r w:rsidRPr="00D23F0E">
        <w:rPr>
          <w:rFonts w:ascii="Times New Roman" w:hAnsi="Times New Roman" w:cs="Times New Roman"/>
          <w:color w:val="000000"/>
          <w:sz w:val="28"/>
          <w:szCs w:val="28"/>
        </w:rPr>
        <w:t xml:space="preserve"> </w:t>
      </w:r>
      <w:r w:rsidR="00692A5F">
        <w:rPr>
          <w:rFonts w:ascii="Times New Roman" w:hAnsi="Times New Roman" w:cs="Times New Roman"/>
          <w:color w:val="000000"/>
          <w:sz w:val="28"/>
          <w:szCs w:val="28"/>
        </w:rPr>
        <w:t xml:space="preserve">это </w:t>
      </w:r>
      <w:r w:rsidRPr="00D23F0E">
        <w:rPr>
          <w:rFonts w:ascii="Times New Roman" w:hAnsi="Times New Roman" w:cs="Times New Roman"/>
          <w:color w:val="000000"/>
          <w:sz w:val="28"/>
          <w:szCs w:val="28"/>
        </w:rPr>
        <w:t xml:space="preserve">деятельность службы пробации по осуществлению интенсивного контроля за лицами, состоящими на их учете, </w:t>
      </w:r>
      <w:r w:rsidR="00692A5F">
        <w:rPr>
          <w:rFonts w:ascii="Times New Roman" w:hAnsi="Times New Roman" w:cs="Times New Roman"/>
          <w:color w:val="000000"/>
          <w:sz w:val="28"/>
          <w:szCs w:val="28"/>
        </w:rPr>
        <w:t>являющиеся нарушителями режима исполнения наказания и имеющие высокий риск совершения новых уголовных правонарушений</w:t>
      </w:r>
      <w:r w:rsidRPr="00D23F0E">
        <w:rPr>
          <w:rFonts w:ascii="Times New Roman" w:eastAsia="TimesNewRoman" w:hAnsi="Times New Roman" w:cs="Times New Roman"/>
          <w:sz w:val="28"/>
          <w:szCs w:val="28"/>
        </w:rPr>
        <w:t>».</w:t>
      </w:r>
    </w:p>
    <w:p w:rsidR="00900203" w:rsidRPr="00D23F0E" w:rsidRDefault="009C4F49" w:rsidP="0083493F">
      <w:pPr>
        <w:pStyle w:val="aff"/>
        <w:widowControl w:val="0"/>
        <w:numPr>
          <w:ilvl w:val="0"/>
          <w:numId w:val="1"/>
        </w:numPr>
        <w:tabs>
          <w:tab w:val="left" w:pos="-142"/>
          <w:tab w:val="left" w:pos="0"/>
          <w:tab w:val="left" w:pos="993"/>
        </w:tabs>
        <w:spacing w:after="0" w:line="240" w:lineRule="auto"/>
        <w:ind w:left="0" w:firstLine="709"/>
        <w:jc w:val="both"/>
        <w:rPr>
          <w:rFonts w:ascii="Times New Roman" w:eastAsia="TimesNewRoman" w:hAnsi="Times New Roman" w:cs="Times New Roman"/>
          <w:sz w:val="28"/>
          <w:szCs w:val="28"/>
        </w:rPr>
      </w:pPr>
      <w:r w:rsidRPr="00D23F0E">
        <w:rPr>
          <w:rFonts w:ascii="Times New Roman" w:hAnsi="Times New Roman" w:cs="Times New Roman"/>
          <w:sz w:val="28"/>
          <w:szCs w:val="28"/>
        </w:rPr>
        <w:t>В целях установления</w:t>
      </w:r>
      <w:r w:rsidR="00900203" w:rsidRPr="00D23F0E">
        <w:rPr>
          <w:rFonts w:ascii="Times New Roman" w:hAnsi="Times New Roman" w:cs="Times New Roman"/>
          <w:sz w:val="28"/>
          <w:szCs w:val="28"/>
        </w:rPr>
        <w:t xml:space="preserve"> исторического аспекта становления и развития ограничения свободы в системе наказания суверенного Казахстана </w:t>
      </w:r>
      <w:r w:rsidRPr="00D23F0E">
        <w:rPr>
          <w:rFonts w:ascii="Times New Roman" w:hAnsi="Times New Roman" w:cs="Times New Roman"/>
          <w:sz w:val="28"/>
          <w:szCs w:val="28"/>
        </w:rPr>
        <w:t xml:space="preserve">предложена следующая </w:t>
      </w:r>
      <w:r w:rsidR="00900203" w:rsidRPr="00D23F0E">
        <w:rPr>
          <w:rFonts w:ascii="Times New Roman" w:hAnsi="Times New Roman" w:cs="Times New Roman"/>
          <w:sz w:val="28"/>
          <w:szCs w:val="28"/>
        </w:rPr>
        <w:t>периодизаци</w:t>
      </w:r>
      <w:r w:rsidRPr="00D23F0E">
        <w:rPr>
          <w:rFonts w:ascii="Times New Roman" w:hAnsi="Times New Roman" w:cs="Times New Roman"/>
          <w:sz w:val="28"/>
          <w:szCs w:val="28"/>
        </w:rPr>
        <w:t>я</w:t>
      </w:r>
      <w:r w:rsidR="00900203" w:rsidRPr="00D23F0E">
        <w:rPr>
          <w:rFonts w:ascii="Times New Roman" w:hAnsi="Times New Roman" w:cs="Times New Roman"/>
          <w:sz w:val="28"/>
          <w:szCs w:val="28"/>
        </w:rPr>
        <w:t>:</w:t>
      </w:r>
    </w:p>
    <w:p w:rsidR="00900203" w:rsidRPr="00D23F0E" w:rsidRDefault="00900203" w:rsidP="00A94467">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i/>
          <w:sz w:val="28"/>
          <w:szCs w:val="28"/>
          <w:lang w:val="en-US"/>
        </w:rPr>
        <w:t>I</w:t>
      </w:r>
      <w:r w:rsidRPr="00D23F0E">
        <w:rPr>
          <w:rFonts w:ascii="Times New Roman" w:hAnsi="Times New Roman" w:cs="Times New Roman"/>
          <w:i/>
          <w:sz w:val="28"/>
          <w:szCs w:val="28"/>
        </w:rPr>
        <w:t xml:space="preserve"> период (1959</w:t>
      </w:r>
      <w:r w:rsidR="0083493F" w:rsidRPr="00D23F0E">
        <w:rPr>
          <w:rFonts w:ascii="Times New Roman" w:hAnsi="Times New Roman" w:cs="Times New Roman"/>
          <w:i/>
          <w:sz w:val="28"/>
          <w:szCs w:val="28"/>
        </w:rPr>
        <w:t>-</w:t>
      </w:r>
      <w:r w:rsidRPr="00D23F0E">
        <w:rPr>
          <w:rFonts w:ascii="Times New Roman" w:hAnsi="Times New Roman" w:cs="Times New Roman"/>
          <w:i/>
          <w:sz w:val="28"/>
          <w:szCs w:val="28"/>
        </w:rPr>
        <w:t>1997 гг.)</w:t>
      </w:r>
      <w:r w:rsidRPr="00D23F0E">
        <w:rPr>
          <w:rFonts w:ascii="Times New Roman" w:hAnsi="Times New Roman" w:cs="Times New Roman"/>
          <w:sz w:val="28"/>
          <w:szCs w:val="28"/>
        </w:rPr>
        <w:t xml:space="preserve"> характеризуется отсутствием такого наказания</w:t>
      </w:r>
      <w:r w:rsidR="0083493F" w:rsidRPr="00D23F0E">
        <w:rPr>
          <w:rFonts w:ascii="Times New Roman" w:hAnsi="Times New Roman" w:cs="Times New Roman"/>
          <w:color w:val="00B050"/>
          <w:sz w:val="28"/>
          <w:szCs w:val="28"/>
        </w:rPr>
        <w:t>,</w:t>
      </w:r>
      <w:r w:rsidRPr="00D23F0E">
        <w:rPr>
          <w:rFonts w:ascii="Times New Roman" w:hAnsi="Times New Roman" w:cs="Times New Roman"/>
          <w:sz w:val="28"/>
          <w:szCs w:val="28"/>
        </w:rPr>
        <w:t xml:space="preserve"> как ограничение свободы, однако существует институт условного осуждения к лишению свободы с обязательным привлечением к труду, предусмотренн</w:t>
      </w:r>
      <w:r w:rsidR="0083493F" w:rsidRPr="00D17A57">
        <w:rPr>
          <w:rFonts w:ascii="Times New Roman" w:hAnsi="Times New Roman" w:cs="Times New Roman"/>
          <w:sz w:val="28"/>
          <w:szCs w:val="28"/>
        </w:rPr>
        <w:t>ый</w:t>
      </w:r>
      <w:r w:rsidR="0083493F" w:rsidRPr="00D23F0E">
        <w:rPr>
          <w:rFonts w:ascii="Times New Roman" w:hAnsi="Times New Roman" w:cs="Times New Roman"/>
          <w:sz w:val="28"/>
          <w:szCs w:val="28"/>
        </w:rPr>
        <w:br/>
      </w:r>
      <w:r w:rsidRPr="00D23F0E">
        <w:rPr>
          <w:rFonts w:ascii="Times New Roman" w:hAnsi="Times New Roman" w:cs="Times New Roman"/>
          <w:sz w:val="28"/>
          <w:szCs w:val="28"/>
        </w:rPr>
        <w:t>ст. 23-2 УК КазССР, имеющий достаточно много общих черт с исследуемым видом наказания.</w:t>
      </w:r>
    </w:p>
    <w:p w:rsidR="00900203" w:rsidRPr="00D23F0E" w:rsidRDefault="00900203" w:rsidP="00A94467">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i/>
          <w:sz w:val="28"/>
          <w:szCs w:val="28"/>
          <w:lang w:val="en-US"/>
        </w:rPr>
        <w:t>II</w:t>
      </w:r>
      <w:r w:rsidRPr="00D23F0E">
        <w:rPr>
          <w:rFonts w:ascii="Times New Roman" w:hAnsi="Times New Roman" w:cs="Times New Roman"/>
          <w:i/>
          <w:sz w:val="28"/>
          <w:szCs w:val="28"/>
        </w:rPr>
        <w:t xml:space="preserve"> период (1997</w:t>
      </w:r>
      <w:r w:rsidR="0083493F" w:rsidRPr="00D23F0E">
        <w:rPr>
          <w:rFonts w:ascii="Times New Roman" w:hAnsi="Times New Roman" w:cs="Times New Roman"/>
          <w:i/>
          <w:sz w:val="28"/>
          <w:szCs w:val="28"/>
        </w:rPr>
        <w:t>-</w:t>
      </w:r>
      <w:r w:rsidRPr="00D23F0E">
        <w:rPr>
          <w:rFonts w:ascii="Times New Roman" w:hAnsi="Times New Roman" w:cs="Times New Roman"/>
          <w:i/>
          <w:sz w:val="28"/>
          <w:szCs w:val="28"/>
        </w:rPr>
        <w:t>2002 гг.)</w:t>
      </w:r>
      <w:r w:rsidRPr="00D23F0E">
        <w:rPr>
          <w:rFonts w:ascii="Times New Roman" w:hAnsi="Times New Roman" w:cs="Times New Roman"/>
          <w:sz w:val="28"/>
          <w:szCs w:val="28"/>
        </w:rPr>
        <w:t xml:space="preserve"> заключается в возникновении института ограничения свободы как самостоятельного вида наказания в </w:t>
      </w:r>
      <w:r w:rsidRPr="00D17A57">
        <w:rPr>
          <w:rFonts w:ascii="Times New Roman" w:hAnsi="Times New Roman" w:cs="Times New Roman"/>
          <w:sz w:val="28"/>
          <w:szCs w:val="28"/>
        </w:rPr>
        <w:t>принят</w:t>
      </w:r>
      <w:r w:rsidR="0083493F" w:rsidRPr="00D17A57">
        <w:rPr>
          <w:rFonts w:ascii="Times New Roman" w:hAnsi="Times New Roman" w:cs="Times New Roman"/>
          <w:sz w:val="28"/>
          <w:szCs w:val="28"/>
        </w:rPr>
        <w:t>ых в</w:t>
      </w:r>
      <w:r w:rsidRPr="00D23F0E">
        <w:rPr>
          <w:rFonts w:ascii="Times New Roman" w:hAnsi="Times New Roman" w:cs="Times New Roman"/>
          <w:sz w:val="28"/>
          <w:szCs w:val="28"/>
        </w:rPr>
        <w:t xml:space="preserve"> 1997 году Уголовном кодексе РК и Уголовно-исполнительном кодексе РК. Ограничение свободы функционировало по принципу «частичная изоляция», суть которой состоит</w:t>
      </w:r>
      <w:r w:rsidRPr="00D23F0E">
        <w:rPr>
          <w:rFonts w:ascii="Times New Roman" w:eastAsia="Times New Roman" w:hAnsi="Times New Roman" w:cs="Times New Roman"/>
          <w:bCs/>
          <w:color w:val="000000"/>
          <w:sz w:val="28"/>
          <w:szCs w:val="28"/>
        </w:rPr>
        <w:t xml:space="preserve"> в содержании осужденного в исправительном центре, ограниченного в свободе передвижения, </w:t>
      </w:r>
      <w:r w:rsidR="00D17A57">
        <w:rPr>
          <w:rFonts w:ascii="Times New Roman" w:eastAsia="Times New Roman" w:hAnsi="Times New Roman" w:cs="Times New Roman"/>
          <w:bCs/>
          <w:color w:val="000000"/>
          <w:sz w:val="28"/>
          <w:szCs w:val="28"/>
        </w:rPr>
        <w:t xml:space="preserve">в </w:t>
      </w:r>
      <w:r w:rsidR="00D17A57" w:rsidRPr="00D17A57">
        <w:rPr>
          <w:rFonts w:ascii="Times New Roman" w:eastAsia="Times New Roman" w:hAnsi="Times New Roman" w:cs="Times New Roman"/>
          <w:bCs/>
          <w:sz w:val="28"/>
          <w:szCs w:val="28"/>
        </w:rPr>
        <w:t>выборе</w:t>
      </w:r>
      <w:r w:rsidR="00C40AE5" w:rsidRPr="00D17A57">
        <w:rPr>
          <w:rFonts w:ascii="Times New Roman" w:eastAsia="Times New Roman" w:hAnsi="Times New Roman" w:cs="Times New Roman"/>
          <w:bCs/>
          <w:sz w:val="28"/>
          <w:szCs w:val="28"/>
        </w:rPr>
        <w:t xml:space="preserve"> </w:t>
      </w:r>
      <w:r w:rsidRPr="00D17A57">
        <w:rPr>
          <w:rFonts w:ascii="Times New Roman" w:eastAsia="Times New Roman" w:hAnsi="Times New Roman" w:cs="Times New Roman"/>
          <w:bCs/>
          <w:sz w:val="28"/>
          <w:szCs w:val="28"/>
        </w:rPr>
        <w:t>мест</w:t>
      </w:r>
      <w:r w:rsidR="00C40AE5" w:rsidRPr="00D17A57">
        <w:rPr>
          <w:rFonts w:ascii="Times New Roman" w:eastAsia="Times New Roman" w:hAnsi="Times New Roman" w:cs="Times New Roman"/>
          <w:bCs/>
          <w:sz w:val="28"/>
          <w:szCs w:val="28"/>
        </w:rPr>
        <w:t>а</w:t>
      </w:r>
      <w:r w:rsidRPr="00D23F0E">
        <w:rPr>
          <w:rFonts w:ascii="Times New Roman" w:eastAsia="Times New Roman" w:hAnsi="Times New Roman" w:cs="Times New Roman"/>
          <w:bCs/>
          <w:color w:val="000000"/>
          <w:sz w:val="28"/>
          <w:szCs w:val="28"/>
        </w:rPr>
        <w:t xml:space="preserve"> жительства </w:t>
      </w:r>
      <w:r w:rsidR="00E877FF">
        <w:rPr>
          <w:rFonts w:ascii="Times New Roman" w:eastAsia="Times New Roman" w:hAnsi="Times New Roman" w:cs="Times New Roman"/>
          <w:bCs/>
          <w:color w:val="000000"/>
          <w:sz w:val="28"/>
          <w:szCs w:val="28"/>
        </w:rPr>
        <w:t xml:space="preserve">и </w:t>
      </w:r>
      <w:r w:rsidRPr="00D23F0E">
        <w:rPr>
          <w:rFonts w:ascii="Times New Roman" w:eastAsia="Times New Roman" w:hAnsi="Times New Roman" w:cs="Times New Roman"/>
          <w:bCs/>
          <w:color w:val="000000"/>
          <w:sz w:val="28"/>
          <w:szCs w:val="28"/>
        </w:rPr>
        <w:t>работы.</w:t>
      </w:r>
    </w:p>
    <w:p w:rsidR="00900203" w:rsidRPr="00D23F0E" w:rsidRDefault="00900203" w:rsidP="00A94467">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i/>
          <w:sz w:val="28"/>
          <w:szCs w:val="28"/>
          <w:lang w:val="en-US"/>
        </w:rPr>
        <w:t>III</w:t>
      </w:r>
      <w:r w:rsidRPr="00D23F0E">
        <w:rPr>
          <w:rFonts w:ascii="Times New Roman" w:hAnsi="Times New Roman" w:cs="Times New Roman"/>
          <w:i/>
          <w:sz w:val="28"/>
          <w:szCs w:val="28"/>
        </w:rPr>
        <w:t xml:space="preserve"> период (2002-2011 гг.)</w:t>
      </w:r>
      <w:r w:rsidRPr="00D23F0E">
        <w:rPr>
          <w:rFonts w:ascii="Times New Roman" w:hAnsi="Times New Roman" w:cs="Times New Roman"/>
          <w:sz w:val="28"/>
          <w:szCs w:val="28"/>
        </w:rPr>
        <w:t xml:space="preserve"> основан на преобразовании процессуальной стороны наказания путем его отбывания по месту жительства осужденного под контролем уголовно-исполнительной инспекции. Кроме того, ограничение свободы стало применяться в отношении несовершеннолетних осужденных </w:t>
      </w:r>
      <w:r w:rsidR="0083493F" w:rsidRPr="00A17082">
        <w:rPr>
          <w:rFonts w:ascii="Times New Roman" w:hAnsi="Times New Roman" w:cs="Times New Roman"/>
          <w:sz w:val="28"/>
          <w:szCs w:val="28"/>
        </w:rPr>
        <w:t>с</w:t>
      </w:r>
      <w:r w:rsidRPr="00D23F0E">
        <w:rPr>
          <w:rFonts w:ascii="Times New Roman" w:hAnsi="Times New Roman" w:cs="Times New Roman"/>
          <w:sz w:val="28"/>
          <w:szCs w:val="28"/>
        </w:rPr>
        <w:t>роком от одного года до двух лет.</w:t>
      </w:r>
    </w:p>
    <w:p w:rsidR="00900203" w:rsidRPr="00D23F0E" w:rsidRDefault="00900203" w:rsidP="00A94467">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i/>
          <w:sz w:val="28"/>
          <w:szCs w:val="28"/>
          <w:lang w:val="en-US"/>
        </w:rPr>
        <w:t>IV</w:t>
      </w:r>
      <w:r w:rsidRPr="00D23F0E">
        <w:rPr>
          <w:rFonts w:ascii="Times New Roman" w:hAnsi="Times New Roman" w:cs="Times New Roman"/>
          <w:i/>
          <w:sz w:val="28"/>
          <w:szCs w:val="28"/>
        </w:rPr>
        <w:t xml:space="preserve"> период (2011</w:t>
      </w:r>
      <w:r w:rsidR="0083493F" w:rsidRPr="00D23F0E">
        <w:rPr>
          <w:rFonts w:ascii="Times New Roman" w:hAnsi="Times New Roman" w:cs="Times New Roman"/>
          <w:i/>
          <w:sz w:val="28"/>
          <w:szCs w:val="28"/>
        </w:rPr>
        <w:t>-</w:t>
      </w:r>
      <w:r w:rsidRPr="00D23F0E">
        <w:rPr>
          <w:rFonts w:ascii="Times New Roman" w:hAnsi="Times New Roman" w:cs="Times New Roman"/>
          <w:i/>
          <w:sz w:val="28"/>
          <w:szCs w:val="28"/>
        </w:rPr>
        <w:t>2014 гг.)</w:t>
      </w:r>
      <w:r w:rsidR="00D17A57">
        <w:rPr>
          <w:rFonts w:ascii="Times New Roman" w:hAnsi="Times New Roman" w:cs="Times New Roman"/>
          <w:i/>
          <w:sz w:val="28"/>
          <w:szCs w:val="28"/>
        </w:rPr>
        <w:t xml:space="preserve"> </w:t>
      </w:r>
      <w:r w:rsidR="0072595A" w:rsidRPr="00D17A57">
        <w:rPr>
          <w:rFonts w:ascii="Times New Roman" w:hAnsi="Times New Roman" w:cs="Times New Roman"/>
          <w:sz w:val="28"/>
          <w:szCs w:val="28"/>
        </w:rPr>
        <w:t>характеризуется</w:t>
      </w:r>
      <w:r w:rsidR="00D17A57">
        <w:rPr>
          <w:rFonts w:ascii="Times New Roman" w:hAnsi="Times New Roman" w:cs="Times New Roman"/>
          <w:color w:val="00B050"/>
          <w:sz w:val="28"/>
          <w:szCs w:val="28"/>
        </w:rPr>
        <w:t xml:space="preserve"> </w:t>
      </w:r>
      <w:r w:rsidRPr="00D23F0E">
        <w:rPr>
          <w:rFonts w:ascii="Times New Roman" w:hAnsi="Times New Roman" w:cs="Times New Roman"/>
          <w:sz w:val="28"/>
          <w:szCs w:val="28"/>
        </w:rPr>
        <w:t>увеличением срока наказания от пяти лет до семи лет.</w:t>
      </w:r>
    </w:p>
    <w:p w:rsidR="00C046FD" w:rsidRPr="00D23F0E" w:rsidRDefault="00900203" w:rsidP="00A94467">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i/>
          <w:sz w:val="28"/>
          <w:szCs w:val="28"/>
          <w:lang w:val="en-US"/>
        </w:rPr>
        <w:t>V</w:t>
      </w:r>
      <w:r w:rsidRPr="00D23F0E">
        <w:rPr>
          <w:rFonts w:ascii="Times New Roman" w:hAnsi="Times New Roman" w:cs="Times New Roman"/>
          <w:i/>
          <w:sz w:val="28"/>
          <w:szCs w:val="28"/>
        </w:rPr>
        <w:t xml:space="preserve"> период (2014 год – </w:t>
      </w:r>
      <w:r w:rsidR="0072595A" w:rsidRPr="00D17A57">
        <w:rPr>
          <w:rFonts w:ascii="Times New Roman" w:hAnsi="Times New Roman" w:cs="Times New Roman"/>
          <w:i/>
          <w:sz w:val="28"/>
          <w:szCs w:val="28"/>
        </w:rPr>
        <w:t>по</w:t>
      </w:r>
      <w:r w:rsidR="0072595A" w:rsidRPr="00D23F0E">
        <w:rPr>
          <w:rFonts w:ascii="Times New Roman" w:hAnsi="Times New Roman" w:cs="Times New Roman"/>
          <w:i/>
          <w:color w:val="00B050"/>
          <w:sz w:val="28"/>
          <w:szCs w:val="28"/>
        </w:rPr>
        <w:t xml:space="preserve"> </w:t>
      </w:r>
      <w:r w:rsidRPr="00D23F0E">
        <w:rPr>
          <w:rFonts w:ascii="Times New Roman" w:hAnsi="Times New Roman" w:cs="Times New Roman"/>
          <w:i/>
          <w:sz w:val="28"/>
          <w:szCs w:val="28"/>
        </w:rPr>
        <w:t>настоящее время)</w:t>
      </w:r>
      <w:r w:rsidRPr="00D23F0E">
        <w:rPr>
          <w:rFonts w:ascii="Times New Roman" w:hAnsi="Times New Roman" w:cs="Times New Roman"/>
          <w:sz w:val="28"/>
          <w:szCs w:val="28"/>
        </w:rPr>
        <w:t xml:space="preserve"> состоит в реализации ограничения свободы </w:t>
      </w:r>
      <w:r w:rsidRPr="00D23F0E">
        <w:rPr>
          <w:rFonts w:ascii="Times New Roman" w:eastAsia="Times New Roman" w:hAnsi="Times New Roman" w:cs="Times New Roman"/>
          <w:bCs/>
          <w:color w:val="000000"/>
          <w:sz w:val="28"/>
          <w:szCs w:val="28"/>
        </w:rPr>
        <w:t xml:space="preserve">в контексте действующей пробационной системы в </w:t>
      </w:r>
      <w:r w:rsidRPr="00D23F0E">
        <w:rPr>
          <w:rFonts w:ascii="Times New Roman" w:eastAsia="Times New Roman" w:hAnsi="Times New Roman" w:cs="Times New Roman"/>
          <w:bCs/>
          <w:color w:val="000000"/>
          <w:sz w:val="28"/>
          <w:szCs w:val="28"/>
        </w:rPr>
        <w:lastRenderedPageBreak/>
        <w:t>Казахстане. К его особенностям следует отнести: установление пробационного контроля, применение принудительного труда, исполнение службой пробации и оказание социальной поддержки осужденному.</w:t>
      </w:r>
    </w:p>
    <w:p w:rsidR="007E4FBD" w:rsidRPr="00D23F0E" w:rsidRDefault="009D00D0" w:rsidP="0083493F">
      <w:pPr>
        <w:pStyle w:val="aff"/>
        <w:widowControl w:val="0"/>
        <w:numPr>
          <w:ilvl w:val="0"/>
          <w:numId w:val="1"/>
        </w:numPr>
        <w:tabs>
          <w:tab w:val="left" w:pos="-142"/>
          <w:tab w:val="left" w:pos="0"/>
          <w:tab w:val="left" w:pos="993"/>
        </w:tabs>
        <w:spacing w:after="0" w:line="240" w:lineRule="auto"/>
        <w:ind w:left="0" w:firstLine="709"/>
        <w:jc w:val="both"/>
        <w:rPr>
          <w:rFonts w:ascii="Times New Roman" w:eastAsia="TimesNewRoman" w:hAnsi="Times New Roman" w:cs="Times New Roman"/>
          <w:sz w:val="28"/>
          <w:szCs w:val="28"/>
        </w:rPr>
      </w:pPr>
      <w:r w:rsidRPr="00D23F0E">
        <w:rPr>
          <w:rFonts w:ascii="Times New Roman" w:hAnsi="Times New Roman" w:cs="Times New Roman"/>
          <w:sz w:val="28"/>
          <w:szCs w:val="28"/>
          <w:shd w:val="clear" w:color="auto" w:fill="FFFFFF"/>
        </w:rPr>
        <w:t>Для устранения имеющихся законодательных коллизий и недостатков, а также повышения эффективности исполнения одной из мер ограничения свободы в виде привлечения осужденного к принудительному труду, предлагается:</w:t>
      </w:r>
    </w:p>
    <w:p w:rsidR="007E4FBD" w:rsidRPr="00A17082" w:rsidRDefault="009D00D0" w:rsidP="00A94467">
      <w:pPr>
        <w:pStyle w:val="aff"/>
        <w:widowControl w:val="0"/>
        <w:tabs>
          <w:tab w:val="left" w:pos="-142"/>
          <w:tab w:val="left" w:pos="0"/>
        </w:tabs>
        <w:spacing w:after="0" w:line="240" w:lineRule="auto"/>
        <w:ind w:left="0" w:firstLine="709"/>
        <w:jc w:val="both"/>
        <w:rPr>
          <w:rFonts w:ascii="Times New Roman" w:eastAsia="TimesNewRoman" w:hAnsi="Times New Roman" w:cs="Times New Roman"/>
          <w:sz w:val="28"/>
          <w:szCs w:val="28"/>
        </w:rPr>
      </w:pPr>
      <w:r w:rsidRPr="00D23F0E">
        <w:rPr>
          <w:rFonts w:ascii="Times New Roman" w:hAnsi="Times New Roman" w:cs="Times New Roman"/>
          <w:sz w:val="28"/>
          <w:szCs w:val="28"/>
          <w:shd w:val="clear" w:color="auto" w:fill="FFFFFF"/>
        </w:rPr>
        <w:t xml:space="preserve">а) </w:t>
      </w:r>
      <w:r w:rsidR="00FB7A2F" w:rsidRPr="00D17A57">
        <w:rPr>
          <w:rFonts w:ascii="Times New Roman" w:hAnsi="Times New Roman" w:cs="Times New Roman"/>
          <w:sz w:val="28"/>
          <w:szCs w:val="28"/>
          <w:shd w:val="clear" w:color="auto" w:fill="FFFFFF"/>
        </w:rPr>
        <w:t>и</w:t>
      </w:r>
      <w:r w:rsidRPr="00D17A57">
        <w:rPr>
          <w:rFonts w:ascii="Times New Roman" w:hAnsi="Times New Roman" w:cs="Times New Roman"/>
          <w:sz w:val="28"/>
          <w:szCs w:val="28"/>
          <w:shd w:val="clear" w:color="auto" w:fill="FFFFFF"/>
        </w:rPr>
        <w:t xml:space="preserve">зложить </w:t>
      </w:r>
      <w:r w:rsidR="00D17A57" w:rsidRPr="00D17A57">
        <w:rPr>
          <w:rFonts w:ascii="Times New Roman" w:hAnsi="Times New Roman" w:cs="Times New Roman"/>
          <w:sz w:val="28"/>
          <w:szCs w:val="28"/>
          <w:shd w:val="clear" w:color="auto" w:fill="FFFFFF"/>
        </w:rPr>
        <w:t xml:space="preserve">норму в виде </w:t>
      </w:r>
      <w:r w:rsidR="00042133" w:rsidRPr="00093AFE">
        <w:rPr>
          <w:rFonts w:ascii="Times New Roman" w:hAnsi="Times New Roman" w:cs="Times New Roman"/>
          <w:sz w:val="28"/>
          <w:szCs w:val="28"/>
          <w:shd w:val="clear" w:color="auto" w:fill="FFFFFF"/>
        </w:rPr>
        <w:t>п</w:t>
      </w:r>
      <w:r w:rsidR="00FB7A2F" w:rsidRPr="00093AFE">
        <w:rPr>
          <w:rFonts w:ascii="Times New Roman" w:hAnsi="Times New Roman" w:cs="Times New Roman"/>
          <w:sz w:val="28"/>
          <w:szCs w:val="28"/>
          <w:shd w:val="clear" w:color="auto" w:fill="FFFFFF"/>
        </w:rPr>
        <w:t>.</w:t>
      </w:r>
      <w:r w:rsidRPr="00D17A57">
        <w:rPr>
          <w:rFonts w:ascii="Times New Roman" w:hAnsi="Times New Roman" w:cs="Times New Roman"/>
          <w:sz w:val="28"/>
          <w:szCs w:val="28"/>
          <w:shd w:val="clear" w:color="auto" w:fill="FFFFFF"/>
        </w:rPr>
        <w:t xml:space="preserve"> 6) ч.2 ст. 67 УИК РК в следующей </w:t>
      </w:r>
      <w:r w:rsidR="00AB1592" w:rsidRPr="00D17A57">
        <w:rPr>
          <w:rFonts w:ascii="Times New Roman" w:hAnsi="Times New Roman" w:cs="Times New Roman"/>
          <w:sz w:val="28"/>
          <w:szCs w:val="28"/>
          <w:shd w:val="clear" w:color="auto" w:fill="FFFFFF"/>
        </w:rPr>
        <w:t>редакции</w:t>
      </w:r>
      <w:r w:rsidRPr="00D17A57">
        <w:rPr>
          <w:rFonts w:ascii="Times New Roman" w:hAnsi="Times New Roman" w:cs="Times New Roman"/>
          <w:sz w:val="28"/>
          <w:szCs w:val="28"/>
          <w:shd w:val="clear" w:color="auto" w:fill="FFFFFF"/>
        </w:rPr>
        <w:t>:</w:t>
      </w:r>
      <w:r w:rsidRPr="00D23F0E">
        <w:rPr>
          <w:rFonts w:ascii="Times New Roman" w:hAnsi="Times New Roman" w:cs="Times New Roman"/>
          <w:sz w:val="28"/>
          <w:szCs w:val="28"/>
          <w:shd w:val="clear" w:color="auto" w:fill="FFFFFF"/>
        </w:rPr>
        <w:t xml:space="preserve"> «уклонение от выполнения принудительного труда без уважительных причин, </w:t>
      </w:r>
      <w:r w:rsidR="00987FB1" w:rsidRPr="00D23F0E">
        <w:rPr>
          <w:rFonts w:ascii="Times New Roman" w:hAnsi="Times New Roman"/>
          <w:sz w:val="28"/>
          <w:szCs w:val="28"/>
          <w:shd w:val="clear" w:color="auto" w:fill="FFFFFF"/>
        </w:rPr>
        <w:t>предусмотренн</w:t>
      </w:r>
      <w:r w:rsidR="00987FB1" w:rsidRPr="00D17A57">
        <w:rPr>
          <w:rFonts w:ascii="Times New Roman" w:hAnsi="Times New Roman"/>
          <w:sz w:val="28"/>
          <w:szCs w:val="28"/>
          <w:shd w:val="clear" w:color="auto" w:fill="FFFFFF"/>
        </w:rPr>
        <w:t>о</w:t>
      </w:r>
      <w:r w:rsidR="00987FB1" w:rsidRPr="00D23F0E">
        <w:rPr>
          <w:rFonts w:ascii="Times New Roman" w:hAnsi="Times New Roman"/>
          <w:sz w:val="28"/>
          <w:szCs w:val="28"/>
          <w:shd w:val="clear" w:color="auto" w:fill="FFFFFF"/>
        </w:rPr>
        <w:t xml:space="preserve">е </w:t>
      </w:r>
      <w:r w:rsidRPr="00036D8E">
        <w:rPr>
          <w:rFonts w:ascii="Times New Roman" w:hAnsi="Times New Roman" w:cs="Times New Roman"/>
          <w:sz w:val="28"/>
          <w:szCs w:val="28"/>
          <w:shd w:val="clear" w:color="auto" w:fill="FFFFFF"/>
        </w:rPr>
        <w:t>пп.</w:t>
      </w:r>
      <w:r w:rsidRPr="00D23F0E">
        <w:rPr>
          <w:rFonts w:ascii="Times New Roman" w:hAnsi="Times New Roman" w:cs="Times New Roman"/>
          <w:sz w:val="28"/>
          <w:szCs w:val="28"/>
          <w:shd w:val="clear" w:color="auto" w:fill="FFFFFF"/>
        </w:rPr>
        <w:t xml:space="preserve">1) и </w:t>
      </w:r>
      <w:r w:rsidRPr="00D23F0E">
        <w:rPr>
          <w:rFonts w:ascii="Times New Roman" w:hAnsi="Times New Roman" w:cs="Times New Roman"/>
          <w:b/>
          <w:sz w:val="28"/>
          <w:szCs w:val="28"/>
          <w:shd w:val="clear" w:color="auto" w:fill="FFFFFF"/>
        </w:rPr>
        <w:t>2)</w:t>
      </w:r>
      <w:r w:rsidRPr="00D23F0E">
        <w:rPr>
          <w:rFonts w:ascii="Times New Roman" w:hAnsi="Times New Roman" w:cs="Times New Roman"/>
          <w:sz w:val="28"/>
          <w:szCs w:val="28"/>
          <w:shd w:val="clear" w:color="auto" w:fill="FFFFFF"/>
        </w:rPr>
        <w:t xml:space="preserve"> ч.3 ст. 60 УИК РК</w:t>
      </w:r>
      <w:r w:rsidRPr="00A17082">
        <w:rPr>
          <w:rFonts w:ascii="Times New Roman" w:hAnsi="Times New Roman" w:cs="Times New Roman"/>
          <w:sz w:val="28"/>
          <w:szCs w:val="28"/>
          <w:shd w:val="clear" w:color="auto" w:fill="FFFFFF"/>
        </w:rPr>
        <w:t>»</w:t>
      </w:r>
      <w:r w:rsidR="00876ADA" w:rsidRPr="00A17082">
        <w:rPr>
          <w:rFonts w:ascii="Times New Roman" w:hAnsi="Times New Roman" w:cs="Times New Roman"/>
          <w:sz w:val="28"/>
          <w:szCs w:val="28"/>
          <w:shd w:val="clear" w:color="auto" w:fill="FFFFFF"/>
        </w:rPr>
        <w:t>;</w:t>
      </w:r>
    </w:p>
    <w:p w:rsidR="007E4FBD" w:rsidRPr="00D23F0E" w:rsidRDefault="009D00D0" w:rsidP="00A94467">
      <w:pPr>
        <w:pStyle w:val="aff"/>
        <w:widowControl w:val="0"/>
        <w:shd w:val="clear" w:color="auto" w:fill="FFFFFF"/>
        <w:tabs>
          <w:tab w:val="left" w:pos="-142"/>
        </w:tabs>
        <w:spacing w:after="0" w:line="240" w:lineRule="auto"/>
        <w:ind w:left="0" w:firstLine="709"/>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 xml:space="preserve">б) </w:t>
      </w:r>
      <w:r w:rsidR="00876ADA" w:rsidRPr="00142BC3">
        <w:rPr>
          <w:rFonts w:ascii="Times New Roman" w:hAnsi="Times New Roman" w:cs="Times New Roman"/>
          <w:sz w:val="28"/>
          <w:szCs w:val="28"/>
          <w:shd w:val="clear" w:color="auto" w:fill="FFFFFF"/>
        </w:rPr>
        <w:t>в</w:t>
      </w:r>
      <w:r w:rsidRPr="00D23F0E">
        <w:rPr>
          <w:rStyle w:val="s0"/>
          <w:rFonts w:ascii="Times New Roman" w:hAnsi="Times New Roman" w:cs="Times New Roman"/>
          <w:sz w:val="28"/>
          <w:szCs w:val="28"/>
          <w:shd w:val="clear" w:color="auto" w:fill="FFFFFF"/>
        </w:rPr>
        <w:t xml:space="preserve">нести дополнение в ч.3 ст.69 УИК РК в виде следующей нормы: </w:t>
      </w:r>
      <w:r w:rsidRPr="00D23F0E">
        <w:rPr>
          <w:rStyle w:val="s0"/>
          <w:rFonts w:ascii="Times New Roman" w:hAnsi="Times New Roman" w:cs="Times New Roman"/>
          <w:b/>
          <w:sz w:val="28"/>
          <w:szCs w:val="28"/>
          <w:shd w:val="clear" w:color="auto" w:fill="FFFFFF"/>
        </w:rPr>
        <w:t>«</w:t>
      </w:r>
      <w:r w:rsidR="00142BC3" w:rsidRPr="00611FAA">
        <w:rPr>
          <w:rStyle w:val="aff2"/>
          <w:rFonts w:ascii="Times New Roman" w:hAnsi="Times New Roman"/>
          <w:sz w:val="28"/>
          <w:szCs w:val="28"/>
        </w:rPr>
        <w:t>3. При установлении осужденному инвалидности первой или второй группы служба пробации направляет в суд представление об освобождении его от принудительного труда, а в случае наступления беременности у осужденной – представление об отсрочке ей отбывания наказания.</w:t>
      </w:r>
      <w:r w:rsidR="00142BC3">
        <w:rPr>
          <w:rStyle w:val="s0"/>
          <w:rFonts w:ascii="Times New Roman" w:hAnsi="Times New Roman"/>
          <w:sz w:val="28"/>
          <w:szCs w:val="28"/>
          <w:shd w:val="clear" w:color="auto" w:fill="FFFFFF"/>
        </w:rPr>
        <w:t xml:space="preserve"> </w:t>
      </w:r>
      <w:r w:rsidR="00142BC3">
        <w:rPr>
          <w:rStyle w:val="s0"/>
          <w:rFonts w:ascii="Times New Roman" w:hAnsi="Times New Roman"/>
          <w:b/>
          <w:sz w:val="28"/>
          <w:szCs w:val="28"/>
          <w:shd w:val="clear" w:color="auto" w:fill="FFFFFF"/>
        </w:rPr>
        <w:t>При трудоустройстве или поступлении осужденного в учебное заведение, служба пробации вносит представление в суд об отмене установленного принудительного труда</w:t>
      </w:r>
      <w:r w:rsidRPr="00D23F0E">
        <w:rPr>
          <w:rStyle w:val="s0"/>
          <w:rFonts w:ascii="Times New Roman" w:hAnsi="Times New Roman" w:cs="Times New Roman"/>
          <w:b/>
          <w:sz w:val="28"/>
          <w:szCs w:val="28"/>
          <w:shd w:val="clear" w:color="auto" w:fill="FFFFFF"/>
        </w:rPr>
        <w:t>»</w:t>
      </w:r>
      <w:r w:rsidRPr="00D23F0E">
        <w:rPr>
          <w:rStyle w:val="s0"/>
          <w:rFonts w:ascii="Times New Roman" w:hAnsi="Times New Roman" w:cs="Times New Roman"/>
          <w:sz w:val="28"/>
          <w:szCs w:val="28"/>
          <w:shd w:val="clear" w:color="auto" w:fill="FFFFFF"/>
        </w:rPr>
        <w:t>.</w:t>
      </w:r>
    </w:p>
    <w:p w:rsidR="007E4FBD" w:rsidRPr="00D23F0E" w:rsidRDefault="009D00D0" w:rsidP="0083493F">
      <w:pPr>
        <w:pStyle w:val="aff"/>
        <w:widowControl w:val="0"/>
        <w:numPr>
          <w:ilvl w:val="0"/>
          <w:numId w:val="1"/>
        </w:numPr>
        <w:shd w:val="clear" w:color="auto" w:fill="FFFFFF"/>
        <w:tabs>
          <w:tab w:val="left" w:pos="-142"/>
          <w:tab w:val="left" w:pos="993"/>
        </w:tabs>
        <w:spacing w:after="0" w:line="240" w:lineRule="auto"/>
        <w:ind w:left="0" w:firstLine="709"/>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 xml:space="preserve">В целях установления исчисления срока отбывания наказания в виде ограничения свободы в отношении лиц, освободившихся из мест лишения свободы </w:t>
      </w:r>
      <w:r w:rsidRPr="00D23F0E">
        <w:rPr>
          <w:rFonts w:ascii="Times New Roman" w:hAnsi="Times New Roman" w:cs="Times New Roman"/>
          <w:color w:val="000000"/>
          <w:sz w:val="28"/>
          <w:szCs w:val="28"/>
          <w:shd w:val="clear" w:color="auto" w:fill="FFFFFF"/>
        </w:rPr>
        <w:t xml:space="preserve">в порядке ст. 73 УК РК предлагается расширить ст. 64 УИК РК </w:t>
      </w:r>
      <w:r w:rsidR="00142BC3">
        <w:rPr>
          <w:rFonts w:ascii="Times New Roman" w:hAnsi="Times New Roman" w:cs="Times New Roman"/>
          <w:color w:val="000000"/>
          <w:sz w:val="28"/>
          <w:szCs w:val="28"/>
          <w:shd w:val="clear" w:color="auto" w:fill="FFFFFF"/>
        </w:rPr>
        <w:t>и изложить в следующей редакции</w:t>
      </w:r>
      <w:r w:rsidRPr="00D23F0E">
        <w:rPr>
          <w:rFonts w:ascii="Times New Roman" w:hAnsi="Times New Roman" w:cs="Times New Roman"/>
          <w:color w:val="000000"/>
          <w:sz w:val="28"/>
          <w:szCs w:val="28"/>
          <w:shd w:val="clear" w:color="auto" w:fill="FFFFFF"/>
        </w:rPr>
        <w:t>:</w:t>
      </w:r>
    </w:p>
    <w:p w:rsidR="00142BC3" w:rsidRDefault="00142BC3" w:rsidP="00BB13FD">
      <w:pPr>
        <w:widowControl w:val="0"/>
        <w:shd w:val="clear" w:color="auto" w:fill="FFFFFF"/>
        <w:tabs>
          <w:tab w:val="left" w:pos="-142"/>
        </w:tabs>
        <w:spacing w:after="0" w:line="240" w:lineRule="auto"/>
        <w:ind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pacing w:val="2"/>
          <w:sz w:val="28"/>
          <w:szCs w:val="28"/>
          <w:shd w:val="clear" w:color="auto" w:fill="FFFFFF"/>
        </w:rPr>
        <w:t>«</w:t>
      </w:r>
      <w:r w:rsidRPr="0044549F">
        <w:rPr>
          <w:rFonts w:ascii="Times New Roman" w:hAnsi="Times New Roman" w:cs="Times New Roman"/>
          <w:color w:val="000000"/>
          <w:spacing w:val="2"/>
          <w:sz w:val="28"/>
          <w:szCs w:val="28"/>
          <w:shd w:val="clear" w:color="auto" w:fill="FFFFFF"/>
        </w:rPr>
        <w:t>Срок отбывания наказания в виде ограничения свободы исчисляется со дня принятия вступившего в законную силу приговора суда к исполнению службой пробации</w:t>
      </w:r>
    </w:p>
    <w:p w:rsidR="007E4FBD" w:rsidRPr="00142BC3" w:rsidRDefault="009D00D0" w:rsidP="00BB13FD">
      <w:pPr>
        <w:widowControl w:val="0"/>
        <w:shd w:val="clear" w:color="auto" w:fill="FFFFFF"/>
        <w:tabs>
          <w:tab w:val="left" w:pos="-142"/>
        </w:tabs>
        <w:spacing w:after="0" w:line="240" w:lineRule="auto"/>
        <w:ind w:firstLine="709"/>
        <w:jc w:val="both"/>
        <w:textAlignment w:val="baseline"/>
        <w:rPr>
          <w:rFonts w:ascii="Times New Roman" w:hAnsi="Times New Roman" w:cs="Times New Roman"/>
          <w:b/>
          <w:sz w:val="28"/>
          <w:szCs w:val="28"/>
          <w:shd w:val="clear" w:color="auto" w:fill="FFFFFF"/>
        </w:rPr>
      </w:pPr>
      <w:r w:rsidRPr="00142BC3">
        <w:rPr>
          <w:rFonts w:ascii="Times New Roman" w:hAnsi="Times New Roman" w:cs="Times New Roman"/>
          <w:b/>
          <w:sz w:val="28"/>
          <w:szCs w:val="28"/>
          <w:shd w:val="clear" w:color="auto" w:fill="FFFFFF"/>
        </w:rPr>
        <w:t>«В случае замены неотбытой части наказания на более мягкий вид наказания</w:t>
      </w:r>
      <w:r w:rsidRPr="00142BC3">
        <w:rPr>
          <w:rFonts w:ascii="Times New Roman" w:hAnsi="Times New Roman" w:cs="Times New Roman"/>
          <w:b/>
          <w:bCs/>
          <w:sz w:val="28"/>
          <w:szCs w:val="28"/>
        </w:rPr>
        <w:t xml:space="preserve"> с</w:t>
      </w:r>
      <w:r w:rsidRPr="00142BC3">
        <w:rPr>
          <w:rFonts w:ascii="Times New Roman" w:hAnsi="Times New Roman" w:cs="Times New Roman"/>
          <w:b/>
          <w:sz w:val="28"/>
          <w:szCs w:val="28"/>
        </w:rPr>
        <w:t>рок отбывания наказания в виде ограничения свободы исчисляется</w:t>
      </w:r>
      <w:r w:rsidRPr="00142BC3">
        <w:rPr>
          <w:rFonts w:ascii="Times New Roman" w:eastAsia="Times New Roman" w:hAnsi="Times New Roman" w:cs="Times New Roman"/>
          <w:b/>
          <w:sz w:val="28"/>
          <w:szCs w:val="28"/>
        </w:rPr>
        <w:t xml:space="preserve"> со дня освобождения осужденного из учреждения уголовно-исполнительной системы на основании постановления, вступившего в законную силу</w:t>
      </w:r>
      <w:r w:rsidRPr="00142BC3">
        <w:rPr>
          <w:rFonts w:ascii="Times New Roman" w:hAnsi="Times New Roman" w:cs="Times New Roman"/>
          <w:b/>
          <w:sz w:val="28"/>
          <w:szCs w:val="28"/>
          <w:shd w:val="clear" w:color="auto" w:fill="FFFFFF"/>
        </w:rPr>
        <w:t xml:space="preserve">. </w:t>
      </w:r>
      <w:r w:rsidRPr="00142BC3">
        <w:rPr>
          <w:rFonts w:ascii="Times New Roman" w:eastAsia="Times New Roman" w:hAnsi="Times New Roman" w:cs="Times New Roman"/>
          <w:b/>
          <w:sz w:val="28"/>
          <w:szCs w:val="28"/>
        </w:rPr>
        <w:t>Время следования осужденного из учреждения уголовно-исполнительной системы к месту жительства или месту пребывания засчитывается в срок отбывания наказания в виде ограничения свободы. В срок ограничения свободы не засчитывается время самовольного отсутствия осужденного по месту жительства без уважительных причин</w:t>
      </w:r>
      <w:r w:rsidRPr="00142BC3">
        <w:rPr>
          <w:rFonts w:ascii="Times New Roman" w:hAnsi="Times New Roman" w:cs="Times New Roman"/>
          <w:b/>
          <w:sz w:val="28"/>
          <w:szCs w:val="28"/>
          <w:shd w:val="clear" w:color="auto" w:fill="FFFFFF"/>
        </w:rPr>
        <w:t>».</w:t>
      </w:r>
    </w:p>
    <w:p w:rsidR="007E4FBD" w:rsidRPr="00D23F0E" w:rsidRDefault="00BB13FD" w:rsidP="00BB13FD">
      <w:pPr>
        <w:widowControl w:val="0"/>
        <w:tabs>
          <w:tab w:val="left" w:pos="-142"/>
          <w:tab w:val="left" w:pos="993"/>
        </w:tabs>
        <w:spacing w:after="0" w:line="240" w:lineRule="auto"/>
        <w:ind w:firstLine="709"/>
        <w:jc w:val="both"/>
        <w:rPr>
          <w:rFonts w:ascii="Times New Roman" w:hAnsi="Times New Roman" w:cs="Times New Roman"/>
          <w:color w:val="000000"/>
          <w:sz w:val="28"/>
          <w:szCs w:val="28"/>
        </w:rPr>
      </w:pPr>
      <w:r w:rsidRPr="00142BC3">
        <w:rPr>
          <w:rFonts w:ascii="Times New Roman" w:hAnsi="Times New Roman" w:cs="Times New Roman"/>
          <w:sz w:val="28"/>
          <w:szCs w:val="28"/>
        </w:rPr>
        <w:t>5.1</w:t>
      </w:r>
      <w:r w:rsidR="009D00D0" w:rsidRPr="00D23F0E">
        <w:rPr>
          <w:rFonts w:ascii="Times New Roman" w:hAnsi="Times New Roman" w:cs="Times New Roman"/>
          <w:sz w:val="28"/>
          <w:szCs w:val="28"/>
        </w:rPr>
        <w:t xml:space="preserve"> В целях формирования </w:t>
      </w:r>
      <w:r w:rsidR="009D00D0" w:rsidRPr="00D23F0E">
        <w:rPr>
          <w:rFonts w:ascii="Times New Roman" w:hAnsi="Times New Roman" w:cs="Times New Roman"/>
          <w:color w:val="000000"/>
          <w:sz w:val="28"/>
          <w:szCs w:val="28"/>
        </w:rPr>
        <w:t>цельной и прогрессивной системы ответственности</w:t>
      </w:r>
      <w:r w:rsidR="00A17082">
        <w:rPr>
          <w:rFonts w:ascii="Times New Roman" w:hAnsi="Times New Roman" w:cs="Times New Roman"/>
          <w:color w:val="000000"/>
          <w:sz w:val="28"/>
          <w:szCs w:val="28"/>
        </w:rPr>
        <w:t xml:space="preserve"> </w:t>
      </w:r>
      <w:r w:rsidR="009D00D0" w:rsidRPr="00D23F0E">
        <w:rPr>
          <w:rFonts w:ascii="Times New Roman" w:hAnsi="Times New Roman" w:cs="Times New Roman"/>
          <w:color w:val="000000"/>
          <w:sz w:val="28"/>
          <w:szCs w:val="28"/>
        </w:rPr>
        <w:t>осужденных к ограничению свободы разработаны дисциплинарные меры, предусмотренные за нарушения порядка и условий отбывания наказания:</w:t>
      </w:r>
    </w:p>
    <w:p w:rsidR="007E4FBD" w:rsidRPr="00A17082" w:rsidRDefault="00BB13FD" w:rsidP="00BB13FD">
      <w:pPr>
        <w:widowControl w:val="0"/>
        <w:tabs>
          <w:tab w:val="left" w:pos="-142"/>
          <w:tab w:val="left" w:pos="851"/>
        </w:tabs>
        <w:spacing w:after="0" w:line="240" w:lineRule="auto"/>
        <w:ind w:firstLine="709"/>
        <w:jc w:val="both"/>
        <w:rPr>
          <w:rFonts w:ascii="Times New Roman" w:hAnsi="Times New Roman" w:cs="Times New Roman"/>
          <w:sz w:val="28"/>
          <w:szCs w:val="28"/>
        </w:rPr>
      </w:pPr>
      <w:r w:rsidRPr="00A17082">
        <w:rPr>
          <w:rFonts w:ascii="Times New Roman" w:hAnsi="Times New Roman" w:cs="Times New Roman"/>
          <w:sz w:val="28"/>
          <w:szCs w:val="28"/>
        </w:rPr>
        <w:t>-</w:t>
      </w:r>
      <w:r w:rsidRPr="00A17082">
        <w:rPr>
          <w:rFonts w:ascii="Times New Roman" w:hAnsi="Times New Roman" w:cs="Times New Roman"/>
          <w:sz w:val="28"/>
          <w:szCs w:val="28"/>
        </w:rPr>
        <w:tab/>
      </w:r>
      <w:r w:rsidR="009D00D0" w:rsidRPr="00A17082">
        <w:rPr>
          <w:rFonts w:ascii="Times New Roman" w:hAnsi="Times New Roman" w:cs="Times New Roman"/>
          <w:sz w:val="28"/>
          <w:szCs w:val="28"/>
        </w:rPr>
        <w:t>выговор;</w:t>
      </w:r>
    </w:p>
    <w:p w:rsidR="007E4FBD" w:rsidRPr="00A17082" w:rsidRDefault="00BB13FD" w:rsidP="00BB13FD">
      <w:pPr>
        <w:widowControl w:val="0"/>
        <w:tabs>
          <w:tab w:val="left" w:pos="-142"/>
          <w:tab w:val="left" w:pos="851"/>
        </w:tabs>
        <w:spacing w:after="0" w:line="240" w:lineRule="auto"/>
        <w:ind w:firstLine="709"/>
        <w:jc w:val="both"/>
        <w:rPr>
          <w:rFonts w:ascii="Times New Roman" w:hAnsi="Times New Roman" w:cs="Times New Roman"/>
          <w:sz w:val="28"/>
          <w:szCs w:val="28"/>
        </w:rPr>
      </w:pPr>
      <w:r w:rsidRPr="00A17082">
        <w:rPr>
          <w:rFonts w:ascii="Times New Roman" w:hAnsi="Times New Roman" w:cs="Times New Roman"/>
          <w:sz w:val="28"/>
          <w:szCs w:val="28"/>
        </w:rPr>
        <w:t>-</w:t>
      </w:r>
      <w:r w:rsidRPr="00A17082">
        <w:rPr>
          <w:rFonts w:ascii="Times New Roman" w:hAnsi="Times New Roman" w:cs="Times New Roman"/>
          <w:sz w:val="28"/>
          <w:szCs w:val="28"/>
        </w:rPr>
        <w:tab/>
      </w:r>
      <w:r w:rsidR="009D00D0" w:rsidRPr="00A17082">
        <w:rPr>
          <w:rFonts w:ascii="Times New Roman" w:hAnsi="Times New Roman" w:cs="Times New Roman"/>
          <w:sz w:val="28"/>
          <w:szCs w:val="28"/>
        </w:rPr>
        <w:t>строгий выговор;</w:t>
      </w:r>
    </w:p>
    <w:p w:rsidR="007E4FBD" w:rsidRPr="00A17082" w:rsidRDefault="00BB13FD" w:rsidP="00BB13FD">
      <w:pPr>
        <w:widowControl w:val="0"/>
        <w:tabs>
          <w:tab w:val="left" w:pos="-142"/>
          <w:tab w:val="left" w:pos="851"/>
        </w:tabs>
        <w:spacing w:after="0" w:line="240" w:lineRule="auto"/>
        <w:ind w:firstLine="709"/>
        <w:jc w:val="both"/>
        <w:rPr>
          <w:rFonts w:ascii="Times New Roman" w:hAnsi="Times New Roman" w:cs="Times New Roman"/>
          <w:sz w:val="28"/>
          <w:szCs w:val="28"/>
        </w:rPr>
      </w:pPr>
      <w:r w:rsidRPr="00A17082">
        <w:rPr>
          <w:rFonts w:ascii="Times New Roman" w:hAnsi="Times New Roman" w:cs="Times New Roman"/>
          <w:sz w:val="28"/>
          <w:szCs w:val="28"/>
        </w:rPr>
        <w:t>-</w:t>
      </w:r>
      <w:r w:rsidRPr="00A17082">
        <w:rPr>
          <w:rFonts w:ascii="Times New Roman" w:hAnsi="Times New Roman" w:cs="Times New Roman"/>
          <w:sz w:val="28"/>
          <w:szCs w:val="28"/>
        </w:rPr>
        <w:tab/>
      </w:r>
      <w:r w:rsidR="009D00D0" w:rsidRPr="00A17082">
        <w:rPr>
          <w:rFonts w:ascii="Times New Roman" w:hAnsi="Times New Roman" w:cs="Times New Roman"/>
          <w:sz w:val="28"/>
          <w:szCs w:val="28"/>
        </w:rPr>
        <w:t>установление усиленного пробационного контроля;</w:t>
      </w:r>
    </w:p>
    <w:p w:rsidR="007E4FBD" w:rsidRPr="00D23F0E" w:rsidRDefault="00BB13FD" w:rsidP="00BB13FD">
      <w:pPr>
        <w:widowControl w:val="0"/>
        <w:tabs>
          <w:tab w:val="left" w:pos="-142"/>
          <w:tab w:val="left" w:pos="851"/>
        </w:tabs>
        <w:spacing w:after="0" w:line="240" w:lineRule="auto"/>
        <w:ind w:firstLine="709"/>
        <w:jc w:val="both"/>
        <w:rPr>
          <w:rFonts w:ascii="Times New Roman" w:hAnsi="Times New Roman" w:cs="Times New Roman"/>
          <w:color w:val="000000"/>
          <w:sz w:val="28"/>
          <w:szCs w:val="28"/>
        </w:rPr>
      </w:pPr>
      <w:r w:rsidRPr="00A17082">
        <w:rPr>
          <w:rFonts w:ascii="Times New Roman" w:hAnsi="Times New Roman" w:cs="Times New Roman"/>
          <w:sz w:val="28"/>
          <w:szCs w:val="28"/>
        </w:rPr>
        <w:t>-</w:t>
      </w:r>
      <w:r w:rsidRPr="00D23F0E">
        <w:rPr>
          <w:rFonts w:ascii="Times New Roman" w:hAnsi="Times New Roman" w:cs="Times New Roman"/>
          <w:color w:val="00B050"/>
          <w:sz w:val="28"/>
          <w:szCs w:val="28"/>
        </w:rPr>
        <w:tab/>
      </w:r>
      <w:r w:rsidR="009D00D0" w:rsidRPr="00D23F0E">
        <w:rPr>
          <w:rFonts w:ascii="Times New Roman" w:hAnsi="Times New Roman" w:cs="Times New Roman"/>
          <w:color w:val="000000"/>
          <w:sz w:val="28"/>
          <w:szCs w:val="28"/>
        </w:rPr>
        <w:t>письменное предупреждение о возможности замены ограничения свободы на лишение свободы.</w:t>
      </w:r>
    </w:p>
    <w:p w:rsidR="007E4FBD" w:rsidRPr="00D23F0E" w:rsidRDefault="006829A0" w:rsidP="00A94467">
      <w:pPr>
        <w:pStyle w:val="aff"/>
        <w:widowControl w:val="0"/>
        <w:tabs>
          <w:tab w:val="left" w:pos="-142"/>
        </w:tabs>
        <w:spacing w:after="0" w:line="240" w:lineRule="auto"/>
        <w:ind w:left="0" w:firstLine="709"/>
        <w:jc w:val="both"/>
        <w:rPr>
          <w:rFonts w:ascii="Times New Roman" w:hAnsi="Times New Roman" w:cs="Times New Roman"/>
          <w:color w:val="000000"/>
          <w:sz w:val="28"/>
          <w:szCs w:val="28"/>
        </w:rPr>
      </w:pPr>
      <w:r w:rsidRPr="00142BC3">
        <w:rPr>
          <w:rFonts w:ascii="Times New Roman" w:eastAsia="TimesNewRoman" w:hAnsi="Times New Roman" w:cs="Times New Roman"/>
          <w:sz w:val="28"/>
          <w:szCs w:val="28"/>
        </w:rPr>
        <w:t>5.2</w:t>
      </w:r>
      <w:r w:rsidR="009D00D0" w:rsidRPr="00D23F0E">
        <w:rPr>
          <w:rFonts w:ascii="Times New Roman" w:hAnsi="Times New Roman" w:cs="Times New Roman"/>
          <w:color w:val="000000"/>
          <w:sz w:val="28"/>
          <w:szCs w:val="28"/>
        </w:rPr>
        <w:t xml:space="preserve"> На основании вышеизложенной системы мер взыскания в отношении осужденного к ограничению свободы автором предлагается внести изменение и </w:t>
      </w:r>
      <w:r w:rsidR="009D00D0" w:rsidRPr="00D23F0E">
        <w:rPr>
          <w:rFonts w:ascii="Times New Roman" w:hAnsi="Times New Roman" w:cs="Times New Roman"/>
          <w:color w:val="000000"/>
          <w:sz w:val="28"/>
          <w:szCs w:val="28"/>
        </w:rPr>
        <w:lastRenderedPageBreak/>
        <w:t xml:space="preserve">дополнение в ст. 68 УИК РК, изложив её в </w:t>
      </w:r>
      <w:r w:rsidR="00142BC3">
        <w:rPr>
          <w:rFonts w:ascii="Times New Roman" w:hAnsi="Times New Roman" w:cs="Times New Roman"/>
          <w:color w:val="000000"/>
          <w:sz w:val="28"/>
          <w:szCs w:val="28"/>
        </w:rPr>
        <w:t>следующей</w:t>
      </w:r>
      <w:r w:rsidR="009D00D0" w:rsidRPr="00D23F0E">
        <w:rPr>
          <w:rFonts w:ascii="Times New Roman" w:hAnsi="Times New Roman" w:cs="Times New Roman"/>
          <w:color w:val="000000"/>
          <w:sz w:val="28"/>
          <w:szCs w:val="28"/>
        </w:rPr>
        <w:t xml:space="preserve"> редакции:</w:t>
      </w:r>
    </w:p>
    <w:p w:rsidR="007E4FBD" w:rsidRPr="00D23F0E" w:rsidRDefault="009D00D0" w:rsidP="00A94467">
      <w:pPr>
        <w:pStyle w:val="afc"/>
        <w:widowControl w:val="0"/>
        <w:shd w:val="clear" w:color="auto" w:fill="FFFFFF"/>
        <w:spacing w:before="0" w:beforeAutospacing="0" w:after="0" w:afterAutospacing="0"/>
        <w:ind w:firstLine="709"/>
        <w:jc w:val="both"/>
        <w:textAlignment w:val="baseline"/>
        <w:rPr>
          <w:b/>
          <w:color w:val="000000"/>
          <w:sz w:val="28"/>
          <w:szCs w:val="28"/>
        </w:rPr>
      </w:pPr>
      <w:r w:rsidRPr="00D23F0E">
        <w:rPr>
          <w:color w:val="000000"/>
          <w:sz w:val="28"/>
          <w:szCs w:val="28"/>
        </w:rPr>
        <w:t xml:space="preserve">«1. За нарушение порядка и условий отбывания наказания в виде ограничения свободы к осужденному применяется взыскание в виде </w:t>
      </w:r>
      <w:r w:rsidRPr="00D23F0E">
        <w:rPr>
          <w:b/>
          <w:color w:val="000000"/>
          <w:sz w:val="28"/>
          <w:szCs w:val="28"/>
        </w:rPr>
        <w:t>выговора</w:t>
      </w:r>
      <w:r w:rsidRPr="00D23F0E">
        <w:rPr>
          <w:color w:val="000000"/>
          <w:sz w:val="28"/>
          <w:szCs w:val="28"/>
        </w:rPr>
        <w:t xml:space="preserve">. </w:t>
      </w:r>
      <w:r w:rsidRPr="00D23F0E">
        <w:rPr>
          <w:b/>
          <w:color w:val="000000"/>
          <w:sz w:val="28"/>
          <w:szCs w:val="28"/>
        </w:rPr>
        <w:t>В случае совершения повторного нарушения в течение года осужденному к ограничению свободы объявляется строгий выговор.</w:t>
      </w:r>
    </w:p>
    <w:p w:rsidR="007E4FBD" w:rsidRPr="00D23F0E" w:rsidRDefault="009D00D0" w:rsidP="00A94467">
      <w:pPr>
        <w:pStyle w:val="afc"/>
        <w:widowControl w:val="0"/>
        <w:shd w:val="clear" w:color="auto" w:fill="FFFFFF"/>
        <w:spacing w:before="0" w:beforeAutospacing="0" w:after="0" w:afterAutospacing="0"/>
        <w:ind w:firstLine="709"/>
        <w:jc w:val="both"/>
        <w:textAlignment w:val="baseline"/>
        <w:rPr>
          <w:color w:val="000000"/>
          <w:sz w:val="28"/>
          <w:szCs w:val="28"/>
        </w:rPr>
      </w:pPr>
      <w:r w:rsidRPr="00D23F0E">
        <w:rPr>
          <w:color w:val="000000"/>
          <w:sz w:val="28"/>
          <w:szCs w:val="28"/>
        </w:rPr>
        <w:t xml:space="preserve">2. В отношении осужденного, злостно нарушающего порядок отбывания наказания, служба пробации </w:t>
      </w:r>
      <w:r w:rsidRPr="00D23F0E">
        <w:rPr>
          <w:b/>
          <w:color w:val="000000"/>
          <w:sz w:val="28"/>
          <w:szCs w:val="28"/>
        </w:rPr>
        <w:t xml:space="preserve">устанавливает усиленный пробационный контроль. За последующее совершение нарушения, предусмотренного </w:t>
      </w:r>
      <w:r w:rsidR="00876ADA" w:rsidRPr="00D23F0E">
        <w:rPr>
          <w:b/>
          <w:color w:val="000000"/>
          <w:sz w:val="28"/>
          <w:szCs w:val="28"/>
        </w:rPr>
        <w:br/>
      </w:r>
      <w:r w:rsidRPr="00D23F0E">
        <w:rPr>
          <w:b/>
          <w:color w:val="000000"/>
          <w:sz w:val="28"/>
          <w:szCs w:val="28"/>
        </w:rPr>
        <w:t>ст.67 УИК РК, служба пробации представляет в суд материалы для решения вопросов о замене ограничения свободы лишением свободы</w:t>
      </w:r>
      <w:r w:rsidRPr="00D23F0E">
        <w:rPr>
          <w:color w:val="000000"/>
          <w:sz w:val="28"/>
          <w:szCs w:val="28"/>
        </w:rPr>
        <w:t>».</w:t>
      </w:r>
    </w:p>
    <w:p w:rsidR="007E4FBD" w:rsidRPr="00D23F0E" w:rsidRDefault="00F91A6D" w:rsidP="006829A0">
      <w:pPr>
        <w:pStyle w:val="aff"/>
        <w:widowControl w:val="0"/>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5.3</w:t>
      </w:r>
      <w:r w:rsidR="009D00D0" w:rsidRPr="00D23F0E">
        <w:rPr>
          <w:rFonts w:ascii="Times New Roman" w:hAnsi="Times New Roman" w:cs="Times New Roman"/>
          <w:color w:val="000000"/>
          <w:sz w:val="28"/>
          <w:szCs w:val="28"/>
        </w:rPr>
        <w:t xml:space="preserve"> Внести изменение в </w:t>
      </w:r>
      <w:bookmarkStart w:id="0" w:name="_Hlk183278076"/>
      <w:r w:rsidR="009D00D0" w:rsidRPr="00093AFE">
        <w:rPr>
          <w:rFonts w:ascii="Times New Roman" w:hAnsi="Times New Roman" w:cs="Times New Roman"/>
          <w:color w:val="000000"/>
          <w:sz w:val="28"/>
          <w:szCs w:val="28"/>
        </w:rPr>
        <w:t>п</w:t>
      </w:r>
      <w:bookmarkEnd w:id="0"/>
      <w:r w:rsidR="002329A7">
        <w:rPr>
          <w:rFonts w:ascii="Times New Roman" w:hAnsi="Times New Roman" w:cs="Times New Roman"/>
          <w:color w:val="000000"/>
          <w:sz w:val="28"/>
          <w:szCs w:val="28"/>
        </w:rPr>
        <w:t>.</w:t>
      </w:r>
      <w:r>
        <w:rPr>
          <w:rFonts w:ascii="Times New Roman" w:hAnsi="Times New Roman" w:cs="Times New Roman"/>
          <w:color w:val="000000"/>
          <w:sz w:val="28"/>
          <w:szCs w:val="28"/>
        </w:rPr>
        <w:t xml:space="preserve"> 1</w:t>
      </w:r>
      <w:r w:rsidR="002329A7">
        <w:rPr>
          <w:rFonts w:ascii="Times New Roman" w:hAnsi="Times New Roman" w:cs="Times New Roman"/>
          <w:color w:val="000000"/>
          <w:sz w:val="28"/>
          <w:szCs w:val="28"/>
        </w:rPr>
        <w:t>)</w:t>
      </w:r>
      <w:r w:rsidR="009D00D0" w:rsidRPr="00D23F0E">
        <w:rPr>
          <w:rFonts w:ascii="Times New Roman" w:hAnsi="Times New Roman" w:cs="Times New Roman"/>
          <w:color w:val="000000"/>
          <w:sz w:val="28"/>
          <w:szCs w:val="28"/>
        </w:rPr>
        <w:t xml:space="preserve"> ч.2 ст. 67 УИК РК, заменив слово «повторное» на «неоднократное» и изложить её в следующей редакции: «</w:t>
      </w:r>
      <w:r w:rsidR="009D00D0" w:rsidRPr="00D23F0E">
        <w:rPr>
          <w:rFonts w:ascii="Times New Roman" w:hAnsi="Times New Roman" w:cs="Times New Roman"/>
          <w:b/>
          <w:color w:val="000000"/>
          <w:sz w:val="28"/>
          <w:szCs w:val="28"/>
        </w:rPr>
        <w:t>неоднократное</w:t>
      </w:r>
      <w:r w:rsidR="009D00D0" w:rsidRPr="00D23F0E">
        <w:rPr>
          <w:rFonts w:ascii="Times New Roman" w:hAnsi="Times New Roman" w:cs="Times New Roman"/>
          <w:color w:val="000000"/>
          <w:sz w:val="28"/>
          <w:szCs w:val="28"/>
        </w:rPr>
        <w:t xml:space="preserve"> совершение нарушений, указанных в части первой настоящей статьи».</w:t>
      </w:r>
    </w:p>
    <w:p w:rsidR="007E4FBD" w:rsidRDefault="006829A0" w:rsidP="006829A0">
      <w:pPr>
        <w:pStyle w:val="aff1"/>
        <w:widowControl w:val="0"/>
        <w:tabs>
          <w:tab w:val="left" w:pos="993"/>
        </w:tabs>
        <w:ind w:firstLine="709"/>
        <w:rPr>
          <w:rFonts w:ascii="Times New Roman" w:hAnsi="Times New Roman"/>
          <w:sz w:val="28"/>
          <w:szCs w:val="28"/>
        </w:rPr>
      </w:pPr>
      <w:r w:rsidRPr="00D23F0E">
        <w:rPr>
          <w:rFonts w:ascii="Times New Roman" w:hAnsi="Times New Roman"/>
          <w:sz w:val="28"/>
          <w:szCs w:val="28"/>
        </w:rPr>
        <w:t>6.</w:t>
      </w:r>
      <w:r w:rsidRPr="00D23F0E">
        <w:rPr>
          <w:rFonts w:ascii="Times New Roman" w:hAnsi="Times New Roman"/>
          <w:sz w:val="28"/>
          <w:szCs w:val="28"/>
        </w:rPr>
        <w:tab/>
      </w:r>
      <w:r w:rsidR="009D00D0" w:rsidRPr="00D23F0E">
        <w:rPr>
          <w:rFonts w:ascii="Times New Roman" w:hAnsi="Times New Roman"/>
          <w:sz w:val="28"/>
          <w:szCs w:val="28"/>
        </w:rPr>
        <w:t>В целях совершенствования уголовно-исполнительного законодательства в части</w:t>
      </w:r>
      <w:r w:rsidR="00A17082">
        <w:rPr>
          <w:rFonts w:ascii="Times New Roman" w:hAnsi="Times New Roman"/>
          <w:sz w:val="28"/>
          <w:szCs w:val="28"/>
        </w:rPr>
        <w:t xml:space="preserve"> </w:t>
      </w:r>
      <w:r w:rsidR="009D00D0" w:rsidRPr="00D23F0E">
        <w:rPr>
          <w:rFonts w:ascii="Times New Roman" w:hAnsi="Times New Roman"/>
          <w:sz w:val="28"/>
          <w:szCs w:val="28"/>
        </w:rPr>
        <w:t>исчисления срока отбытия наказания в период нахождения осужденного к ограничению свободы в ро</w:t>
      </w:r>
      <w:r w:rsidR="000B7B19">
        <w:rPr>
          <w:rFonts w:ascii="Times New Roman" w:hAnsi="Times New Roman"/>
          <w:sz w:val="28"/>
          <w:szCs w:val="28"/>
        </w:rPr>
        <w:t xml:space="preserve">зыске, предлагается дополнить пунктом 4 статью </w:t>
      </w:r>
      <w:r w:rsidR="009D00D0" w:rsidRPr="00D23F0E">
        <w:rPr>
          <w:rFonts w:ascii="Times New Roman" w:hAnsi="Times New Roman"/>
          <w:sz w:val="28"/>
          <w:szCs w:val="28"/>
        </w:rPr>
        <w:t>67 УИК РК и изложить её в следующей редакции:</w:t>
      </w:r>
    </w:p>
    <w:p w:rsidR="007E4FBD" w:rsidRPr="00D23F0E" w:rsidRDefault="009D00D0" w:rsidP="006829A0">
      <w:pPr>
        <w:pStyle w:val="aff1"/>
        <w:widowControl w:val="0"/>
        <w:ind w:firstLine="709"/>
        <w:rPr>
          <w:rFonts w:ascii="Times New Roman" w:hAnsi="Times New Roman"/>
          <w:b/>
          <w:color w:val="000000"/>
          <w:sz w:val="28"/>
          <w:szCs w:val="28"/>
          <w:shd w:val="clear" w:color="auto" w:fill="FFFFFF"/>
        </w:rPr>
      </w:pPr>
      <w:r w:rsidRPr="00D23F0E">
        <w:rPr>
          <w:rFonts w:ascii="Times New Roman" w:hAnsi="Times New Roman"/>
          <w:b/>
          <w:color w:val="000000"/>
          <w:sz w:val="28"/>
          <w:szCs w:val="28"/>
          <w:shd w:val="clear" w:color="auto" w:fill="FFFFFF"/>
        </w:rPr>
        <w:t xml:space="preserve">«4. Течение срока пробационного контроля приостанавливается с момента </w:t>
      </w:r>
      <w:r w:rsidR="00D93F17">
        <w:rPr>
          <w:rFonts w:ascii="Times New Roman" w:hAnsi="Times New Roman"/>
          <w:b/>
          <w:color w:val="000000"/>
          <w:sz w:val="28"/>
          <w:szCs w:val="28"/>
          <w:shd w:val="clear" w:color="auto" w:fill="FFFFFF"/>
        </w:rPr>
        <w:t>вступления</w:t>
      </w:r>
      <w:r w:rsidRPr="00D23F0E">
        <w:rPr>
          <w:rFonts w:ascii="Times New Roman" w:hAnsi="Times New Roman"/>
          <w:b/>
          <w:color w:val="000000"/>
          <w:sz w:val="28"/>
          <w:szCs w:val="28"/>
          <w:shd w:val="clear" w:color="auto" w:fill="FFFFFF"/>
        </w:rPr>
        <w:t xml:space="preserve"> в законную силу постановления суда об объявлении в розыск лица, осужденного к ограничению свободы, и возобновляется по постановлению суда».</w:t>
      </w:r>
    </w:p>
    <w:p w:rsidR="00324ABC" w:rsidRPr="00A17082" w:rsidRDefault="009D00D0" w:rsidP="00A94467">
      <w:pPr>
        <w:pStyle w:val="aff1"/>
        <w:widowControl w:val="0"/>
        <w:ind w:firstLine="709"/>
        <w:rPr>
          <w:rFonts w:ascii="Times New Roman" w:hAnsi="Times New Roman"/>
          <w:sz w:val="28"/>
          <w:szCs w:val="28"/>
        </w:rPr>
      </w:pPr>
      <w:bookmarkStart w:id="1" w:name="_Hlk183050720"/>
      <w:r w:rsidRPr="00D23F0E">
        <w:rPr>
          <w:rFonts w:ascii="Times New Roman" w:hAnsi="Times New Roman"/>
          <w:b/>
          <w:sz w:val="28"/>
          <w:szCs w:val="28"/>
        </w:rPr>
        <w:t>Степень достоверности и апробация результатов исследования</w:t>
      </w:r>
      <w:r w:rsidRPr="00D23F0E">
        <w:rPr>
          <w:rFonts w:ascii="Times New Roman" w:hAnsi="Times New Roman"/>
          <w:sz w:val="28"/>
          <w:szCs w:val="28"/>
        </w:rPr>
        <w:t xml:space="preserve"> заключается в том, что </w:t>
      </w:r>
      <w:r w:rsidRPr="00324ABC">
        <w:rPr>
          <w:rFonts w:ascii="Times New Roman" w:hAnsi="Times New Roman"/>
          <w:sz w:val="28"/>
          <w:szCs w:val="28"/>
        </w:rPr>
        <w:t xml:space="preserve">теоретические и практические выводы, явившиеся результатом исследования, </w:t>
      </w:r>
      <w:r w:rsidR="00324ABC" w:rsidRPr="000B7B19">
        <w:rPr>
          <w:rFonts w:ascii="Times New Roman" w:hAnsi="Times New Roman"/>
          <w:sz w:val="28"/>
          <w:szCs w:val="28"/>
        </w:rPr>
        <w:t xml:space="preserve">опубликованы в 8 статьях, а также освещены в научных докладах, сделанных автором на внутривузовских, республиканских и международных научных конференциях (4 публикации в научных изданиях, рекомендованных уполномоченным органом; 2 публикации в материалах международных конференций, в том числе 1 публикация - в материалах зарубежных конференций; 1 публикация - в международном издании, имеющем по данным информационной базы компании Томсон Рейтер ненулевой импакт-фактор или входящий в базу данных компании </w:t>
      </w:r>
      <w:r w:rsidR="00324ABC" w:rsidRPr="000B7B19">
        <w:rPr>
          <w:rFonts w:ascii="Times New Roman" w:hAnsi="Times New Roman"/>
          <w:sz w:val="28"/>
          <w:szCs w:val="28"/>
          <w:lang w:val="en-US"/>
        </w:rPr>
        <w:t>Skopus</w:t>
      </w:r>
      <w:r w:rsidR="00324ABC" w:rsidRPr="000B7B19">
        <w:rPr>
          <w:rFonts w:ascii="Times New Roman" w:hAnsi="Times New Roman"/>
          <w:sz w:val="28"/>
          <w:szCs w:val="28"/>
        </w:rPr>
        <w:t>).</w:t>
      </w:r>
    </w:p>
    <w:bookmarkEnd w:id="1"/>
    <w:p w:rsidR="007E4FBD" w:rsidRPr="00D23F0E" w:rsidRDefault="009D00D0" w:rsidP="00A94467">
      <w:pPr>
        <w:pStyle w:val="aff1"/>
        <w:widowControl w:val="0"/>
        <w:ind w:firstLine="709"/>
        <w:rPr>
          <w:rFonts w:ascii="Times New Roman" w:hAnsi="Times New Roman"/>
          <w:sz w:val="28"/>
          <w:szCs w:val="28"/>
        </w:rPr>
      </w:pPr>
      <w:r w:rsidRPr="00D23F0E">
        <w:rPr>
          <w:rFonts w:ascii="Times New Roman" w:hAnsi="Times New Roman"/>
          <w:sz w:val="28"/>
          <w:szCs w:val="28"/>
        </w:rPr>
        <w:t xml:space="preserve">Достоверность исследования подтверждается использованием совокупности методов и источников теоретического, информационного и нормативного правового характера, а также согласованностью полученных выводов с практикой реализации нормативных предписаний, связанных с </w:t>
      </w:r>
      <w:r w:rsidR="00A1196D" w:rsidRPr="00D23F0E">
        <w:rPr>
          <w:rFonts w:ascii="Times New Roman" w:hAnsi="Times New Roman"/>
          <w:sz w:val="28"/>
          <w:szCs w:val="28"/>
        </w:rPr>
        <w:t>применением уголовного наказания в виде ограничения свободы</w:t>
      </w:r>
      <w:r w:rsidRPr="00D23F0E">
        <w:rPr>
          <w:rFonts w:ascii="Times New Roman" w:hAnsi="Times New Roman"/>
          <w:sz w:val="28"/>
          <w:szCs w:val="28"/>
        </w:rPr>
        <w:t>.</w:t>
      </w:r>
    </w:p>
    <w:p w:rsidR="007E4FBD"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b/>
          <w:sz w:val="28"/>
          <w:szCs w:val="28"/>
        </w:rPr>
        <w:t>Теоретическое значение результатов исследования</w:t>
      </w:r>
      <w:r w:rsidRPr="00D23F0E">
        <w:rPr>
          <w:rFonts w:ascii="Times New Roman" w:eastAsia="Times New Roman" w:hAnsi="Times New Roman" w:cs="Times New Roman"/>
          <w:sz w:val="28"/>
          <w:szCs w:val="28"/>
        </w:rPr>
        <w:t xml:space="preserve"> заключается в том, что полученные в ходе него результаты, по мнению диссертанта, расширят и дополнят имеющиеся в теории уголовно-исполнительного права положения, касающиеся правовой природы ограничения свободы. Кроме того, научные выводы и предложения по совершенствованию действующего уголовного и уголовно-исполнительного законодательства, сформулированные автором, в дальнейшем могут быть использованы при проведении исследований по </w:t>
      </w:r>
      <w:r w:rsidRPr="00D23F0E">
        <w:rPr>
          <w:rFonts w:ascii="Times New Roman" w:eastAsia="Times New Roman" w:hAnsi="Times New Roman" w:cs="Times New Roman"/>
          <w:sz w:val="28"/>
          <w:szCs w:val="28"/>
        </w:rPr>
        <w:lastRenderedPageBreak/>
        <w:t>проблемам исследуемой проблематики.</w:t>
      </w:r>
    </w:p>
    <w:p w:rsidR="007E4FBD" w:rsidRPr="00D23F0E" w:rsidRDefault="009D00D0" w:rsidP="00A94467">
      <w:pPr>
        <w:widowControl w:val="0"/>
        <w:tabs>
          <w:tab w:val="left" w:pos="-142"/>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b/>
          <w:sz w:val="28"/>
          <w:szCs w:val="28"/>
        </w:rPr>
        <w:t>Практическое значение исследования</w:t>
      </w:r>
      <w:r w:rsidRPr="00D23F0E">
        <w:rPr>
          <w:rFonts w:ascii="Times New Roman" w:eastAsia="Times New Roman" w:hAnsi="Times New Roman" w:cs="Times New Roman"/>
          <w:sz w:val="28"/>
          <w:szCs w:val="28"/>
        </w:rPr>
        <w:t>, по мнению диссертанта, определяется сформулированными в ходе проведения исследования предложениями и выводами в области исполнения наказания в виде ограничения свободы, которые могут быть использованы при разработке изменений и дополнений в действующее уголовное и уголовно-исполнительное законодательство и практики их применения. Материалы исследования могут быть использованы в учебном процессе образовательных учреждений юридического профиля, в частности при изучении таких дисциплин</w:t>
      </w:r>
      <w:r w:rsidR="00862F08" w:rsidRPr="00D23F0E">
        <w:rPr>
          <w:rFonts w:ascii="Times New Roman" w:eastAsia="Times New Roman" w:hAnsi="Times New Roman" w:cs="Times New Roman"/>
          <w:color w:val="00B050"/>
          <w:sz w:val="28"/>
          <w:szCs w:val="28"/>
        </w:rPr>
        <w:t>,</w:t>
      </w:r>
      <w:r w:rsidRPr="00D23F0E">
        <w:rPr>
          <w:rFonts w:ascii="Times New Roman" w:eastAsia="Times New Roman" w:hAnsi="Times New Roman" w:cs="Times New Roman"/>
          <w:sz w:val="28"/>
          <w:szCs w:val="28"/>
        </w:rPr>
        <w:t xml:space="preserve"> как «Уголовное право Республики Казахстан» и «Уголовно-исполнительное право Республики Казахстан», а также в системе повышения квалификации практических работников </w:t>
      </w:r>
      <w:r w:rsidR="001A7685" w:rsidRPr="00D23F0E">
        <w:rPr>
          <w:rFonts w:ascii="Times New Roman" w:eastAsia="Times New Roman" w:hAnsi="Times New Roman" w:cs="Times New Roman"/>
          <w:sz w:val="28"/>
          <w:szCs w:val="28"/>
        </w:rPr>
        <w:t>уголовно-исполнительной системы</w:t>
      </w:r>
      <w:r w:rsidRPr="00D23F0E">
        <w:rPr>
          <w:rFonts w:ascii="Times New Roman" w:eastAsia="Times New Roman" w:hAnsi="Times New Roman" w:cs="Times New Roman"/>
          <w:sz w:val="28"/>
          <w:szCs w:val="28"/>
        </w:rPr>
        <w:t>.</w:t>
      </w:r>
    </w:p>
    <w:p w:rsidR="007E4FBD" w:rsidRPr="00D23F0E" w:rsidRDefault="009D00D0" w:rsidP="00A94467">
      <w:pPr>
        <w:widowControl w:val="0"/>
        <w:tabs>
          <w:tab w:val="left" w:pos="-142"/>
          <w:tab w:val="left" w:pos="720"/>
          <w:tab w:val="left" w:pos="1276"/>
        </w:tabs>
        <w:spacing w:after="0" w:line="240" w:lineRule="auto"/>
        <w:ind w:firstLine="709"/>
        <w:jc w:val="both"/>
        <w:rPr>
          <w:rFonts w:ascii="Times New Roman" w:hAnsi="Times New Roman" w:cs="Times New Roman"/>
          <w:sz w:val="28"/>
          <w:szCs w:val="28"/>
        </w:rPr>
      </w:pPr>
      <w:r w:rsidRPr="00D23F0E">
        <w:rPr>
          <w:rFonts w:ascii="Times New Roman" w:eastAsia="TimesNewRomanPSMT" w:hAnsi="Times New Roman" w:cs="Times New Roman"/>
          <w:b/>
          <w:sz w:val="28"/>
          <w:szCs w:val="28"/>
        </w:rPr>
        <w:t xml:space="preserve">Структура и объем диссертационного исследования </w:t>
      </w:r>
      <w:r w:rsidRPr="00D23F0E">
        <w:rPr>
          <w:rFonts w:ascii="Times New Roman" w:eastAsia="TimesNewRomanPSMT" w:hAnsi="Times New Roman" w:cs="Times New Roman"/>
          <w:sz w:val="28"/>
          <w:szCs w:val="28"/>
        </w:rPr>
        <w:t xml:space="preserve">обусловлена целью, задачами и логической последовательностью проведенного исследования. </w:t>
      </w:r>
      <w:r w:rsidRPr="00D23F0E">
        <w:rPr>
          <w:rFonts w:ascii="Times New Roman" w:hAnsi="Times New Roman" w:cs="Times New Roman"/>
          <w:sz w:val="28"/>
          <w:szCs w:val="28"/>
        </w:rPr>
        <w:t>Структурными элементами работы являются введение; три раздела, включающие восемь подразделов; заключение; список использованных источников; приложения.</w:t>
      </w:r>
    </w:p>
    <w:p w:rsidR="00A94467" w:rsidRPr="00D23F0E" w:rsidRDefault="00A94467" w:rsidP="00A94467">
      <w:pPr>
        <w:widowControl w:val="0"/>
        <w:tabs>
          <w:tab w:val="left" w:pos="-142"/>
          <w:tab w:val="left" w:pos="720"/>
          <w:tab w:val="left" w:pos="1276"/>
        </w:tabs>
        <w:spacing w:after="0" w:line="240" w:lineRule="auto"/>
        <w:ind w:firstLine="709"/>
        <w:jc w:val="both"/>
        <w:rPr>
          <w:rFonts w:ascii="Times New Roman" w:hAnsi="Times New Roman" w:cs="Times New Roman"/>
          <w:sz w:val="28"/>
          <w:szCs w:val="28"/>
        </w:rPr>
      </w:pPr>
    </w:p>
    <w:p w:rsidR="00A94467" w:rsidRPr="00D23F0E" w:rsidRDefault="00A94467" w:rsidP="00A94467">
      <w:pPr>
        <w:widowControl w:val="0"/>
        <w:tabs>
          <w:tab w:val="left" w:pos="-142"/>
          <w:tab w:val="left" w:pos="720"/>
          <w:tab w:val="left" w:pos="1276"/>
        </w:tabs>
        <w:spacing w:after="0" w:line="240" w:lineRule="auto"/>
        <w:ind w:firstLine="709"/>
        <w:jc w:val="both"/>
        <w:rPr>
          <w:rFonts w:ascii="Times New Roman" w:hAnsi="Times New Roman" w:cs="Times New Roman"/>
          <w:sz w:val="28"/>
          <w:szCs w:val="28"/>
        </w:rPr>
      </w:pPr>
    </w:p>
    <w:p w:rsidR="00A94467" w:rsidRPr="00D23F0E" w:rsidRDefault="00A94467" w:rsidP="00A94467">
      <w:pPr>
        <w:widowControl w:val="0"/>
        <w:tabs>
          <w:tab w:val="left" w:pos="-142"/>
          <w:tab w:val="left" w:pos="720"/>
          <w:tab w:val="left" w:pos="1276"/>
        </w:tabs>
        <w:spacing w:after="0" w:line="240" w:lineRule="auto"/>
        <w:ind w:firstLine="709"/>
        <w:jc w:val="both"/>
        <w:rPr>
          <w:rFonts w:ascii="Times New Roman" w:eastAsia="Times New Roman" w:hAnsi="Times New Roman" w:cs="Times New Roman"/>
          <w:bCs/>
          <w:sz w:val="28"/>
          <w:szCs w:val="28"/>
        </w:rPr>
      </w:pPr>
    </w:p>
    <w:p w:rsidR="007E4FBD" w:rsidRPr="00D23F0E" w:rsidRDefault="007E4FBD" w:rsidP="0059272E">
      <w:pPr>
        <w:widowControl w:val="0"/>
        <w:spacing w:after="0" w:line="240" w:lineRule="auto"/>
        <w:rPr>
          <w:rFonts w:ascii="Times New Roman" w:hAnsi="Times New Roman" w:cs="Times New Roman"/>
        </w:rPr>
      </w:pPr>
    </w:p>
    <w:p w:rsidR="00A94467" w:rsidRPr="00D23F0E" w:rsidRDefault="00A94467">
      <w:pPr>
        <w:spacing w:after="0" w:line="240" w:lineRule="auto"/>
        <w:rPr>
          <w:rFonts w:ascii="Times New Roman" w:eastAsia="Calibri" w:hAnsi="Times New Roman" w:cs="Times New Roman"/>
          <w:b/>
          <w:sz w:val="28"/>
          <w:szCs w:val="28"/>
          <w:lang w:eastAsia="en-US"/>
        </w:rPr>
      </w:pPr>
      <w:r w:rsidRPr="00D23F0E">
        <w:rPr>
          <w:rFonts w:ascii="Times New Roman" w:hAnsi="Times New Roman"/>
          <w:b/>
          <w:sz w:val="28"/>
          <w:szCs w:val="28"/>
        </w:rPr>
        <w:br w:type="page"/>
      </w:r>
    </w:p>
    <w:p w:rsidR="007E4FBD" w:rsidRPr="006B557E" w:rsidRDefault="009D00D0" w:rsidP="00175C5F">
      <w:pPr>
        <w:pStyle w:val="aff1"/>
        <w:widowControl w:val="0"/>
        <w:ind w:firstLine="708"/>
        <w:rPr>
          <w:rFonts w:ascii="Times New Roman" w:hAnsi="Times New Roman"/>
          <w:b/>
          <w:sz w:val="28"/>
          <w:szCs w:val="28"/>
        </w:rPr>
      </w:pPr>
      <w:r w:rsidRPr="006B557E">
        <w:rPr>
          <w:rFonts w:ascii="Times New Roman" w:hAnsi="Times New Roman"/>
          <w:b/>
          <w:sz w:val="28"/>
          <w:szCs w:val="28"/>
        </w:rPr>
        <w:lastRenderedPageBreak/>
        <w:t>1. ПРАВОВАЯ ПРИРОДА ИНСТИТУТА УГОЛОВНОГО НАКАЗАНИЯ В ВИДЕ ОГРАНИЧЕНИЯ СВОБОДЫ</w:t>
      </w:r>
    </w:p>
    <w:p w:rsidR="00175C5F" w:rsidRPr="006B557E" w:rsidRDefault="00175C5F" w:rsidP="00175C5F">
      <w:pPr>
        <w:pStyle w:val="aff1"/>
        <w:widowControl w:val="0"/>
        <w:ind w:firstLine="708"/>
        <w:rPr>
          <w:rFonts w:ascii="Times New Roman" w:hAnsi="Times New Roman"/>
          <w:bCs/>
          <w:sz w:val="28"/>
          <w:szCs w:val="28"/>
        </w:rPr>
      </w:pPr>
    </w:p>
    <w:p w:rsidR="00175C5F" w:rsidRPr="006B557E" w:rsidRDefault="00175C5F" w:rsidP="00175C5F">
      <w:pPr>
        <w:pStyle w:val="aff1"/>
        <w:widowControl w:val="0"/>
        <w:ind w:firstLine="708"/>
        <w:rPr>
          <w:rFonts w:ascii="Times New Roman" w:hAnsi="Times New Roman"/>
          <w:bCs/>
          <w:sz w:val="28"/>
          <w:szCs w:val="28"/>
        </w:rPr>
      </w:pPr>
    </w:p>
    <w:p w:rsidR="007E4FBD" w:rsidRPr="006B557E" w:rsidRDefault="009D00D0" w:rsidP="00175C5F">
      <w:pPr>
        <w:pStyle w:val="aff1"/>
        <w:widowControl w:val="0"/>
        <w:ind w:firstLine="708"/>
        <w:rPr>
          <w:rFonts w:ascii="Times New Roman" w:hAnsi="Times New Roman"/>
          <w:b/>
          <w:sz w:val="28"/>
          <w:szCs w:val="28"/>
        </w:rPr>
      </w:pPr>
      <w:r w:rsidRPr="006B557E">
        <w:rPr>
          <w:rFonts w:ascii="Times New Roman" w:hAnsi="Times New Roman"/>
          <w:b/>
          <w:sz w:val="28"/>
          <w:szCs w:val="28"/>
        </w:rPr>
        <w:t>1.1 Понятие, сущность и значение ограничения свободы в системе уголовных наказаний</w:t>
      </w:r>
    </w:p>
    <w:p w:rsidR="007E4FBD" w:rsidRPr="006B557E" w:rsidRDefault="007E4FBD" w:rsidP="00175C5F">
      <w:pPr>
        <w:pStyle w:val="aff1"/>
        <w:widowControl w:val="0"/>
        <w:ind w:firstLine="708"/>
        <w:rPr>
          <w:rFonts w:ascii="Times New Roman" w:hAnsi="Times New Roman"/>
          <w:sz w:val="28"/>
          <w:szCs w:val="28"/>
          <w:shd w:val="clear" w:color="auto" w:fill="FDFDFD"/>
        </w:rPr>
      </w:pPr>
    </w:p>
    <w:p w:rsidR="007E4FBD" w:rsidRPr="00D23F0E" w:rsidRDefault="009D00D0" w:rsidP="00175C5F">
      <w:pPr>
        <w:pStyle w:val="aff1"/>
        <w:widowControl w:val="0"/>
        <w:ind w:firstLine="708"/>
        <w:rPr>
          <w:rFonts w:ascii="Times New Roman" w:hAnsi="Times New Roman"/>
          <w:sz w:val="28"/>
          <w:szCs w:val="28"/>
          <w:shd w:val="clear" w:color="auto" w:fill="FDFDFD"/>
        </w:rPr>
      </w:pPr>
      <w:r w:rsidRPr="006B557E">
        <w:rPr>
          <w:rFonts w:ascii="Times New Roman" w:hAnsi="Times New Roman"/>
          <w:sz w:val="28"/>
          <w:szCs w:val="28"/>
          <w:shd w:val="clear" w:color="auto" w:fill="FDFDFD"/>
        </w:rPr>
        <w:t>Во все времена вопросы, связанные с применением наказания в отношении лиц, отступивших от общепринятых норм поведения и совершивших противоправные деяния, вызывал</w:t>
      </w:r>
      <w:r w:rsidR="006B557E" w:rsidRPr="00ED6A50">
        <w:rPr>
          <w:rFonts w:ascii="Times New Roman" w:hAnsi="Times New Roman"/>
          <w:sz w:val="28"/>
          <w:szCs w:val="28"/>
          <w:shd w:val="clear" w:color="auto" w:fill="FDFDFD"/>
        </w:rPr>
        <w:t>и</w:t>
      </w:r>
      <w:r w:rsidRPr="006B557E">
        <w:rPr>
          <w:rFonts w:ascii="Times New Roman" w:hAnsi="Times New Roman"/>
          <w:sz w:val="28"/>
          <w:szCs w:val="28"/>
          <w:shd w:val="clear" w:color="auto" w:fill="FDFDFD"/>
        </w:rPr>
        <w:t xml:space="preserve"> неподдельный </w:t>
      </w:r>
      <w:r w:rsidR="00ED6A50" w:rsidRPr="006B557E">
        <w:rPr>
          <w:rFonts w:ascii="Times New Roman" w:hAnsi="Times New Roman"/>
          <w:sz w:val="28"/>
          <w:szCs w:val="28"/>
          <w:shd w:val="clear" w:color="auto" w:fill="FDFDFD"/>
        </w:rPr>
        <w:t>интерес,</w:t>
      </w:r>
      <w:r w:rsidRPr="006B557E">
        <w:rPr>
          <w:rFonts w:ascii="Times New Roman" w:hAnsi="Times New Roman"/>
          <w:sz w:val="28"/>
          <w:szCs w:val="28"/>
          <w:shd w:val="clear" w:color="auto" w:fill="FDFDFD"/>
        </w:rPr>
        <w:t xml:space="preserve"> как у представителей научного сообщества, так и рядовых обывателей. Огромное количество</w:t>
      </w:r>
      <w:r w:rsidRPr="00D23F0E">
        <w:rPr>
          <w:rFonts w:ascii="Times New Roman" w:hAnsi="Times New Roman"/>
          <w:sz w:val="28"/>
          <w:szCs w:val="28"/>
          <w:shd w:val="clear" w:color="auto" w:fill="FDFDFD"/>
        </w:rPr>
        <w:t xml:space="preserve"> мыслителей размышляли о преступлении и уголовных мерах воздействия, его целях и способах предупреждения такого рода действий со стороны человека. Существующий многовековой опыт использования уголовных наказаний в отношении преступников демонстрирует множество различных апробированных человечеством методов и мер, которые имели закономерные последствия в дальнейшем.</w:t>
      </w:r>
    </w:p>
    <w:p w:rsidR="007E4FBD" w:rsidRPr="00D23F0E" w:rsidRDefault="009D00D0" w:rsidP="00175C5F">
      <w:pPr>
        <w:pStyle w:val="aff1"/>
        <w:widowControl w:val="0"/>
        <w:ind w:firstLine="708"/>
        <w:rPr>
          <w:rFonts w:ascii="Times New Roman" w:hAnsi="Times New Roman"/>
          <w:sz w:val="28"/>
          <w:szCs w:val="28"/>
          <w:shd w:val="clear" w:color="auto" w:fill="FDFDFD"/>
        </w:rPr>
      </w:pPr>
      <w:r w:rsidRPr="00D23F0E">
        <w:rPr>
          <w:rFonts w:ascii="Times New Roman" w:hAnsi="Times New Roman"/>
          <w:sz w:val="28"/>
          <w:szCs w:val="28"/>
          <w:shd w:val="clear" w:color="auto" w:fill="FDFDFD"/>
        </w:rPr>
        <w:t>Известный в науке криминологии и уголовного права родоначальник криминальной антропологии Ч. Ломброзо утверждал, что любое наказание преступно, поскольку возродить человеческие качества в личности преступника возможно лишь гуманными методами. К нравственным наказаниям можно отнести те меры, которые направлены на предупреждение совершения им нового преступления, а также его исправление [1].</w:t>
      </w:r>
    </w:p>
    <w:p w:rsidR="007E4FBD" w:rsidRPr="00D23F0E" w:rsidRDefault="009D00D0" w:rsidP="00175C5F">
      <w:pPr>
        <w:pStyle w:val="aff1"/>
        <w:widowControl w:val="0"/>
        <w:ind w:firstLine="708"/>
        <w:rPr>
          <w:rFonts w:ascii="Times New Roman" w:hAnsi="Times New Roman"/>
          <w:sz w:val="28"/>
          <w:szCs w:val="28"/>
          <w:shd w:val="clear" w:color="auto" w:fill="FDFDFD"/>
        </w:rPr>
      </w:pPr>
      <w:r w:rsidRPr="00D23F0E">
        <w:rPr>
          <w:rFonts w:ascii="Times New Roman" w:hAnsi="Times New Roman"/>
          <w:sz w:val="28"/>
          <w:szCs w:val="28"/>
          <w:shd w:val="clear" w:color="auto" w:fill="FDFDFD"/>
        </w:rPr>
        <w:t xml:space="preserve">В своей работе «О преступлениях и наказаниях», Ч. </w:t>
      </w:r>
      <w:r w:rsidRPr="00A17082">
        <w:rPr>
          <w:rFonts w:ascii="Times New Roman" w:hAnsi="Times New Roman"/>
          <w:sz w:val="28"/>
          <w:szCs w:val="28"/>
          <w:shd w:val="clear" w:color="auto" w:fill="FDFDFD"/>
        </w:rPr>
        <w:t>Беккария</w:t>
      </w:r>
      <w:r w:rsidR="00D52104" w:rsidRPr="00A17082">
        <w:rPr>
          <w:rFonts w:ascii="Times New Roman" w:hAnsi="Times New Roman"/>
          <w:sz w:val="28"/>
          <w:szCs w:val="28"/>
          <w:shd w:val="clear" w:color="auto" w:fill="FDFDFD"/>
        </w:rPr>
        <w:t>,</w:t>
      </w:r>
      <w:r w:rsidRPr="00D23F0E">
        <w:rPr>
          <w:rFonts w:ascii="Times New Roman" w:hAnsi="Times New Roman"/>
          <w:sz w:val="28"/>
          <w:szCs w:val="28"/>
          <w:shd w:val="clear" w:color="auto" w:fill="FDFDFD"/>
        </w:rPr>
        <w:t xml:space="preserve"> размышляя о целях и организации наказания, указывает, что наказания должны быть соразмерны с совершенным преступлением, при этом особо сильное и длительное впечатление необходимо производить на душу человека, а тело не должно подвергаться мучениям и страданиям. Следовательно, цель наказания заключается не в причинении физических мучений и истязаний преступнику, а в препятствовании </w:t>
      </w:r>
      <w:r w:rsidR="00D52104" w:rsidRPr="000B7B19">
        <w:rPr>
          <w:rFonts w:ascii="Times New Roman" w:hAnsi="Times New Roman"/>
          <w:sz w:val="28"/>
          <w:szCs w:val="28"/>
          <w:shd w:val="clear" w:color="auto" w:fill="FDFDFD"/>
        </w:rPr>
        <w:t xml:space="preserve">нанесению </w:t>
      </w:r>
      <w:r w:rsidRPr="00D23F0E">
        <w:rPr>
          <w:rFonts w:ascii="Times New Roman" w:hAnsi="Times New Roman"/>
          <w:sz w:val="28"/>
          <w:szCs w:val="28"/>
          <w:shd w:val="clear" w:color="auto" w:fill="FDFDFD"/>
        </w:rPr>
        <w:t>нового вреда обществу и сдерживани</w:t>
      </w:r>
      <w:r w:rsidR="00D52104" w:rsidRPr="00A17082">
        <w:rPr>
          <w:rFonts w:ascii="Times New Roman" w:hAnsi="Times New Roman"/>
          <w:sz w:val="28"/>
          <w:szCs w:val="28"/>
          <w:shd w:val="clear" w:color="auto" w:fill="FDFDFD"/>
        </w:rPr>
        <w:t>и</w:t>
      </w:r>
      <w:r w:rsidRPr="00D23F0E">
        <w:rPr>
          <w:rFonts w:ascii="Times New Roman" w:hAnsi="Times New Roman"/>
          <w:sz w:val="28"/>
          <w:szCs w:val="28"/>
          <w:shd w:val="clear" w:color="auto" w:fill="FDFDFD"/>
        </w:rPr>
        <w:t xml:space="preserve"> других от криминального поведения [2, с.103].</w:t>
      </w:r>
    </w:p>
    <w:p w:rsidR="007E4FBD" w:rsidRPr="00D23F0E" w:rsidRDefault="009D00D0" w:rsidP="00175C5F">
      <w:pPr>
        <w:pStyle w:val="aff1"/>
        <w:widowControl w:val="0"/>
        <w:ind w:firstLine="708"/>
        <w:rPr>
          <w:rFonts w:ascii="Times New Roman" w:hAnsi="Times New Roman"/>
          <w:sz w:val="28"/>
          <w:szCs w:val="28"/>
          <w:shd w:val="clear" w:color="auto" w:fill="FDFDFD"/>
        </w:rPr>
      </w:pPr>
      <w:r w:rsidRPr="00D23F0E">
        <w:rPr>
          <w:rFonts w:ascii="Times New Roman" w:hAnsi="Times New Roman"/>
          <w:sz w:val="28"/>
          <w:szCs w:val="28"/>
          <w:shd w:val="clear" w:color="auto" w:fill="FDFDFD"/>
        </w:rPr>
        <w:t>Ряд российских ученых-правоведов (А.П. Куницын, С.Е. Десницк</w:t>
      </w:r>
      <w:r w:rsidR="00D52104" w:rsidRPr="00A17082">
        <w:rPr>
          <w:rFonts w:ascii="Times New Roman" w:hAnsi="Times New Roman"/>
          <w:sz w:val="28"/>
          <w:szCs w:val="28"/>
          <w:shd w:val="clear" w:color="auto" w:fill="FDFDFD"/>
        </w:rPr>
        <w:t>и</w:t>
      </w:r>
      <w:r w:rsidRPr="00D23F0E">
        <w:rPr>
          <w:rFonts w:ascii="Times New Roman" w:hAnsi="Times New Roman"/>
          <w:sz w:val="28"/>
          <w:szCs w:val="28"/>
          <w:shd w:val="clear" w:color="auto" w:fill="FDFDFD"/>
        </w:rPr>
        <w:t xml:space="preserve">й, </w:t>
      </w:r>
      <w:r w:rsidR="00D52104">
        <w:rPr>
          <w:rFonts w:ascii="Times New Roman" w:hAnsi="Times New Roman"/>
          <w:sz w:val="28"/>
          <w:szCs w:val="28"/>
          <w:shd w:val="clear" w:color="auto" w:fill="FDFDFD"/>
        </w:rPr>
        <w:br/>
      </w:r>
      <w:r w:rsidRPr="00D23F0E">
        <w:rPr>
          <w:rFonts w:ascii="Times New Roman" w:hAnsi="Times New Roman"/>
          <w:sz w:val="28"/>
          <w:szCs w:val="28"/>
          <w:shd w:val="clear" w:color="auto" w:fill="FDFDFD"/>
        </w:rPr>
        <w:t>П.И. Пестель, Н.С. Таганцев, А.Н. Радищев, И.Я. Фойницкий, Ф.В. Ушаков, М.М. Щербатов и др.) рассматривали сущность наказания с позиции кары.</w:t>
      </w:r>
    </w:p>
    <w:p w:rsidR="007E4FBD" w:rsidRPr="00D23F0E" w:rsidRDefault="009D00D0" w:rsidP="00175C5F">
      <w:pPr>
        <w:pStyle w:val="aff1"/>
        <w:widowControl w:val="0"/>
        <w:ind w:firstLine="708"/>
        <w:rPr>
          <w:rFonts w:ascii="Times New Roman" w:hAnsi="Times New Roman"/>
          <w:sz w:val="28"/>
          <w:szCs w:val="28"/>
          <w:shd w:val="clear" w:color="auto" w:fill="FDFDFD"/>
        </w:rPr>
      </w:pPr>
      <w:r w:rsidRPr="00D23F0E">
        <w:rPr>
          <w:rFonts w:ascii="Times New Roman" w:hAnsi="Times New Roman"/>
          <w:sz w:val="28"/>
          <w:szCs w:val="28"/>
          <w:shd w:val="clear" w:color="auto" w:fill="FDFDFD"/>
        </w:rPr>
        <w:t>По мнению Н.А. Беляева, «наказание – это кара за совершенное преступление, которое должно причинять преступнику лишения и страдания, без карательных элементов применяемая мера не может быть наказанием» [3, с.313].</w:t>
      </w:r>
    </w:p>
    <w:p w:rsidR="007E4FBD" w:rsidRPr="00D23F0E" w:rsidRDefault="009D00D0" w:rsidP="00175C5F">
      <w:pPr>
        <w:pStyle w:val="aff1"/>
        <w:widowControl w:val="0"/>
        <w:ind w:firstLine="708"/>
        <w:rPr>
          <w:rFonts w:ascii="Times New Roman" w:hAnsi="Times New Roman"/>
          <w:sz w:val="28"/>
          <w:szCs w:val="28"/>
          <w:shd w:val="clear" w:color="auto" w:fill="FDFDFD"/>
        </w:rPr>
      </w:pPr>
      <w:r w:rsidRPr="00D23F0E">
        <w:rPr>
          <w:rFonts w:ascii="Times New Roman" w:hAnsi="Times New Roman"/>
          <w:sz w:val="28"/>
          <w:szCs w:val="28"/>
          <w:shd w:val="clear" w:color="auto" w:fill="FDFDFD"/>
        </w:rPr>
        <w:t xml:space="preserve">Здесь необходимо отметить, что длительный период времени во многих государствах использовались репрессивные виды </w:t>
      </w:r>
      <w:r w:rsidRPr="00ED6A50">
        <w:rPr>
          <w:rFonts w:ascii="Times New Roman" w:hAnsi="Times New Roman"/>
          <w:sz w:val="28"/>
          <w:szCs w:val="28"/>
          <w:shd w:val="clear" w:color="auto" w:fill="FDFDFD"/>
        </w:rPr>
        <w:t>наказаний, к которым относится лишение свободы. Теория о том, что лишение свободы является одним из основных сдерживающих и устрашающих факторов для преступников при выборе совершать или не совершать преступление</w:t>
      </w:r>
      <w:r w:rsidR="00D52104" w:rsidRPr="00ED6A50">
        <w:rPr>
          <w:rFonts w:ascii="Times New Roman" w:hAnsi="Times New Roman"/>
          <w:sz w:val="28"/>
          <w:szCs w:val="28"/>
          <w:shd w:val="clear" w:color="auto" w:fill="FDFDFD"/>
        </w:rPr>
        <w:t>,</w:t>
      </w:r>
      <w:r w:rsidRPr="00ED6A50">
        <w:rPr>
          <w:rFonts w:ascii="Times New Roman" w:hAnsi="Times New Roman"/>
          <w:sz w:val="28"/>
          <w:szCs w:val="28"/>
          <w:shd w:val="clear" w:color="auto" w:fill="FDFDFD"/>
        </w:rPr>
        <w:t xml:space="preserve"> не обоснованн</w:t>
      </w:r>
      <w:r w:rsidR="00D52104" w:rsidRPr="00ED6A50">
        <w:rPr>
          <w:rFonts w:ascii="Times New Roman" w:hAnsi="Times New Roman"/>
          <w:sz w:val="28"/>
          <w:szCs w:val="28"/>
          <w:shd w:val="clear" w:color="auto" w:fill="FDFDFD"/>
        </w:rPr>
        <w:t>а</w:t>
      </w:r>
      <w:r w:rsidRPr="00ED6A50">
        <w:rPr>
          <w:rFonts w:ascii="Times New Roman" w:hAnsi="Times New Roman"/>
          <w:sz w:val="28"/>
          <w:szCs w:val="28"/>
          <w:shd w:val="clear" w:color="auto" w:fill="FDFDFD"/>
        </w:rPr>
        <w:t xml:space="preserve">. Продолжительное отбывание наказания осужденным в пенитенциарных </w:t>
      </w:r>
      <w:r w:rsidRPr="00ED6A50">
        <w:rPr>
          <w:rFonts w:ascii="Times New Roman" w:hAnsi="Times New Roman"/>
          <w:sz w:val="28"/>
          <w:szCs w:val="28"/>
          <w:shd w:val="clear" w:color="auto" w:fill="FDFDFD"/>
        </w:rPr>
        <w:lastRenderedPageBreak/>
        <w:t>учреждениях име</w:t>
      </w:r>
      <w:r w:rsidR="00D52104" w:rsidRPr="00ED6A50">
        <w:rPr>
          <w:rFonts w:ascii="Times New Roman" w:hAnsi="Times New Roman"/>
          <w:sz w:val="28"/>
          <w:szCs w:val="28"/>
          <w:shd w:val="clear" w:color="auto" w:fill="FDFDFD"/>
        </w:rPr>
        <w:t>е</w:t>
      </w:r>
      <w:r w:rsidRPr="00ED6A50">
        <w:rPr>
          <w:rFonts w:ascii="Times New Roman" w:hAnsi="Times New Roman"/>
          <w:sz w:val="28"/>
          <w:szCs w:val="28"/>
          <w:shd w:val="clear" w:color="auto" w:fill="FDFDFD"/>
        </w:rPr>
        <w:t>т множество негативных последствий, к которым стоит отнести потерю социально-полезных связей</w:t>
      </w:r>
      <w:r w:rsidR="00D52104" w:rsidRPr="00ED6A50">
        <w:rPr>
          <w:rFonts w:ascii="Times New Roman" w:hAnsi="Times New Roman"/>
          <w:sz w:val="28"/>
          <w:szCs w:val="28"/>
          <w:shd w:val="clear" w:color="auto" w:fill="FDFDFD"/>
        </w:rPr>
        <w:t>;</w:t>
      </w:r>
      <w:r w:rsidRPr="00ED6A50">
        <w:rPr>
          <w:rFonts w:ascii="Times New Roman" w:hAnsi="Times New Roman"/>
          <w:sz w:val="28"/>
          <w:szCs w:val="28"/>
          <w:shd w:val="clear" w:color="auto" w:fill="FDFDFD"/>
        </w:rPr>
        <w:t xml:space="preserve"> распространение криминального поведения среди заключенных</w:t>
      </w:r>
      <w:r w:rsidR="00D52104" w:rsidRPr="00ED6A50">
        <w:rPr>
          <w:rFonts w:ascii="Times New Roman" w:hAnsi="Times New Roman"/>
          <w:sz w:val="28"/>
          <w:szCs w:val="28"/>
          <w:shd w:val="clear" w:color="auto" w:fill="FDFDFD"/>
        </w:rPr>
        <w:t>;</w:t>
      </w:r>
      <w:r w:rsidRPr="00ED6A50">
        <w:rPr>
          <w:rFonts w:ascii="Times New Roman" w:hAnsi="Times New Roman"/>
          <w:sz w:val="28"/>
          <w:szCs w:val="28"/>
          <w:shd w:val="clear" w:color="auto" w:fill="FDFDFD"/>
        </w:rPr>
        <w:t xml:space="preserve"> сложность осуществления процессов ресоциализации и социальной адаптации</w:t>
      </w:r>
      <w:r w:rsidR="00D52104" w:rsidRPr="00ED6A50">
        <w:rPr>
          <w:rFonts w:ascii="Times New Roman" w:hAnsi="Times New Roman"/>
          <w:sz w:val="28"/>
          <w:szCs w:val="28"/>
          <w:shd w:val="clear" w:color="auto" w:fill="FDFDFD"/>
        </w:rPr>
        <w:t>;</w:t>
      </w:r>
      <w:r w:rsidRPr="00ED6A50">
        <w:rPr>
          <w:rFonts w:ascii="Times New Roman" w:hAnsi="Times New Roman"/>
          <w:sz w:val="28"/>
          <w:szCs w:val="28"/>
          <w:shd w:val="clear" w:color="auto" w:fill="FDFDFD"/>
        </w:rPr>
        <w:t xml:space="preserve"> психологическое и эмоциональное напряжение, вызванное внешними и внутренними переживаниями</w:t>
      </w:r>
      <w:r w:rsidR="00D52104" w:rsidRPr="00ED6A50">
        <w:rPr>
          <w:rFonts w:ascii="Times New Roman" w:hAnsi="Times New Roman"/>
          <w:sz w:val="28"/>
          <w:szCs w:val="28"/>
          <w:shd w:val="clear" w:color="auto" w:fill="FDFDFD"/>
        </w:rPr>
        <w:t>,</w:t>
      </w:r>
      <w:r w:rsidRPr="00ED6A50">
        <w:rPr>
          <w:rFonts w:ascii="Times New Roman" w:hAnsi="Times New Roman"/>
          <w:sz w:val="28"/>
          <w:szCs w:val="28"/>
          <w:shd w:val="clear" w:color="auto" w:fill="FDFDFD"/>
        </w:rPr>
        <w:t xml:space="preserve"> и др</w:t>
      </w:r>
      <w:r w:rsidR="00D52104" w:rsidRPr="00ED6A50">
        <w:rPr>
          <w:rFonts w:ascii="Times New Roman" w:hAnsi="Times New Roman"/>
          <w:sz w:val="28"/>
          <w:szCs w:val="28"/>
          <w:shd w:val="clear" w:color="auto" w:fill="FDFDFD"/>
        </w:rPr>
        <w:t>.</w:t>
      </w:r>
      <w:r w:rsidRPr="00D23F0E">
        <w:rPr>
          <w:rFonts w:ascii="Times New Roman" w:hAnsi="Times New Roman"/>
          <w:sz w:val="28"/>
          <w:szCs w:val="28"/>
          <w:shd w:val="clear" w:color="auto" w:fill="FDFDFD"/>
        </w:rPr>
        <w:t xml:space="preserve"> Кроме того, особо важной причиной является экономический </w:t>
      </w:r>
      <w:r w:rsidRPr="00A17082">
        <w:rPr>
          <w:rFonts w:ascii="Times New Roman" w:hAnsi="Times New Roman"/>
          <w:sz w:val="28"/>
          <w:szCs w:val="28"/>
          <w:shd w:val="clear" w:color="auto" w:fill="FDFDFD"/>
        </w:rPr>
        <w:t>фактор</w:t>
      </w:r>
      <w:r w:rsidR="007E05D8" w:rsidRPr="00A17082">
        <w:rPr>
          <w:rFonts w:ascii="Times New Roman" w:hAnsi="Times New Roman"/>
          <w:sz w:val="28"/>
          <w:szCs w:val="28"/>
          <w:shd w:val="clear" w:color="auto" w:fill="FDFDFD"/>
        </w:rPr>
        <w:t>,</w:t>
      </w:r>
      <w:r w:rsidRPr="00D23F0E">
        <w:rPr>
          <w:rFonts w:ascii="Times New Roman" w:hAnsi="Times New Roman"/>
          <w:sz w:val="28"/>
          <w:szCs w:val="28"/>
          <w:shd w:val="clear" w:color="auto" w:fill="FDFDFD"/>
        </w:rPr>
        <w:t xml:space="preserve"> заключающийся в высоких затратах государства на содержание специального контингента в местах лишении свободы.</w:t>
      </w:r>
    </w:p>
    <w:p w:rsidR="007E4FBD" w:rsidRPr="00D23F0E" w:rsidRDefault="009D00D0" w:rsidP="00175C5F">
      <w:pPr>
        <w:pStyle w:val="aff1"/>
        <w:widowControl w:val="0"/>
        <w:ind w:firstLine="708"/>
        <w:rPr>
          <w:rFonts w:ascii="Times New Roman" w:hAnsi="Times New Roman"/>
          <w:sz w:val="28"/>
          <w:szCs w:val="28"/>
          <w:shd w:val="clear" w:color="auto" w:fill="FDFDFD"/>
        </w:rPr>
      </w:pPr>
      <w:r w:rsidRPr="00D23F0E">
        <w:rPr>
          <w:rFonts w:ascii="Times New Roman" w:hAnsi="Times New Roman"/>
          <w:sz w:val="28"/>
          <w:szCs w:val="28"/>
          <w:shd w:val="clear" w:color="auto" w:fill="FDFDFD"/>
        </w:rPr>
        <w:t xml:space="preserve">Экономическое и социальное развитие общества и государства способствовало изменению отношения социума к преступлению и наказанию. Установив ключевую цель пенитенциарного </w:t>
      </w:r>
      <w:r w:rsidRPr="00ED6A50">
        <w:rPr>
          <w:rFonts w:ascii="Times New Roman" w:hAnsi="Times New Roman"/>
          <w:sz w:val="28"/>
          <w:szCs w:val="28"/>
          <w:shd w:val="clear" w:color="auto" w:fill="FDFDFD"/>
        </w:rPr>
        <w:t>механизма, заключающегося в исправлении осужденного и его социальной адаптации, наступает период поиска эффективных средств, методов и форм воздействия, обеспечивающи</w:t>
      </w:r>
      <w:r w:rsidR="007E05D8" w:rsidRPr="00ED6A50">
        <w:rPr>
          <w:rFonts w:ascii="Times New Roman" w:hAnsi="Times New Roman"/>
          <w:sz w:val="28"/>
          <w:szCs w:val="28"/>
          <w:shd w:val="clear" w:color="auto" w:fill="FDFDFD"/>
        </w:rPr>
        <w:t>х</w:t>
      </w:r>
      <w:r w:rsidRPr="00ED6A50">
        <w:rPr>
          <w:rFonts w:ascii="Times New Roman" w:hAnsi="Times New Roman"/>
          <w:sz w:val="28"/>
          <w:szCs w:val="28"/>
          <w:shd w:val="clear" w:color="auto" w:fill="FDFDFD"/>
        </w:rPr>
        <w:t xml:space="preserve"> достижени</w:t>
      </w:r>
      <w:r w:rsidR="007E05D8" w:rsidRPr="00ED6A50">
        <w:rPr>
          <w:rFonts w:ascii="Times New Roman" w:hAnsi="Times New Roman"/>
          <w:sz w:val="28"/>
          <w:szCs w:val="28"/>
          <w:shd w:val="clear" w:color="auto" w:fill="FDFDFD"/>
        </w:rPr>
        <w:t>е</w:t>
      </w:r>
      <w:r w:rsidRPr="00ED6A50">
        <w:rPr>
          <w:rFonts w:ascii="Times New Roman" w:hAnsi="Times New Roman"/>
          <w:sz w:val="28"/>
          <w:szCs w:val="28"/>
          <w:shd w:val="clear" w:color="auto" w:fill="FDFDFD"/>
        </w:rPr>
        <w:t xml:space="preserve"> указанных целей. С середины ХХ века одним из основных трендов мировой уголовной политики стало поддержание принципа гуманизации, суть которой состоит в переходе от карательных мер</w:t>
      </w:r>
      <w:r w:rsidRPr="00D23F0E">
        <w:rPr>
          <w:rFonts w:ascii="Times New Roman" w:hAnsi="Times New Roman"/>
          <w:sz w:val="28"/>
          <w:szCs w:val="28"/>
          <w:shd w:val="clear" w:color="auto" w:fill="FDFDFD"/>
        </w:rPr>
        <w:t xml:space="preserve"> к цивилизованному и гуманному отношению к преступникам.</w:t>
      </w:r>
    </w:p>
    <w:p w:rsidR="007E4FBD" w:rsidRPr="00D23F0E" w:rsidRDefault="009D00D0" w:rsidP="00175C5F">
      <w:pPr>
        <w:pStyle w:val="aff1"/>
        <w:widowControl w:val="0"/>
        <w:ind w:firstLine="708"/>
        <w:rPr>
          <w:rFonts w:ascii="Times New Roman" w:hAnsi="Times New Roman"/>
          <w:sz w:val="28"/>
          <w:szCs w:val="28"/>
          <w:shd w:val="clear" w:color="auto" w:fill="FDFDFD"/>
        </w:rPr>
      </w:pPr>
      <w:r w:rsidRPr="00D23F0E">
        <w:rPr>
          <w:rFonts w:ascii="Times New Roman" w:hAnsi="Times New Roman"/>
          <w:sz w:val="28"/>
          <w:szCs w:val="28"/>
          <w:shd w:val="clear" w:color="auto" w:fill="FDFDFD"/>
        </w:rPr>
        <w:t xml:space="preserve">На различных площадках международных встреч рассматривались проблемы превышенного лимита специального контингента в местах лишения свободы, применения пыток и жестокого обращения с заключенными, низкой рентабельности в массовой изоляции преступников от общества. Таким образом, начиная с 70-х годов прошлого </w:t>
      </w:r>
      <w:r w:rsidRPr="00746464">
        <w:rPr>
          <w:rFonts w:ascii="Times New Roman" w:hAnsi="Times New Roman"/>
          <w:sz w:val="28"/>
          <w:szCs w:val="28"/>
          <w:shd w:val="clear" w:color="auto" w:fill="FDFDFD"/>
        </w:rPr>
        <w:t>столетия</w:t>
      </w:r>
      <w:r w:rsidR="007E05D8" w:rsidRPr="00746464">
        <w:rPr>
          <w:rFonts w:ascii="Times New Roman" w:hAnsi="Times New Roman"/>
          <w:sz w:val="28"/>
          <w:szCs w:val="28"/>
          <w:shd w:val="clear" w:color="auto" w:fill="FDFDFD"/>
        </w:rPr>
        <w:t>,</w:t>
      </w:r>
      <w:r w:rsidRPr="00D23F0E">
        <w:rPr>
          <w:rFonts w:ascii="Times New Roman" w:hAnsi="Times New Roman"/>
          <w:sz w:val="28"/>
          <w:szCs w:val="28"/>
          <w:shd w:val="clear" w:color="auto" w:fill="FDFDFD"/>
        </w:rPr>
        <w:t xml:space="preserve"> многие развитые страны стали широко распространять применение </w:t>
      </w:r>
      <w:r w:rsidR="007E05D8" w:rsidRPr="000B7B19">
        <w:rPr>
          <w:rFonts w:ascii="Times New Roman" w:hAnsi="Times New Roman"/>
          <w:sz w:val="28"/>
          <w:szCs w:val="28"/>
          <w:shd w:val="clear" w:color="auto" w:fill="FDFDFD"/>
        </w:rPr>
        <w:t>мер,</w:t>
      </w:r>
      <w:r w:rsidR="000B7B19">
        <w:rPr>
          <w:rFonts w:ascii="Times New Roman" w:hAnsi="Times New Roman"/>
          <w:sz w:val="28"/>
          <w:szCs w:val="28"/>
          <w:shd w:val="clear" w:color="auto" w:fill="FDFDFD"/>
        </w:rPr>
        <w:t xml:space="preserve"> </w:t>
      </w:r>
      <w:r w:rsidRPr="00D23F0E">
        <w:rPr>
          <w:rFonts w:ascii="Times New Roman" w:hAnsi="Times New Roman"/>
          <w:sz w:val="28"/>
          <w:szCs w:val="28"/>
          <w:shd w:val="clear" w:color="auto" w:fill="FDFDFD"/>
        </w:rPr>
        <w:t>альтернативных лишению свободы</w:t>
      </w:r>
      <w:r w:rsidR="007E05D8" w:rsidRPr="001B3C78">
        <w:rPr>
          <w:rFonts w:ascii="Times New Roman" w:hAnsi="Times New Roman"/>
          <w:sz w:val="28"/>
          <w:szCs w:val="28"/>
          <w:shd w:val="clear" w:color="auto" w:fill="FDFDFD"/>
        </w:rPr>
        <w:t>,</w:t>
      </w:r>
      <w:r w:rsidRPr="00D23F0E">
        <w:rPr>
          <w:rFonts w:ascii="Times New Roman" w:hAnsi="Times New Roman"/>
          <w:sz w:val="28"/>
          <w:szCs w:val="28"/>
          <w:shd w:val="clear" w:color="auto" w:fill="FDFDFD"/>
        </w:rPr>
        <w:t xml:space="preserve"> в целях разрешения проблем</w:t>
      </w:r>
      <w:r w:rsidR="007E05D8" w:rsidRPr="001B3C78">
        <w:rPr>
          <w:rFonts w:ascii="Times New Roman" w:hAnsi="Times New Roman"/>
          <w:sz w:val="28"/>
          <w:szCs w:val="28"/>
          <w:shd w:val="clear" w:color="auto" w:fill="FDFDFD"/>
        </w:rPr>
        <w:t>,</w:t>
      </w:r>
      <w:r w:rsidRPr="00D23F0E">
        <w:rPr>
          <w:rFonts w:ascii="Times New Roman" w:hAnsi="Times New Roman"/>
          <w:sz w:val="28"/>
          <w:szCs w:val="28"/>
          <w:shd w:val="clear" w:color="auto" w:fill="FDFDFD"/>
        </w:rPr>
        <w:t xml:space="preserve"> связанных с негативными последствиями пенитенциарной системы. В 1976 году Комитет министров Совет</w:t>
      </w:r>
      <w:r w:rsidR="007E05D8" w:rsidRPr="001B3C78">
        <w:rPr>
          <w:rFonts w:ascii="Times New Roman" w:hAnsi="Times New Roman"/>
          <w:sz w:val="28"/>
          <w:szCs w:val="28"/>
          <w:shd w:val="clear" w:color="auto" w:fill="FDFDFD"/>
        </w:rPr>
        <w:t>а</w:t>
      </w:r>
      <w:r w:rsidRPr="00D23F0E">
        <w:rPr>
          <w:rFonts w:ascii="Times New Roman" w:hAnsi="Times New Roman"/>
          <w:sz w:val="28"/>
          <w:szCs w:val="28"/>
          <w:shd w:val="clear" w:color="auto" w:fill="FDFDFD"/>
        </w:rPr>
        <w:t xml:space="preserve"> Европы принял Резолюцию о некоторых мерах наказания, альтернативных лишению свободы, в котором </w:t>
      </w:r>
      <w:r w:rsidR="007E05D8" w:rsidRPr="000B7B19">
        <w:rPr>
          <w:rFonts w:ascii="Times New Roman" w:hAnsi="Times New Roman"/>
          <w:sz w:val="28"/>
          <w:szCs w:val="28"/>
          <w:shd w:val="clear" w:color="auto" w:fill="FDFDFD"/>
        </w:rPr>
        <w:t>п</w:t>
      </w:r>
      <w:r w:rsidRPr="00D23F0E">
        <w:rPr>
          <w:rFonts w:ascii="Times New Roman" w:hAnsi="Times New Roman"/>
          <w:sz w:val="28"/>
          <w:szCs w:val="28"/>
          <w:shd w:val="clear" w:color="auto" w:fill="FDFDFD"/>
        </w:rPr>
        <w:t>равительствам государств-участников рекомендуется обеспечить максимальное использование мер уголовно-правового воздействия без изоляции от общества [4].</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shd w:val="clear" w:color="auto" w:fill="FDFDFD"/>
        </w:rPr>
        <w:t>К одному из масштабных мероприятий</w:t>
      </w:r>
      <w:r w:rsidR="00254420" w:rsidRPr="001B3C78">
        <w:rPr>
          <w:rFonts w:ascii="Times New Roman" w:hAnsi="Times New Roman"/>
          <w:sz w:val="28"/>
          <w:szCs w:val="28"/>
          <w:shd w:val="clear" w:color="auto" w:fill="FDFDFD"/>
        </w:rPr>
        <w:t>,</w:t>
      </w:r>
      <w:r w:rsidRPr="001B3C78">
        <w:rPr>
          <w:rFonts w:ascii="Times New Roman" w:hAnsi="Times New Roman"/>
          <w:sz w:val="28"/>
          <w:szCs w:val="28"/>
          <w:shd w:val="clear" w:color="auto" w:fill="FDFDFD"/>
        </w:rPr>
        <w:t xml:space="preserve"> посвященн</w:t>
      </w:r>
      <w:r w:rsidR="00254420" w:rsidRPr="001B3C78">
        <w:rPr>
          <w:rFonts w:ascii="Times New Roman" w:hAnsi="Times New Roman"/>
          <w:sz w:val="28"/>
          <w:szCs w:val="28"/>
          <w:shd w:val="clear" w:color="auto" w:fill="FDFDFD"/>
        </w:rPr>
        <w:t>ых</w:t>
      </w:r>
      <w:r w:rsidRPr="001B3C78">
        <w:rPr>
          <w:rFonts w:ascii="Times New Roman" w:hAnsi="Times New Roman"/>
          <w:sz w:val="28"/>
          <w:szCs w:val="28"/>
          <w:shd w:val="clear" w:color="auto" w:fill="FDFDFD"/>
        </w:rPr>
        <w:t xml:space="preserve"> теме развития альтернативных наказаний лишению свободы</w:t>
      </w:r>
      <w:r w:rsidR="00254420" w:rsidRPr="001B3C78">
        <w:rPr>
          <w:rFonts w:ascii="Times New Roman" w:hAnsi="Times New Roman"/>
          <w:sz w:val="28"/>
          <w:szCs w:val="28"/>
          <w:shd w:val="clear" w:color="auto" w:fill="FDFDFD"/>
        </w:rPr>
        <w:t>,</w:t>
      </w:r>
      <w:r w:rsidRPr="00D23F0E">
        <w:rPr>
          <w:rFonts w:ascii="Times New Roman" w:hAnsi="Times New Roman"/>
          <w:sz w:val="28"/>
          <w:szCs w:val="28"/>
          <w:shd w:val="clear" w:color="auto" w:fill="FDFDFD"/>
        </w:rPr>
        <w:t xml:space="preserve"> следует отнести </w:t>
      </w:r>
      <w:r w:rsidRPr="00D23F0E">
        <w:rPr>
          <w:rFonts w:ascii="Times New Roman" w:hAnsi="Times New Roman"/>
          <w:sz w:val="28"/>
          <w:szCs w:val="28"/>
          <w:lang w:val="en-US"/>
        </w:rPr>
        <w:t>VII</w:t>
      </w:r>
      <w:r w:rsidRPr="00D23F0E">
        <w:rPr>
          <w:rFonts w:ascii="Times New Roman" w:hAnsi="Times New Roman"/>
          <w:sz w:val="28"/>
          <w:szCs w:val="28"/>
        </w:rPr>
        <w:t xml:space="preserve"> Конгресс ООН по предупреждению преступности и обращению с правонарушителями, прошедший в 1985 году в Милане. Так, в рамках повестки дня был рассмотрен доклад Генерального секретаря об альтернативах тюремного заключения, основанный на источниках государств-участников. В докладе освещались результаты исследования применения альтернативы на стадии досудебного расследования в уголовном судопроизводстве различных стран, в частности в отношении содержания лиц под стражей до суда, а также использовани</w:t>
      </w:r>
      <w:r w:rsidR="00254420" w:rsidRPr="00A17082">
        <w:rPr>
          <w:rFonts w:ascii="Times New Roman" w:hAnsi="Times New Roman"/>
          <w:sz w:val="28"/>
          <w:szCs w:val="28"/>
        </w:rPr>
        <w:t>я</w:t>
      </w:r>
      <w:r w:rsidRPr="00A17082">
        <w:rPr>
          <w:rFonts w:ascii="Times New Roman" w:hAnsi="Times New Roman"/>
          <w:sz w:val="28"/>
          <w:szCs w:val="28"/>
        </w:rPr>
        <w:t xml:space="preserve"> </w:t>
      </w:r>
      <w:r w:rsidRPr="00D23F0E">
        <w:rPr>
          <w:rFonts w:ascii="Times New Roman" w:hAnsi="Times New Roman"/>
          <w:sz w:val="28"/>
          <w:szCs w:val="28"/>
        </w:rPr>
        <w:t xml:space="preserve">альтернативных мер на стадии после вынесения обвинительного приговора и </w:t>
      </w:r>
      <w:r w:rsidRPr="000B7B19">
        <w:rPr>
          <w:rFonts w:ascii="Times New Roman" w:hAnsi="Times New Roman"/>
          <w:sz w:val="28"/>
          <w:szCs w:val="28"/>
        </w:rPr>
        <w:t>мер</w:t>
      </w:r>
      <w:r w:rsidR="00254420" w:rsidRPr="000B7B19">
        <w:rPr>
          <w:rFonts w:ascii="Times New Roman" w:hAnsi="Times New Roman"/>
          <w:sz w:val="28"/>
          <w:szCs w:val="28"/>
        </w:rPr>
        <w:t>,</w:t>
      </w:r>
      <w:r w:rsidRPr="000B7B19">
        <w:rPr>
          <w:rFonts w:ascii="Times New Roman" w:hAnsi="Times New Roman"/>
          <w:sz w:val="28"/>
          <w:szCs w:val="28"/>
        </w:rPr>
        <w:t xml:space="preserve"> смягчающи</w:t>
      </w:r>
      <w:r w:rsidR="00254420" w:rsidRPr="000B7B19">
        <w:rPr>
          <w:rFonts w:ascii="Times New Roman" w:hAnsi="Times New Roman"/>
          <w:sz w:val="28"/>
          <w:szCs w:val="28"/>
        </w:rPr>
        <w:t>х</w:t>
      </w:r>
      <w:r w:rsidRPr="00D23F0E">
        <w:rPr>
          <w:rFonts w:ascii="Times New Roman" w:hAnsi="Times New Roman"/>
          <w:sz w:val="28"/>
          <w:szCs w:val="28"/>
        </w:rPr>
        <w:t xml:space="preserve"> тюремное заключение </w:t>
      </w:r>
      <w:r w:rsidRPr="00D23F0E">
        <w:rPr>
          <w:rFonts w:ascii="Times New Roman" w:hAnsi="Times New Roman"/>
          <w:sz w:val="28"/>
          <w:szCs w:val="28"/>
          <w:shd w:val="clear" w:color="auto" w:fill="FDFDFD"/>
        </w:rPr>
        <w:t>[5]</w:t>
      </w:r>
      <w:r w:rsidRPr="00D23F0E">
        <w:rPr>
          <w:rFonts w:ascii="Times New Roman" w:hAnsi="Times New Roman"/>
          <w:sz w:val="28"/>
          <w:szCs w:val="28"/>
        </w:rPr>
        <w:t>.</w:t>
      </w:r>
    </w:p>
    <w:p w:rsidR="007E4FBD" w:rsidRPr="00D23F0E" w:rsidRDefault="00254420" w:rsidP="00175C5F">
      <w:pPr>
        <w:pStyle w:val="aff1"/>
        <w:widowControl w:val="0"/>
        <w:ind w:firstLine="708"/>
        <w:rPr>
          <w:rFonts w:ascii="Times New Roman" w:hAnsi="Times New Roman"/>
          <w:sz w:val="28"/>
          <w:szCs w:val="28"/>
        </w:rPr>
      </w:pPr>
      <w:r w:rsidRPr="000B7B19">
        <w:rPr>
          <w:rFonts w:ascii="Times New Roman" w:hAnsi="Times New Roman"/>
          <w:sz w:val="28"/>
          <w:szCs w:val="28"/>
        </w:rPr>
        <w:t>На</w:t>
      </w:r>
      <w:r w:rsidR="000B7B19">
        <w:rPr>
          <w:rFonts w:ascii="Times New Roman" w:hAnsi="Times New Roman"/>
          <w:sz w:val="28"/>
          <w:szCs w:val="28"/>
        </w:rPr>
        <w:t xml:space="preserve"> </w:t>
      </w:r>
      <w:r w:rsidR="009D00D0" w:rsidRPr="00D23F0E">
        <w:rPr>
          <w:rFonts w:ascii="Times New Roman" w:hAnsi="Times New Roman"/>
          <w:sz w:val="28"/>
          <w:szCs w:val="28"/>
          <w:lang w:val="en-US"/>
        </w:rPr>
        <w:t>VIII</w:t>
      </w:r>
      <w:r w:rsidR="009D00D0" w:rsidRPr="00D23F0E">
        <w:rPr>
          <w:rFonts w:ascii="Times New Roman" w:hAnsi="Times New Roman"/>
          <w:sz w:val="28"/>
          <w:szCs w:val="28"/>
        </w:rPr>
        <w:t xml:space="preserve"> Конгрессе ООН по предупреждению преступности и обращению с правонарушителями, которое состоялось в 1990 году в Гаване, был представлен проект </w:t>
      </w:r>
      <w:r w:rsidRPr="000B7B19">
        <w:rPr>
          <w:rFonts w:ascii="Times New Roman" w:hAnsi="Times New Roman"/>
          <w:sz w:val="28"/>
          <w:szCs w:val="28"/>
        </w:rPr>
        <w:t>С</w:t>
      </w:r>
      <w:r w:rsidR="009D00D0" w:rsidRPr="00D23F0E">
        <w:rPr>
          <w:rFonts w:ascii="Times New Roman" w:hAnsi="Times New Roman"/>
          <w:sz w:val="28"/>
          <w:szCs w:val="28"/>
        </w:rPr>
        <w:t xml:space="preserve">тандартных минимальных правил ООН в отношении мер, не связанных с тюремным заключением </w:t>
      </w:r>
      <w:r w:rsidR="009D00D0" w:rsidRPr="00D23F0E">
        <w:rPr>
          <w:rFonts w:ascii="Times New Roman" w:hAnsi="Times New Roman"/>
          <w:sz w:val="28"/>
          <w:szCs w:val="28"/>
          <w:shd w:val="clear" w:color="auto" w:fill="FDFDFD"/>
        </w:rPr>
        <w:t>[6]</w:t>
      </w:r>
      <w:r w:rsidR="009D00D0" w:rsidRPr="00D23F0E">
        <w:rPr>
          <w:rFonts w:ascii="Times New Roman" w:hAnsi="Times New Roman"/>
          <w:sz w:val="28"/>
          <w:szCs w:val="28"/>
        </w:rPr>
        <w:t>.</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lastRenderedPageBreak/>
        <w:t>Вышеизложенное позволяет нам констатировать активные действия мирового сообщества в исследовании новых санкций в отношении преступников, которые способствовали достижению ведущих целей уголовно-исполнительного механизма, при этом соответствовали бы современным трендам в области отправления уголовного правосудия. В предполагаемых условиях развития пенитенциарной системы стали зарождаться и стремительно формироваться разные виды наказаний, в число которых входит ограничение свободы.</w:t>
      </w:r>
    </w:p>
    <w:p w:rsidR="007E4FBD" w:rsidRPr="00D23F0E" w:rsidRDefault="009D00D0" w:rsidP="00175C5F">
      <w:pPr>
        <w:pStyle w:val="aff1"/>
        <w:widowControl w:val="0"/>
        <w:ind w:firstLine="708"/>
        <w:rPr>
          <w:rFonts w:ascii="Times New Roman" w:hAnsi="Times New Roman"/>
          <w:sz w:val="28"/>
          <w:szCs w:val="28"/>
          <w:shd w:val="clear" w:color="auto" w:fill="FDFDFD"/>
        </w:rPr>
      </w:pPr>
      <w:r w:rsidRPr="00D23F0E">
        <w:rPr>
          <w:rFonts w:ascii="Times New Roman" w:hAnsi="Times New Roman"/>
          <w:sz w:val="28"/>
          <w:szCs w:val="28"/>
          <w:shd w:val="clear" w:color="auto" w:fill="FDFDFD"/>
        </w:rPr>
        <w:t>На сегодняшний день ограничение свободы как наказание, альтернативное лишению свободы</w:t>
      </w:r>
      <w:r w:rsidR="00B73CF1" w:rsidRPr="00ED6A50">
        <w:rPr>
          <w:rFonts w:ascii="Times New Roman" w:hAnsi="Times New Roman"/>
          <w:sz w:val="28"/>
          <w:szCs w:val="28"/>
          <w:shd w:val="clear" w:color="auto" w:fill="FDFDFD"/>
        </w:rPr>
        <w:t>,</w:t>
      </w:r>
      <w:r w:rsidRPr="00ED6A50">
        <w:rPr>
          <w:rFonts w:ascii="Times New Roman" w:hAnsi="Times New Roman"/>
          <w:sz w:val="28"/>
          <w:szCs w:val="28"/>
          <w:shd w:val="clear" w:color="auto" w:fill="FDFDFD"/>
        </w:rPr>
        <w:t xml:space="preserve"> распространено во многих государствах. Актуальность института ограничения</w:t>
      </w:r>
      <w:r w:rsidRPr="00D23F0E">
        <w:rPr>
          <w:rFonts w:ascii="Times New Roman" w:hAnsi="Times New Roman"/>
          <w:sz w:val="28"/>
          <w:szCs w:val="28"/>
          <w:shd w:val="clear" w:color="auto" w:fill="FDFDFD"/>
        </w:rPr>
        <w:t xml:space="preserve"> свободы заключается в сущности рассматриваемого наказания, которое содержит в себе особый карательный характер в отношении осужденного лица, при этом не подрывает коренным образом его жизнедеятельность.</w:t>
      </w:r>
    </w:p>
    <w:p w:rsidR="00B73CF1" w:rsidRDefault="009D00D0" w:rsidP="00175C5F">
      <w:pPr>
        <w:pStyle w:val="aff1"/>
        <w:widowControl w:val="0"/>
        <w:ind w:firstLine="708"/>
        <w:rPr>
          <w:rFonts w:ascii="Times New Roman" w:hAnsi="Times New Roman"/>
          <w:sz w:val="28"/>
          <w:szCs w:val="28"/>
          <w:shd w:val="clear" w:color="auto" w:fill="FDFDFD"/>
        </w:rPr>
      </w:pPr>
      <w:r w:rsidRPr="00D23F0E">
        <w:rPr>
          <w:rFonts w:ascii="Times New Roman" w:hAnsi="Times New Roman"/>
          <w:sz w:val="28"/>
          <w:szCs w:val="28"/>
          <w:shd w:val="clear" w:color="auto" w:fill="FDFDFD"/>
        </w:rPr>
        <w:t>В рамках настоящего раздела мы попытаемся проанализировать данный вид наказания с различных позиций, в особенности с точки зрения философии и права</w:t>
      </w:r>
      <w:r w:rsidR="00B73CF1">
        <w:rPr>
          <w:rFonts w:ascii="Times New Roman" w:hAnsi="Times New Roman"/>
          <w:sz w:val="28"/>
          <w:szCs w:val="28"/>
          <w:shd w:val="clear" w:color="auto" w:fill="FDFDFD"/>
        </w:rPr>
        <w:t xml:space="preserve">. </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Понятие «свобода» имеет множества определений, так как является сложной и многогранной категорией, включающ</w:t>
      </w:r>
      <w:r w:rsidR="00B73CF1" w:rsidRPr="001B3C78">
        <w:rPr>
          <w:rFonts w:ascii="Times New Roman" w:hAnsi="Times New Roman"/>
          <w:sz w:val="28"/>
          <w:szCs w:val="28"/>
        </w:rPr>
        <w:t>ей</w:t>
      </w:r>
      <w:r w:rsidRPr="00D23F0E">
        <w:rPr>
          <w:rFonts w:ascii="Times New Roman" w:hAnsi="Times New Roman"/>
          <w:sz w:val="28"/>
          <w:szCs w:val="28"/>
        </w:rPr>
        <w:t xml:space="preserve"> в себя несколько смысловых значений. Так, с позиции лексического значения, «свобода – это отсутствие политического и экономического гнёта, отсутствие стеснений, ограничений в общественно-политической жизни общества»</w:t>
      </w:r>
      <w:r w:rsidRPr="00D23F0E">
        <w:rPr>
          <w:rFonts w:ascii="Times New Roman" w:hAnsi="Times New Roman"/>
          <w:sz w:val="28"/>
          <w:szCs w:val="28"/>
          <w:shd w:val="clear" w:color="auto" w:fill="FDFDFD"/>
        </w:rPr>
        <w:t xml:space="preserve"> [7, с.985]</w:t>
      </w:r>
      <w:r w:rsidRPr="00D23F0E">
        <w:rPr>
          <w:rFonts w:ascii="Times New Roman" w:hAnsi="Times New Roman"/>
          <w:sz w:val="28"/>
          <w:szCs w:val="28"/>
        </w:rPr>
        <w:t>.</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Как отмечает профессор Д.Н. Ушаков, под свободой следует понимать «возможность проявления субъект</w:t>
      </w:r>
      <w:r w:rsidR="00B73CF1" w:rsidRPr="000B7B19">
        <w:rPr>
          <w:rFonts w:ascii="Times New Roman" w:hAnsi="Times New Roman"/>
          <w:sz w:val="28"/>
          <w:szCs w:val="28"/>
        </w:rPr>
        <w:t>ом</w:t>
      </w:r>
      <w:r w:rsidRPr="00D23F0E">
        <w:rPr>
          <w:rFonts w:ascii="Times New Roman" w:hAnsi="Times New Roman"/>
          <w:sz w:val="28"/>
          <w:szCs w:val="28"/>
        </w:rPr>
        <w:t xml:space="preserve"> своей воли». При этом известный лингвист цитирует слова Ф.Энгельса, который утверждал, что «Гегель первый, кто верно представил соотношение свободы и необходимости. Для великого философа, одного из творца немецкого идеализма, свобода есть познание необходимости»</w:t>
      </w:r>
      <w:r w:rsidRPr="00D23F0E">
        <w:rPr>
          <w:rFonts w:ascii="Times New Roman" w:hAnsi="Times New Roman"/>
          <w:sz w:val="28"/>
          <w:szCs w:val="28"/>
          <w:shd w:val="clear" w:color="auto" w:fill="FDFDFD"/>
        </w:rPr>
        <w:t xml:space="preserve"> [8, с.1029]</w:t>
      </w:r>
      <w:r w:rsidRPr="00D23F0E">
        <w:rPr>
          <w:rFonts w:ascii="Times New Roman" w:hAnsi="Times New Roman"/>
          <w:sz w:val="28"/>
          <w:szCs w:val="28"/>
        </w:rPr>
        <w:t>.</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Из вышеизложенного понимается, что понятие «свобода» следует отнести по большей части к категории философии, ведь</w:t>
      </w:r>
      <w:r w:rsidR="00B73CF1" w:rsidRPr="00A17082">
        <w:rPr>
          <w:rFonts w:ascii="Times New Roman" w:hAnsi="Times New Roman"/>
          <w:sz w:val="28"/>
          <w:szCs w:val="28"/>
        </w:rPr>
        <w:t>,</w:t>
      </w:r>
      <w:r w:rsidRPr="00A17082">
        <w:rPr>
          <w:rFonts w:ascii="Times New Roman" w:hAnsi="Times New Roman"/>
          <w:sz w:val="28"/>
          <w:szCs w:val="28"/>
        </w:rPr>
        <w:t xml:space="preserve"> начиная с периода античности по новое время, разные мыслители пытались</w:t>
      </w:r>
      <w:r w:rsidRPr="00D23F0E">
        <w:rPr>
          <w:rFonts w:ascii="Times New Roman" w:hAnsi="Times New Roman"/>
          <w:sz w:val="28"/>
          <w:szCs w:val="28"/>
        </w:rPr>
        <w:t xml:space="preserve"> определить этот феномен в контекс</w:t>
      </w:r>
      <w:r w:rsidR="00A677B6" w:rsidRPr="00D23F0E">
        <w:rPr>
          <w:rFonts w:ascii="Times New Roman" w:hAnsi="Times New Roman"/>
          <w:sz w:val="28"/>
          <w:szCs w:val="28"/>
        </w:rPr>
        <w:t>те своей философской системы.</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 xml:space="preserve">В античности свобода интерпретировалась с фатализмом, суть которой заключается в том, что в судьбе человека </w:t>
      </w:r>
      <w:r w:rsidRPr="00A17082">
        <w:rPr>
          <w:rFonts w:ascii="Times New Roman" w:hAnsi="Times New Roman"/>
          <w:sz w:val="28"/>
          <w:szCs w:val="28"/>
        </w:rPr>
        <w:t>предопределен</w:t>
      </w:r>
      <w:r w:rsidR="00B73CF1" w:rsidRPr="00A17082">
        <w:rPr>
          <w:rFonts w:ascii="Times New Roman" w:hAnsi="Times New Roman"/>
          <w:sz w:val="28"/>
          <w:szCs w:val="28"/>
        </w:rPr>
        <w:t>о</w:t>
      </w:r>
      <w:r w:rsidRPr="00A17082">
        <w:rPr>
          <w:rFonts w:ascii="Times New Roman" w:hAnsi="Times New Roman"/>
          <w:sz w:val="28"/>
          <w:szCs w:val="28"/>
        </w:rPr>
        <w:t xml:space="preserve"> наступлени</w:t>
      </w:r>
      <w:r w:rsidR="00B73CF1" w:rsidRPr="00A17082">
        <w:rPr>
          <w:rFonts w:ascii="Times New Roman" w:hAnsi="Times New Roman"/>
          <w:sz w:val="28"/>
          <w:szCs w:val="28"/>
        </w:rPr>
        <w:t>е</w:t>
      </w:r>
      <w:r w:rsidRPr="00D23F0E">
        <w:rPr>
          <w:rFonts w:ascii="Times New Roman" w:hAnsi="Times New Roman"/>
          <w:sz w:val="28"/>
          <w:szCs w:val="28"/>
        </w:rPr>
        <w:t xml:space="preserve"> жизненных событий. Представители данной теории Гераклит, Марк Аврелий, Августин, Лютер и др</w:t>
      </w:r>
      <w:r w:rsidRPr="00A17082">
        <w:rPr>
          <w:rFonts w:ascii="Times New Roman" w:hAnsi="Times New Roman"/>
          <w:sz w:val="28"/>
          <w:szCs w:val="28"/>
        </w:rPr>
        <w:t>.</w:t>
      </w:r>
      <w:r w:rsidR="00B73CF1" w:rsidRPr="00A17082">
        <w:rPr>
          <w:rFonts w:ascii="Times New Roman" w:hAnsi="Times New Roman"/>
          <w:sz w:val="28"/>
          <w:szCs w:val="28"/>
        </w:rPr>
        <w:t>,</w:t>
      </w:r>
      <w:r w:rsidRPr="00A17082">
        <w:rPr>
          <w:rFonts w:ascii="Times New Roman" w:hAnsi="Times New Roman"/>
          <w:sz w:val="28"/>
          <w:szCs w:val="28"/>
        </w:rPr>
        <w:t xml:space="preserve"> </w:t>
      </w:r>
      <w:r w:rsidRPr="00D23F0E">
        <w:rPr>
          <w:rFonts w:ascii="Times New Roman" w:hAnsi="Times New Roman"/>
          <w:sz w:val="28"/>
          <w:szCs w:val="28"/>
        </w:rPr>
        <w:t xml:space="preserve">имея мифологическое мышление, определяли свободу как божественность, которая отсутствует у человека </w:t>
      </w:r>
      <w:r w:rsidRPr="00D23F0E">
        <w:rPr>
          <w:rFonts w:ascii="Times New Roman" w:hAnsi="Times New Roman"/>
          <w:sz w:val="28"/>
          <w:szCs w:val="28"/>
          <w:shd w:val="clear" w:color="auto" w:fill="FDFDFD"/>
        </w:rPr>
        <w:t>[9, с. 74]</w:t>
      </w:r>
      <w:r w:rsidRPr="00D23F0E">
        <w:rPr>
          <w:rFonts w:ascii="Times New Roman" w:hAnsi="Times New Roman"/>
          <w:sz w:val="28"/>
          <w:szCs w:val="28"/>
        </w:rPr>
        <w:t>.</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 xml:space="preserve">В Средневековье концептуальное отношение к свободе исходило из теологического течения того времени. Так, широкое распространение христианства в европейских странах существенно повлияло на восприятие человеческой свободы. Свободу связывали с непослушанием Божественному промыслу и, как правило, ассоциировали с греховностью и своеволием </w:t>
      </w:r>
      <w:r w:rsidR="00B73CF1">
        <w:rPr>
          <w:rFonts w:ascii="Times New Roman" w:hAnsi="Times New Roman"/>
          <w:sz w:val="28"/>
          <w:szCs w:val="28"/>
        </w:rPr>
        <w:br/>
      </w:r>
      <w:r w:rsidRPr="00D23F0E">
        <w:rPr>
          <w:rFonts w:ascii="Times New Roman" w:hAnsi="Times New Roman"/>
          <w:sz w:val="28"/>
          <w:szCs w:val="28"/>
          <w:shd w:val="clear" w:color="auto" w:fill="FDFDFD"/>
        </w:rPr>
        <w:t>[10, с. 228]</w:t>
      </w:r>
      <w:r w:rsidRPr="00D23F0E">
        <w:rPr>
          <w:rFonts w:ascii="Times New Roman" w:hAnsi="Times New Roman"/>
          <w:sz w:val="28"/>
          <w:szCs w:val="28"/>
        </w:rPr>
        <w:t>.</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В эпоху Возрождения осознается идея ценности человека как личности</w:t>
      </w:r>
      <w:r w:rsidR="00B73CF1">
        <w:rPr>
          <w:rFonts w:ascii="Times New Roman" w:hAnsi="Times New Roman"/>
          <w:color w:val="00B050"/>
          <w:sz w:val="28"/>
          <w:szCs w:val="28"/>
        </w:rPr>
        <w:t>,</w:t>
      </w:r>
      <w:r w:rsidRPr="00D23F0E">
        <w:rPr>
          <w:rFonts w:ascii="Times New Roman" w:hAnsi="Times New Roman"/>
          <w:sz w:val="28"/>
          <w:szCs w:val="28"/>
        </w:rPr>
        <w:t xml:space="preserve"> </w:t>
      </w:r>
      <w:r w:rsidRPr="00D23F0E">
        <w:rPr>
          <w:rFonts w:ascii="Times New Roman" w:hAnsi="Times New Roman"/>
          <w:sz w:val="28"/>
          <w:szCs w:val="28"/>
        </w:rPr>
        <w:lastRenderedPageBreak/>
        <w:t>противостоящ</w:t>
      </w:r>
      <w:r w:rsidR="00B73CF1" w:rsidRPr="000B7B19">
        <w:rPr>
          <w:rFonts w:ascii="Times New Roman" w:hAnsi="Times New Roman"/>
          <w:sz w:val="28"/>
          <w:szCs w:val="28"/>
        </w:rPr>
        <w:t>ей</w:t>
      </w:r>
      <w:r w:rsidRPr="00D23F0E">
        <w:rPr>
          <w:rFonts w:ascii="Times New Roman" w:hAnsi="Times New Roman"/>
          <w:sz w:val="28"/>
          <w:szCs w:val="28"/>
        </w:rPr>
        <w:t xml:space="preserve"> средневековой духовной господствующей церкви. Свобода стала восприниматься как «беспрепятственное всестороннее развитие личности»</w:t>
      </w:r>
      <w:r w:rsidRPr="00D23F0E">
        <w:rPr>
          <w:rFonts w:ascii="Times New Roman" w:hAnsi="Times New Roman"/>
          <w:sz w:val="28"/>
          <w:szCs w:val="28"/>
          <w:shd w:val="clear" w:color="auto" w:fill="FDFDFD"/>
        </w:rPr>
        <w:t xml:space="preserve"> [11, с. 406]</w:t>
      </w:r>
      <w:r w:rsidRPr="00D23F0E">
        <w:rPr>
          <w:rFonts w:ascii="Times New Roman" w:hAnsi="Times New Roman"/>
          <w:sz w:val="28"/>
          <w:szCs w:val="28"/>
        </w:rPr>
        <w:t>.</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Одним из ярких представителей того времени можно считать итальянского мыслителя и политического деятеля Н.Макиавелли, который отвергает теократическую концепцию государства, основанн</w:t>
      </w:r>
      <w:r w:rsidR="00B73CF1" w:rsidRPr="000B7B19">
        <w:rPr>
          <w:rFonts w:ascii="Times New Roman" w:hAnsi="Times New Roman"/>
          <w:sz w:val="28"/>
          <w:szCs w:val="28"/>
        </w:rPr>
        <w:t>ую</w:t>
      </w:r>
      <w:r w:rsidRPr="00D23F0E">
        <w:rPr>
          <w:rFonts w:ascii="Times New Roman" w:hAnsi="Times New Roman"/>
          <w:sz w:val="28"/>
          <w:szCs w:val="28"/>
        </w:rPr>
        <w:t xml:space="preserve"> на идее, что церковь имеет высшую власть на Земле, от которого государство всецело зависит. Так, в своей работе «Государь» Н. Макиавелли размышляет о свободе как о важной ценности, котор</w:t>
      </w:r>
      <w:r w:rsidR="00B73CF1" w:rsidRPr="000B7B19">
        <w:rPr>
          <w:rFonts w:ascii="Times New Roman" w:hAnsi="Times New Roman"/>
          <w:sz w:val="28"/>
          <w:szCs w:val="28"/>
        </w:rPr>
        <w:t>ая</w:t>
      </w:r>
      <w:r w:rsidRPr="00D23F0E">
        <w:rPr>
          <w:rFonts w:ascii="Times New Roman" w:hAnsi="Times New Roman"/>
          <w:sz w:val="28"/>
          <w:szCs w:val="28"/>
        </w:rPr>
        <w:t xml:space="preserve"> необходим</w:t>
      </w:r>
      <w:r w:rsidR="00B73CF1" w:rsidRPr="000B7B19">
        <w:rPr>
          <w:rFonts w:ascii="Times New Roman" w:hAnsi="Times New Roman"/>
          <w:sz w:val="28"/>
          <w:szCs w:val="28"/>
        </w:rPr>
        <w:t>а</w:t>
      </w:r>
      <w:r w:rsidRPr="00D23F0E">
        <w:rPr>
          <w:rFonts w:ascii="Times New Roman" w:hAnsi="Times New Roman"/>
          <w:sz w:val="28"/>
          <w:szCs w:val="28"/>
        </w:rPr>
        <w:t xml:space="preserve"> как для государства с точки зрения сохранения собственной независимости, так и для любого общественного слоя, </w:t>
      </w:r>
      <w:r w:rsidRPr="00A17082">
        <w:rPr>
          <w:rFonts w:ascii="Times New Roman" w:hAnsi="Times New Roman"/>
          <w:sz w:val="28"/>
          <w:szCs w:val="28"/>
        </w:rPr>
        <w:t>как</w:t>
      </w:r>
      <w:r w:rsidR="00B73CF1" w:rsidRPr="00A17082">
        <w:rPr>
          <w:rFonts w:ascii="Times New Roman" w:hAnsi="Times New Roman"/>
          <w:sz w:val="28"/>
          <w:szCs w:val="28"/>
        </w:rPr>
        <w:t>,</w:t>
      </w:r>
      <w:r w:rsidRPr="00D23F0E">
        <w:rPr>
          <w:rFonts w:ascii="Times New Roman" w:hAnsi="Times New Roman"/>
          <w:sz w:val="28"/>
          <w:szCs w:val="28"/>
        </w:rPr>
        <w:t xml:space="preserve"> например</w:t>
      </w:r>
      <w:r w:rsidR="00B73CF1" w:rsidRPr="000B7B19">
        <w:rPr>
          <w:rFonts w:ascii="Times New Roman" w:hAnsi="Times New Roman"/>
          <w:sz w:val="28"/>
          <w:szCs w:val="28"/>
        </w:rPr>
        <w:t>,</w:t>
      </w:r>
      <w:r w:rsidRPr="000B7B19">
        <w:rPr>
          <w:rFonts w:ascii="Times New Roman" w:hAnsi="Times New Roman"/>
          <w:sz w:val="28"/>
          <w:szCs w:val="28"/>
        </w:rPr>
        <w:t xml:space="preserve"> низш</w:t>
      </w:r>
      <w:r w:rsidR="00B73CF1" w:rsidRPr="000B7B19">
        <w:rPr>
          <w:rFonts w:ascii="Times New Roman" w:hAnsi="Times New Roman"/>
          <w:sz w:val="28"/>
          <w:szCs w:val="28"/>
        </w:rPr>
        <w:t>и</w:t>
      </w:r>
      <w:r w:rsidRPr="000B7B19">
        <w:rPr>
          <w:rFonts w:ascii="Times New Roman" w:hAnsi="Times New Roman"/>
          <w:sz w:val="28"/>
          <w:szCs w:val="28"/>
        </w:rPr>
        <w:t>е</w:t>
      </w:r>
      <w:r w:rsidRPr="00D23F0E">
        <w:rPr>
          <w:rFonts w:ascii="Times New Roman" w:hAnsi="Times New Roman"/>
          <w:sz w:val="28"/>
          <w:szCs w:val="28"/>
        </w:rPr>
        <w:t xml:space="preserve"> слои населения должны защищать свои права, свободы и имущество от привилегированного класса. Кроме того, по его мнению, свобода имеет значение и для каждого отдельного индивида, который имеет право на свободу совести, свободу выбора своей судьбы, свободу чести и т.д. </w:t>
      </w:r>
      <w:r w:rsidRPr="00D23F0E">
        <w:rPr>
          <w:rFonts w:ascii="Times New Roman" w:hAnsi="Times New Roman"/>
          <w:sz w:val="28"/>
          <w:szCs w:val="28"/>
          <w:shd w:val="clear" w:color="auto" w:fill="FDFDFD"/>
        </w:rPr>
        <w:t>[12]</w:t>
      </w:r>
      <w:r w:rsidRPr="00D23F0E">
        <w:rPr>
          <w:rFonts w:ascii="Times New Roman" w:hAnsi="Times New Roman"/>
          <w:sz w:val="28"/>
          <w:szCs w:val="28"/>
        </w:rPr>
        <w:t>.</w:t>
      </w:r>
    </w:p>
    <w:p w:rsidR="007E4FBD" w:rsidRPr="00D23F0E" w:rsidRDefault="009D00D0" w:rsidP="00175C5F">
      <w:pPr>
        <w:pStyle w:val="aff1"/>
        <w:widowControl w:val="0"/>
        <w:ind w:firstLine="708"/>
        <w:rPr>
          <w:rFonts w:ascii="Times New Roman" w:hAnsi="Times New Roman"/>
          <w:sz w:val="28"/>
          <w:szCs w:val="28"/>
          <w:shd w:val="clear" w:color="auto" w:fill="FDFDFD"/>
        </w:rPr>
      </w:pPr>
      <w:r w:rsidRPr="00D23F0E">
        <w:rPr>
          <w:rFonts w:ascii="Times New Roman" w:hAnsi="Times New Roman"/>
          <w:sz w:val="28"/>
          <w:szCs w:val="28"/>
        </w:rPr>
        <w:t>В эпоху Нового времени завершается формирование классических вариаций решения проблемы свободы. Как отмечает Р.Н. Пархоменко, «одной из черт философии того периода является понимание свободы как определенного врожденного или приобретенного отношения людей к самим себе и к своим действиям, при этом понятие «действие» не соприкасается с понятием «непроизвольное поведение» - в данном случае свобода трактуется как способность «хотеть-мочь (быть в состоянии)»»</w:t>
      </w:r>
      <w:r w:rsidRPr="00D23F0E">
        <w:rPr>
          <w:rFonts w:ascii="Times New Roman" w:hAnsi="Times New Roman"/>
          <w:sz w:val="28"/>
          <w:szCs w:val="28"/>
          <w:shd w:val="clear" w:color="auto" w:fill="FDFDFD"/>
        </w:rPr>
        <w:t xml:space="preserve"> [13, с. 228].</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Помимо философских воззрений, важно рассмотреть категорию свободы с позиции права. Следует отметить, что ключевая идея закладывается в теории естественного права, отражающ</w:t>
      </w:r>
      <w:r w:rsidR="00B73CF1" w:rsidRPr="000B7B19">
        <w:rPr>
          <w:rFonts w:ascii="Times New Roman" w:hAnsi="Times New Roman"/>
          <w:sz w:val="28"/>
          <w:szCs w:val="28"/>
        </w:rPr>
        <w:t>ей</w:t>
      </w:r>
      <w:r w:rsidRPr="00D23F0E">
        <w:rPr>
          <w:rFonts w:ascii="Times New Roman" w:hAnsi="Times New Roman"/>
          <w:sz w:val="28"/>
          <w:szCs w:val="28"/>
        </w:rPr>
        <w:t xml:space="preserve"> свободу как величайшую ценность.</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Согласно большому юридическому словарю, «свобода – это закрепленная в конституции или ином законодательном акте возможность определенного поведения человека, как например, свобода слова, свобода вероисповедания и т.д.»</w:t>
      </w:r>
      <w:r w:rsidRPr="00D23F0E">
        <w:rPr>
          <w:rFonts w:ascii="Times New Roman" w:hAnsi="Times New Roman"/>
          <w:sz w:val="28"/>
          <w:szCs w:val="28"/>
          <w:shd w:val="clear" w:color="auto" w:fill="FDFDFD"/>
        </w:rPr>
        <w:t xml:space="preserve"> [14, с. 567]</w:t>
      </w:r>
      <w:r w:rsidRPr="00D23F0E">
        <w:rPr>
          <w:rFonts w:ascii="Times New Roman" w:hAnsi="Times New Roman"/>
          <w:sz w:val="28"/>
          <w:szCs w:val="28"/>
        </w:rPr>
        <w:t xml:space="preserve">. При этом в субъективном смысле данная категория отождествляется с понятием «право» с той лишь разницей, что </w:t>
      </w:r>
      <w:r w:rsidRPr="00FF3267">
        <w:rPr>
          <w:rFonts w:ascii="Times New Roman" w:hAnsi="Times New Roman"/>
          <w:sz w:val="28"/>
          <w:szCs w:val="28"/>
        </w:rPr>
        <w:t>последнее подразумевает под собой наличие юридического механизма, котор</w:t>
      </w:r>
      <w:r w:rsidR="001F2B62" w:rsidRPr="00FF3267">
        <w:rPr>
          <w:rFonts w:ascii="Times New Roman" w:hAnsi="Times New Roman"/>
          <w:sz w:val="28"/>
          <w:szCs w:val="28"/>
        </w:rPr>
        <w:t>ый</w:t>
      </w:r>
      <w:r w:rsidRPr="00D23F0E">
        <w:rPr>
          <w:rFonts w:ascii="Times New Roman" w:hAnsi="Times New Roman"/>
          <w:sz w:val="28"/>
          <w:szCs w:val="28"/>
        </w:rPr>
        <w:t xml:space="preserve"> определяет четкий алгоритм действий конкретного субъекта по реализации тех или иных действий. В то время как свобода в праве не имеет никакого механизма реализации, тем не менее, в отношение которой предъявляется лишь одна обязанность, заключающаяся в воздержании от совершения действий</w:t>
      </w:r>
      <w:r w:rsidR="001F2B62">
        <w:rPr>
          <w:rFonts w:ascii="Times New Roman" w:hAnsi="Times New Roman"/>
          <w:color w:val="00B050"/>
          <w:sz w:val="28"/>
          <w:szCs w:val="28"/>
        </w:rPr>
        <w:t>,</w:t>
      </w:r>
      <w:r w:rsidRPr="00D23F0E">
        <w:rPr>
          <w:rFonts w:ascii="Times New Roman" w:hAnsi="Times New Roman"/>
          <w:sz w:val="28"/>
          <w:szCs w:val="28"/>
        </w:rPr>
        <w:t xml:space="preserve"> нарушающ</w:t>
      </w:r>
      <w:r w:rsidR="001F2B62" w:rsidRPr="000B7B19">
        <w:rPr>
          <w:rFonts w:ascii="Times New Roman" w:hAnsi="Times New Roman"/>
          <w:sz w:val="28"/>
          <w:szCs w:val="28"/>
        </w:rPr>
        <w:t>их</w:t>
      </w:r>
      <w:r w:rsidRPr="00D23F0E">
        <w:rPr>
          <w:rFonts w:ascii="Times New Roman" w:hAnsi="Times New Roman"/>
          <w:sz w:val="28"/>
          <w:szCs w:val="28"/>
        </w:rPr>
        <w:t xml:space="preserve"> эту свободу </w:t>
      </w:r>
      <w:r w:rsidRPr="00D23F0E">
        <w:rPr>
          <w:rFonts w:ascii="Times New Roman" w:hAnsi="Times New Roman"/>
          <w:sz w:val="28"/>
          <w:szCs w:val="28"/>
          <w:shd w:val="clear" w:color="auto" w:fill="FDFDFD"/>
        </w:rPr>
        <w:t>[14, с. 492]</w:t>
      </w:r>
      <w:r w:rsidRPr="00D23F0E">
        <w:rPr>
          <w:rFonts w:ascii="Times New Roman" w:hAnsi="Times New Roman"/>
          <w:sz w:val="28"/>
          <w:szCs w:val="28"/>
        </w:rPr>
        <w:t>.</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Интересным видится политико-правовая доктрина одного из выдающегося представителя либерализма Дж.Локка, который воспринимал свободу как «неотъемлемое право человека, не обязанного подчиняться воле и власти другого человека»</w:t>
      </w:r>
      <w:r w:rsidRPr="00D23F0E">
        <w:rPr>
          <w:rFonts w:ascii="Times New Roman" w:hAnsi="Times New Roman"/>
          <w:sz w:val="28"/>
          <w:szCs w:val="28"/>
          <w:shd w:val="clear" w:color="auto" w:fill="FDFDFD"/>
        </w:rPr>
        <w:t xml:space="preserve"> [15, с. 282]</w:t>
      </w:r>
      <w:r w:rsidRPr="00D23F0E">
        <w:rPr>
          <w:rFonts w:ascii="Times New Roman" w:hAnsi="Times New Roman"/>
          <w:sz w:val="28"/>
          <w:szCs w:val="28"/>
        </w:rPr>
        <w:t xml:space="preserve">. Исходя из определения свободы, Дж.Локк разграничивает такие </w:t>
      </w:r>
      <w:r w:rsidRPr="00420813">
        <w:rPr>
          <w:rFonts w:ascii="Times New Roman" w:hAnsi="Times New Roman"/>
          <w:sz w:val="28"/>
          <w:szCs w:val="28"/>
        </w:rPr>
        <w:t>понятия</w:t>
      </w:r>
      <w:r w:rsidR="001F2B62" w:rsidRPr="00420813">
        <w:rPr>
          <w:rFonts w:ascii="Times New Roman" w:hAnsi="Times New Roman"/>
          <w:sz w:val="28"/>
          <w:szCs w:val="28"/>
        </w:rPr>
        <w:t>,</w:t>
      </w:r>
      <w:r w:rsidRPr="00420813">
        <w:rPr>
          <w:rFonts w:ascii="Times New Roman" w:hAnsi="Times New Roman"/>
          <w:sz w:val="28"/>
          <w:szCs w:val="28"/>
        </w:rPr>
        <w:t xml:space="preserve"> как право и закон. Так, по его мнению, «право состоит в том, что мы имеем возможность</w:t>
      </w:r>
      <w:r w:rsidRPr="00D23F0E">
        <w:rPr>
          <w:rFonts w:ascii="Times New Roman" w:hAnsi="Times New Roman"/>
          <w:sz w:val="28"/>
          <w:szCs w:val="28"/>
        </w:rPr>
        <w:t xml:space="preserve"> свободно распоряжаться какой-либо вещью, тогда как закон есть то, что повелевает или запрещает нам делать нечто» </w:t>
      </w:r>
      <w:r w:rsidRPr="00D23F0E">
        <w:rPr>
          <w:rFonts w:ascii="Times New Roman" w:hAnsi="Times New Roman"/>
          <w:sz w:val="28"/>
          <w:szCs w:val="28"/>
          <w:shd w:val="clear" w:color="auto" w:fill="FDFDFD"/>
        </w:rPr>
        <w:t>[15, с. 4]</w:t>
      </w:r>
      <w:r w:rsidRPr="00D23F0E">
        <w:rPr>
          <w:rFonts w:ascii="Times New Roman" w:hAnsi="Times New Roman"/>
          <w:sz w:val="28"/>
          <w:szCs w:val="28"/>
        </w:rPr>
        <w:t>.</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lastRenderedPageBreak/>
        <w:t>Проблемы государства были затронуты в сочинении английского представителя теории общественного договора Томаса Гоббса под названием «Левиафан, или Материя, форма и власть государства церковного и гражданского», который выдвинул идею «Война всех против всех». Главный посыл данной мысли заключается в том, что человек руководствуется собственными интересами и потребностями, которые могут выражаться в желани</w:t>
      </w:r>
      <w:r w:rsidR="001F2B62" w:rsidRPr="00FF3267">
        <w:rPr>
          <w:rFonts w:ascii="Times New Roman" w:hAnsi="Times New Roman"/>
          <w:sz w:val="28"/>
          <w:szCs w:val="28"/>
        </w:rPr>
        <w:t>и</w:t>
      </w:r>
      <w:r w:rsidRPr="00FF3267">
        <w:rPr>
          <w:rFonts w:ascii="Times New Roman" w:hAnsi="Times New Roman"/>
          <w:sz w:val="28"/>
          <w:szCs w:val="28"/>
        </w:rPr>
        <w:t xml:space="preserve"> </w:t>
      </w:r>
      <w:r w:rsidRPr="00D23F0E">
        <w:rPr>
          <w:rFonts w:ascii="Times New Roman" w:hAnsi="Times New Roman"/>
          <w:sz w:val="28"/>
          <w:szCs w:val="28"/>
        </w:rPr>
        <w:t xml:space="preserve">быть богатым и властным, тем самым он </w:t>
      </w:r>
      <w:r w:rsidRPr="000B7B19">
        <w:rPr>
          <w:rFonts w:ascii="Times New Roman" w:hAnsi="Times New Roman"/>
          <w:sz w:val="28"/>
          <w:szCs w:val="28"/>
        </w:rPr>
        <w:t>стремится получить</w:t>
      </w:r>
      <w:r w:rsidRPr="00D23F0E">
        <w:rPr>
          <w:rFonts w:ascii="Times New Roman" w:hAnsi="Times New Roman"/>
          <w:sz w:val="28"/>
          <w:szCs w:val="28"/>
        </w:rPr>
        <w:t xml:space="preserve"> больше благ, при этом избежав страданий. Указанное отражает свободу воли человека, который имеет право на всё, включая жизнь другого человека. Несомненно, такое поведение в обществе вызывает конфликты, которые, по мнению Томаса Гоббса, должны регулироваться государством с помощью правовых институтов. При столкновении свободных воль, порой образующи</w:t>
      </w:r>
      <w:r w:rsidR="001F2B62" w:rsidRPr="00FF3267">
        <w:rPr>
          <w:rFonts w:ascii="Times New Roman" w:hAnsi="Times New Roman"/>
          <w:sz w:val="28"/>
          <w:szCs w:val="28"/>
        </w:rPr>
        <w:t>х</w:t>
      </w:r>
      <w:r w:rsidRPr="00FF3267">
        <w:rPr>
          <w:rFonts w:ascii="Times New Roman" w:hAnsi="Times New Roman"/>
          <w:sz w:val="28"/>
          <w:szCs w:val="28"/>
        </w:rPr>
        <w:t xml:space="preserve"> </w:t>
      </w:r>
      <w:r w:rsidRPr="00D23F0E">
        <w:rPr>
          <w:rFonts w:ascii="Times New Roman" w:hAnsi="Times New Roman"/>
          <w:sz w:val="28"/>
          <w:szCs w:val="28"/>
        </w:rPr>
        <w:t xml:space="preserve">негативные последствия, разумным решением является достижение согласия, в основе которого лежит ограничение той самой свободы. Таким образом, человек добровольно отказывается от части естественных прав и по заключаемому общественному договору наделяет ими государство, которое в свою очередь, обязуется пользоваться данными полномочия в целях сохранения мира и порядка в обществе </w:t>
      </w:r>
      <w:r w:rsidRPr="00D23F0E">
        <w:rPr>
          <w:rFonts w:ascii="Times New Roman" w:hAnsi="Times New Roman"/>
          <w:sz w:val="28"/>
          <w:szCs w:val="28"/>
          <w:shd w:val="clear" w:color="auto" w:fill="FDFDFD"/>
        </w:rPr>
        <w:t>[16]</w:t>
      </w:r>
      <w:r w:rsidRPr="00D23F0E">
        <w:rPr>
          <w:rFonts w:ascii="Times New Roman" w:hAnsi="Times New Roman"/>
          <w:sz w:val="28"/>
          <w:szCs w:val="28"/>
        </w:rPr>
        <w:t>.</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В историческом контексте одним из первых документов</w:t>
      </w:r>
      <w:r w:rsidR="001F2B62">
        <w:rPr>
          <w:rFonts w:ascii="Times New Roman" w:hAnsi="Times New Roman"/>
          <w:color w:val="00B050"/>
          <w:sz w:val="28"/>
          <w:szCs w:val="28"/>
        </w:rPr>
        <w:t>,</w:t>
      </w:r>
      <w:r w:rsidRPr="00D23F0E">
        <w:rPr>
          <w:rFonts w:ascii="Times New Roman" w:hAnsi="Times New Roman"/>
          <w:sz w:val="28"/>
          <w:szCs w:val="28"/>
        </w:rPr>
        <w:t xml:space="preserve"> провозгласивши</w:t>
      </w:r>
      <w:r w:rsidR="001F2B62" w:rsidRPr="000B7B19">
        <w:rPr>
          <w:rFonts w:ascii="Times New Roman" w:hAnsi="Times New Roman"/>
          <w:sz w:val="28"/>
          <w:szCs w:val="28"/>
        </w:rPr>
        <w:t>х</w:t>
      </w:r>
      <w:r w:rsidRPr="00D23F0E">
        <w:rPr>
          <w:rFonts w:ascii="Times New Roman" w:hAnsi="Times New Roman"/>
          <w:sz w:val="28"/>
          <w:szCs w:val="28"/>
        </w:rPr>
        <w:t xml:space="preserve"> права и свободы человека</w:t>
      </w:r>
      <w:r w:rsidR="001F2B62" w:rsidRPr="00420813">
        <w:rPr>
          <w:rFonts w:ascii="Times New Roman" w:hAnsi="Times New Roman"/>
          <w:sz w:val="28"/>
          <w:szCs w:val="28"/>
        </w:rPr>
        <w:t>,</w:t>
      </w:r>
      <w:r w:rsidRPr="00D23F0E">
        <w:rPr>
          <w:rFonts w:ascii="Times New Roman" w:hAnsi="Times New Roman"/>
          <w:sz w:val="28"/>
          <w:szCs w:val="28"/>
        </w:rPr>
        <w:t xml:space="preserve"> стал «Билль о правах» (1689), которое было принято английским парламентом, закрепляющи</w:t>
      </w:r>
      <w:r w:rsidR="001F2B62" w:rsidRPr="00FF3267">
        <w:rPr>
          <w:rFonts w:ascii="Times New Roman" w:hAnsi="Times New Roman"/>
          <w:sz w:val="28"/>
          <w:szCs w:val="28"/>
        </w:rPr>
        <w:t>й</w:t>
      </w:r>
      <w:r w:rsidRPr="00D23F0E">
        <w:rPr>
          <w:rFonts w:ascii="Times New Roman" w:hAnsi="Times New Roman"/>
          <w:sz w:val="28"/>
          <w:szCs w:val="28"/>
        </w:rPr>
        <w:t xml:space="preserve"> следующие свободы граждан: иметь оружие для самообороны, без решения суда не подвергаться штрафу или конфискации имущества, отсутствие жестоких наказаний, отсутствие цензуры и наличие дебатов, свобода выборов в Парламент, возможность подачи петиции королю </w:t>
      </w:r>
      <w:r w:rsidRPr="00D23F0E">
        <w:rPr>
          <w:rFonts w:ascii="Times New Roman" w:hAnsi="Times New Roman"/>
          <w:sz w:val="28"/>
          <w:szCs w:val="28"/>
          <w:shd w:val="clear" w:color="auto" w:fill="FDFDFD"/>
        </w:rPr>
        <w:t>[17, с.236-250]</w:t>
      </w:r>
      <w:r w:rsidRPr="00D23F0E">
        <w:rPr>
          <w:rFonts w:ascii="Times New Roman" w:hAnsi="Times New Roman"/>
          <w:sz w:val="28"/>
          <w:szCs w:val="28"/>
        </w:rPr>
        <w:t>.</w:t>
      </w:r>
    </w:p>
    <w:p w:rsidR="007E4FBD" w:rsidRPr="000B7B19"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Следующим значительным документом, обозначившим идею суверенитета нации как основное составляющее звено государства, а также отражающ</w:t>
      </w:r>
      <w:r w:rsidR="001F2B62" w:rsidRPr="000B7B19">
        <w:rPr>
          <w:rFonts w:ascii="Times New Roman" w:hAnsi="Times New Roman"/>
          <w:sz w:val="28"/>
          <w:szCs w:val="28"/>
        </w:rPr>
        <w:t>им</w:t>
      </w:r>
      <w:r w:rsidRPr="00D23F0E">
        <w:rPr>
          <w:rFonts w:ascii="Times New Roman" w:hAnsi="Times New Roman"/>
          <w:sz w:val="28"/>
          <w:szCs w:val="28"/>
        </w:rPr>
        <w:t xml:space="preserve"> элементы борьбы с антиколониальным движением</w:t>
      </w:r>
      <w:r w:rsidR="001F2B62">
        <w:rPr>
          <w:rFonts w:ascii="Times New Roman" w:hAnsi="Times New Roman"/>
          <w:color w:val="00B050"/>
          <w:sz w:val="28"/>
          <w:szCs w:val="28"/>
        </w:rPr>
        <w:t>,</w:t>
      </w:r>
      <w:r w:rsidRPr="00D23F0E">
        <w:rPr>
          <w:rFonts w:ascii="Times New Roman" w:hAnsi="Times New Roman"/>
          <w:sz w:val="28"/>
          <w:szCs w:val="28"/>
        </w:rPr>
        <w:t xml:space="preserve"> стала Декларация независимости, принятая тринадцатью Соединенными Штатами Америки в 1776 году. Так, отцы</w:t>
      </w:r>
      <w:r w:rsidR="001F2B62" w:rsidRPr="001B3C78">
        <w:rPr>
          <w:rFonts w:ascii="Times New Roman" w:hAnsi="Times New Roman"/>
          <w:sz w:val="28"/>
          <w:szCs w:val="28"/>
        </w:rPr>
        <w:t>-</w:t>
      </w:r>
      <w:r w:rsidRPr="00D23F0E">
        <w:rPr>
          <w:rFonts w:ascii="Times New Roman" w:hAnsi="Times New Roman"/>
          <w:sz w:val="28"/>
          <w:szCs w:val="28"/>
        </w:rPr>
        <w:t>основатели американской государственности закрепили, что «они исходят из той самоочевидной истины, что все люди созданы равными и наделены их Творцом определенными неотчуждаемыми правами, к числу которых относятся жизнь, свобода и стремление к счастью»</w:t>
      </w:r>
      <w:r w:rsidRPr="00D23F0E">
        <w:rPr>
          <w:rFonts w:ascii="Times New Roman" w:hAnsi="Times New Roman"/>
          <w:sz w:val="28"/>
          <w:szCs w:val="28"/>
          <w:shd w:val="clear" w:color="auto" w:fill="FDFDFD"/>
        </w:rPr>
        <w:t xml:space="preserve"> [18, с.25]</w:t>
      </w:r>
      <w:r w:rsidRPr="00D23F0E">
        <w:rPr>
          <w:rFonts w:ascii="Times New Roman" w:hAnsi="Times New Roman"/>
          <w:sz w:val="28"/>
          <w:szCs w:val="28"/>
        </w:rPr>
        <w:t xml:space="preserve">. Следовательно, отказ от европейского абсолютизма </w:t>
      </w:r>
      <w:r w:rsidRPr="000B7B19">
        <w:rPr>
          <w:rFonts w:ascii="Times New Roman" w:hAnsi="Times New Roman"/>
          <w:sz w:val="28"/>
          <w:szCs w:val="28"/>
        </w:rPr>
        <w:t>привел к построению независимого государства, основанн</w:t>
      </w:r>
      <w:r w:rsidR="001F2B62" w:rsidRPr="000B7B19">
        <w:rPr>
          <w:rFonts w:ascii="Times New Roman" w:hAnsi="Times New Roman"/>
          <w:sz w:val="28"/>
          <w:szCs w:val="28"/>
        </w:rPr>
        <w:t>ого</w:t>
      </w:r>
      <w:r w:rsidRPr="000B7B19">
        <w:rPr>
          <w:rFonts w:ascii="Times New Roman" w:hAnsi="Times New Roman"/>
          <w:sz w:val="28"/>
          <w:szCs w:val="28"/>
        </w:rPr>
        <w:t xml:space="preserve"> на принципах свободы и равноправия.</w:t>
      </w:r>
    </w:p>
    <w:p w:rsidR="007E4FBD" w:rsidRPr="00D23F0E" w:rsidRDefault="000B0D66" w:rsidP="00175C5F">
      <w:pPr>
        <w:pStyle w:val="aff1"/>
        <w:widowControl w:val="0"/>
        <w:ind w:firstLine="708"/>
        <w:rPr>
          <w:rFonts w:ascii="Times New Roman" w:hAnsi="Times New Roman"/>
          <w:sz w:val="28"/>
          <w:szCs w:val="28"/>
        </w:rPr>
      </w:pPr>
      <w:r w:rsidRPr="000B7B19">
        <w:rPr>
          <w:rFonts w:ascii="Times New Roman" w:hAnsi="Times New Roman"/>
          <w:sz w:val="28"/>
          <w:szCs w:val="28"/>
        </w:rPr>
        <w:t>Ф</w:t>
      </w:r>
      <w:r w:rsidR="009D00D0" w:rsidRPr="000B7B19">
        <w:rPr>
          <w:rFonts w:ascii="Times New Roman" w:hAnsi="Times New Roman"/>
          <w:sz w:val="28"/>
          <w:szCs w:val="28"/>
        </w:rPr>
        <w:t>ранцузск</w:t>
      </w:r>
      <w:r w:rsidRPr="000B7B19">
        <w:rPr>
          <w:rFonts w:ascii="Times New Roman" w:hAnsi="Times New Roman"/>
          <w:sz w:val="28"/>
          <w:szCs w:val="28"/>
        </w:rPr>
        <w:t>ая</w:t>
      </w:r>
      <w:r w:rsidR="009D00D0" w:rsidRPr="000B7B19">
        <w:rPr>
          <w:rFonts w:ascii="Times New Roman" w:hAnsi="Times New Roman"/>
          <w:sz w:val="28"/>
          <w:szCs w:val="28"/>
        </w:rPr>
        <w:t xml:space="preserve"> Деклараци</w:t>
      </w:r>
      <w:r w:rsidRPr="000B7B19">
        <w:rPr>
          <w:rFonts w:ascii="Times New Roman" w:hAnsi="Times New Roman"/>
          <w:sz w:val="28"/>
          <w:szCs w:val="28"/>
        </w:rPr>
        <w:t>я</w:t>
      </w:r>
      <w:r w:rsidR="009D00D0" w:rsidRPr="000B7B19">
        <w:rPr>
          <w:rFonts w:ascii="Times New Roman" w:hAnsi="Times New Roman"/>
          <w:sz w:val="28"/>
          <w:szCs w:val="28"/>
        </w:rPr>
        <w:t xml:space="preserve"> прав человека и гражданина (1789) </w:t>
      </w:r>
      <w:r w:rsidRPr="000B7B19">
        <w:rPr>
          <w:rFonts w:ascii="Times New Roman" w:hAnsi="Times New Roman"/>
          <w:sz w:val="28"/>
          <w:szCs w:val="28"/>
        </w:rPr>
        <w:t xml:space="preserve">определяет </w:t>
      </w:r>
      <w:r w:rsidR="009D00D0" w:rsidRPr="000B7B19">
        <w:rPr>
          <w:rFonts w:ascii="Times New Roman" w:hAnsi="Times New Roman"/>
          <w:sz w:val="28"/>
          <w:szCs w:val="28"/>
        </w:rPr>
        <w:t>свобод</w:t>
      </w:r>
      <w:r w:rsidRPr="000B7B19">
        <w:rPr>
          <w:rFonts w:ascii="Times New Roman" w:hAnsi="Times New Roman"/>
          <w:sz w:val="28"/>
          <w:szCs w:val="28"/>
        </w:rPr>
        <w:t>у как</w:t>
      </w:r>
      <w:r w:rsidR="009D00D0" w:rsidRPr="000B7B19">
        <w:rPr>
          <w:rFonts w:ascii="Times New Roman" w:hAnsi="Times New Roman"/>
          <w:sz w:val="28"/>
          <w:szCs w:val="28"/>
        </w:rPr>
        <w:t xml:space="preserve"> «возможность делать все, что не наносит вреда другому: таким</w:t>
      </w:r>
      <w:r w:rsidR="009D00D0" w:rsidRPr="00D23F0E">
        <w:rPr>
          <w:rFonts w:ascii="Times New Roman" w:hAnsi="Times New Roman"/>
          <w:sz w:val="28"/>
          <w:szCs w:val="28"/>
        </w:rPr>
        <w:t xml:space="preserve"> образом, осуществление естественных прав каждого человека ограничено лишь теми пределами, которые обеспечивают другим членам общества пользование теми же правами. Пределы эти могут быть определены только законом»</w:t>
      </w:r>
      <w:r>
        <w:rPr>
          <w:rFonts w:ascii="Times New Roman" w:hAnsi="Times New Roman"/>
          <w:sz w:val="28"/>
          <w:szCs w:val="28"/>
          <w:shd w:val="clear" w:color="auto" w:fill="FDFDFD"/>
        </w:rPr>
        <w:br/>
      </w:r>
      <w:r w:rsidR="009D00D0" w:rsidRPr="00D23F0E">
        <w:rPr>
          <w:rFonts w:ascii="Times New Roman" w:hAnsi="Times New Roman"/>
          <w:sz w:val="28"/>
          <w:szCs w:val="28"/>
          <w:shd w:val="clear" w:color="auto" w:fill="FDFDFD"/>
        </w:rPr>
        <w:t>[19, с.236].</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Таким образом, указанные зарубежные акты демонстрируют становление демократических ценностей в европейском обществе, основа котор</w:t>
      </w:r>
      <w:r w:rsidR="000B0D66" w:rsidRPr="001B3C78">
        <w:rPr>
          <w:rFonts w:ascii="Times New Roman" w:hAnsi="Times New Roman"/>
          <w:sz w:val="28"/>
          <w:szCs w:val="28"/>
        </w:rPr>
        <w:t>ых</w:t>
      </w:r>
      <w:r w:rsidRPr="00D23F0E">
        <w:rPr>
          <w:rFonts w:ascii="Times New Roman" w:hAnsi="Times New Roman"/>
          <w:sz w:val="28"/>
          <w:szCs w:val="28"/>
        </w:rPr>
        <w:t xml:space="preserve"> </w:t>
      </w:r>
      <w:r w:rsidRPr="00D23F0E">
        <w:rPr>
          <w:rFonts w:ascii="Times New Roman" w:hAnsi="Times New Roman"/>
          <w:sz w:val="28"/>
          <w:szCs w:val="28"/>
        </w:rPr>
        <w:lastRenderedPageBreak/>
        <w:t>заключается в признании естественных прав человека в качестве неотъемлемого и неотчуждаемого элемента, в число которых входит право на свободу.</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Несмотря на декларирование свободы человека в качестве обязательного компонента цивилизованного общества, существует возможность, когда она легитимным образом может быть ущемлена. Так, в случае нарушения закона и совершения опасных противоправных действий лицо подвергается мерам принуждения.</w:t>
      </w:r>
    </w:p>
    <w:p w:rsidR="007E4FBD" w:rsidRPr="00D23F0E" w:rsidRDefault="009D00D0" w:rsidP="00175C5F">
      <w:pPr>
        <w:pStyle w:val="aff1"/>
        <w:widowControl w:val="0"/>
        <w:ind w:firstLine="708"/>
        <w:rPr>
          <w:rFonts w:ascii="Times New Roman" w:eastAsia="Times New Roman" w:hAnsi="Times New Roman"/>
          <w:bCs/>
          <w:sz w:val="28"/>
        </w:rPr>
      </w:pPr>
      <w:r w:rsidRPr="00D23F0E">
        <w:rPr>
          <w:rFonts w:ascii="Times New Roman" w:eastAsia="Times New Roman" w:hAnsi="Times New Roman"/>
          <w:bCs/>
          <w:sz w:val="28"/>
        </w:rPr>
        <w:t>Принуждение является специфическим методом правового регулирования, посредством которого осуществляется воздействие на поведение субъекта общественных отношений. Государство как особая политическая организация общества наделено определенными полномочиями, которые направлены на обеспечение порядка и безопасности в социуме, а также достижение всеобщего блага населения. Именно поэтому, порой преследуя такие цели</w:t>
      </w:r>
      <w:r w:rsidR="000B0D66">
        <w:rPr>
          <w:rFonts w:ascii="Times New Roman" w:eastAsia="Times New Roman" w:hAnsi="Times New Roman"/>
          <w:bCs/>
          <w:sz w:val="28"/>
        </w:rPr>
        <w:t>,</w:t>
      </w:r>
      <w:r w:rsidRPr="00D23F0E">
        <w:rPr>
          <w:rFonts w:ascii="Times New Roman" w:eastAsia="Times New Roman" w:hAnsi="Times New Roman"/>
          <w:bCs/>
          <w:sz w:val="28"/>
        </w:rPr>
        <w:t xml:space="preserve"> как защита прав, свобод и законных интересов гражданина, его собственности, сохранение законности и охрана правопорядка, государственная власть в лице уполномоченных органов применяет различные меры принуждения. Такие меры носят обязательный, недобровольный характер, которые зачастую ограничивают индивида в конституционных правах и свободах.</w:t>
      </w:r>
    </w:p>
    <w:p w:rsidR="007E4FBD" w:rsidRPr="000B7B19" w:rsidRDefault="009D00D0" w:rsidP="00175C5F">
      <w:pPr>
        <w:pStyle w:val="aff1"/>
        <w:widowControl w:val="0"/>
        <w:ind w:firstLine="708"/>
        <w:rPr>
          <w:rFonts w:ascii="Times New Roman" w:eastAsia="Times New Roman" w:hAnsi="Times New Roman"/>
          <w:bCs/>
          <w:sz w:val="28"/>
        </w:rPr>
      </w:pPr>
      <w:r w:rsidRPr="00D23F0E">
        <w:rPr>
          <w:rFonts w:ascii="Times New Roman" w:eastAsia="Times New Roman" w:hAnsi="Times New Roman"/>
          <w:bCs/>
          <w:sz w:val="28"/>
        </w:rPr>
        <w:t xml:space="preserve">В рамках анализируемого института настоящее диссертационное исследование посвящено ограничению свободы как </w:t>
      </w:r>
      <w:r w:rsidRPr="000B7B19">
        <w:rPr>
          <w:rFonts w:ascii="Times New Roman" w:eastAsia="Times New Roman" w:hAnsi="Times New Roman"/>
          <w:bCs/>
          <w:sz w:val="28"/>
        </w:rPr>
        <w:t>одно</w:t>
      </w:r>
      <w:r w:rsidR="000B0D66" w:rsidRPr="000B7B19">
        <w:rPr>
          <w:rFonts w:ascii="Times New Roman" w:eastAsia="Times New Roman" w:hAnsi="Times New Roman"/>
          <w:bCs/>
          <w:sz w:val="28"/>
        </w:rPr>
        <w:t>му</w:t>
      </w:r>
      <w:r w:rsidRPr="000B7B19">
        <w:rPr>
          <w:rFonts w:ascii="Times New Roman" w:eastAsia="Times New Roman" w:hAnsi="Times New Roman"/>
          <w:bCs/>
          <w:sz w:val="28"/>
        </w:rPr>
        <w:t xml:space="preserve"> из уголовн</w:t>
      </w:r>
      <w:r w:rsidR="000B0D66" w:rsidRPr="000B7B19">
        <w:rPr>
          <w:rFonts w:ascii="Times New Roman" w:eastAsia="Times New Roman" w:hAnsi="Times New Roman"/>
          <w:bCs/>
          <w:sz w:val="28"/>
        </w:rPr>
        <w:t>ых</w:t>
      </w:r>
      <w:r w:rsidRPr="00D23F0E">
        <w:rPr>
          <w:rFonts w:ascii="Times New Roman" w:eastAsia="Times New Roman" w:hAnsi="Times New Roman"/>
          <w:bCs/>
          <w:sz w:val="28"/>
        </w:rPr>
        <w:t xml:space="preserve"> </w:t>
      </w:r>
      <w:r w:rsidRPr="000B7B19">
        <w:rPr>
          <w:rFonts w:ascii="Times New Roman" w:eastAsia="Times New Roman" w:hAnsi="Times New Roman"/>
          <w:bCs/>
          <w:sz w:val="28"/>
        </w:rPr>
        <w:t>наказани</w:t>
      </w:r>
      <w:r w:rsidR="000B0D66" w:rsidRPr="000B7B19">
        <w:rPr>
          <w:rFonts w:ascii="Times New Roman" w:eastAsia="Times New Roman" w:hAnsi="Times New Roman"/>
          <w:bCs/>
          <w:sz w:val="28"/>
        </w:rPr>
        <w:t>й</w:t>
      </w:r>
      <w:r w:rsidRPr="000B7B19">
        <w:rPr>
          <w:rFonts w:ascii="Times New Roman" w:eastAsia="Times New Roman" w:hAnsi="Times New Roman"/>
          <w:bCs/>
          <w:sz w:val="28"/>
        </w:rPr>
        <w:t>, сущность котор</w:t>
      </w:r>
      <w:r w:rsidR="000B0D66" w:rsidRPr="000B7B19">
        <w:rPr>
          <w:rFonts w:ascii="Times New Roman" w:eastAsia="Times New Roman" w:hAnsi="Times New Roman"/>
          <w:bCs/>
          <w:sz w:val="28"/>
        </w:rPr>
        <w:t>ого</w:t>
      </w:r>
      <w:r w:rsidR="00FF3267">
        <w:rPr>
          <w:rFonts w:ascii="Times New Roman" w:eastAsia="Times New Roman" w:hAnsi="Times New Roman"/>
          <w:bCs/>
          <w:sz w:val="28"/>
        </w:rPr>
        <w:t xml:space="preserve"> </w:t>
      </w:r>
      <w:r w:rsidRPr="000B7B19">
        <w:rPr>
          <w:rFonts w:ascii="Times New Roman" w:eastAsia="Times New Roman" w:hAnsi="Times New Roman"/>
          <w:bCs/>
          <w:sz w:val="28"/>
        </w:rPr>
        <w:t>заключается в претерпевании</w:t>
      </w:r>
      <w:r w:rsidR="00FF3267">
        <w:rPr>
          <w:rFonts w:ascii="Times New Roman" w:eastAsia="Times New Roman" w:hAnsi="Times New Roman"/>
          <w:bCs/>
          <w:sz w:val="28"/>
        </w:rPr>
        <w:t xml:space="preserve"> </w:t>
      </w:r>
      <w:r w:rsidRPr="000B7B19">
        <w:rPr>
          <w:rFonts w:ascii="Times New Roman" w:eastAsia="Times New Roman" w:hAnsi="Times New Roman"/>
          <w:bCs/>
          <w:sz w:val="28"/>
        </w:rPr>
        <w:t>осужденн</w:t>
      </w:r>
      <w:r w:rsidR="000B0D66" w:rsidRPr="000B7B19">
        <w:rPr>
          <w:rFonts w:ascii="Times New Roman" w:eastAsia="Times New Roman" w:hAnsi="Times New Roman"/>
          <w:bCs/>
          <w:sz w:val="28"/>
        </w:rPr>
        <w:t>ым</w:t>
      </w:r>
      <w:r w:rsidRPr="000B7B19">
        <w:rPr>
          <w:rFonts w:ascii="Times New Roman" w:eastAsia="Times New Roman" w:hAnsi="Times New Roman"/>
          <w:bCs/>
          <w:sz w:val="28"/>
        </w:rPr>
        <w:t xml:space="preserve"> ограничени</w:t>
      </w:r>
      <w:r w:rsidR="000B0D66" w:rsidRPr="000B7B19">
        <w:rPr>
          <w:rFonts w:ascii="Times New Roman" w:eastAsia="Times New Roman" w:hAnsi="Times New Roman"/>
          <w:bCs/>
          <w:sz w:val="28"/>
        </w:rPr>
        <w:t>й</w:t>
      </w:r>
      <w:r w:rsidRPr="000B7B19">
        <w:rPr>
          <w:rFonts w:ascii="Times New Roman" w:eastAsia="Times New Roman" w:hAnsi="Times New Roman"/>
          <w:bCs/>
          <w:sz w:val="28"/>
        </w:rPr>
        <w:t xml:space="preserve"> некоторых прав и свобод, применяемы</w:t>
      </w:r>
      <w:r w:rsidR="000B0D66" w:rsidRPr="000B7B19">
        <w:rPr>
          <w:rFonts w:ascii="Times New Roman" w:eastAsia="Times New Roman" w:hAnsi="Times New Roman"/>
          <w:bCs/>
          <w:sz w:val="28"/>
        </w:rPr>
        <w:t>х</w:t>
      </w:r>
      <w:r w:rsidRPr="000B7B19">
        <w:rPr>
          <w:rFonts w:ascii="Times New Roman" w:eastAsia="Times New Roman" w:hAnsi="Times New Roman"/>
          <w:bCs/>
          <w:sz w:val="28"/>
        </w:rPr>
        <w:t xml:space="preserve"> в контексте реализции целей наказания.</w:t>
      </w:r>
    </w:p>
    <w:p w:rsidR="007E4FBD" w:rsidRPr="00D23F0E" w:rsidRDefault="009D00D0" w:rsidP="00175C5F">
      <w:pPr>
        <w:pStyle w:val="aff1"/>
        <w:widowControl w:val="0"/>
        <w:ind w:firstLine="708"/>
        <w:rPr>
          <w:rFonts w:ascii="Times New Roman" w:hAnsi="Times New Roman"/>
          <w:sz w:val="28"/>
          <w:szCs w:val="28"/>
        </w:rPr>
      </w:pPr>
      <w:r w:rsidRPr="000B7B19">
        <w:rPr>
          <w:rFonts w:ascii="Times New Roman" w:hAnsi="Times New Roman"/>
          <w:sz w:val="28"/>
          <w:szCs w:val="28"/>
        </w:rPr>
        <w:t>С позиции Э.В. Лядова «в теории права институт ограничения свободы выступает как правовое явление, определяющее совокупность законодательных ограничений, возникающи</w:t>
      </w:r>
      <w:r w:rsidR="000B0D66" w:rsidRPr="000B7B19">
        <w:rPr>
          <w:rFonts w:ascii="Times New Roman" w:hAnsi="Times New Roman"/>
          <w:sz w:val="28"/>
          <w:szCs w:val="28"/>
        </w:rPr>
        <w:t>х</w:t>
      </w:r>
      <w:r w:rsidRPr="000B7B19">
        <w:rPr>
          <w:rFonts w:ascii="Times New Roman" w:hAnsi="Times New Roman"/>
          <w:sz w:val="28"/>
          <w:szCs w:val="28"/>
        </w:rPr>
        <w:t xml:space="preserve"> в процессе противоправного поведения человека. Применяя данные ограничения</w:t>
      </w:r>
      <w:r w:rsidRPr="00D23F0E">
        <w:rPr>
          <w:rFonts w:ascii="Times New Roman" w:hAnsi="Times New Roman"/>
          <w:sz w:val="28"/>
          <w:szCs w:val="28"/>
        </w:rPr>
        <w:t xml:space="preserve"> в отношении преступника, государство полностью или частично отбирает у него право выбирать действия по собственному усмотрению» </w:t>
      </w:r>
      <w:r w:rsidRPr="00D23F0E">
        <w:rPr>
          <w:rFonts w:ascii="Times New Roman" w:hAnsi="Times New Roman"/>
          <w:sz w:val="28"/>
          <w:szCs w:val="28"/>
          <w:shd w:val="clear" w:color="auto" w:fill="FDFDFD"/>
        </w:rPr>
        <w:t>[20, с.66].</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Всякая мера государственного принуждения предполагает ограничение прав и свобод лица, так как данный метод воздействия наиболее эффективно влияет на сознание субъекта правонарушения путем установления конкретных границ допустимого поведения.</w:t>
      </w:r>
    </w:p>
    <w:p w:rsidR="007E4FBD" w:rsidRPr="00D23F0E" w:rsidRDefault="009D00D0" w:rsidP="00175C5F">
      <w:pPr>
        <w:widowControl w:val="0"/>
        <w:spacing w:after="0" w:line="240" w:lineRule="auto"/>
        <w:ind w:firstLine="708"/>
        <w:jc w:val="both"/>
        <w:rPr>
          <w:rFonts w:ascii="Times New Roman" w:hAnsi="Times New Roman" w:cs="Times New Roman"/>
          <w:sz w:val="28"/>
          <w:szCs w:val="28"/>
          <w:shd w:val="clear" w:color="auto" w:fill="FDFDFD"/>
        </w:rPr>
      </w:pPr>
      <w:r w:rsidRPr="00D23F0E">
        <w:rPr>
          <w:rFonts w:ascii="Times New Roman" w:hAnsi="Times New Roman" w:cs="Times New Roman"/>
          <w:sz w:val="28"/>
          <w:szCs w:val="28"/>
          <w:shd w:val="clear" w:color="auto" w:fill="FDFDFD"/>
        </w:rPr>
        <w:t>По мнению Э.А. Говорухина, «наказывая виновного ограничением свободы, государство тем самым ограничивает его не только в выборе поведения, но и возможности пользоваться отдельными гражданскими правами. Однако, следует отметить, что лица, подвергнутые ограничению свободы в порядке уголовного наказания, ограничиваются в свободе пользования гражданскими правами в частичном объеме, что, в свою очередь, неравнозначно их лишению вообще» [21, с. 33].</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shd w:val="clear" w:color="auto" w:fill="FFFFFF"/>
        </w:rPr>
      </w:pPr>
      <w:r w:rsidRPr="00D23F0E">
        <w:rPr>
          <w:rFonts w:ascii="Times New Roman" w:eastAsia="Times New Roman" w:hAnsi="Times New Roman" w:cs="Times New Roman"/>
          <w:sz w:val="28"/>
          <w:szCs w:val="28"/>
        </w:rPr>
        <w:t xml:space="preserve">В свою очередь С.В. Полубинская указывает, что «под ограничением свободы» следует понимать уголовное наказание, </w:t>
      </w:r>
      <w:r w:rsidRPr="00D23F0E">
        <w:rPr>
          <w:rFonts w:ascii="Times New Roman" w:hAnsi="Times New Roman" w:cs="Times New Roman"/>
          <w:sz w:val="28"/>
          <w:szCs w:val="28"/>
          <w:shd w:val="clear" w:color="auto" w:fill="FFFFFF"/>
        </w:rPr>
        <w:t xml:space="preserve">сущность которого образует </w:t>
      </w:r>
      <w:r w:rsidRPr="00D23F0E">
        <w:rPr>
          <w:rFonts w:ascii="Times New Roman" w:hAnsi="Times New Roman" w:cs="Times New Roman"/>
          <w:sz w:val="28"/>
          <w:szCs w:val="28"/>
          <w:shd w:val="clear" w:color="auto" w:fill="FFFFFF"/>
        </w:rPr>
        <w:lastRenderedPageBreak/>
        <w:t>совокупность обязанностей и запретов, налагаемых судом на осуждённого, которые исполняются без изоляции осуждённого от общества в условиях осуществления за ним надзора со стороны специализированного государственного органа [22,</w:t>
      </w:r>
      <w:r w:rsidR="000B7B19">
        <w:rPr>
          <w:rFonts w:ascii="Times New Roman" w:hAnsi="Times New Roman" w:cs="Times New Roman"/>
          <w:sz w:val="28"/>
          <w:szCs w:val="28"/>
          <w:shd w:val="clear" w:color="auto" w:fill="FFFFFF"/>
        </w:rPr>
        <w:t xml:space="preserve"> </w:t>
      </w:r>
      <w:r w:rsidRPr="00D23F0E">
        <w:rPr>
          <w:rFonts w:ascii="Times New Roman" w:hAnsi="Times New Roman" w:cs="Times New Roman"/>
          <w:sz w:val="28"/>
          <w:szCs w:val="28"/>
          <w:shd w:val="clear" w:color="auto" w:fill="FFFFFF"/>
        </w:rPr>
        <w:t>с.</w:t>
      </w:r>
      <w:r w:rsidR="000B7B19">
        <w:rPr>
          <w:rFonts w:ascii="Times New Roman" w:hAnsi="Times New Roman" w:cs="Times New Roman"/>
          <w:sz w:val="28"/>
          <w:szCs w:val="28"/>
          <w:shd w:val="clear" w:color="auto" w:fill="FFFFFF"/>
        </w:rPr>
        <w:t xml:space="preserve"> </w:t>
      </w:r>
      <w:r w:rsidR="00907EF9" w:rsidRPr="000B7B19">
        <w:rPr>
          <w:rFonts w:ascii="Times New Roman" w:hAnsi="Times New Roman" w:cs="Times New Roman"/>
          <w:sz w:val="28"/>
          <w:szCs w:val="28"/>
          <w:shd w:val="clear" w:color="auto" w:fill="FFFFFF"/>
        </w:rPr>
        <w:t>100</w:t>
      </w:r>
      <w:r w:rsidRPr="00D23F0E">
        <w:rPr>
          <w:rFonts w:ascii="Times New Roman" w:hAnsi="Times New Roman" w:cs="Times New Roman"/>
          <w:sz w:val="28"/>
          <w:szCs w:val="28"/>
          <w:shd w:val="clear" w:color="auto" w:fill="FFFFFF"/>
        </w:rPr>
        <w:t>].</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Стоит отметить, что наиболее распространенное ограничение в случае применения рассматриваемого наказания связано с правом свободного передвижения. Так, свобода передвижения относится к наиболее важным и базовым потребностям индивида, поскольку затрагивает основополагающие стороны его существования. Она наиболее ярко отражает естественное состояние, присущее нормальной жизни человека.</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Под свободой передвижения подразумеваются физические телодвижения, и </w:t>
      </w:r>
      <w:r w:rsidR="000B0D66" w:rsidRPr="000B7B19">
        <w:rPr>
          <w:rFonts w:ascii="Times New Roman" w:hAnsi="Times New Roman" w:cs="Times New Roman"/>
          <w:sz w:val="28"/>
          <w:szCs w:val="28"/>
        </w:rPr>
        <w:t>ее</w:t>
      </w:r>
      <w:r w:rsidR="000B7B19">
        <w:rPr>
          <w:rFonts w:ascii="Times New Roman" w:hAnsi="Times New Roman" w:cs="Times New Roman"/>
          <w:sz w:val="28"/>
          <w:szCs w:val="28"/>
        </w:rPr>
        <w:t xml:space="preserve"> </w:t>
      </w:r>
      <w:r w:rsidRPr="00D23F0E">
        <w:rPr>
          <w:rFonts w:ascii="Times New Roman" w:hAnsi="Times New Roman" w:cs="Times New Roman"/>
          <w:sz w:val="28"/>
          <w:szCs w:val="28"/>
        </w:rPr>
        <w:t>можно определить как «возможность менять место пребывания по своему усмотрению» [23, с. 40].</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Являясь ведущим абсолютным правом, составляющим сферу индивидуальной свободы человека и относящимся к правам личности, свобода передвижения подлежит всем и каждому. С помощью свободного волеизъявления передвигаться в пространстве это право позволяет гражданину обойти неправомерное вмешательство в его личную жизнь со стороны государства или иных лиц. Учитывая, что свобода</w:t>
      </w:r>
      <w:r w:rsidR="000B7B19">
        <w:rPr>
          <w:rFonts w:ascii="Times New Roman" w:hAnsi="Times New Roman" w:cs="Times New Roman"/>
          <w:sz w:val="28"/>
          <w:szCs w:val="28"/>
        </w:rPr>
        <w:t xml:space="preserve"> </w:t>
      </w:r>
      <w:r w:rsidR="00D3153F" w:rsidRPr="00D23F0E">
        <w:rPr>
          <w:rFonts w:ascii="Times New Roman" w:hAnsi="Times New Roman" w:cs="Times New Roman"/>
          <w:sz w:val="28"/>
          <w:szCs w:val="28"/>
        </w:rPr>
        <w:t>передвижения</w:t>
      </w:r>
      <w:r w:rsidR="00D3153F">
        <w:rPr>
          <w:rFonts w:ascii="Times New Roman" w:hAnsi="Times New Roman" w:cs="Times New Roman"/>
          <w:sz w:val="28"/>
          <w:szCs w:val="28"/>
        </w:rPr>
        <w:t>,</w:t>
      </w:r>
      <w:r w:rsidR="000B7B19">
        <w:rPr>
          <w:rFonts w:ascii="Times New Roman" w:hAnsi="Times New Roman" w:cs="Times New Roman"/>
          <w:sz w:val="28"/>
          <w:szCs w:val="28"/>
        </w:rPr>
        <w:t xml:space="preserve"> </w:t>
      </w:r>
      <w:r w:rsidR="00D3153F" w:rsidRPr="000B7B19">
        <w:rPr>
          <w:rFonts w:ascii="Times New Roman" w:hAnsi="Times New Roman" w:cs="Times New Roman"/>
          <w:sz w:val="28"/>
          <w:szCs w:val="28"/>
        </w:rPr>
        <w:t>берущая свои истоки задолго до формирования государственных устоев, а также существующая вне зависимости от государственного признания,</w:t>
      </w:r>
      <w:r w:rsidR="00D3153F" w:rsidRPr="00D3153F">
        <w:rPr>
          <w:rFonts w:ascii="Times New Roman" w:hAnsi="Times New Roman" w:cs="Times New Roman"/>
          <w:color w:val="00B050"/>
          <w:sz w:val="28"/>
          <w:szCs w:val="28"/>
        </w:rPr>
        <w:t xml:space="preserve"> </w:t>
      </w:r>
      <w:r w:rsidRPr="00D23F0E">
        <w:rPr>
          <w:rFonts w:ascii="Times New Roman" w:hAnsi="Times New Roman" w:cs="Times New Roman"/>
          <w:sz w:val="28"/>
          <w:szCs w:val="28"/>
        </w:rPr>
        <w:t xml:space="preserve">относится к естественному врожденному праву, следует признать, что право на свободное передвижение становится субъективным конституционным правом человека и гражданина. Следовательно, указанное право закреплено в </w:t>
      </w:r>
      <w:r w:rsidR="00D3153F" w:rsidRPr="000B7B19">
        <w:rPr>
          <w:rFonts w:ascii="Times New Roman" w:hAnsi="Times New Roman" w:cs="Times New Roman"/>
          <w:sz w:val="28"/>
          <w:szCs w:val="28"/>
        </w:rPr>
        <w:t>О</w:t>
      </w:r>
      <w:r w:rsidRPr="00D23F0E">
        <w:rPr>
          <w:rFonts w:ascii="Times New Roman" w:hAnsi="Times New Roman" w:cs="Times New Roman"/>
          <w:sz w:val="28"/>
          <w:szCs w:val="28"/>
        </w:rPr>
        <w:t>сновном законе страны и гарантируется государством.</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Сущность свободы передвижения состоит в возможности человека менять свое место пребывания или движения в любом направлении исходя из собственного желания. Как отмечает С.Ю. Миролюбова</w:t>
      </w:r>
      <w:r w:rsidR="00D3153F" w:rsidRPr="00FF3267">
        <w:rPr>
          <w:rFonts w:ascii="Times New Roman" w:hAnsi="Times New Roman" w:cs="Times New Roman"/>
          <w:sz w:val="28"/>
          <w:szCs w:val="28"/>
        </w:rPr>
        <w:t>,</w:t>
      </w:r>
      <w:r w:rsidRPr="00D23F0E">
        <w:rPr>
          <w:rFonts w:ascii="Times New Roman" w:hAnsi="Times New Roman" w:cs="Times New Roman"/>
          <w:sz w:val="28"/>
          <w:szCs w:val="28"/>
        </w:rPr>
        <w:t xml:space="preserve"> «</w:t>
      </w:r>
      <w:r w:rsidRPr="00B1138A">
        <w:rPr>
          <w:rFonts w:ascii="Times New Roman" w:hAnsi="Times New Roman" w:cs="Times New Roman"/>
          <w:sz w:val="28"/>
          <w:szCs w:val="28"/>
        </w:rPr>
        <w:t>если свобода передвижения выступает в качестве основного абсолютного права человека, то право на свободу непосредственного передвижения, право на пребывание и жительство, право на свободный выбор места пребывания и жительства, право свободно покидать страну и возвращаться обратно являются основными относительными правами, поскольку служат правомочиями субъективного права свободы передвижения, то есть формой его реализации тех лиц, которые законно находятся на территории государства в конкретных правоотношениях</w:t>
      </w:r>
      <w:r w:rsidRPr="00D23F0E">
        <w:rPr>
          <w:rFonts w:ascii="Times New Roman" w:hAnsi="Times New Roman" w:cs="Times New Roman"/>
          <w:sz w:val="28"/>
          <w:szCs w:val="28"/>
        </w:rPr>
        <w:t>» [24, с. 99].</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В статье 21 Конституции РК провозглашается право свободного передвижения каждому, кто законно находится на территории Республики Казахстан, при этом человек и гражданин имеет право свободно выбирать местожительство, за исключением случаев, которые оговорены законом. Кроме того, лицо может свободно выезжать за пределы государства и беспрепятственно возвращаться [25].</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Несмотря на то, что вышеуказанное регламентируется конституционной нормой, подразумевающе</w:t>
      </w:r>
      <w:r w:rsidR="00B1138A" w:rsidRPr="000B7B19">
        <w:rPr>
          <w:rFonts w:ascii="Times New Roman" w:hAnsi="Times New Roman" w:cs="Times New Roman"/>
          <w:sz w:val="28"/>
          <w:szCs w:val="28"/>
        </w:rPr>
        <w:t>й</w:t>
      </w:r>
      <w:r w:rsidRPr="00D23F0E">
        <w:rPr>
          <w:rFonts w:ascii="Times New Roman" w:hAnsi="Times New Roman" w:cs="Times New Roman"/>
          <w:sz w:val="28"/>
          <w:szCs w:val="28"/>
        </w:rPr>
        <w:t xml:space="preserve"> под собой обязательность её реализации, </w:t>
      </w:r>
      <w:r w:rsidRPr="00D23F0E">
        <w:rPr>
          <w:rFonts w:ascii="Times New Roman" w:hAnsi="Times New Roman" w:cs="Times New Roman"/>
          <w:sz w:val="28"/>
          <w:szCs w:val="28"/>
        </w:rPr>
        <w:lastRenderedPageBreak/>
        <w:t>независимо от сопутствующих процессов и возможных результатов, существует легитимная возможность ограничения человека в этом праве. При этом важно отметить разницу между нарушением конституционных прав человека и их ограничением, которые предусмотрены национальным законодательством. Так, в соответствии со статьей 39 Конституции РК</w:t>
      </w:r>
      <w:r w:rsidR="00B1138A" w:rsidRPr="000B7B19">
        <w:rPr>
          <w:rFonts w:ascii="Times New Roman" w:hAnsi="Times New Roman" w:cs="Times New Roman"/>
          <w:sz w:val="28"/>
          <w:szCs w:val="28"/>
        </w:rPr>
        <w:t>,</w:t>
      </w:r>
      <w:r w:rsidRPr="00D23F0E">
        <w:rPr>
          <w:rFonts w:ascii="Times New Roman" w:hAnsi="Times New Roman" w:cs="Times New Roman"/>
          <w:sz w:val="28"/>
          <w:szCs w:val="28"/>
        </w:rPr>
        <w:t xml:space="preserve"> «права и свободы человека и гражданина могут быть ограничены только законами и лишь в той мере, в какой это необходимо в целях защиты конституционного строя, охраны общественного порядка, прав и свобод человека, здоровья и нравственности населения» [25].</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Здесь важно подчеркнуть, что ограничение в правах как инструмент законного воздействия на индивида регулировано международными правовыми документами, такими как Международный пакт о гражданских и политических правах, Международный пакт об экономических, социальных и культурных правах, Европейская конвенция о защите прав человека и основных свобод. Исходя из этого следует, что ни в международном праве, ни в национальном праве невозможно целиком и полностью соблюдать свободы человека, поскольку существует правовой запрет, являющийся юридическим средством, который обозначает пределы правовой свободы человека.</w:t>
      </w:r>
    </w:p>
    <w:p w:rsidR="007E4FBD" w:rsidRPr="00D23F0E" w:rsidRDefault="009D00D0" w:rsidP="00175C5F">
      <w:pPr>
        <w:pStyle w:val="aff1"/>
        <w:widowControl w:val="0"/>
        <w:ind w:firstLine="708"/>
        <w:rPr>
          <w:rFonts w:ascii="Times New Roman" w:hAnsi="Times New Roman"/>
          <w:sz w:val="28"/>
          <w:szCs w:val="28"/>
          <w:shd w:val="clear" w:color="auto" w:fill="FDFDFD"/>
        </w:rPr>
      </w:pPr>
      <w:r w:rsidRPr="00D23F0E">
        <w:rPr>
          <w:rFonts w:ascii="Times New Roman" w:hAnsi="Times New Roman"/>
          <w:sz w:val="28"/>
          <w:szCs w:val="28"/>
        </w:rPr>
        <w:t xml:space="preserve">Таким образом, изложенный теоретический анализ позволил нам сформулировать авторское определение </w:t>
      </w:r>
      <w:r w:rsidRPr="000B7B19">
        <w:rPr>
          <w:rFonts w:ascii="Times New Roman" w:hAnsi="Times New Roman"/>
          <w:sz w:val="28"/>
          <w:szCs w:val="28"/>
        </w:rPr>
        <w:t>ограничени</w:t>
      </w:r>
      <w:r w:rsidR="00B1138A" w:rsidRPr="000B7B19">
        <w:rPr>
          <w:rFonts w:ascii="Times New Roman" w:hAnsi="Times New Roman"/>
          <w:sz w:val="28"/>
          <w:szCs w:val="28"/>
        </w:rPr>
        <w:t>я</w:t>
      </w:r>
      <w:r w:rsidRPr="000B7B19">
        <w:rPr>
          <w:rFonts w:ascii="Times New Roman" w:hAnsi="Times New Roman"/>
          <w:sz w:val="28"/>
          <w:szCs w:val="28"/>
        </w:rPr>
        <w:t xml:space="preserve"> свободы, под которым следует понимать «</w:t>
      </w:r>
      <w:r w:rsidRPr="000B7B19">
        <w:rPr>
          <w:rFonts w:ascii="Times New Roman" w:eastAsia="TimesNewRoman" w:hAnsi="Times New Roman"/>
          <w:sz w:val="28"/>
          <w:szCs w:val="28"/>
        </w:rPr>
        <w:t>вид уголовного наказания, выражающийся</w:t>
      </w:r>
      <w:r w:rsidR="000B7B19">
        <w:rPr>
          <w:rFonts w:ascii="Times New Roman" w:eastAsia="TimesNewRoman" w:hAnsi="Times New Roman"/>
          <w:sz w:val="28"/>
          <w:szCs w:val="28"/>
        </w:rPr>
        <w:t xml:space="preserve"> </w:t>
      </w:r>
      <w:r w:rsidRPr="000B7B19">
        <w:rPr>
          <w:rFonts w:ascii="Times New Roman" w:eastAsia="TimesNewRoman" w:hAnsi="Times New Roman"/>
          <w:sz w:val="28"/>
          <w:szCs w:val="28"/>
        </w:rPr>
        <w:t>в</w:t>
      </w:r>
      <w:r w:rsidRPr="00D23F0E">
        <w:rPr>
          <w:rFonts w:ascii="Times New Roman" w:eastAsia="TimesNewRoman" w:hAnsi="Times New Roman"/>
          <w:sz w:val="28"/>
          <w:szCs w:val="28"/>
        </w:rPr>
        <w:t xml:space="preserve"> ограничении конституционного права осужденного в виде свободы передвижения, который заключается в установлении определенных обязанностей и запретов на предусмотренный законом срок</w:t>
      </w:r>
      <w:r w:rsidRPr="00D23F0E">
        <w:rPr>
          <w:rFonts w:ascii="Times New Roman" w:hAnsi="Times New Roman"/>
          <w:sz w:val="28"/>
          <w:szCs w:val="28"/>
        </w:rPr>
        <w:t>» [26, с.186].</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Размышляя о значении ограничения свободы, Д.А. Рясов утверждает, что «исследуемый вид наказания лишь гипотетически предусматривает ограничение личной свободы осужденного, на самом деле он едва ли чувствует разницу относительно своего правового положения до осуждения и во время отбывания назначенного наказания» [27, с.85].</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Скептическое мнение относительно данного вида наказания высказывают Н.В. Артеменко, А.Л. Карасова, считающие, что исправительная функция ограничения свободы слабовыраженное, несмотря на имеющиеся широкие предупредительные и сдерживающие возможности. В результате коррекции нравственных свойств личности </w:t>
      </w:r>
      <w:r w:rsidRPr="000B7B19">
        <w:rPr>
          <w:rFonts w:ascii="Times New Roman" w:hAnsi="Times New Roman" w:cs="Times New Roman"/>
          <w:sz w:val="28"/>
          <w:szCs w:val="28"/>
        </w:rPr>
        <w:t>достига</w:t>
      </w:r>
      <w:r w:rsidR="00B1138A" w:rsidRPr="000B7B19">
        <w:rPr>
          <w:rFonts w:ascii="Times New Roman" w:hAnsi="Times New Roman" w:cs="Times New Roman"/>
          <w:sz w:val="28"/>
          <w:szCs w:val="28"/>
        </w:rPr>
        <w:t>ю</w:t>
      </w:r>
      <w:r w:rsidRPr="000B7B19">
        <w:rPr>
          <w:rFonts w:ascii="Times New Roman" w:hAnsi="Times New Roman" w:cs="Times New Roman"/>
          <w:sz w:val="28"/>
          <w:szCs w:val="28"/>
        </w:rPr>
        <w:t>тся цели исправления осужденного, которые</w:t>
      </w:r>
      <w:r w:rsidR="00B1138A" w:rsidRPr="000B7B19">
        <w:rPr>
          <w:rFonts w:ascii="Times New Roman" w:hAnsi="Times New Roman" w:cs="Times New Roman"/>
          <w:sz w:val="28"/>
          <w:szCs w:val="28"/>
        </w:rPr>
        <w:t>,</w:t>
      </w:r>
      <w:r w:rsidRPr="000B7B19">
        <w:rPr>
          <w:rFonts w:ascii="Times New Roman" w:hAnsi="Times New Roman" w:cs="Times New Roman"/>
          <w:sz w:val="28"/>
          <w:szCs w:val="28"/>
        </w:rPr>
        <w:t xml:space="preserve"> кроме всего прочего</w:t>
      </w:r>
      <w:r w:rsidR="00B1138A" w:rsidRPr="000B7B19">
        <w:rPr>
          <w:rFonts w:ascii="Times New Roman" w:hAnsi="Times New Roman" w:cs="Times New Roman"/>
          <w:sz w:val="28"/>
          <w:szCs w:val="28"/>
        </w:rPr>
        <w:t>,</w:t>
      </w:r>
      <w:r w:rsidRPr="00D23F0E">
        <w:rPr>
          <w:rFonts w:ascii="Times New Roman" w:hAnsi="Times New Roman" w:cs="Times New Roman"/>
          <w:sz w:val="28"/>
          <w:szCs w:val="28"/>
        </w:rPr>
        <w:t xml:space="preserve"> обеспечиваются с помощью карательных свойств наказания. Так, техническая реализация контролирующих функций не способствует формированию нравственных качеств у осужденного, его дисциплинированию, а также переосмыслению своего поведения [28, с.5].</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Для установления эффективности ограничения свободы необходимо проанализировать</w:t>
      </w:r>
      <w:r w:rsidR="00B1138A">
        <w:rPr>
          <w:rFonts w:ascii="Times New Roman" w:hAnsi="Times New Roman" w:cs="Times New Roman"/>
          <w:color w:val="00B050"/>
          <w:sz w:val="28"/>
          <w:szCs w:val="28"/>
        </w:rPr>
        <w:t>,</w:t>
      </w:r>
      <w:r w:rsidRPr="00D23F0E">
        <w:rPr>
          <w:rFonts w:ascii="Times New Roman" w:hAnsi="Times New Roman" w:cs="Times New Roman"/>
          <w:sz w:val="28"/>
          <w:szCs w:val="28"/>
        </w:rPr>
        <w:t xml:space="preserve"> достигаются ли цели уголовно-исполнительного законодательства при исполнении этого наказания.</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В науке уголовно-исполнительного права цель уголовного наказания заключается в достижении государством конечных фактических результатов при привлечении виновного лица к уголовной ответственности в виде </w:t>
      </w:r>
      <w:r w:rsidRPr="00D23F0E">
        <w:rPr>
          <w:rFonts w:ascii="Times New Roman" w:hAnsi="Times New Roman" w:cs="Times New Roman"/>
          <w:sz w:val="28"/>
          <w:szCs w:val="28"/>
        </w:rPr>
        <w:lastRenderedPageBreak/>
        <w:t>применения той или иной меры [29, с.201].</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В соответствии с ч. 3 ст. 10 Международного пакта «О гражданских и политических правах» от 16 декабря 1966 г., «целью пенитенциарной системы является исправление и социальное перевоспитание заключенного» [30, с. 18].</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Разработанный Модельный уголовный кодекс для государств – участников Содружества Независимых Государств носит рекомендательный характер, тем не менее, предусматривает общие стандарты регулирования уголовных правоотношений. Согласно ч. 2 ст. 45 данного Модельного кодекса «наказание применяется в целях восстановления социальной справедливости, а также исправления осужденного и предупреждения совершения новых преступлений как осужденными, так и другими лицами» [31].</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Аналогичные аспекты регламентированы ст.39 УК РК и ст. 4 УИК РК в качестве целей национального уголовно-исполнительного законодательства. Для достижения указанных целей необходимо разрешение следующих задач:</w:t>
      </w:r>
    </w:p>
    <w:p w:rsidR="007E4FBD" w:rsidRPr="00D23F0E" w:rsidRDefault="009D00D0" w:rsidP="00B1138A">
      <w:pPr>
        <w:pStyle w:val="aff"/>
        <w:widowControl w:val="0"/>
        <w:numPr>
          <w:ilvl w:val="0"/>
          <w:numId w:val="2"/>
        </w:numPr>
        <w:shd w:val="clear" w:color="auto" w:fill="FFFFFF"/>
        <w:tabs>
          <w:tab w:val="left" w:pos="851"/>
        </w:tabs>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регулирование порядка и условий исполнения и отбывания наказаний и иных мер уголовно-правового воздействия;</w:t>
      </w:r>
    </w:p>
    <w:p w:rsidR="007E4FBD" w:rsidRPr="00D23F0E" w:rsidRDefault="009D00D0" w:rsidP="00B1138A">
      <w:pPr>
        <w:pStyle w:val="aff"/>
        <w:widowControl w:val="0"/>
        <w:numPr>
          <w:ilvl w:val="0"/>
          <w:numId w:val="3"/>
        </w:numPr>
        <w:shd w:val="clear" w:color="auto" w:fill="FFFFFF"/>
        <w:tabs>
          <w:tab w:val="left" w:pos="851"/>
        </w:tabs>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определение средств исправления осужденных;</w:t>
      </w:r>
    </w:p>
    <w:p w:rsidR="007E4FBD" w:rsidRPr="00D23F0E" w:rsidRDefault="009D00D0" w:rsidP="00B1138A">
      <w:pPr>
        <w:pStyle w:val="aff"/>
        <w:widowControl w:val="0"/>
        <w:numPr>
          <w:ilvl w:val="0"/>
          <w:numId w:val="3"/>
        </w:numPr>
        <w:shd w:val="clear" w:color="auto" w:fill="FFFFFF"/>
        <w:tabs>
          <w:tab w:val="left" w:pos="851"/>
        </w:tabs>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охрана прав и свобод осужденных;</w:t>
      </w:r>
    </w:p>
    <w:p w:rsidR="007E4FBD" w:rsidRPr="00D23F0E" w:rsidRDefault="009D00D0" w:rsidP="00B1138A">
      <w:pPr>
        <w:pStyle w:val="aff"/>
        <w:widowControl w:val="0"/>
        <w:numPr>
          <w:ilvl w:val="0"/>
          <w:numId w:val="3"/>
        </w:numPr>
        <w:shd w:val="clear" w:color="auto" w:fill="FFFFFF"/>
        <w:tabs>
          <w:tab w:val="left" w:pos="851"/>
        </w:tabs>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оказание помощи осужденным в социальной адаптации [32].</w:t>
      </w:r>
    </w:p>
    <w:p w:rsidR="007E4FBD" w:rsidRPr="00D23F0E" w:rsidRDefault="009D00D0" w:rsidP="00B1138A">
      <w:pPr>
        <w:pStyle w:val="aff"/>
        <w:widowControl w:val="0"/>
        <w:shd w:val="clear" w:color="auto" w:fill="FFFFFF"/>
        <w:tabs>
          <w:tab w:val="left" w:pos="851"/>
        </w:tabs>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В своей работе А.Б. Скаков определяет специфические цели наказаний, альтернативные лишению свободы: исправление осужденного, общая и частная превенция, а также социальная адаптация и реабилитация осужденного </w:t>
      </w:r>
      <w:r w:rsidR="00B1138A">
        <w:rPr>
          <w:rFonts w:ascii="Times New Roman" w:hAnsi="Times New Roman" w:cs="Times New Roman"/>
          <w:sz w:val="28"/>
          <w:szCs w:val="28"/>
        </w:rPr>
        <w:br/>
      </w:r>
      <w:r w:rsidRPr="00D23F0E">
        <w:rPr>
          <w:rFonts w:ascii="Times New Roman" w:hAnsi="Times New Roman" w:cs="Times New Roman"/>
          <w:sz w:val="28"/>
          <w:szCs w:val="28"/>
        </w:rPr>
        <w:t>[33, с. 272].</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По мнению Т.К. Акимжанова, предусмотренные отечественным уголовно-исполнительным законодательством цели исполнения наказания толкуются излишне расширен</w:t>
      </w:r>
      <w:r w:rsidR="00B1138A" w:rsidRPr="000B7B19">
        <w:rPr>
          <w:rFonts w:ascii="Times New Roman" w:hAnsi="Times New Roman" w:cs="Times New Roman"/>
          <w:sz w:val="28"/>
          <w:szCs w:val="28"/>
        </w:rPr>
        <w:t>н</w:t>
      </w:r>
      <w:r w:rsidRPr="00D23F0E">
        <w:rPr>
          <w:rFonts w:ascii="Times New Roman" w:hAnsi="Times New Roman" w:cs="Times New Roman"/>
          <w:sz w:val="28"/>
          <w:szCs w:val="28"/>
        </w:rPr>
        <w:t xml:space="preserve">о, в </w:t>
      </w:r>
      <w:r w:rsidR="000B7B19" w:rsidRPr="00D23F0E">
        <w:rPr>
          <w:rFonts w:ascii="Times New Roman" w:hAnsi="Times New Roman" w:cs="Times New Roman"/>
          <w:sz w:val="28"/>
          <w:szCs w:val="28"/>
        </w:rPr>
        <w:t>связи,</w:t>
      </w:r>
      <w:r w:rsidRPr="00D23F0E">
        <w:rPr>
          <w:rFonts w:ascii="Times New Roman" w:hAnsi="Times New Roman" w:cs="Times New Roman"/>
          <w:sz w:val="28"/>
          <w:szCs w:val="28"/>
        </w:rPr>
        <w:t xml:space="preserve"> с чем необходимо их переосмысление и утверждение согласно действующей реальной картине [34, с. 356].</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Уголовно-исполнительное законодательство – это совокупность нормативных правовых актов, которые содержат правовые нормы, регулирующие общественные отношения, наступающие в ходе исполнения наказания или иных мер уголовно-правового характера. Таким образом, нормативный акт является результатом мыслительного процесса, основанного на формальной логике и логике права. В свою очередь, наказание – это конкретно сформулированная правовая дефиниция, имеющая свои специфические особенности и признаки. Следовательно, уголовно-исполнительное законодательство и уголовное наказание</w:t>
      </w:r>
      <w:r w:rsidR="006733D1">
        <w:rPr>
          <w:rFonts w:ascii="Times New Roman" w:hAnsi="Times New Roman" w:cs="Times New Roman"/>
          <w:sz w:val="28"/>
          <w:szCs w:val="28"/>
        </w:rPr>
        <w:t xml:space="preserve"> </w:t>
      </w:r>
      <w:r w:rsidR="00B1138A" w:rsidRPr="006733D1">
        <w:rPr>
          <w:rFonts w:ascii="Times New Roman" w:hAnsi="Times New Roman" w:cs="Times New Roman"/>
          <w:sz w:val="28"/>
          <w:szCs w:val="28"/>
        </w:rPr>
        <w:t>-</w:t>
      </w:r>
      <w:r w:rsidRPr="00D23F0E">
        <w:rPr>
          <w:rFonts w:ascii="Times New Roman" w:hAnsi="Times New Roman" w:cs="Times New Roman"/>
          <w:sz w:val="28"/>
          <w:szCs w:val="28"/>
        </w:rPr>
        <w:t xml:space="preserve"> абсолютно разные правовые категории, которые не могут предусматривать одни и те же цели.</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Цель наказания состоит в результате, к которому необходимо стремиться в процессе исполнения назначенной уголовной меры, определенн</w:t>
      </w:r>
      <w:r w:rsidR="00B1138A" w:rsidRPr="000B7B19">
        <w:rPr>
          <w:rFonts w:ascii="Times New Roman" w:hAnsi="Times New Roman" w:cs="Times New Roman"/>
          <w:sz w:val="28"/>
          <w:szCs w:val="28"/>
        </w:rPr>
        <w:t>ой</w:t>
      </w:r>
      <w:r w:rsidRPr="00D23F0E">
        <w:rPr>
          <w:rFonts w:ascii="Times New Roman" w:hAnsi="Times New Roman" w:cs="Times New Roman"/>
          <w:sz w:val="28"/>
          <w:szCs w:val="28"/>
        </w:rPr>
        <w:t xml:space="preserve"> действующими уголовно-правовыми нормами и современной отечественной уголовной политикой. В свою очередь, цели уголовно-исполнительного законодательства определяются отраслями уголовного права и уголовно-исполнительного права, которые содержат видовую категорию целей, а также средства и способы их достижения. Так, цели уголовно-исполнительного </w:t>
      </w:r>
      <w:r w:rsidRPr="00D23F0E">
        <w:rPr>
          <w:rFonts w:ascii="Times New Roman" w:hAnsi="Times New Roman" w:cs="Times New Roman"/>
          <w:sz w:val="28"/>
          <w:szCs w:val="28"/>
        </w:rPr>
        <w:lastRenderedPageBreak/>
        <w:t>законодательства по своему содержанию шире, нежели цели уголовного наказания.</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Указанное положение следует проанализировать на примере ограничения свободы. В случае</w:t>
      </w:r>
      <w:r w:rsidRPr="00FF3267">
        <w:rPr>
          <w:rFonts w:ascii="Times New Roman" w:hAnsi="Times New Roman" w:cs="Times New Roman"/>
          <w:sz w:val="28"/>
          <w:szCs w:val="28"/>
        </w:rPr>
        <w:t xml:space="preserve"> </w:t>
      </w:r>
      <w:r w:rsidRPr="00D23F0E">
        <w:rPr>
          <w:rFonts w:ascii="Times New Roman" w:hAnsi="Times New Roman" w:cs="Times New Roman"/>
          <w:sz w:val="28"/>
          <w:szCs w:val="28"/>
        </w:rPr>
        <w:t>если осужденный признает собственную вину, соблюдает порядок и условия отбывания наказания, не совершает административные правонарушения и ведет законопослушный образ жизни, из этого следует вывод, что цели уголовно-исполнительного законодательства достигнуты путем должного и рационального применения методов исправительного воздействия.</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Цели уголовного наказания в большей степени </w:t>
      </w:r>
      <w:r w:rsidRPr="000B7B19">
        <w:rPr>
          <w:rFonts w:ascii="Times New Roman" w:hAnsi="Times New Roman" w:cs="Times New Roman"/>
          <w:sz w:val="28"/>
          <w:szCs w:val="28"/>
        </w:rPr>
        <w:t>относ</w:t>
      </w:r>
      <w:r w:rsidR="00351EB4" w:rsidRPr="000B7B19">
        <w:rPr>
          <w:rFonts w:ascii="Times New Roman" w:hAnsi="Times New Roman" w:cs="Times New Roman"/>
          <w:sz w:val="28"/>
          <w:szCs w:val="28"/>
        </w:rPr>
        <w:t>я</w:t>
      </w:r>
      <w:r w:rsidRPr="000B7B19">
        <w:rPr>
          <w:rFonts w:ascii="Times New Roman" w:hAnsi="Times New Roman" w:cs="Times New Roman"/>
          <w:sz w:val="28"/>
          <w:szCs w:val="28"/>
        </w:rPr>
        <w:t>тся к философской категории, которая достигается с помощью анализа достижения целей уголовно-исполнительного законодательства. Сущность уголовно-исполнительного законодательства заключается в регулировани</w:t>
      </w:r>
      <w:r w:rsidR="00351EB4" w:rsidRPr="000B7B19">
        <w:rPr>
          <w:rFonts w:ascii="Times New Roman" w:hAnsi="Times New Roman" w:cs="Times New Roman"/>
          <w:sz w:val="28"/>
          <w:szCs w:val="28"/>
        </w:rPr>
        <w:t>и</w:t>
      </w:r>
      <w:r w:rsidRPr="00D23F0E">
        <w:rPr>
          <w:rFonts w:ascii="Times New Roman" w:hAnsi="Times New Roman" w:cs="Times New Roman"/>
          <w:sz w:val="28"/>
          <w:szCs w:val="28"/>
        </w:rPr>
        <w:t xml:space="preserve"> процесса наступления целей наказания.</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Рассмотрим каждую категорию целей в контексте исполнения наказания в виде ограничения свободы</w:t>
      </w:r>
      <w:r w:rsidR="00351EB4">
        <w:rPr>
          <w:rFonts w:ascii="Times New Roman" w:hAnsi="Times New Roman" w:cs="Times New Roman"/>
          <w:sz w:val="28"/>
          <w:szCs w:val="28"/>
        </w:rPr>
        <w:t>.</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Первой целью наказания является восстановление социальной справедливости, при этом стоит отметить, что законодатель не дает конкретного определения указанной категории. Вместе с тем в теории уголовного права существует принцип справедливости, под которым следует </w:t>
      </w:r>
      <w:r w:rsidR="00351EB4" w:rsidRPr="000B7B19">
        <w:rPr>
          <w:rFonts w:ascii="Times New Roman" w:hAnsi="Times New Roman" w:cs="Times New Roman"/>
          <w:sz w:val="28"/>
          <w:szCs w:val="28"/>
        </w:rPr>
        <w:t xml:space="preserve">понимать </w:t>
      </w:r>
      <w:r w:rsidRPr="00D23F0E">
        <w:rPr>
          <w:rFonts w:ascii="Times New Roman" w:hAnsi="Times New Roman" w:cs="Times New Roman"/>
          <w:sz w:val="28"/>
          <w:szCs w:val="28"/>
        </w:rPr>
        <w:t>уголовно-правовой принцип, согласно которому наказание или иные уголовно-правовые меры, применяемые в отношени</w:t>
      </w:r>
      <w:r w:rsidR="00351EB4" w:rsidRPr="001B3C78">
        <w:rPr>
          <w:rFonts w:ascii="Times New Roman" w:hAnsi="Times New Roman" w:cs="Times New Roman"/>
          <w:sz w:val="28"/>
          <w:szCs w:val="28"/>
        </w:rPr>
        <w:t>и</w:t>
      </w:r>
      <w:r w:rsidRPr="00D23F0E">
        <w:rPr>
          <w:rFonts w:ascii="Times New Roman" w:hAnsi="Times New Roman" w:cs="Times New Roman"/>
          <w:sz w:val="28"/>
          <w:szCs w:val="28"/>
        </w:rPr>
        <w:t xml:space="preserve"> преступника</w:t>
      </w:r>
      <w:r w:rsidR="00351EB4">
        <w:rPr>
          <w:rFonts w:ascii="Times New Roman" w:hAnsi="Times New Roman" w:cs="Times New Roman"/>
          <w:color w:val="00B050"/>
          <w:sz w:val="28"/>
          <w:szCs w:val="28"/>
        </w:rPr>
        <w:t>,</w:t>
      </w:r>
      <w:r w:rsidRPr="00D23F0E">
        <w:rPr>
          <w:rFonts w:ascii="Times New Roman" w:hAnsi="Times New Roman" w:cs="Times New Roman"/>
          <w:sz w:val="28"/>
          <w:szCs w:val="28"/>
        </w:rPr>
        <w:t xml:space="preserve"> должны соответствовать характеру и степени общественной опасности совершенного противоправного деяния, обстоятельствам его совершения и личности виновного [35, с. 586].</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Здесь уместно указать мнение Ю.М. Ткачевского, который считал, что принцип справедливости и восстановление социальной справедливости </w:t>
      </w:r>
      <w:r w:rsidR="00351EB4">
        <w:rPr>
          <w:rFonts w:ascii="Times New Roman" w:hAnsi="Times New Roman" w:cs="Times New Roman"/>
          <w:color w:val="00B050"/>
          <w:sz w:val="28"/>
          <w:szCs w:val="28"/>
        </w:rPr>
        <w:t xml:space="preserve">- </w:t>
      </w:r>
      <w:r w:rsidRPr="00D23F0E">
        <w:rPr>
          <w:rFonts w:ascii="Times New Roman" w:hAnsi="Times New Roman" w:cs="Times New Roman"/>
          <w:sz w:val="28"/>
          <w:szCs w:val="28"/>
        </w:rPr>
        <w:t>разноуровневые категории, которые принципиально разноплановые. Так, принцип подразумевает под собой основополагающею идею, которая лежит в основе социального явления. В свою очередь, цель – это результат, определенный нормами законодательства [36, с. 20]. Соответственно, уголовно-правовые нормы должны учитывать уголовно-правовые принципы, в частности принцип справедливости, тем не менее, цели наказания, в данном случае восстановление социальной справедливости, может быть не достигнуты.</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В юридической литературе многие правоведы изучали вопрос достижения справедливости при привлечении к уголовной ответственности правонарушителя.</w:t>
      </w:r>
    </w:p>
    <w:p w:rsidR="007E4FBD" w:rsidRPr="00D23F0E" w:rsidRDefault="008A4BFC"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По мнению А.</w:t>
      </w:r>
      <w:r w:rsidR="009D00D0" w:rsidRPr="00D23F0E">
        <w:rPr>
          <w:rFonts w:ascii="Times New Roman" w:hAnsi="Times New Roman" w:cs="Times New Roman"/>
          <w:sz w:val="28"/>
          <w:szCs w:val="28"/>
        </w:rPr>
        <w:t>Ф. Бернера, наказание должно дать обществу и потерпевшему осознание того, что «справедливость главенствует, поскольку совершенное деяние оскорбляет как общую, так и отдельную волю, в связи с этим наказание устанавливается для удовлетворения частной или общественной воли» [37, с.560].</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Одной из целью наказания признается восстановление социальной справедливости, которой характерны </w:t>
      </w:r>
      <w:r w:rsidR="00351EB4" w:rsidRPr="000B7B19">
        <w:rPr>
          <w:rFonts w:ascii="Times New Roman" w:hAnsi="Times New Roman" w:cs="Times New Roman"/>
          <w:sz w:val="28"/>
          <w:szCs w:val="28"/>
        </w:rPr>
        <w:t>следующие</w:t>
      </w:r>
      <w:r w:rsidR="000B7B19">
        <w:rPr>
          <w:rFonts w:ascii="Times New Roman" w:hAnsi="Times New Roman" w:cs="Times New Roman"/>
          <w:sz w:val="28"/>
          <w:szCs w:val="28"/>
        </w:rPr>
        <w:t xml:space="preserve"> </w:t>
      </w:r>
      <w:r w:rsidRPr="00D23F0E">
        <w:rPr>
          <w:rFonts w:ascii="Times New Roman" w:hAnsi="Times New Roman" w:cs="Times New Roman"/>
          <w:sz w:val="28"/>
          <w:szCs w:val="28"/>
        </w:rPr>
        <w:t>признаки:</w:t>
      </w:r>
    </w:p>
    <w:p w:rsidR="007E4FBD" w:rsidRPr="00D23F0E" w:rsidRDefault="009D00D0" w:rsidP="008A09DF">
      <w:pPr>
        <w:pStyle w:val="aff"/>
        <w:widowControl w:val="0"/>
        <w:shd w:val="clear" w:color="auto" w:fill="FFFFFF"/>
        <w:tabs>
          <w:tab w:val="left" w:pos="993"/>
        </w:tabs>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1)</w:t>
      </w:r>
      <w:r w:rsidR="008A09DF">
        <w:rPr>
          <w:rFonts w:ascii="Times New Roman" w:hAnsi="Times New Roman" w:cs="Times New Roman"/>
          <w:sz w:val="28"/>
          <w:szCs w:val="28"/>
        </w:rPr>
        <w:tab/>
      </w:r>
      <w:r w:rsidRPr="00D23F0E">
        <w:rPr>
          <w:rFonts w:ascii="Times New Roman" w:hAnsi="Times New Roman" w:cs="Times New Roman"/>
          <w:sz w:val="28"/>
          <w:szCs w:val="28"/>
        </w:rPr>
        <w:t xml:space="preserve">возмещение должно быть оптимальным путем восстановления вреда </w:t>
      </w:r>
      <w:r w:rsidRPr="00D23F0E">
        <w:rPr>
          <w:rFonts w:ascii="Times New Roman" w:hAnsi="Times New Roman" w:cs="Times New Roman"/>
          <w:sz w:val="28"/>
          <w:szCs w:val="28"/>
        </w:rPr>
        <w:lastRenderedPageBreak/>
        <w:t>человеку, социуму и государству в целом;</w:t>
      </w:r>
    </w:p>
    <w:p w:rsidR="007E4FBD" w:rsidRPr="00D23F0E" w:rsidRDefault="009D00D0" w:rsidP="008A09DF">
      <w:pPr>
        <w:pStyle w:val="aff"/>
        <w:widowControl w:val="0"/>
        <w:shd w:val="clear" w:color="auto" w:fill="FFFFFF"/>
        <w:tabs>
          <w:tab w:val="left" w:pos="993"/>
        </w:tabs>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2)</w:t>
      </w:r>
      <w:r w:rsidR="008A09DF">
        <w:rPr>
          <w:rFonts w:ascii="Times New Roman" w:hAnsi="Times New Roman" w:cs="Times New Roman"/>
          <w:sz w:val="28"/>
          <w:szCs w:val="28"/>
        </w:rPr>
        <w:tab/>
      </w:r>
      <w:r w:rsidRPr="00D23F0E">
        <w:rPr>
          <w:rFonts w:ascii="Times New Roman" w:hAnsi="Times New Roman" w:cs="Times New Roman"/>
          <w:sz w:val="28"/>
          <w:szCs w:val="28"/>
        </w:rPr>
        <w:t>наказание должно быть сопоставимо совершенному уголовному правонарушению и его опасности, с учетом личности виновного, а также смягчающих и отягчающих обстоятельств;</w:t>
      </w:r>
    </w:p>
    <w:p w:rsidR="007E4FBD" w:rsidRPr="00D23F0E" w:rsidRDefault="009D00D0" w:rsidP="008A09DF">
      <w:pPr>
        <w:pStyle w:val="aff"/>
        <w:widowControl w:val="0"/>
        <w:shd w:val="clear" w:color="auto" w:fill="FFFFFF"/>
        <w:tabs>
          <w:tab w:val="left" w:pos="993"/>
        </w:tabs>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3)</w:t>
      </w:r>
      <w:r w:rsidR="008A09DF">
        <w:rPr>
          <w:rFonts w:ascii="Times New Roman" w:hAnsi="Times New Roman" w:cs="Times New Roman"/>
          <w:sz w:val="28"/>
          <w:szCs w:val="28"/>
        </w:rPr>
        <w:tab/>
      </w:r>
      <w:r w:rsidRPr="00D23F0E">
        <w:rPr>
          <w:rFonts w:ascii="Times New Roman" w:hAnsi="Times New Roman" w:cs="Times New Roman"/>
          <w:sz w:val="28"/>
          <w:szCs w:val="28"/>
        </w:rPr>
        <w:t>совершение одного преступления не предполагает применение двойного наказания;</w:t>
      </w:r>
    </w:p>
    <w:p w:rsidR="007E4FBD" w:rsidRPr="00D23F0E" w:rsidRDefault="009D00D0" w:rsidP="008A09DF">
      <w:pPr>
        <w:pStyle w:val="aff"/>
        <w:widowControl w:val="0"/>
        <w:shd w:val="clear" w:color="auto" w:fill="FFFFFF"/>
        <w:tabs>
          <w:tab w:val="left" w:pos="993"/>
        </w:tabs>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4)</w:t>
      </w:r>
      <w:r w:rsidR="008A09DF">
        <w:rPr>
          <w:rFonts w:ascii="Times New Roman" w:hAnsi="Times New Roman" w:cs="Times New Roman"/>
          <w:sz w:val="28"/>
          <w:szCs w:val="28"/>
        </w:rPr>
        <w:tab/>
      </w:r>
      <w:r w:rsidRPr="00D23F0E">
        <w:rPr>
          <w:rFonts w:ascii="Times New Roman" w:hAnsi="Times New Roman" w:cs="Times New Roman"/>
          <w:sz w:val="28"/>
          <w:szCs w:val="28"/>
        </w:rPr>
        <w:t>запрещается применение физического или морального насилия в отношени</w:t>
      </w:r>
      <w:r w:rsidR="00351EB4" w:rsidRPr="00FF3267">
        <w:rPr>
          <w:rFonts w:ascii="Times New Roman" w:hAnsi="Times New Roman" w:cs="Times New Roman"/>
          <w:sz w:val="28"/>
          <w:szCs w:val="28"/>
        </w:rPr>
        <w:t>и</w:t>
      </w:r>
      <w:r w:rsidRPr="00D23F0E">
        <w:rPr>
          <w:rFonts w:ascii="Times New Roman" w:hAnsi="Times New Roman" w:cs="Times New Roman"/>
          <w:sz w:val="28"/>
          <w:szCs w:val="28"/>
        </w:rPr>
        <w:t xml:space="preserve"> преступника.</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Известный российский ученый-юрист И. Я. Фойницкий писал, что «всякое наказание должно быть справедливым, применяясь только к виновному и соответствуя как объективной тяжести посягательства, так и субъективной виновности. Отсюда следует, что наказание должно обладать гибкостью, делимостью, которая давала бы возможность приспособлять его к разным степеням и оттенка</w:t>
      </w:r>
      <w:r w:rsidR="007A38C4" w:rsidRPr="000B7B19">
        <w:rPr>
          <w:rFonts w:ascii="Times New Roman" w:hAnsi="Times New Roman" w:cs="Times New Roman"/>
          <w:sz w:val="28"/>
          <w:szCs w:val="28"/>
        </w:rPr>
        <w:t>м</w:t>
      </w:r>
      <w:r w:rsidRPr="00D23F0E">
        <w:rPr>
          <w:rFonts w:ascii="Times New Roman" w:hAnsi="Times New Roman" w:cs="Times New Roman"/>
          <w:sz w:val="28"/>
          <w:szCs w:val="28"/>
        </w:rPr>
        <w:t xml:space="preserve"> вины: наказания неделимые, каковы смертная казнь и вечные кары, противоречат началу индивидуальности наказания. С другой стороны, кара должна постигать только виновного; поэтому наказания, составляющие вместе с тем лишение и для других лиц (конфискация всего имущества), не согласны с основным требованием уголовного права, сменившим прежнюю коллективную ответственность за преступления индивидуальной ответственностью» [38, с.69].</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Говоря о восстановлении социальной справедливости</w:t>
      </w:r>
      <w:r w:rsidR="007A38C4">
        <w:rPr>
          <w:rFonts w:ascii="Times New Roman" w:hAnsi="Times New Roman" w:cs="Times New Roman"/>
          <w:color w:val="00B050"/>
          <w:sz w:val="28"/>
          <w:szCs w:val="28"/>
        </w:rPr>
        <w:t>,</w:t>
      </w:r>
      <w:r w:rsidRPr="00D23F0E">
        <w:rPr>
          <w:rFonts w:ascii="Times New Roman" w:hAnsi="Times New Roman" w:cs="Times New Roman"/>
          <w:sz w:val="28"/>
          <w:szCs w:val="28"/>
        </w:rPr>
        <w:t xml:space="preserve"> необходимо отметить, что данная цель, по мнению ряда ученых и исследователей</w:t>
      </w:r>
      <w:r w:rsidR="007A38C4">
        <w:rPr>
          <w:rFonts w:ascii="Times New Roman" w:hAnsi="Times New Roman" w:cs="Times New Roman"/>
          <w:color w:val="00B050"/>
          <w:sz w:val="28"/>
          <w:szCs w:val="28"/>
        </w:rPr>
        <w:t>,</w:t>
      </w:r>
      <w:r w:rsidRPr="00D23F0E">
        <w:rPr>
          <w:rFonts w:ascii="Times New Roman" w:hAnsi="Times New Roman" w:cs="Times New Roman"/>
          <w:sz w:val="28"/>
          <w:szCs w:val="28"/>
        </w:rPr>
        <w:t xml:space="preserve"> тесно взаимосвязана с карой.</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Кара – это средство, применяемое для достижения цели восстановления социальной справедливости. Касательно этого в научном сообществе </w:t>
      </w:r>
      <w:r w:rsidRPr="000B7B19">
        <w:rPr>
          <w:rFonts w:ascii="Times New Roman" w:hAnsi="Times New Roman" w:cs="Times New Roman"/>
          <w:sz w:val="28"/>
          <w:szCs w:val="28"/>
        </w:rPr>
        <w:t>общепризнаны д</w:t>
      </w:r>
      <w:r w:rsidRPr="00D23F0E">
        <w:rPr>
          <w:rFonts w:ascii="Times New Roman" w:hAnsi="Times New Roman" w:cs="Times New Roman"/>
          <w:sz w:val="28"/>
          <w:szCs w:val="28"/>
        </w:rPr>
        <w:t>ва аспекта: первое, конечной целью наказания не является сама по себе кара; второе, в процессе исполнения наказания кара может восприниматься как промежуточная цель, вместе с тем ее главенствующая роль заключается в достижении более высокой цели.</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В своей работе «Проблемы теории уголовной ответственности и наказания» З.А. Астемиров указывал, что «восстановление социальной справедливости может иметь место тогда, когда по каждому уголовному делу конфликт сторон (потерпевший, виновное лицо), который выражен в преступлении, разрешается на справедливых началах, воздавая должное каждой из сторон конфликта, в известной мере «примиряя» их; виновное лицо должно получить свою справедливую кару за содеянное и принудительное побуждение к возмещению причиненного ущерба, а потерпевший – удовлетворение в моральном, материальном плане и, если требуется по характеру преступления, физическое восстановление» [39, с.68-69].</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Применение ограничения свободы в контексте достижения социальной справедливости реализуется посредством установления в </w:t>
      </w:r>
      <w:r w:rsidR="00042133" w:rsidRPr="00D23F0E">
        <w:rPr>
          <w:rFonts w:ascii="Times New Roman" w:hAnsi="Times New Roman" w:cs="Times New Roman"/>
          <w:sz w:val="28"/>
          <w:szCs w:val="28"/>
        </w:rPr>
        <w:t>отношении,</w:t>
      </w:r>
      <w:r w:rsidRPr="00D23F0E">
        <w:rPr>
          <w:rFonts w:ascii="Times New Roman" w:hAnsi="Times New Roman" w:cs="Times New Roman"/>
          <w:sz w:val="28"/>
          <w:szCs w:val="28"/>
        </w:rPr>
        <w:t xml:space="preserve"> осужденного запретов и ограничений, </w:t>
      </w:r>
      <w:r w:rsidRPr="00FF3267">
        <w:rPr>
          <w:rFonts w:ascii="Times New Roman" w:hAnsi="Times New Roman" w:cs="Times New Roman"/>
          <w:sz w:val="28"/>
          <w:szCs w:val="28"/>
        </w:rPr>
        <w:t>связанны</w:t>
      </w:r>
      <w:r w:rsidR="006C787E" w:rsidRPr="00FF3267">
        <w:rPr>
          <w:rFonts w:ascii="Times New Roman" w:hAnsi="Times New Roman" w:cs="Times New Roman"/>
          <w:sz w:val="28"/>
          <w:szCs w:val="28"/>
        </w:rPr>
        <w:t>х</w:t>
      </w:r>
      <w:r w:rsidRPr="00FF3267">
        <w:rPr>
          <w:rFonts w:ascii="Times New Roman" w:hAnsi="Times New Roman" w:cs="Times New Roman"/>
          <w:sz w:val="28"/>
          <w:szCs w:val="28"/>
        </w:rPr>
        <w:t xml:space="preserve"> с его передвижением по стране и пребыванием в определенной дислокации</w:t>
      </w:r>
      <w:r w:rsidR="006C787E" w:rsidRPr="00FF3267">
        <w:rPr>
          <w:rFonts w:ascii="Times New Roman" w:hAnsi="Times New Roman" w:cs="Times New Roman"/>
          <w:sz w:val="28"/>
          <w:szCs w:val="28"/>
        </w:rPr>
        <w:t>,</w:t>
      </w:r>
      <w:r w:rsidRPr="00D23F0E">
        <w:rPr>
          <w:rFonts w:ascii="Times New Roman" w:hAnsi="Times New Roman" w:cs="Times New Roman"/>
          <w:sz w:val="28"/>
          <w:szCs w:val="28"/>
        </w:rPr>
        <w:t xml:space="preserve"> на срок, установленный уголовным законодательством. При этом лицо находится под постоянным </w:t>
      </w:r>
      <w:r w:rsidRPr="00D23F0E">
        <w:rPr>
          <w:rFonts w:ascii="Times New Roman" w:hAnsi="Times New Roman" w:cs="Times New Roman"/>
          <w:sz w:val="28"/>
          <w:szCs w:val="28"/>
        </w:rPr>
        <w:lastRenderedPageBreak/>
        <w:t xml:space="preserve">контролем, </w:t>
      </w:r>
      <w:r w:rsidRPr="000B7B19">
        <w:rPr>
          <w:rFonts w:ascii="Times New Roman" w:hAnsi="Times New Roman" w:cs="Times New Roman"/>
          <w:sz w:val="28"/>
          <w:szCs w:val="28"/>
        </w:rPr>
        <w:t>котор</w:t>
      </w:r>
      <w:r w:rsidR="006C787E" w:rsidRPr="000B7B19">
        <w:rPr>
          <w:rFonts w:ascii="Times New Roman" w:hAnsi="Times New Roman" w:cs="Times New Roman"/>
          <w:sz w:val="28"/>
          <w:szCs w:val="28"/>
        </w:rPr>
        <w:t>ый</w:t>
      </w:r>
      <w:r w:rsidRPr="000B7B19">
        <w:rPr>
          <w:rFonts w:ascii="Times New Roman" w:hAnsi="Times New Roman" w:cs="Times New Roman"/>
          <w:sz w:val="28"/>
          <w:szCs w:val="28"/>
        </w:rPr>
        <w:t>, безусловно, внос</w:t>
      </w:r>
      <w:r w:rsidR="006C787E" w:rsidRPr="000B7B19">
        <w:rPr>
          <w:rFonts w:ascii="Times New Roman" w:hAnsi="Times New Roman" w:cs="Times New Roman"/>
          <w:sz w:val="28"/>
          <w:szCs w:val="28"/>
        </w:rPr>
        <w:t>и</w:t>
      </w:r>
      <w:r w:rsidRPr="000B7B19">
        <w:rPr>
          <w:rFonts w:ascii="Times New Roman" w:hAnsi="Times New Roman" w:cs="Times New Roman"/>
          <w:sz w:val="28"/>
          <w:szCs w:val="28"/>
        </w:rPr>
        <w:t>т</w:t>
      </w:r>
      <w:r w:rsidRPr="00D23F0E">
        <w:rPr>
          <w:rFonts w:ascii="Times New Roman" w:hAnsi="Times New Roman" w:cs="Times New Roman"/>
          <w:sz w:val="28"/>
          <w:szCs w:val="28"/>
        </w:rPr>
        <w:t xml:space="preserve"> коррективы в привычный образ жизни осужденного, характеризующиеся дискомфортом и некоторыми сложностями. Восстановление социальной справедливости в данном случае выступает в качестве возложенных на осужденного обязанностей, предусмотренны</w:t>
      </w:r>
      <w:r w:rsidR="00DF77FD">
        <w:rPr>
          <w:rFonts w:ascii="Times New Roman" w:hAnsi="Times New Roman" w:cs="Times New Roman"/>
          <w:color w:val="00B050"/>
          <w:sz w:val="28"/>
          <w:szCs w:val="28"/>
        </w:rPr>
        <w:t>х</w:t>
      </w:r>
      <w:r w:rsidRPr="00D23F0E">
        <w:rPr>
          <w:rFonts w:ascii="Times New Roman" w:hAnsi="Times New Roman" w:cs="Times New Roman"/>
          <w:sz w:val="28"/>
          <w:szCs w:val="28"/>
        </w:rPr>
        <w:t xml:space="preserve"> приговором суда и законом. Несмотря на то, что правонарушителя не лишают свободы, ограничение той самой свободы также является карательным методом воздействия, которое в соотношении с совершенным преступлением сопоставимо по тяжести и общественному вреду.</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Следующая цель наказания определяется исправлением осужденного.</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color w:val="000000"/>
          <w:sz w:val="28"/>
          <w:szCs w:val="28"/>
          <w:shd w:val="clear" w:color="auto" w:fill="FFFFFF"/>
        </w:rPr>
      </w:pPr>
      <w:r w:rsidRPr="00D23F0E">
        <w:rPr>
          <w:rFonts w:ascii="Times New Roman" w:hAnsi="Times New Roman" w:cs="Times New Roman"/>
          <w:color w:val="000000"/>
          <w:sz w:val="28"/>
          <w:szCs w:val="28"/>
          <w:shd w:val="clear" w:color="auto" w:fill="FFFFFF"/>
        </w:rPr>
        <w:t>Статья 3 УИК РК разъясняет ряд понятий, которые применяются в отечественном уголовно-исполнительном законодательств</w:t>
      </w:r>
      <w:r w:rsidRPr="001B3C78">
        <w:rPr>
          <w:rFonts w:ascii="Times New Roman" w:hAnsi="Times New Roman" w:cs="Times New Roman"/>
          <w:sz w:val="28"/>
          <w:szCs w:val="28"/>
          <w:shd w:val="clear" w:color="auto" w:fill="FFFFFF"/>
        </w:rPr>
        <w:t>е</w:t>
      </w:r>
      <w:r w:rsidR="00DF77FD" w:rsidRPr="001B3C78">
        <w:rPr>
          <w:rFonts w:ascii="Times New Roman" w:hAnsi="Times New Roman" w:cs="Times New Roman"/>
          <w:sz w:val="28"/>
          <w:szCs w:val="28"/>
          <w:shd w:val="clear" w:color="auto" w:fill="FFFFFF"/>
        </w:rPr>
        <w:t>.</w:t>
      </w:r>
      <w:r w:rsidR="00DF77FD">
        <w:rPr>
          <w:rFonts w:ascii="Times New Roman" w:hAnsi="Times New Roman" w:cs="Times New Roman"/>
          <w:color w:val="00B050"/>
          <w:sz w:val="28"/>
          <w:szCs w:val="28"/>
          <w:shd w:val="clear" w:color="auto" w:fill="FFFFFF"/>
        </w:rPr>
        <w:t xml:space="preserve"> </w:t>
      </w:r>
      <w:r w:rsidR="00DF77FD" w:rsidRPr="001B3C78">
        <w:rPr>
          <w:rFonts w:ascii="Times New Roman" w:hAnsi="Times New Roman" w:cs="Times New Roman"/>
          <w:sz w:val="28"/>
          <w:szCs w:val="28"/>
          <w:shd w:val="clear" w:color="auto" w:fill="FFFFFF"/>
        </w:rPr>
        <w:t>Т</w:t>
      </w:r>
      <w:r w:rsidRPr="001B3C78">
        <w:rPr>
          <w:rFonts w:ascii="Times New Roman" w:hAnsi="Times New Roman" w:cs="Times New Roman"/>
          <w:sz w:val="28"/>
          <w:szCs w:val="28"/>
          <w:shd w:val="clear" w:color="auto" w:fill="FFFFFF"/>
        </w:rPr>
        <w:t>ак</w:t>
      </w:r>
      <w:r w:rsidR="00DF77FD" w:rsidRPr="001B3C78">
        <w:rPr>
          <w:rFonts w:ascii="Times New Roman" w:hAnsi="Times New Roman" w:cs="Times New Roman"/>
          <w:sz w:val="28"/>
          <w:szCs w:val="28"/>
          <w:shd w:val="clear" w:color="auto" w:fill="FFFFFF"/>
        </w:rPr>
        <w:t>,</w:t>
      </w:r>
      <w:r w:rsidRPr="00D23F0E">
        <w:rPr>
          <w:rFonts w:ascii="Times New Roman" w:hAnsi="Times New Roman" w:cs="Times New Roman"/>
          <w:color w:val="000000"/>
          <w:sz w:val="28"/>
          <w:szCs w:val="28"/>
          <w:shd w:val="clear" w:color="auto" w:fill="FFFFFF"/>
        </w:rPr>
        <w:t xml:space="preserve"> под исправлением осужденного понимается «формирование у осужденного правопослушного поведения, позитивного отношения к личности, обществу, труду, нормам, правилам и этике поведения в обществе»</w:t>
      </w:r>
      <w:r w:rsidRPr="00D23F0E">
        <w:rPr>
          <w:rFonts w:ascii="Times New Roman" w:hAnsi="Times New Roman" w:cs="Times New Roman"/>
          <w:sz w:val="28"/>
          <w:szCs w:val="28"/>
        </w:rPr>
        <w:t xml:space="preserve"> [32]</w:t>
      </w:r>
      <w:r w:rsidRPr="00D23F0E">
        <w:rPr>
          <w:rFonts w:ascii="Times New Roman" w:hAnsi="Times New Roman" w:cs="Times New Roman"/>
          <w:color w:val="000000"/>
          <w:sz w:val="28"/>
          <w:szCs w:val="28"/>
          <w:shd w:val="clear" w:color="auto" w:fill="FFFFFF"/>
        </w:rPr>
        <w:t>.</w:t>
      </w:r>
    </w:p>
    <w:p w:rsidR="007E4FBD" w:rsidRPr="000B7B19"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В правовой литературе исправление понимается с точки зрения нравственного и юридического исправления осужденного. Некоторые ученые рассматривают моральное исправление, которое выступает синонимом нравственности. В педагогике мораль или нравственность представля</w:t>
      </w:r>
      <w:r w:rsidR="00DF77FD" w:rsidRPr="001B3C78">
        <w:rPr>
          <w:rFonts w:ascii="Times New Roman" w:hAnsi="Times New Roman" w:cs="Times New Roman"/>
          <w:sz w:val="28"/>
          <w:szCs w:val="28"/>
        </w:rPr>
        <w:t>ю</w:t>
      </w:r>
      <w:r w:rsidRPr="00D23F0E">
        <w:rPr>
          <w:rFonts w:ascii="Times New Roman" w:hAnsi="Times New Roman" w:cs="Times New Roman"/>
          <w:sz w:val="28"/>
          <w:szCs w:val="28"/>
        </w:rPr>
        <w:t xml:space="preserve">т собой совокупность норм и правил, которые регулируют взаимоотношения индивидов в обществе, </w:t>
      </w:r>
      <w:r w:rsidRPr="000B7B19">
        <w:rPr>
          <w:rFonts w:ascii="Times New Roman" w:hAnsi="Times New Roman" w:cs="Times New Roman"/>
          <w:sz w:val="28"/>
          <w:szCs w:val="28"/>
        </w:rPr>
        <w:t>основанн</w:t>
      </w:r>
      <w:r w:rsidR="00DF77FD" w:rsidRPr="000B7B19">
        <w:rPr>
          <w:rFonts w:ascii="Times New Roman" w:hAnsi="Times New Roman" w:cs="Times New Roman"/>
          <w:sz w:val="28"/>
          <w:szCs w:val="28"/>
        </w:rPr>
        <w:t>ы</w:t>
      </w:r>
      <w:r w:rsidRPr="000B7B19">
        <w:rPr>
          <w:rFonts w:ascii="Times New Roman" w:hAnsi="Times New Roman" w:cs="Times New Roman"/>
          <w:sz w:val="28"/>
          <w:szCs w:val="28"/>
        </w:rPr>
        <w:t>е на всеобщем мнени</w:t>
      </w:r>
      <w:r w:rsidR="00DF77FD" w:rsidRPr="000B7B19">
        <w:rPr>
          <w:rFonts w:ascii="Times New Roman" w:hAnsi="Times New Roman" w:cs="Times New Roman"/>
          <w:sz w:val="28"/>
          <w:szCs w:val="28"/>
        </w:rPr>
        <w:t>и</w:t>
      </w:r>
      <w:r w:rsidRPr="000B7B19">
        <w:rPr>
          <w:rFonts w:ascii="Times New Roman" w:hAnsi="Times New Roman" w:cs="Times New Roman"/>
          <w:sz w:val="28"/>
          <w:szCs w:val="28"/>
        </w:rPr>
        <w:t>, дающ</w:t>
      </w:r>
      <w:r w:rsidR="00DF77FD" w:rsidRPr="000B7B19">
        <w:rPr>
          <w:rFonts w:ascii="Times New Roman" w:hAnsi="Times New Roman" w:cs="Times New Roman"/>
          <w:sz w:val="28"/>
          <w:szCs w:val="28"/>
        </w:rPr>
        <w:t>ем</w:t>
      </w:r>
      <w:r w:rsidRPr="000B7B19">
        <w:rPr>
          <w:rFonts w:ascii="Times New Roman" w:hAnsi="Times New Roman" w:cs="Times New Roman"/>
          <w:sz w:val="28"/>
          <w:szCs w:val="28"/>
        </w:rPr>
        <w:t xml:space="preserve"> стимул либо</w:t>
      </w:r>
      <w:r w:rsidR="00DF77FD" w:rsidRPr="000B7B19">
        <w:rPr>
          <w:rFonts w:ascii="Times New Roman" w:hAnsi="Times New Roman" w:cs="Times New Roman"/>
          <w:sz w:val="28"/>
          <w:szCs w:val="28"/>
        </w:rPr>
        <w:t>,</w:t>
      </w:r>
      <w:r w:rsidRPr="000B7B19">
        <w:rPr>
          <w:rFonts w:ascii="Times New Roman" w:hAnsi="Times New Roman" w:cs="Times New Roman"/>
          <w:sz w:val="28"/>
          <w:szCs w:val="28"/>
        </w:rPr>
        <w:t xml:space="preserve"> наоборот</w:t>
      </w:r>
      <w:r w:rsidR="00DF77FD" w:rsidRPr="000B7B19">
        <w:rPr>
          <w:rFonts w:ascii="Times New Roman" w:hAnsi="Times New Roman" w:cs="Times New Roman"/>
          <w:sz w:val="28"/>
          <w:szCs w:val="28"/>
        </w:rPr>
        <w:t>,</w:t>
      </w:r>
      <w:r w:rsidRPr="000B7B19">
        <w:rPr>
          <w:rFonts w:ascii="Times New Roman" w:hAnsi="Times New Roman" w:cs="Times New Roman"/>
          <w:sz w:val="28"/>
          <w:szCs w:val="28"/>
        </w:rPr>
        <w:t xml:space="preserve"> останавливающ</w:t>
      </w:r>
      <w:r w:rsidR="00DF77FD" w:rsidRPr="000B7B19">
        <w:rPr>
          <w:rFonts w:ascii="Times New Roman" w:hAnsi="Times New Roman" w:cs="Times New Roman"/>
          <w:sz w:val="28"/>
          <w:szCs w:val="28"/>
        </w:rPr>
        <w:t>ем</w:t>
      </w:r>
      <w:r w:rsidRPr="000B7B19">
        <w:rPr>
          <w:rFonts w:ascii="Times New Roman" w:hAnsi="Times New Roman" w:cs="Times New Roman"/>
          <w:sz w:val="28"/>
          <w:szCs w:val="28"/>
        </w:rPr>
        <w:t xml:space="preserve"> их поведение или действия [40, с. 495].</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Справедливо отмечает И.С. Ной о том, что «моральное исправление возникает тогда, когда личность осужденного не совершает повторного преступления не под страхом наказания, а из-за своей новой философии, которая образует правомерные взгляды и убеждения, а также возникает единственный страх перед совестью» [41, с. 114]. В то же время юридическое исправление, по его мнению, это недопустимость совершения умышленного нового преступления [41, с. 130].</w:t>
      </w:r>
    </w:p>
    <w:p w:rsidR="007E4FBD" w:rsidRPr="00D23F0E" w:rsidRDefault="009D00D0" w:rsidP="00175C5F">
      <w:pPr>
        <w:pStyle w:val="aff"/>
        <w:widowControl w:val="0"/>
        <w:shd w:val="clear" w:color="auto" w:fill="FFFFFF"/>
        <w:spacing w:after="0" w:line="240" w:lineRule="auto"/>
        <w:ind w:left="0" w:firstLine="708"/>
        <w:jc w:val="both"/>
        <w:rPr>
          <w:rFonts w:ascii="Times New Roman" w:hAnsi="Times New Roman" w:cs="Times New Roman"/>
          <w:sz w:val="28"/>
          <w:szCs w:val="28"/>
        </w:rPr>
      </w:pPr>
      <w:r w:rsidRPr="00D23F0E">
        <w:rPr>
          <w:rFonts w:ascii="Times New Roman" w:hAnsi="Times New Roman" w:cs="Times New Roman"/>
          <w:sz w:val="28"/>
          <w:szCs w:val="28"/>
        </w:rPr>
        <w:t>Ряд ученых (А.В. Наумов, А.И. Рарог, Б.В. Яцеленко и др.) рассматривают исправление осужденного лишь в юридическом аспекте. Так, согласно указанной теории, исправление направлено не на формирование высоконравственной личности осужденного, а на решение единственной задачи – с помощью страха перед наказанием убедить осужденного не совершать повторные преступления, в конечном итоге, превращение его в законопослушного гражданина. Таким образом, высказанное указанными учеными идея ужесточения порядка и условий исполнения наказания, по их мнению, будет способствовать стимулированию правопослушного поведения осужденного и эффективному его исправлению. Вместе с тем под эгидой такого мнения происходит распространение идеи об ужесточении порядка исполнения наказания, вследствие которого реализуется юридическое исправление.</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«Угрожать наказанием, - по мнению Б.В. Волженкина, </w:t>
      </w:r>
      <w:r w:rsidR="00773F7A">
        <w:rPr>
          <w:rFonts w:ascii="Times New Roman" w:hAnsi="Times New Roman" w:cs="Times New Roman"/>
          <w:color w:val="00B050"/>
          <w:sz w:val="28"/>
          <w:szCs w:val="28"/>
        </w:rPr>
        <w:t xml:space="preserve">- </w:t>
      </w:r>
      <w:r w:rsidRPr="00D23F0E">
        <w:rPr>
          <w:rFonts w:ascii="Times New Roman" w:hAnsi="Times New Roman" w:cs="Times New Roman"/>
          <w:sz w:val="28"/>
          <w:szCs w:val="28"/>
        </w:rPr>
        <w:t>означает угрожать применением лишений, страданий или иных репрессивных действий. Исправление и убеждение не работают в виде угрозы» [42, с. 17].</w:t>
      </w:r>
    </w:p>
    <w:p w:rsidR="005B5535"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lastRenderedPageBreak/>
        <w:t>В советском уголовном праве целью наказания</w:t>
      </w:r>
      <w:r w:rsidR="00773F7A">
        <w:rPr>
          <w:rFonts w:ascii="Times New Roman" w:hAnsi="Times New Roman" w:cs="Times New Roman"/>
          <w:color w:val="00B050"/>
          <w:sz w:val="28"/>
          <w:szCs w:val="28"/>
        </w:rPr>
        <w:t>,</w:t>
      </w:r>
      <w:r w:rsidRPr="00D23F0E">
        <w:rPr>
          <w:rFonts w:ascii="Times New Roman" w:hAnsi="Times New Roman" w:cs="Times New Roman"/>
          <w:sz w:val="28"/>
          <w:szCs w:val="28"/>
        </w:rPr>
        <w:t xml:space="preserve"> помимо исправления</w:t>
      </w:r>
      <w:r w:rsidR="00773F7A">
        <w:rPr>
          <w:rFonts w:ascii="Times New Roman" w:hAnsi="Times New Roman" w:cs="Times New Roman"/>
          <w:color w:val="00B050"/>
          <w:sz w:val="28"/>
          <w:szCs w:val="28"/>
        </w:rPr>
        <w:t>,</w:t>
      </w:r>
      <w:r w:rsidRPr="00D23F0E">
        <w:rPr>
          <w:rFonts w:ascii="Times New Roman" w:hAnsi="Times New Roman" w:cs="Times New Roman"/>
          <w:sz w:val="28"/>
          <w:szCs w:val="28"/>
        </w:rPr>
        <w:t xml:space="preserve"> является перевоспитание осужденного. Данные категории имеют отличительную смысловую нагрузку, в связи с чем использовались в отношении разных групп осужденных, хотя выбор средств, что в исправлении, что в перевоспитании един.</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Дальнейшие исследования в области перевоспитания осужденного показали скептическое отношение к данной цели со стороны представителей научного сообщества и работников правоприменительной деятельности. К примеру, по мнению А.В. Бриллиантова, перевоспитание означает </w:t>
      </w:r>
      <w:r w:rsidRPr="00A441D6">
        <w:rPr>
          <w:rFonts w:ascii="Times New Roman" w:hAnsi="Times New Roman" w:cs="Times New Roman"/>
          <w:sz w:val="28"/>
          <w:szCs w:val="28"/>
        </w:rPr>
        <w:t xml:space="preserve">фундаментальное преобразование личности преступника, достижение которого невозможно. Из этого следует, </w:t>
      </w:r>
      <w:r w:rsidR="0026525F" w:rsidRPr="000B7B19">
        <w:rPr>
          <w:rFonts w:ascii="Times New Roman" w:hAnsi="Times New Roman" w:cs="Times New Roman"/>
          <w:sz w:val="28"/>
          <w:szCs w:val="28"/>
        </w:rPr>
        <w:t>что</w:t>
      </w:r>
      <w:r w:rsidR="000B7B19">
        <w:rPr>
          <w:rFonts w:ascii="Times New Roman" w:hAnsi="Times New Roman" w:cs="Times New Roman"/>
          <w:sz w:val="28"/>
          <w:szCs w:val="28"/>
        </w:rPr>
        <w:t xml:space="preserve"> </w:t>
      </w:r>
      <w:r w:rsidRPr="00A441D6">
        <w:rPr>
          <w:rFonts w:ascii="Times New Roman" w:hAnsi="Times New Roman" w:cs="Times New Roman"/>
          <w:sz w:val="28"/>
          <w:szCs w:val="28"/>
        </w:rPr>
        <w:t>уголовная политика ставит перед собой сверхзадачу, которая не соответствует объективной картине происходящего в пенитенциарной системе [43, с. 6].</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Мы солидарны с мнением А.В. Наумова, </w:t>
      </w:r>
      <w:r w:rsidRPr="000B7B19">
        <w:rPr>
          <w:rFonts w:ascii="Times New Roman" w:hAnsi="Times New Roman" w:cs="Times New Roman"/>
          <w:sz w:val="28"/>
          <w:szCs w:val="28"/>
        </w:rPr>
        <w:t>считающ</w:t>
      </w:r>
      <w:r w:rsidR="0026525F" w:rsidRPr="000B7B19">
        <w:rPr>
          <w:rFonts w:ascii="Times New Roman" w:hAnsi="Times New Roman" w:cs="Times New Roman"/>
          <w:sz w:val="28"/>
          <w:szCs w:val="28"/>
        </w:rPr>
        <w:t>его</w:t>
      </w:r>
      <w:r w:rsidRPr="000B7B19">
        <w:rPr>
          <w:rFonts w:ascii="Times New Roman" w:hAnsi="Times New Roman" w:cs="Times New Roman"/>
          <w:sz w:val="28"/>
          <w:szCs w:val="28"/>
        </w:rPr>
        <w:t>, что перевоспитание осужденного не может быть достигнут</w:t>
      </w:r>
      <w:r w:rsidR="0026525F" w:rsidRPr="000B7B19">
        <w:rPr>
          <w:rFonts w:ascii="Times New Roman" w:hAnsi="Times New Roman" w:cs="Times New Roman"/>
          <w:sz w:val="28"/>
          <w:szCs w:val="28"/>
        </w:rPr>
        <w:t>о</w:t>
      </w:r>
      <w:r w:rsidRPr="000B7B19">
        <w:rPr>
          <w:rFonts w:ascii="Times New Roman" w:hAnsi="Times New Roman" w:cs="Times New Roman"/>
          <w:sz w:val="28"/>
          <w:szCs w:val="28"/>
        </w:rPr>
        <w:t>, потому что</w:t>
      </w:r>
      <w:r w:rsidRPr="00D23F0E">
        <w:rPr>
          <w:rFonts w:ascii="Times New Roman" w:hAnsi="Times New Roman" w:cs="Times New Roman"/>
          <w:sz w:val="28"/>
          <w:szCs w:val="28"/>
        </w:rPr>
        <w:t xml:space="preserve"> личность полностью сформирован</w:t>
      </w:r>
      <w:r w:rsidR="0026525F" w:rsidRPr="000B7B19">
        <w:rPr>
          <w:rFonts w:ascii="Times New Roman" w:hAnsi="Times New Roman" w:cs="Times New Roman"/>
          <w:sz w:val="28"/>
          <w:szCs w:val="28"/>
        </w:rPr>
        <w:t>а</w:t>
      </w:r>
      <w:r w:rsidRPr="000B7B19">
        <w:rPr>
          <w:rFonts w:ascii="Times New Roman" w:hAnsi="Times New Roman" w:cs="Times New Roman"/>
          <w:sz w:val="28"/>
          <w:szCs w:val="28"/>
        </w:rPr>
        <w:t xml:space="preserve"> [44, с. 144]. Аналогичную позицию занимает В.И. Зубкова, котор</w:t>
      </w:r>
      <w:r w:rsidR="0026525F" w:rsidRPr="000B7B19">
        <w:rPr>
          <w:rFonts w:ascii="Times New Roman" w:hAnsi="Times New Roman" w:cs="Times New Roman"/>
          <w:sz w:val="28"/>
          <w:szCs w:val="28"/>
        </w:rPr>
        <w:t>ая</w:t>
      </w:r>
      <w:r w:rsidRPr="000B7B19">
        <w:rPr>
          <w:rFonts w:ascii="Times New Roman" w:hAnsi="Times New Roman" w:cs="Times New Roman"/>
          <w:sz w:val="28"/>
          <w:szCs w:val="28"/>
        </w:rPr>
        <w:t xml:space="preserve"> </w:t>
      </w:r>
      <w:r w:rsidRPr="00D23F0E">
        <w:rPr>
          <w:rFonts w:ascii="Times New Roman" w:hAnsi="Times New Roman" w:cs="Times New Roman"/>
          <w:sz w:val="28"/>
          <w:szCs w:val="28"/>
        </w:rPr>
        <w:t>утверждает, что цель наказания в виде перевоспитания осужденного завышена, следовательно, утопичная и нереальная [45, с. 115].</w:t>
      </w:r>
    </w:p>
    <w:p w:rsidR="007E4FBD" w:rsidRPr="000B7B19"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В результате этого в теории </w:t>
      </w:r>
      <w:r w:rsidR="0026525F" w:rsidRPr="00747F4D">
        <w:rPr>
          <w:rFonts w:ascii="Times New Roman" w:hAnsi="Times New Roman" w:cs="Times New Roman"/>
          <w:sz w:val="28"/>
          <w:szCs w:val="28"/>
        </w:rPr>
        <w:t>права</w:t>
      </w:r>
      <w:r w:rsidR="00747F4D" w:rsidRPr="00747F4D">
        <w:rPr>
          <w:rFonts w:ascii="Times New Roman" w:hAnsi="Times New Roman" w:cs="Times New Roman"/>
          <w:sz w:val="28"/>
          <w:szCs w:val="28"/>
        </w:rPr>
        <w:t xml:space="preserve"> </w:t>
      </w:r>
      <w:r w:rsidR="0026525F" w:rsidRPr="00747F4D">
        <w:rPr>
          <w:rFonts w:ascii="Times New Roman" w:hAnsi="Times New Roman" w:cs="Times New Roman"/>
          <w:sz w:val="28"/>
          <w:szCs w:val="28"/>
        </w:rPr>
        <w:t>постепенно отказались</w:t>
      </w:r>
      <w:r w:rsidR="0026525F" w:rsidRPr="0026525F">
        <w:rPr>
          <w:rFonts w:ascii="Times New Roman" w:hAnsi="Times New Roman" w:cs="Times New Roman"/>
          <w:color w:val="00B050"/>
          <w:sz w:val="28"/>
          <w:szCs w:val="28"/>
        </w:rPr>
        <w:t xml:space="preserve"> </w:t>
      </w:r>
      <w:r w:rsidRPr="00D23F0E">
        <w:rPr>
          <w:rFonts w:ascii="Times New Roman" w:hAnsi="Times New Roman" w:cs="Times New Roman"/>
          <w:sz w:val="28"/>
          <w:szCs w:val="28"/>
        </w:rPr>
        <w:t xml:space="preserve">от рассматриваемого посыла «перевоспитание осужденного». На сегодняшний день перевоспитание как сложная педагогическая категория ставит перед собой задачу </w:t>
      </w:r>
      <w:r w:rsidRPr="000B7B19">
        <w:rPr>
          <w:rFonts w:ascii="Times New Roman" w:hAnsi="Times New Roman" w:cs="Times New Roman"/>
          <w:sz w:val="28"/>
          <w:szCs w:val="28"/>
        </w:rPr>
        <w:t>построени</w:t>
      </w:r>
      <w:r w:rsidR="0026525F" w:rsidRPr="000B7B19">
        <w:rPr>
          <w:rFonts w:ascii="Times New Roman" w:hAnsi="Times New Roman" w:cs="Times New Roman"/>
          <w:sz w:val="28"/>
          <w:szCs w:val="28"/>
        </w:rPr>
        <w:t>я</w:t>
      </w:r>
      <w:r w:rsidRPr="000B7B19">
        <w:rPr>
          <w:rFonts w:ascii="Times New Roman" w:hAnsi="Times New Roman" w:cs="Times New Roman"/>
          <w:sz w:val="28"/>
          <w:szCs w:val="28"/>
        </w:rPr>
        <w:t xml:space="preserve"> правильных взглядов, коррекци</w:t>
      </w:r>
      <w:r w:rsidR="0026525F" w:rsidRPr="000B7B19">
        <w:rPr>
          <w:rFonts w:ascii="Times New Roman" w:hAnsi="Times New Roman" w:cs="Times New Roman"/>
          <w:sz w:val="28"/>
          <w:szCs w:val="28"/>
        </w:rPr>
        <w:t>и</w:t>
      </w:r>
      <w:r w:rsidRPr="000B7B19">
        <w:rPr>
          <w:rFonts w:ascii="Times New Roman" w:hAnsi="Times New Roman" w:cs="Times New Roman"/>
          <w:sz w:val="28"/>
          <w:szCs w:val="28"/>
        </w:rPr>
        <w:t xml:space="preserve"> векторов поведения, формировани</w:t>
      </w:r>
      <w:r w:rsidR="0026525F" w:rsidRPr="000B7B19">
        <w:rPr>
          <w:rFonts w:ascii="Times New Roman" w:hAnsi="Times New Roman" w:cs="Times New Roman"/>
          <w:sz w:val="28"/>
          <w:szCs w:val="28"/>
        </w:rPr>
        <w:t>я</w:t>
      </w:r>
      <w:r w:rsidRPr="000B7B19">
        <w:rPr>
          <w:rFonts w:ascii="Times New Roman" w:hAnsi="Times New Roman" w:cs="Times New Roman"/>
          <w:sz w:val="28"/>
          <w:szCs w:val="28"/>
        </w:rPr>
        <w:t xml:space="preserve"> достойной личности, которая не связывается с действующей пенитенциарной системой.</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0B7B19">
        <w:rPr>
          <w:rFonts w:ascii="Times New Roman" w:hAnsi="Times New Roman" w:cs="Times New Roman"/>
          <w:sz w:val="28"/>
          <w:szCs w:val="28"/>
        </w:rPr>
        <w:t>Касательно «исправлени</w:t>
      </w:r>
      <w:r w:rsidR="0026525F" w:rsidRPr="000B7B19">
        <w:rPr>
          <w:rFonts w:ascii="Times New Roman" w:hAnsi="Times New Roman" w:cs="Times New Roman"/>
          <w:sz w:val="28"/>
          <w:szCs w:val="28"/>
        </w:rPr>
        <w:t>я</w:t>
      </w:r>
      <w:r w:rsidRPr="000B7B19">
        <w:rPr>
          <w:rFonts w:ascii="Times New Roman" w:hAnsi="Times New Roman" w:cs="Times New Roman"/>
          <w:sz w:val="28"/>
          <w:szCs w:val="28"/>
        </w:rPr>
        <w:t xml:space="preserve"> осужденного</w:t>
      </w:r>
      <w:r w:rsidRPr="00D23F0E">
        <w:rPr>
          <w:rFonts w:ascii="Times New Roman" w:hAnsi="Times New Roman" w:cs="Times New Roman"/>
          <w:sz w:val="28"/>
          <w:szCs w:val="28"/>
        </w:rPr>
        <w:t>» в науке уголовного и уголовно-исполнительного права отношение неоднозначное.</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С.Л. Скутин, С.В. Полубинская, В.А. Никонов отрицают самостоятельность исправления как цель наказания, данная категория является методом и средством, используемы</w:t>
      </w:r>
      <w:r w:rsidR="00626A7C" w:rsidRPr="000B7B19">
        <w:rPr>
          <w:rFonts w:ascii="Times New Roman" w:hAnsi="Times New Roman" w:cs="Times New Roman"/>
          <w:sz w:val="28"/>
          <w:szCs w:val="28"/>
        </w:rPr>
        <w:t>м</w:t>
      </w:r>
      <w:r w:rsidRPr="00D23F0E">
        <w:rPr>
          <w:rFonts w:ascii="Times New Roman" w:hAnsi="Times New Roman" w:cs="Times New Roman"/>
          <w:sz w:val="28"/>
          <w:szCs w:val="28"/>
        </w:rPr>
        <w:t xml:space="preserve"> для предупреждения криминального поведения со стороны осужденного. Такого же мнения </w:t>
      </w:r>
      <w:r w:rsidR="00626A7C" w:rsidRPr="000B7B19">
        <w:rPr>
          <w:rFonts w:ascii="Times New Roman" w:hAnsi="Times New Roman" w:cs="Times New Roman"/>
          <w:sz w:val="28"/>
          <w:szCs w:val="28"/>
        </w:rPr>
        <w:t xml:space="preserve">придерживается </w:t>
      </w:r>
      <w:r w:rsidR="00626A7C">
        <w:rPr>
          <w:rFonts w:ascii="Times New Roman" w:hAnsi="Times New Roman" w:cs="Times New Roman"/>
          <w:color w:val="00B050"/>
          <w:sz w:val="28"/>
          <w:szCs w:val="28"/>
        </w:rPr>
        <w:br/>
      </w:r>
      <w:r w:rsidRPr="00D23F0E">
        <w:rPr>
          <w:rFonts w:ascii="Times New Roman" w:hAnsi="Times New Roman" w:cs="Times New Roman"/>
          <w:sz w:val="28"/>
          <w:szCs w:val="28"/>
        </w:rPr>
        <w:t>М.Д. Шаргородский, который отмечает, что «основной и конечной целью применения наказания является предупреждение совершения преступлений, а исправление выступает в качестве средства ее достижения» [46, с. 31].</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В противовес указанной позиции существует мнение, что исправление личности преступника более широкий феномен, нежели элементарная профилактическая мера. Так, процесс исправления осужденного несет огромную социальную значимость, к ценности которой необходимо относит</w:t>
      </w:r>
      <w:r w:rsidR="00626A7C">
        <w:rPr>
          <w:rFonts w:ascii="Times New Roman" w:hAnsi="Times New Roman" w:cs="Times New Roman"/>
          <w:color w:val="00B050"/>
          <w:sz w:val="28"/>
          <w:szCs w:val="28"/>
        </w:rPr>
        <w:t>ь</w:t>
      </w:r>
      <w:r w:rsidRPr="00D23F0E">
        <w:rPr>
          <w:rFonts w:ascii="Times New Roman" w:hAnsi="Times New Roman" w:cs="Times New Roman"/>
          <w:sz w:val="28"/>
          <w:szCs w:val="28"/>
        </w:rPr>
        <w:t>ся как к самоцели.</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Постановка цели в виде исправления обязательна перед осужденным, не то в </w:t>
      </w:r>
      <w:r w:rsidRPr="00420813">
        <w:rPr>
          <w:rFonts w:ascii="Times New Roman" w:hAnsi="Times New Roman" w:cs="Times New Roman"/>
          <w:sz w:val="28"/>
          <w:szCs w:val="28"/>
        </w:rPr>
        <w:t>случае</w:t>
      </w:r>
      <w:r w:rsidR="00626A7C" w:rsidRPr="00420813">
        <w:rPr>
          <w:rFonts w:ascii="Times New Roman" w:hAnsi="Times New Roman" w:cs="Times New Roman"/>
          <w:sz w:val="28"/>
          <w:szCs w:val="28"/>
        </w:rPr>
        <w:t>,</w:t>
      </w:r>
      <w:r w:rsidRPr="00D23F0E">
        <w:rPr>
          <w:rFonts w:ascii="Times New Roman" w:hAnsi="Times New Roman" w:cs="Times New Roman"/>
          <w:sz w:val="28"/>
          <w:szCs w:val="28"/>
        </w:rPr>
        <w:t xml:space="preserve"> если к нему не будет применен комплекс исправительных мероприятий, способных положительно влиять на привычки, сознание и поведение личности осужденного, он с большой вероятностью может повторно совершить преступление [47, с. 29].</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Следует отметить, что возможность того, что осужденный не поддастся </w:t>
      </w:r>
      <w:r w:rsidRPr="00D23F0E">
        <w:rPr>
          <w:rFonts w:ascii="Times New Roman" w:hAnsi="Times New Roman" w:cs="Times New Roman"/>
          <w:sz w:val="28"/>
          <w:szCs w:val="28"/>
        </w:rPr>
        <w:lastRenderedPageBreak/>
        <w:t>исправлению</w:t>
      </w:r>
      <w:r w:rsidR="00626A7C" w:rsidRPr="000B7B19">
        <w:rPr>
          <w:rFonts w:ascii="Times New Roman" w:hAnsi="Times New Roman" w:cs="Times New Roman"/>
          <w:sz w:val="28"/>
          <w:szCs w:val="28"/>
        </w:rPr>
        <w:t>,</w:t>
      </w:r>
      <w:r w:rsidRPr="000B7B19">
        <w:rPr>
          <w:rFonts w:ascii="Times New Roman" w:hAnsi="Times New Roman" w:cs="Times New Roman"/>
          <w:sz w:val="28"/>
          <w:szCs w:val="28"/>
        </w:rPr>
        <w:t xml:space="preserve"> была всегда. Так, А.В. Усс отмечает, что исправительное воздействие не принесл</w:t>
      </w:r>
      <w:r w:rsidR="00626A7C" w:rsidRPr="000B7B19">
        <w:rPr>
          <w:rFonts w:ascii="Times New Roman" w:hAnsi="Times New Roman" w:cs="Times New Roman"/>
          <w:sz w:val="28"/>
          <w:szCs w:val="28"/>
        </w:rPr>
        <w:t>о</w:t>
      </w:r>
      <w:r w:rsidRPr="00D23F0E">
        <w:rPr>
          <w:rFonts w:ascii="Times New Roman" w:hAnsi="Times New Roman" w:cs="Times New Roman"/>
          <w:sz w:val="28"/>
          <w:szCs w:val="28"/>
        </w:rPr>
        <w:t xml:space="preserve"> ожидаемого результата как в отечественной, так и зарубежной уголовно-исполнительной системе [48, с. 29]. Схожей позици</w:t>
      </w:r>
      <w:r w:rsidR="00626A7C" w:rsidRPr="000B7B19">
        <w:rPr>
          <w:rFonts w:ascii="Times New Roman" w:hAnsi="Times New Roman" w:cs="Times New Roman"/>
          <w:sz w:val="28"/>
          <w:szCs w:val="28"/>
        </w:rPr>
        <w:t>и</w:t>
      </w:r>
      <w:r w:rsidRPr="00D23F0E">
        <w:rPr>
          <w:rFonts w:ascii="Times New Roman" w:hAnsi="Times New Roman" w:cs="Times New Roman"/>
          <w:sz w:val="28"/>
          <w:szCs w:val="28"/>
        </w:rPr>
        <w:t xml:space="preserve"> придерживается М.А. Темирханов, который полагает, что цель исправления осужденного не может быть достигнута на стадии исполнения наказания, вследствие чего смысл в его законодательном закреплении отсутствует </w:t>
      </w:r>
      <w:r w:rsidR="002A281A">
        <w:rPr>
          <w:rFonts w:ascii="Times New Roman" w:hAnsi="Times New Roman" w:cs="Times New Roman"/>
          <w:sz w:val="28"/>
          <w:szCs w:val="28"/>
        </w:rPr>
        <w:br/>
      </w:r>
      <w:r w:rsidRPr="00D23F0E">
        <w:rPr>
          <w:rFonts w:ascii="Times New Roman" w:hAnsi="Times New Roman" w:cs="Times New Roman"/>
          <w:sz w:val="28"/>
          <w:szCs w:val="28"/>
        </w:rPr>
        <w:t>[49, с. 85].</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b/>
          <w:sz w:val="28"/>
          <w:szCs w:val="28"/>
        </w:rPr>
      </w:pPr>
      <w:r w:rsidRPr="00D23F0E">
        <w:rPr>
          <w:rFonts w:ascii="Times New Roman" w:hAnsi="Times New Roman" w:cs="Times New Roman"/>
          <w:sz w:val="28"/>
          <w:szCs w:val="28"/>
        </w:rPr>
        <w:t>Теоретический и законодательный анализ исследуемой цели наказания показал, что об исправлении преступника, в большей степени говорится в отношении лица, осужденного к лишению свободы. Формирование сложившегося у научных работников мнения объясняется тем, что наиболее распространенным видом наказания было лишение свободы. Другие виды наказания, альтернативные лишению свободы, в судебной практике применялись значительно реже. В современных условиях развити</w:t>
      </w:r>
      <w:r w:rsidR="00AF16A2" w:rsidRPr="000B7B19">
        <w:rPr>
          <w:rFonts w:ascii="Times New Roman" w:hAnsi="Times New Roman" w:cs="Times New Roman"/>
          <w:sz w:val="28"/>
          <w:szCs w:val="28"/>
        </w:rPr>
        <w:t>я</w:t>
      </w:r>
      <w:r w:rsidRPr="00D23F0E">
        <w:rPr>
          <w:rFonts w:ascii="Times New Roman" w:hAnsi="Times New Roman" w:cs="Times New Roman"/>
          <w:sz w:val="28"/>
          <w:szCs w:val="28"/>
        </w:rPr>
        <w:t xml:space="preserve"> уголовно-исполнительной политик</w:t>
      </w:r>
      <w:r w:rsidR="00AF16A2" w:rsidRPr="000B7B19">
        <w:rPr>
          <w:rFonts w:ascii="Times New Roman" w:hAnsi="Times New Roman" w:cs="Times New Roman"/>
          <w:sz w:val="28"/>
          <w:szCs w:val="28"/>
        </w:rPr>
        <w:t>и</w:t>
      </w:r>
      <w:r w:rsidRPr="00D23F0E">
        <w:rPr>
          <w:rFonts w:ascii="Times New Roman" w:hAnsi="Times New Roman" w:cs="Times New Roman"/>
          <w:sz w:val="28"/>
          <w:szCs w:val="28"/>
        </w:rPr>
        <w:t xml:space="preserve"> наблюдается обратный процесс, когда лишение свободы назначается за совершение тяжких и особо тяжких преступлений. В настоящее время по численности «тюремного населения» наша страна перешла с третьего места в мире на девяносто шестое.</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D23F0E">
        <w:rPr>
          <w:rFonts w:ascii="Times New Roman" w:hAnsi="Times New Roman" w:cs="Times New Roman"/>
          <w:sz w:val="28"/>
          <w:szCs w:val="28"/>
        </w:rPr>
        <w:t xml:space="preserve">Необходимо отметить, что согласно ст. 7 УИК РК исправительное воздействие осуществляется с помощью следующих средств: </w:t>
      </w:r>
      <w:r w:rsidRPr="00D23F0E">
        <w:rPr>
          <w:rFonts w:ascii="Times New Roman" w:hAnsi="Times New Roman" w:cs="Times New Roman"/>
          <w:color w:val="000000"/>
          <w:sz w:val="28"/>
          <w:szCs w:val="28"/>
        </w:rPr>
        <w:t>режим отбывания наказания</w:t>
      </w:r>
      <w:r w:rsidR="00AF16A2" w:rsidRPr="00FF3267">
        <w:rPr>
          <w:rFonts w:ascii="Times New Roman" w:hAnsi="Times New Roman" w:cs="Times New Roman"/>
          <w:sz w:val="28"/>
          <w:szCs w:val="28"/>
        </w:rPr>
        <w:t>;</w:t>
      </w:r>
      <w:r w:rsidRPr="00FF3267">
        <w:rPr>
          <w:rFonts w:ascii="Times New Roman" w:hAnsi="Times New Roman" w:cs="Times New Roman"/>
          <w:sz w:val="28"/>
          <w:szCs w:val="28"/>
        </w:rPr>
        <w:t xml:space="preserve"> воспитательное воздействие</w:t>
      </w:r>
      <w:r w:rsidR="00AF16A2" w:rsidRPr="00FF3267">
        <w:rPr>
          <w:rFonts w:ascii="Times New Roman" w:hAnsi="Times New Roman" w:cs="Times New Roman"/>
          <w:sz w:val="28"/>
          <w:szCs w:val="28"/>
        </w:rPr>
        <w:t>;</w:t>
      </w:r>
      <w:r w:rsidRPr="00FF3267">
        <w:rPr>
          <w:rFonts w:ascii="Times New Roman" w:hAnsi="Times New Roman" w:cs="Times New Roman"/>
          <w:sz w:val="28"/>
          <w:szCs w:val="28"/>
        </w:rPr>
        <w:t xml:space="preserve"> поддержание позитивных социальных связей</w:t>
      </w:r>
      <w:r w:rsidR="00AF16A2" w:rsidRPr="00FF3267">
        <w:rPr>
          <w:rFonts w:ascii="Times New Roman" w:hAnsi="Times New Roman" w:cs="Times New Roman"/>
          <w:sz w:val="28"/>
          <w:szCs w:val="28"/>
        </w:rPr>
        <w:t>;</w:t>
      </w:r>
      <w:r w:rsidRPr="00FF3267">
        <w:rPr>
          <w:rFonts w:ascii="Times New Roman" w:hAnsi="Times New Roman" w:cs="Times New Roman"/>
          <w:sz w:val="28"/>
          <w:szCs w:val="28"/>
        </w:rPr>
        <w:t xml:space="preserve"> общественно полезный труд</w:t>
      </w:r>
      <w:r w:rsidR="00AF16A2" w:rsidRPr="00FF3267">
        <w:rPr>
          <w:rFonts w:ascii="Times New Roman" w:hAnsi="Times New Roman" w:cs="Times New Roman"/>
          <w:sz w:val="28"/>
          <w:szCs w:val="28"/>
        </w:rPr>
        <w:t>;</w:t>
      </w:r>
      <w:r w:rsidRPr="00FF3267">
        <w:rPr>
          <w:rFonts w:ascii="Times New Roman" w:hAnsi="Times New Roman" w:cs="Times New Roman"/>
          <w:sz w:val="28"/>
          <w:szCs w:val="28"/>
        </w:rPr>
        <w:t xml:space="preserve"> получение начального, основного среднего, общего</w:t>
      </w:r>
      <w:r w:rsidRPr="00D23F0E">
        <w:rPr>
          <w:rFonts w:ascii="Times New Roman" w:hAnsi="Times New Roman" w:cs="Times New Roman"/>
          <w:color w:val="000000"/>
          <w:sz w:val="28"/>
          <w:szCs w:val="28"/>
        </w:rPr>
        <w:t xml:space="preserve"> среднего, технического и профессионального образования</w:t>
      </w:r>
      <w:r w:rsidR="00AF16A2" w:rsidRPr="00FF3267">
        <w:rPr>
          <w:rFonts w:ascii="Times New Roman" w:hAnsi="Times New Roman" w:cs="Times New Roman"/>
          <w:sz w:val="28"/>
          <w:szCs w:val="28"/>
        </w:rPr>
        <w:t>;</w:t>
      </w:r>
      <w:r w:rsidRPr="00FF3267">
        <w:rPr>
          <w:rFonts w:ascii="Times New Roman" w:hAnsi="Times New Roman" w:cs="Times New Roman"/>
          <w:sz w:val="28"/>
          <w:szCs w:val="28"/>
        </w:rPr>
        <w:t xml:space="preserve"> общественное воздействие [32]. Данные меры воздействия максимально</w:t>
      </w:r>
      <w:r w:rsidRPr="00D23F0E">
        <w:rPr>
          <w:rFonts w:ascii="Times New Roman" w:hAnsi="Times New Roman" w:cs="Times New Roman"/>
          <w:color w:val="000000"/>
          <w:sz w:val="28"/>
          <w:szCs w:val="28"/>
        </w:rPr>
        <w:t xml:space="preserve"> направлены на исполнение наказания в пенитенциарном учреждении. Этому свидетельствует ведомственный правовой документ, регламентирующий правила проведения воспитательной работы с осужденными к лишению свободы, согласно которому «в учреждениях проводится комплекс мероприятий, направленный на исправление осужденных, то есть формирован</w:t>
      </w:r>
      <w:r w:rsidRPr="00FF3267">
        <w:rPr>
          <w:rFonts w:ascii="Times New Roman" w:hAnsi="Times New Roman" w:cs="Times New Roman"/>
          <w:sz w:val="28"/>
          <w:szCs w:val="28"/>
        </w:rPr>
        <w:t>и</w:t>
      </w:r>
      <w:r w:rsidR="004B5345" w:rsidRPr="00FF3267">
        <w:rPr>
          <w:rFonts w:ascii="Times New Roman" w:hAnsi="Times New Roman" w:cs="Times New Roman"/>
          <w:sz w:val="28"/>
          <w:szCs w:val="28"/>
        </w:rPr>
        <w:t>е</w:t>
      </w:r>
      <w:r w:rsidRPr="00FF3267">
        <w:rPr>
          <w:rFonts w:ascii="Times New Roman" w:hAnsi="Times New Roman" w:cs="Times New Roman"/>
          <w:sz w:val="28"/>
          <w:szCs w:val="28"/>
        </w:rPr>
        <w:t xml:space="preserve"> </w:t>
      </w:r>
      <w:r w:rsidRPr="00D23F0E">
        <w:rPr>
          <w:rFonts w:ascii="Times New Roman" w:hAnsi="Times New Roman" w:cs="Times New Roman"/>
          <w:color w:val="000000"/>
          <w:sz w:val="28"/>
          <w:szCs w:val="28"/>
        </w:rPr>
        <w:t>стремления к соблюдению требований законов, труду и занятию иной общественно полезной деятельностью, повышению образовательного и культурного уровня, участию в реабилитационных программах»</w:t>
      </w:r>
      <w:r w:rsidRPr="00D23F0E">
        <w:rPr>
          <w:rFonts w:ascii="Times New Roman" w:hAnsi="Times New Roman" w:cs="Times New Roman"/>
          <w:sz w:val="28"/>
          <w:szCs w:val="28"/>
        </w:rPr>
        <w:t xml:space="preserve"> [50]</w:t>
      </w:r>
      <w:r w:rsidRPr="00D23F0E">
        <w:rPr>
          <w:rFonts w:ascii="Times New Roman" w:hAnsi="Times New Roman" w:cs="Times New Roman"/>
          <w:color w:val="000000"/>
          <w:sz w:val="28"/>
          <w:szCs w:val="28"/>
        </w:rPr>
        <w:t>.</w:t>
      </w:r>
    </w:p>
    <w:p w:rsidR="007E4FBD" w:rsidRPr="00FF3267"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color w:val="000000"/>
          <w:sz w:val="28"/>
          <w:szCs w:val="28"/>
        </w:rPr>
        <w:t>В рассуждении об исполнении наказаний</w:t>
      </w:r>
      <w:r w:rsidR="004B5345" w:rsidRPr="00FF3267">
        <w:rPr>
          <w:rFonts w:ascii="Times New Roman" w:hAnsi="Times New Roman" w:cs="Times New Roman"/>
          <w:sz w:val="28"/>
          <w:szCs w:val="28"/>
        </w:rPr>
        <w:t>,</w:t>
      </w:r>
      <w:r w:rsidRPr="00FF3267">
        <w:rPr>
          <w:rFonts w:ascii="Times New Roman" w:hAnsi="Times New Roman" w:cs="Times New Roman"/>
          <w:sz w:val="28"/>
          <w:szCs w:val="28"/>
        </w:rPr>
        <w:t xml:space="preserve"> не связанных с изоляцией от общества, в частности ограничения свободы, полагается, что </w:t>
      </w:r>
      <w:r w:rsidR="00871540" w:rsidRPr="00FF3267">
        <w:rPr>
          <w:rFonts w:ascii="Times New Roman" w:hAnsi="Times New Roman" w:cs="Times New Roman"/>
          <w:sz w:val="28"/>
          <w:szCs w:val="28"/>
        </w:rPr>
        <w:t>существующие</w:t>
      </w:r>
      <w:r w:rsidRPr="00FF3267">
        <w:rPr>
          <w:rFonts w:ascii="Times New Roman" w:hAnsi="Times New Roman" w:cs="Times New Roman"/>
          <w:sz w:val="28"/>
          <w:szCs w:val="28"/>
        </w:rPr>
        <w:t xml:space="preserve"> виды воспитания материализуются частично и в основном носят формальный характер. Изложенное подтверждается, в частности, отсутствие</w:t>
      </w:r>
      <w:r w:rsidR="004B5345" w:rsidRPr="00FF3267">
        <w:rPr>
          <w:rFonts w:ascii="Times New Roman" w:hAnsi="Times New Roman" w:cs="Times New Roman"/>
          <w:sz w:val="28"/>
          <w:szCs w:val="28"/>
        </w:rPr>
        <w:t>м</w:t>
      </w:r>
      <w:r w:rsidRPr="00FF3267">
        <w:rPr>
          <w:rFonts w:ascii="Times New Roman" w:hAnsi="Times New Roman" w:cs="Times New Roman"/>
          <w:sz w:val="28"/>
          <w:szCs w:val="28"/>
        </w:rPr>
        <w:t xml:space="preserve"> в действующем национальном законодательстве нормативного закрепления в области воспитательной работы среди подучетных лиц службы пробации.</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Вместе с тем</w:t>
      </w:r>
      <w:r w:rsidR="00AB6AB2">
        <w:rPr>
          <w:rFonts w:ascii="Times New Roman" w:hAnsi="Times New Roman" w:cs="Times New Roman"/>
          <w:color w:val="000000"/>
          <w:sz w:val="28"/>
          <w:szCs w:val="28"/>
        </w:rPr>
        <w:t xml:space="preserve"> </w:t>
      </w:r>
      <w:r w:rsidRPr="00D23F0E">
        <w:rPr>
          <w:rFonts w:ascii="Times New Roman" w:hAnsi="Times New Roman" w:cs="Times New Roman"/>
          <w:color w:val="000000"/>
          <w:sz w:val="28"/>
          <w:szCs w:val="28"/>
        </w:rPr>
        <w:t xml:space="preserve">В.Б. Шабанов также обратил своё внимание на данную проблему: «несовершенство правовой регламентации о мерах воздействия на осужденных к наказаниям без изоляции от общества </w:t>
      </w:r>
      <w:r w:rsidRPr="000B7B19">
        <w:rPr>
          <w:rFonts w:ascii="Times New Roman" w:hAnsi="Times New Roman" w:cs="Times New Roman"/>
          <w:sz w:val="28"/>
          <w:szCs w:val="28"/>
        </w:rPr>
        <w:t>указыва</w:t>
      </w:r>
      <w:r w:rsidR="004B5345" w:rsidRPr="000B7B19">
        <w:rPr>
          <w:rFonts w:ascii="Times New Roman" w:hAnsi="Times New Roman" w:cs="Times New Roman"/>
          <w:sz w:val="28"/>
          <w:szCs w:val="28"/>
        </w:rPr>
        <w:t>е</w:t>
      </w:r>
      <w:r w:rsidRPr="000B7B19">
        <w:rPr>
          <w:rFonts w:ascii="Times New Roman" w:hAnsi="Times New Roman" w:cs="Times New Roman"/>
          <w:sz w:val="28"/>
          <w:szCs w:val="28"/>
        </w:rPr>
        <w:t>т</w:t>
      </w:r>
      <w:r w:rsidRPr="00D23F0E">
        <w:rPr>
          <w:rFonts w:ascii="Times New Roman" w:hAnsi="Times New Roman" w:cs="Times New Roman"/>
          <w:color w:val="000000"/>
          <w:sz w:val="28"/>
          <w:szCs w:val="28"/>
        </w:rPr>
        <w:t xml:space="preserve"> на ее неэффективность»</w:t>
      </w:r>
      <w:r w:rsidRPr="00D23F0E">
        <w:rPr>
          <w:rFonts w:ascii="Times New Roman" w:hAnsi="Times New Roman" w:cs="Times New Roman"/>
          <w:sz w:val="28"/>
          <w:szCs w:val="28"/>
        </w:rPr>
        <w:t xml:space="preserve"> [51, с. 90]. Отсутствие соответствующего использования исправительных средств к осужденным без лишения свободы отрицательно воздействует на их исправление, а также способствует повышенной динамике </w:t>
      </w:r>
      <w:r w:rsidRPr="00D23F0E">
        <w:rPr>
          <w:rFonts w:ascii="Times New Roman" w:hAnsi="Times New Roman" w:cs="Times New Roman"/>
          <w:sz w:val="28"/>
          <w:szCs w:val="28"/>
        </w:rPr>
        <w:lastRenderedPageBreak/>
        <w:t>этих видов наказания.</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На наш взгляд, в процессе исполнения ограничения свободы применяются следующие средства исправления: установленный порядок и условия отбывания наказания, воспитательная, психологическая и социальная работа, а также общественное воздействие.</w:t>
      </w:r>
    </w:p>
    <w:p w:rsidR="007E4FBD" w:rsidRPr="000B7B19"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i/>
          <w:color w:val="000000"/>
          <w:sz w:val="28"/>
          <w:szCs w:val="28"/>
        </w:rPr>
        <w:t>Установленный порядок и условия отбывания наказания в виде ограничения свободы</w:t>
      </w:r>
      <w:r w:rsidRPr="00D23F0E">
        <w:rPr>
          <w:rFonts w:ascii="Times New Roman" w:hAnsi="Times New Roman" w:cs="Times New Roman"/>
          <w:color w:val="000000"/>
          <w:sz w:val="28"/>
          <w:szCs w:val="28"/>
        </w:rPr>
        <w:t xml:space="preserve"> </w:t>
      </w:r>
      <w:r w:rsidRPr="000B7B19">
        <w:rPr>
          <w:rFonts w:ascii="Times New Roman" w:hAnsi="Times New Roman" w:cs="Times New Roman"/>
          <w:sz w:val="28"/>
          <w:szCs w:val="28"/>
        </w:rPr>
        <w:t>основыва</w:t>
      </w:r>
      <w:r w:rsidR="004B5345" w:rsidRPr="000B7B19">
        <w:rPr>
          <w:rFonts w:ascii="Times New Roman" w:hAnsi="Times New Roman" w:cs="Times New Roman"/>
          <w:sz w:val="28"/>
          <w:szCs w:val="28"/>
        </w:rPr>
        <w:t>ю</w:t>
      </w:r>
      <w:r w:rsidRPr="000B7B19">
        <w:rPr>
          <w:rFonts w:ascii="Times New Roman" w:hAnsi="Times New Roman" w:cs="Times New Roman"/>
          <w:sz w:val="28"/>
          <w:szCs w:val="28"/>
        </w:rPr>
        <w:t>т базовое и фундаментальное средство исправительного воздействия путем определения степени запретов и обязанностей, возлагаемы</w:t>
      </w:r>
      <w:r w:rsidR="00465D27" w:rsidRPr="000B7B19">
        <w:rPr>
          <w:rFonts w:ascii="Times New Roman" w:hAnsi="Times New Roman" w:cs="Times New Roman"/>
          <w:sz w:val="28"/>
          <w:szCs w:val="28"/>
        </w:rPr>
        <w:t>х</w:t>
      </w:r>
      <w:r w:rsidRPr="000B7B19">
        <w:rPr>
          <w:rFonts w:ascii="Times New Roman" w:hAnsi="Times New Roman" w:cs="Times New Roman"/>
          <w:sz w:val="28"/>
          <w:szCs w:val="28"/>
        </w:rPr>
        <w:t xml:space="preserve"> на виновное лицо, совершившее уголовное правонарушение. Уполномоченные сотрудники осуществляют контроль за поведением осужденных к ограничению свободы, принимают правоприменительные решени</w:t>
      </w:r>
      <w:r w:rsidR="00465D27" w:rsidRPr="000B7B19">
        <w:rPr>
          <w:rFonts w:ascii="Times New Roman" w:hAnsi="Times New Roman" w:cs="Times New Roman"/>
          <w:sz w:val="28"/>
          <w:szCs w:val="28"/>
        </w:rPr>
        <w:t>я</w:t>
      </w:r>
      <w:r w:rsidRPr="000B7B19">
        <w:rPr>
          <w:rFonts w:ascii="Times New Roman" w:hAnsi="Times New Roman" w:cs="Times New Roman"/>
          <w:sz w:val="28"/>
          <w:szCs w:val="28"/>
        </w:rPr>
        <w:t xml:space="preserve"> в ходе исполнения наказания, а также осуществляют правоограничительные меры. Обеспечение правового процесса исполнения и отбывания ограничения свободы, установление конкретных действий правоприменительных органов предполага</w:t>
      </w:r>
      <w:r w:rsidR="00465D27" w:rsidRPr="000B7B19">
        <w:rPr>
          <w:rFonts w:ascii="Times New Roman" w:hAnsi="Times New Roman" w:cs="Times New Roman"/>
          <w:sz w:val="28"/>
          <w:szCs w:val="28"/>
        </w:rPr>
        <w:t>ю</w:t>
      </w:r>
      <w:r w:rsidRPr="000B7B19">
        <w:rPr>
          <w:rFonts w:ascii="Times New Roman" w:hAnsi="Times New Roman" w:cs="Times New Roman"/>
          <w:sz w:val="28"/>
          <w:szCs w:val="28"/>
        </w:rPr>
        <w:t>т режим, которы</w:t>
      </w:r>
      <w:r w:rsidR="00465D27" w:rsidRPr="000B7B19">
        <w:rPr>
          <w:rFonts w:ascii="Times New Roman" w:hAnsi="Times New Roman" w:cs="Times New Roman"/>
          <w:sz w:val="28"/>
          <w:szCs w:val="28"/>
        </w:rPr>
        <w:t>й</w:t>
      </w:r>
      <w:r w:rsidRPr="000B7B19">
        <w:rPr>
          <w:rFonts w:ascii="Times New Roman" w:hAnsi="Times New Roman" w:cs="Times New Roman"/>
          <w:sz w:val="28"/>
          <w:szCs w:val="28"/>
        </w:rPr>
        <w:t xml:space="preserve"> в теории пенитологии именуется как «непенитенциарный режим».</w:t>
      </w:r>
    </w:p>
    <w:p w:rsidR="007E4FBD" w:rsidRPr="000B7B19" w:rsidRDefault="008A4BFC"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color w:val="000000"/>
          <w:sz w:val="28"/>
          <w:szCs w:val="28"/>
        </w:rPr>
        <w:t>Н.</w:t>
      </w:r>
      <w:r w:rsidR="009D00D0" w:rsidRPr="00D23F0E">
        <w:rPr>
          <w:rFonts w:ascii="Times New Roman" w:hAnsi="Times New Roman" w:cs="Times New Roman"/>
          <w:color w:val="000000"/>
          <w:sz w:val="28"/>
          <w:szCs w:val="28"/>
        </w:rPr>
        <w:t xml:space="preserve">В. Ольховик считает, что «непенитенциарный режим представляет собой установленный уголовно-исполнительным законом порядок исполнения альтернативных лишению свободы наказаний, основанный на обязанностях осужденных общего и специфического характера, соблюдение которых благоприятно </w:t>
      </w:r>
      <w:r w:rsidR="009D00D0" w:rsidRPr="000B7B19">
        <w:rPr>
          <w:rFonts w:ascii="Times New Roman" w:hAnsi="Times New Roman" w:cs="Times New Roman"/>
          <w:sz w:val="28"/>
          <w:szCs w:val="28"/>
        </w:rPr>
        <w:t>влия</w:t>
      </w:r>
      <w:r w:rsidR="00465D27" w:rsidRPr="000B7B19">
        <w:rPr>
          <w:rFonts w:ascii="Times New Roman" w:hAnsi="Times New Roman" w:cs="Times New Roman"/>
          <w:sz w:val="28"/>
          <w:szCs w:val="28"/>
        </w:rPr>
        <w:t>е</w:t>
      </w:r>
      <w:r w:rsidR="009D00D0" w:rsidRPr="000B7B19">
        <w:rPr>
          <w:rFonts w:ascii="Times New Roman" w:hAnsi="Times New Roman" w:cs="Times New Roman"/>
          <w:sz w:val="28"/>
          <w:szCs w:val="28"/>
        </w:rPr>
        <w:t>т на их исправление и нейтрализу</w:t>
      </w:r>
      <w:r w:rsidR="00465D27" w:rsidRPr="000B7B19">
        <w:rPr>
          <w:rFonts w:ascii="Times New Roman" w:hAnsi="Times New Roman" w:cs="Times New Roman"/>
          <w:sz w:val="28"/>
          <w:szCs w:val="28"/>
        </w:rPr>
        <w:t>е</w:t>
      </w:r>
      <w:r w:rsidR="009D00D0" w:rsidRPr="000B7B19">
        <w:rPr>
          <w:rFonts w:ascii="Times New Roman" w:hAnsi="Times New Roman" w:cs="Times New Roman"/>
          <w:sz w:val="28"/>
          <w:szCs w:val="28"/>
        </w:rPr>
        <w:t>т негативные факторы, создающие условия для совершения повторных преступлений» [52, с. 24].</w:t>
      </w:r>
    </w:p>
    <w:p w:rsidR="007E4FBD" w:rsidRPr="000B7B19"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0B7B19">
        <w:rPr>
          <w:rFonts w:ascii="Times New Roman" w:hAnsi="Times New Roman" w:cs="Times New Roman"/>
          <w:sz w:val="28"/>
          <w:szCs w:val="28"/>
        </w:rPr>
        <w:t>По мнению С.А. Борсученко, карательная, воспитательная, обеспечивающая и профилактическая функции определяют содержани</w:t>
      </w:r>
      <w:r w:rsidR="00AB6AB2">
        <w:rPr>
          <w:rFonts w:ascii="Times New Roman" w:hAnsi="Times New Roman" w:cs="Times New Roman"/>
          <w:sz w:val="28"/>
          <w:szCs w:val="28"/>
        </w:rPr>
        <w:t>е режима наказания [53, с. 56].</w:t>
      </w:r>
      <w:r w:rsidRPr="000B7B19">
        <w:rPr>
          <w:rFonts w:ascii="Times New Roman" w:hAnsi="Times New Roman" w:cs="Times New Roman"/>
          <w:sz w:val="28"/>
          <w:szCs w:val="28"/>
        </w:rPr>
        <w:t xml:space="preserve"> Допускаем, что эти функции распространяются и на непенитенциарный режим.</w:t>
      </w:r>
    </w:p>
    <w:p w:rsidR="007E4FBD" w:rsidRPr="000B7B19"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0B7B19">
        <w:rPr>
          <w:rFonts w:ascii="Times New Roman" w:hAnsi="Times New Roman" w:cs="Times New Roman"/>
          <w:sz w:val="28"/>
          <w:szCs w:val="28"/>
        </w:rPr>
        <w:t>Действующее уголовно-исполнительное законодательство регламентирует ограничение прав, свобод и законных интересов осужденного, котор</w:t>
      </w:r>
      <w:r w:rsidR="00EB3A17" w:rsidRPr="000B7B19">
        <w:rPr>
          <w:rFonts w:ascii="Times New Roman" w:hAnsi="Times New Roman" w:cs="Times New Roman"/>
          <w:sz w:val="28"/>
          <w:szCs w:val="28"/>
        </w:rPr>
        <w:t>о</w:t>
      </w:r>
      <w:r w:rsidRPr="000B7B19">
        <w:rPr>
          <w:rFonts w:ascii="Times New Roman" w:hAnsi="Times New Roman" w:cs="Times New Roman"/>
          <w:sz w:val="28"/>
          <w:szCs w:val="28"/>
        </w:rPr>
        <w:t>е, в конечном счете, образу</w:t>
      </w:r>
      <w:r w:rsidR="00EB3A17" w:rsidRPr="000B7B19">
        <w:rPr>
          <w:rFonts w:ascii="Times New Roman" w:hAnsi="Times New Roman" w:cs="Times New Roman"/>
          <w:sz w:val="28"/>
          <w:szCs w:val="28"/>
        </w:rPr>
        <w:t>е</w:t>
      </w:r>
      <w:r w:rsidRPr="000B7B19">
        <w:rPr>
          <w:rFonts w:ascii="Times New Roman" w:hAnsi="Times New Roman" w:cs="Times New Roman"/>
          <w:sz w:val="28"/>
          <w:szCs w:val="28"/>
        </w:rPr>
        <w:t>т карательную функцию.</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0B7B19">
        <w:rPr>
          <w:rFonts w:ascii="Times New Roman" w:hAnsi="Times New Roman" w:cs="Times New Roman"/>
          <w:sz w:val="28"/>
          <w:szCs w:val="28"/>
        </w:rPr>
        <w:t>Соблюдение правил отбывания</w:t>
      </w:r>
      <w:r w:rsidRPr="00D23F0E">
        <w:rPr>
          <w:rFonts w:ascii="Times New Roman" w:hAnsi="Times New Roman" w:cs="Times New Roman"/>
          <w:color w:val="000000"/>
          <w:sz w:val="28"/>
          <w:szCs w:val="28"/>
        </w:rPr>
        <w:t xml:space="preserve"> наказания в виде ограничения свободы, добросовестное исполнение обязанностей составляют воспитательную функцию непенитенциарного режима.</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Обеспечивающая функция непенитенциарного режима определяется порядком и условиями применения оставшихся исправительных средств.</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Использование в отношении осужденного к ограничению свободы специальных мер предупреждения совершения новых уголовных правонарушений </w:t>
      </w:r>
      <w:r w:rsidRPr="000B7B19">
        <w:rPr>
          <w:rFonts w:ascii="Times New Roman" w:hAnsi="Times New Roman" w:cs="Times New Roman"/>
          <w:sz w:val="28"/>
          <w:szCs w:val="28"/>
        </w:rPr>
        <w:t>относ</w:t>
      </w:r>
      <w:r w:rsidR="00EB3A17" w:rsidRPr="000B7B19">
        <w:rPr>
          <w:rFonts w:ascii="Times New Roman" w:hAnsi="Times New Roman" w:cs="Times New Roman"/>
          <w:sz w:val="28"/>
          <w:szCs w:val="28"/>
        </w:rPr>
        <w:t>и</w:t>
      </w:r>
      <w:r w:rsidRPr="000B7B19">
        <w:rPr>
          <w:rFonts w:ascii="Times New Roman" w:hAnsi="Times New Roman" w:cs="Times New Roman"/>
          <w:sz w:val="28"/>
          <w:szCs w:val="28"/>
        </w:rPr>
        <w:t>тся</w:t>
      </w:r>
      <w:r w:rsidRPr="00D23F0E">
        <w:rPr>
          <w:rFonts w:ascii="Times New Roman" w:hAnsi="Times New Roman" w:cs="Times New Roman"/>
          <w:sz w:val="28"/>
          <w:szCs w:val="28"/>
        </w:rPr>
        <w:t xml:space="preserve"> к превентивной деятельности компетентных органов, которые относятся к профилактической функции непенитенциарного режима.</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b/>
          <w:color w:val="000000"/>
          <w:sz w:val="28"/>
          <w:szCs w:val="28"/>
        </w:rPr>
      </w:pPr>
      <w:r w:rsidRPr="00D23F0E">
        <w:rPr>
          <w:rFonts w:ascii="Times New Roman" w:hAnsi="Times New Roman" w:cs="Times New Roman"/>
          <w:sz w:val="28"/>
          <w:szCs w:val="28"/>
        </w:rPr>
        <w:t>Вышеизложенное позволяет нам сформулировать авторское определение режима исполнения ограничения свободы, под которым понимается установленный законом порядок и условия исполнения ограничения свободы.</w:t>
      </w:r>
    </w:p>
    <w:p w:rsidR="007E4FBD" w:rsidRPr="000B7B19"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i/>
          <w:color w:val="000000"/>
          <w:sz w:val="28"/>
          <w:szCs w:val="28"/>
        </w:rPr>
        <w:t xml:space="preserve">Воспитательная работа </w:t>
      </w:r>
      <w:r w:rsidRPr="00D23F0E">
        <w:rPr>
          <w:rFonts w:ascii="Times New Roman" w:hAnsi="Times New Roman" w:cs="Times New Roman"/>
          <w:color w:val="000000"/>
          <w:sz w:val="28"/>
          <w:szCs w:val="28"/>
        </w:rPr>
        <w:t xml:space="preserve">реализуется с первых дней постановки на учет осужденного к ограничению свободы. Так, в процессе проведения беседы в </w:t>
      </w:r>
      <w:r w:rsidRPr="00D23F0E">
        <w:rPr>
          <w:rFonts w:ascii="Times New Roman" w:hAnsi="Times New Roman" w:cs="Times New Roman"/>
          <w:color w:val="000000"/>
          <w:sz w:val="28"/>
          <w:szCs w:val="28"/>
        </w:rPr>
        <w:lastRenderedPageBreak/>
        <w:t xml:space="preserve">индивидуальной форме с осужденным курирующий сотрудник разъясняет правила поведения, </w:t>
      </w:r>
      <w:r w:rsidRPr="000B7B19">
        <w:rPr>
          <w:rFonts w:ascii="Times New Roman" w:hAnsi="Times New Roman" w:cs="Times New Roman"/>
          <w:sz w:val="28"/>
          <w:szCs w:val="28"/>
        </w:rPr>
        <w:t>устанавлива</w:t>
      </w:r>
      <w:r w:rsidR="00EB3A17" w:rsidRPr="000B7B19">
        <w:rPr>
          <w:rFonts w:ascii="Times New Roman" w:hAnsi="Times New Roman" w:cs="Times New Roman"/>
          <w:sz w:val="28"/>
          <w:szCs w:val="28"/>
        </w:rPr>
        <w:t>е</w:t>
      </w:r>
      <w:r w:rsidRPr="000B7B19">
        <w:rPr>
          <w:rFonts w:ascii="Times New Roman" w:hAnsi="Times New Roman" w:cs="Times New Roman"/>
          <w:sz w:val="28"/>
          <w:szCs w:val="28"/>
        </w:rPr>
        <w:t>т его социальное, финансовое и эмоциональное положение, а также на постоянной основе затрагивает вопросы о недопущении совершения административных и уголовных правонарушений. Несмотря на то, что воспитательная работа с осужденными к ограничению свободы официально не регламентирована, мы не можем отрицать реализующ</w:t>
      </w:r>
      <w:r w:rsidR="00EB3A17" w:rsidRPr="000B7B19">
        <w:rPr>
          <w:rFonts w:ascii="Times New Roman" w:hAnsi="Times New Roman" w:cs="Times New Roman"/>
          <w:sz w:val="28"/>
          <w:szCs w:val="28"/>
        </w:rPr>
        <w:t>ееся</w:t>
      </w:r>
      <w:r w:rsidRPr="000B7B19">
        <w:rPr>
          <w:rFonts w:ascii="Times New Roman" w:hAnsi="Times New Roman" w:cs="Times New Roman"/>
          <w:sz w:val="28"/>
          <w:szCs w:val="28"/>
        </w:rPr>
        <w:t xml:space="preserve"> специалистами службы пробации воспитательное воздействие несмотря на то, что данная мера весьма опосредована. В связи с этим, на наш взгляд, рассматриваемый аспект исправительного средства нуждается в совершенствовани</w:t>
      </w:r>
      <w:r w:rsidR="00EB3A17" w:rsidRPr="000B7B19">
        <w:rPr>
          <w:rFonts w:ascii="Times New Roman" w:hAnsi="Times New Roman" w:cs="Times New Roman"/>
          <w:sz w:val="28"/>
          <w:szCs w:val="28"/>
        </w:rPr>
        <w:t>и</w:t>
      </w:r>
      <w:r w:rsidRPr="000B7B19">
        <w:rPr>
          <w:rFonts w:ascii="Times New Roman" w:hAnsi="Times New Roman" w:cs="Times New Roman"/>
          <w:sz w:val="28"/>
          <w:szCs w:val="28"/>
        </w:rPr>
        <w:t xml:space="preserve"> и корректировке.</w:t>
      </w:r>
    </w:p>
    <w:p w:rsidR="007E4FBD" w:rsidRPr="000B7B19"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color w:val="000000"/>
          <w:sz w:val="28"/>
          <w:szCs w:val="28"/>
        </w:rPr>
        <w:t>Психологическая работа с осужденным к ограничению свободы подразумевает осуществление психокорректирующих мер, направленных на выявление ментальных и психологических проблем. В целях стимулирования законопослушного поведения у осужденного недостаточно установления внешних факторов</w:t>
      </w:r>
      <w:r w:rsidRPr="000B7B19">
        <w:rPr>
          <w:rFonts w:ascii="Times New Roman" w:hAnsi="Times New Roman" w:cs="Times New Roman"/>
          <w:sz w:val="28"/>
          <w:szCs w:val="28"/>
        </w:rPr>
        <w:t>, современные методы работы демонстрируют важность психологии, котор</w:t>
      </w:r>
      <w:r w:rsidR="00EB3A17" w:rsidRPr="000B7B19">
        <w:rPr>
          <w:rFonts w:ascii="Times New Roman" w:hAnsi="Times New Roman" w:cs="Times New Roman"/>
          <w:sz w:val="28"/>
          <w:szCs w:val="28"/>
        </w:rPr>
        <w:t>ая</w:t>
      </w:r>
      <w:r w:rsidRPr="000B7B19">
        <w:rPr>
          <w:rFonts w:ascii="Times New Roman" w:hAnsi="Times New Roman" w:cs="Times New Roman"/>
          <w:sz w:val="28"/>
          <w:szCs w:val="28"/>
        </w:rPr>
        <w:t xml:space="preserve"> формируют устойчивую внутреннюю организацию личности преступника.</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0B7B19">
        <w:rPr>
          <w:rFonts w:ascii="Times New Roman" w:hAnsi="Times New Roman" w:cs="Times New Roman"/>
          <w:sz w:val="28"/>
          <w:szCs w:val="28"/>
        </w:rPr>
        <w:t>Мы согласны с суждением Н.Е. Колесниковой о том, что любой осужденный вне зависимости</w:t>
      </w:r>
      <w:r w:rsidRPr="00D23F0E">
        <w:rPr>
          <w:rFonts w:ascii="Times New Roman" w:hAnsi="Times New Roman" w:cs="Times New Roman"/>
          <w:color w:val="000000"/>
          <w:sz w:val="28"/>
          <w:szCs w:val="28"/>
        </w:rPr>
        <w:t xml:space="preserve"> от вида наказания нуждается в сопровождении психологического и педагогического характера </w:t>
      </w:r>
      <w:r w:rsidRPr="00D23F0E">
        <w:rPr>
          <w:rFonts w:ascii="Times New Roman" w:hAnsi="Times New Roman" w:cs="Times New Roman"/>
          <w:sz w:val="28"/>
          <w:szCs w:val="28"/>
        </w:rPr>
        <w:t>[54, с. 125]</w:t>
      </w:r>
      <w:r w:rsidRPr="00D23F0E">
        <w:rPr>
          <w:rFonts w:ascii="Times New Roman" w:hAnsi="Times New Roman" w:cs="Times New Roman"/>
          <w:color w:val="000000"/>
          <w:sz w:val="28"/>
          <w:szCs w:val="28"/>
        </w:rPr>
        <w:t>.</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Ключевая задача психологов заключается в установлении индивидуальных особенностей личности осужденного, на основании которого выбирается методика по коррекции его поведения.</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Важно отметить, что в штатную структуру отечественной пробационной системы введен психологический работник, к которому может обратиться лицо, состоящее на учете службы пробации, в том числе осужденный к ограничению свободы.</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i/>
          <w:color w:val="000000"/>
          <w:sz w:val="28"/>
          <w:szCs w:val="28"/>
        </w:rPr>
        <w:t xml:space="preserve">Социальная работа, </w:t>
      </w:r>
      <w:r w:rsidRPr="00EB3A17">
        <w:rPr>
          <w:rFonts w:ascii="Times New Roman" w:hAnsi="Times New Roman" w:cs="Times New Roman"/>
          <w:iCs/>
          <w:color w:val="000000"/>
          <w:sz w:val="28"/>
          <w:szCs w:val="28"/>
        </w:rPr>
        <w:t>проводимая в отношении осужденного к ограничению свободы</w:t>
      </w:r>
      <w:r w:rsidR="00EB3A17" w:rsidRPr="000B7B19">
        <w:rPr>
          <w:rFonts w:ascii="Times New Roman" w:hAnsi="Times New Roman" w:cs="Times New Roman"/>
          <w:iCs/>
          <w:sz w:val="28"/>
          <w:szCs w:val="28"/>
        </w:rPr>
        <w:t>,</w:t>
      </w:r>
      <w:r w:rsidR="000B7B19" w:rsidRPr="000B7B19">
        <w:rPr>
          <w:rFonts w:ascii="Times New Roman" w:hAnsi="Times New Roman" w:cs="Times New Roman"/>
          <w:iCs/>
          <w:sz w:val="28"/>
          <w:szCs w:val="28"/>
        </w:rPr>
        <w:t xml:space="preserve"> </w:t>
      </w:r>
      <w:r w:rsidR="00EB3A17" w:rsidRPr="000B7B19">
        <w:rPr>
          <w:rFonts w:ascii="Times New Roman" w:hAnsi="Times New Roman" w:cs="Times New Roman"/>
          <w:iCs/>
          <w:sz w:val="28"/>
          <w:szCs w:val="28"/>
        </w:rPr>
        <w:t>осуществляется</w:t>
      </w:r>
      <w:r w:rsidR="000B7B19">
        <w:rPr>
          <w:rFonts w:ascii="Times New Roman" w:hAnsi="Times New Roman" w:cs="Times New Roman"/>
          <w:iCs/>
          <w:color w:val="00B050"/>
          <w:sz w:val="28"/>
          <w:szCs w:val="28"/>
        </w:rPr>
        <w:t xml:space="preserve"> </w:t>
      </w:r>
      <w:r w:rsidRPr="00EB3A17">
        <w:rPr>
          <w:rFonts w:ascii="Times New Roman" w:hAnsi="Times New Roman" w:cs="Times New Roman"/>
          <w:iCs/>
          <w:color w:val="000000"/>
          <w:sz w:val="28"/>
          <w:szCs w:val="28"/>
        </w:rPr>
        <w:t>пут</w:t>
      </w:r>
      <w:r w:rsidRPr="00D23F0E">
        <w:rPr>
          <w:rFonts w:ascii="Times New Roman" w:hAnsi="Times New Roman" w:cs="Times New Roman"/>
          <w:color w:val="000000"/>
          <w:sz w:val="28"/>
          <w:szCs w:val="28"/>
        </w:rPr>
        <w:t xml:space="preserve">ем оказания лицу социальной поддержки и защиты. В соответствии со ст.5 Закона РК «О пробации» к одной из форм пробационного механизма относится социально-правовая помощь, которая подразумевает под собой «комплекс мер, реализуемых на основании индивидуальной программы оказания социально-правовой помощи субъектами, осуществляющими пробацию, направленных на ресоциализацию, социальную адаптацию и реабилитацию лиц, в отношении которых применяется пробация» </w:t>
      </w:r>
      <w:r w:rsidRPr="00D23F0E">
        <w:rPr>
          <w:rFonts w:ascii="Times New Roman" w:hAnsi="Times New Roman" w:cs="Times New Roman"/>
          <w:sz w:val="28"/>
          <w:szCs w:val="28"/>
        </w:rPr>
        <w:t>[55].</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Любой гражданин, в том числе имеющий статус осужденного, нуждается в помощи по трудоустройству, получению образования, медицинской помощи, юридической консультации, предоставлени</w:t>
      </w:r>
      <w:r w:rsidR="00EB3A17" w:rsidRPr="000B7B19">
        <w:rPr>
          <w:rFonts w:ascii="Times New Roman" w:hAnsi="Times New Roman" w:cs="Times New Roman"/>
          <w:sz w:val="28"/>
          <w:szCs w:val="28"/>
        </w:rPr>
        <w:t>ю</w:t>
      </w:r>
      <w:r w:rsidRPr="00D23F0E">
        <w:rPr>
          <w:rFonts w:ascii="Times New Roman" w:hAnsi="Times New Roman" w:cs="Times New Roman"/>
          <w:color w:val="000000"/>
          <w:sz w:val="28"/>
          <w:szCs w:val="28"/>
        </w:rPr>
        <w:t xml:space="preserve"> социальных льгот и выплат и др. На основании этого обеспечение социальных гарантий осужденного занимает значительное место в системе исполнения наказания.</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D23F0E">
        <w:rPr>
          <w:rFonts w:ascii="Times New Roman" w:hAnsi="Times New Roman" w:cs="Times New Roman"/>
          <w:i/>
          <w:color w:val="000000"/>
          <w:sz w:val="28"/>
          <w:szCs w:val="28"/>
        </w:rPr>
        <w:t>Общественное воздействие на осужденного к ограничению свободы</w:t>
      </w:r>
      <w:r w:rsidRPr="00D23F0E">
        <w:rPr>
          <w:rFonts w:ascii="Times New Roman" w:hAnsi="Times New Roman" w:cs="Times New Roman"/>
          <w:color w:val="000000"/>
          <w:sz w:val="28"/>
          <w:szCs w:val="28"/>
        </w:rPr>
        <w:t xml:space="preserve"> реализуется посредством вовлечения гражданского сообщества к деятельности практических органов.</w:t>
      </w:r>
    </w:p>
    <w:p w:rsidR="007E4FBD" w:rsidRPr="00D23F0E" w:rsidRDefault="005949B8"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747F4D">
        <w:rPr>
          <w:rFonts w:ascii="Times New Roman" w:hAnsi="Times New Roman" w:cs="Times New Roman"/>
          <w:sz w:val="28"/>
          <w:szCs w:val="28"/>
        </w:rPr>
        <w:lastRenderedPageBreak/>
        <w:t xml:space="preserve">По мнению </w:t>
      </w:r>
      <w:r w:rsidR="00EB3A17" w:rsidRPr="00747F4D">
        <w:rPr>
          <w:rFonts w:ascii="Times New Roman" w:hAnsi="Times New Roman" w:cs="Times New Roman"/>
          <w:sz w:val="28"/>
          <w:szCs w:val="28"/>
        </w:rPr>
        <w:t xml:space="preserve">С.Л. Бабаяна, </w:t>
      </w:r>
      <w:r w:rsidR="009D00D0" w:rsidRPr="00747F4D">
        <w:rPr>
          <w:rFonts w:ascii="Times New Roman" w:hAnsi="Times New Roman" w:cs="Times New Roman"/>
          <w:sz w:val="28"/>
          <w:szCs w:val="28"/>
        </w:rPr>
        <w:t>«</w:t>
      </w:r>
      <w:r w:rsidRPr="00747F4D">
        <w:rPr>
          <w:rFonts w:ascii="Times New Roman" w:hAnsi="Times New Roman" w:cs="Times New Roman"/>
          <w:sz w:val="28"/>
          <w:szCs w:val="28"/>
        </w:rPr>
        <w:t>…</w:t>
      </w:r>
      <w:r>
        <w:rPr>
          <w:rFonts w:ascii="Times New Roman" w:hAnsi="Times New Roman" w:cs="Times New Roman"/>
          <w:color w:val="00B050"/>
          <w:sz w:val="28"/>
          <w:szCs w:val="28"/>
        </w:rPr>
        <w:t xml:space="preserve"> </w:t>
      </w:r>
      <w:r w:rsidR="009D00D0" w:rsidRPr="00D23F0E">
        <w:rPr>
          <w:rFonts w:ascii="Times New Roman" w:hAnsi="Times New Roman" w:cs="Times New Roman"/>
          <w:color w:val="000000"/>
          <w:sz w:val="28"/>
          <w:szCs w:val="28"/>
        </w:rPr>
        <w:t>Привлечение общественности к вопросам исполнения наказаний</w:t>
      </w:r>
      <w:r w:rsidR="00EB3A17" w:rsidRPr="00AB6AB2">
        <w:rPr>
          <w:rFonts w:ascii="Times New Roman" w:hAnsi="Times New Roman" w:cs="Times New Roman"/>
          <w:sz w:val="28"/>
          <w:szCs w:val="28"/>
        </w:rPr>
        <w:t>,</w:t>
      </w:r>
      <w:r w:rsidR="009D00D0" w:rsidRPr="00AB6AB2">
        <w:rPr>
          <w:rFonts w:ascii="Times New Roman" w:hAnsi="Times New Roman" w:cs="Times New Roman"/>
          <w:sz w:val="28"/>
          <w:szCs w:val="28"/>
        </w:rPr>
        <w:t xml:space="preserve"> </w:t>
      </w:r>
      <w:r w:rsidR="009D00D0" w:rsidRPr="00D23F0E">
        <w:rPr>
          <w:rFonts w:ascii="Times New Roman" w:hAnsi="Times New Roman" w:cs="Times New Roman"/>
          <w:color w:val="000000"/>
          <w:sz w:val="28"/>
          <w:szCs w:val="28"/>
        </w:rPr>
        <w:t>не связанных с изоляцией от общества, демонстрирует открытость и доступность уголовно-исполнительной системы»</w:t>
      </w:r>
      <w:r w:rsidR="009D00D0" w:rsidRPr="00D23F0E">
        <w:rPr>
          <w:rFonts w:ascii="Times New Roman" w:hAnsi="Times New Roman" w:cs="Times New Roman"/>
          <w:sz w:val="28"/>
          <w:szCs w:val="28"/>
        </w:rPr>
        <w:t xml:space="preserve"> [56, с. 6]</w:t>
      </w:r>
      <w:r w:rsidR="009D00D0" w:rsidRPr="00D23F0E">
        <w:rPr>
          <w:rFonts w:ascii="Times New Roman" w:hAnsi="Times New Roman" w:cs="Times New Roman"/>
          <w:color w:val="000000"/>
          <w:sz w:val="28"/>
          <w:szCs w:val="28"/>
        </w:rPr>
        <w:t>.</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 xml:space="preserve">Национальный Закон «О пробации» предусматривает участие граждан, общественных объединений и иных юридических лиц. Деятельность данных субъектов осуществляется на добровольной основе с целью оказания социально-правовой помощи подучетным лицам службы пробации </w:t>
      </w:r>
      <w:r w:rsidRPr="00D23F0E">
        <w:rPr>
          <w:rFonts w:ascii="Times New Roman" w:hAnsi="Times New Roman" w:cs="Times New Roman"/>
          <w:sz w:val="28"/>
          <w:szCs w:val="28"/>
        </w:rPr>
        <w:t>[55]</w:t>
      </w:r>
      <w:r w:rsidRPr="00D23F0E">
        <w:rPr>
          <w:rFonts w:ascii="Times New Roman" w:hAnsi="Times New Roman" w:cs="Times New Roman"/>
          <w:color w:val="000000"/>
          <w:sz w:val="28"/>
          <w:szCs w:val="28"/>
        </w:rPr>
        <w:t>.</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 xml:space="preserve">Наиболее </w:t>
      </w:r>
      <w:r w:rsidRPr="00747F4D">
        <w:rPr>
          <w:rFonts w:ascii="Times New Roman" w:hAnsi="Times New Roman" w:cs="Times New Roman"/>
          <w:sz w:val="28"/>
          <w:szCs w:val="28"/>
        </w:rPr>
        <w:t>полно исследование в области затрагиваемых средств исправления осужденного проанализированы в следующих разделах настоящей диссертации, посвященны</w:t>
      </w:r>
      <w:r w:rsidR="005949B8" w:rsidRPr="00747F4D">
        <w:rPr>
          <w:rFonts w:ascii="Times New Roman" w:hAnsi="Times New Roman" w:cs="Times New Roman"/>
          <w:sz w:val="28"/>
          <w:szCs w:val="28"/>
        </w:rPr>
        <w:t>х</w:t>
      </w:r>
      <w:r w:rsidRPr="00747F4D">
        <w:rPr>
          <w:rFonts w:ascii="Times New Roman" w:hAnsi="Times New Roman" w:cs="Times New Roman"/>
          <w:sz w:val="28"/>
          <w:szCs w:val="28"/>
        </w:rPr>
        <w:t xml:space="preserve"> вопросам организационно-правовы</w:t>
      </w:r>
      <w:r w:rsidR="005949B8" w:rsidRPr="00747F4D">
        <w:rPr>
          <w:rFonts w:ascii="Times New Roman" w:hAnsi="Times New Roman" w:cs="Times New Roman"/>
          <w:sz w:val="28"/>
          <w:szCs w:val="28"/>
        </w:rPr>
        <w:t>х</w:t>
      </w:r>
      <w:r w:rsidR="00747F4D">
        <w:rPr>
          <w:rFonts w:ascii="Times New Roman" w:hAnsi="Times New Roman" w:cs="Times New Roman"/>
          <w:sz w:val="28"/>
          <w:szCs w:val="28"/>
        </w:rPr>
        <w:t xml:space="preserve"> </w:t>
      </w:r>
      <w:r w:rsidRPr="00747F4D">
        <w:rPr>
          <w:rFonts w:ascii="Times New Roman" w:hAnsi="Times New Roman" w:cs="Times New Roman"/>
          <w:sz w:val="28"/>
          <w:szCs w:val="28"/>
        </w:rPr>
        <w:t>основ деятельности службы пробации по исполнению наказания в виде ограничения свободы. Тем не менее, вышеизложенная классификация исправительного</w:t>
      </w:r>
      <w:r w:rsidRPr="00D23F0E">
        <w:rPr>
          <w:rFonts w:ascii="Times New Roman" w:hAnsi="Times New Roman" w:cs="Times New Roman"/>
          <w:color w:val="000000"/>
          <w:sz w:val="28"/>
          <w:szCs w:val="28"/>
        </w:rPr>
        <w:t xml:space="preserve"> воздействия в отношении лиц, осужденных к ограничению свободы, уже на данном этапе позволяют сделать выводы о том, что эффективность его достижения напрямую связана с нормативным установлением соответствующих методов и средств, а также отражением четкого и конкретного порядка реализации этих мер.</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Резюмируя, изложенное, можно сделать следующие выводы</w:t>
      </w:r>
      <w:r w:rsidR="009673C7">
        <w:rPr>
          <w:rFonts w:ascii="Times New Roman" w:hAnsi="Times New Roman" w:cs="Times New Roman"/>
          <w:color w:val="000000"/>
          <w:sz w:val="28"/>
          <w:szCs w:val="28"/>
        </w:rPr>
        <w:t>.</w:t>
      </w:r>
    </w:p>
    <w:p w:rsidR="008538E3" w:rsidRPr="00D23F0E" w:rsidRDefault="008538E3"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Понятие свободы охватывает широкий спектр значений как философских, так и правовых. Свобода понимается не только как возможность проявления воли, но и как закрепленное право на действия, защищенн</w:t>
      </w:r>
      <w:r w:rsidR="00DA74BD" w:rsidRPr="00AB6AB2">
        <w:rPr>
          <w:rFonts w:ascii="Times New Roman" w:hAnsi="Times New Roman" w:cs="Times New Roman"/>
          <w:sz w:val="28"/>
          <w:szCs w:val="28"/>
        </w:rPr>
        <w:t>ы</w:t>
      </w:r>
      <w:r w:rsidRPr="00D23F0E">
        <w:rPr>
          <w:rFonts w:ascii="Times New Roman" w:hAnsi="Times New Roman" w:cs="Times New Roman"/>
          <w:color w:val="000000"/>
          <w:sz w:val="28"/>
          <w:szCs w:val="28"/>
        </w:rPr>
        <w:t>е законом. Эта многогранность подчеркивает ценность свободы в различных областях — от этики и политики до права.</w:t>
      </w:r>
    </w:p>
    <w:p w:rsidR="008538E3" w:rsidRPr="00D23F0E" w:rsidRDefault="008538E3"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Свобода на протяжении веков интерпретировалась по-разному, начиная с античной концепции предопределенности и фатализма и заканчивая современными представлениями о ней как о неотъемлемом праве личности. Различные исторические этапы, от античности до Нового времени, привносили в понятие свободы новые смыслы, отражающие дух времени.</w:t>
      </w:r>
    </w:p>
    <w:p w:rsidR="008538E3" w:rsidRPr="00D23F0E" w:rsidRDefault="008538E3"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В Средневековье свобода рассматривалась через призму религиозных представлений и была связана с подчинением Божественной воле. С переходом к эпохе Возрождения акцент сместился на право индивида на личностное развитие и самоопределение, что продемонстрировало влияние культурных и религиозных факторов на восприятие свободы. Важные исторические документы закрепили свободу как неотчуждаемое право личности. Эти акты стали основой для формирования современных демократических ценностей, признав свободу и равенство основополагающими принципами. Мыслители Нового времени предложили ограничивать свободу ради достижения общественного порядка. Концепция общественного договора, по которой граждане передают часть своих естественных прав государству для сохранения мира и стабильности, до сих пор является важным элементом правовых систем. Эти выводы показывают, что свобода прошла долгий путь становления от философской категории до ключевого элемента правовой системы, отразив влияние культурных, религиозных и правовых изменений на ее развитие и современное понимание.</w:t>
      </w:r>
    </w:p>
    <w:p w:rsidR="008538E3" w:rsidRPr="00D23F0E" w:rsidRDefault="008538E3"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lastRenderedPageBreak/>
        <w:t xml:space="preserve">Ограничение свободы как мера государственного принуждения применяется в отношении виновного лица, совершившего преступление, сущность которого состоит в наложении ограничений и запретов, при этом осужденный не изолируется от общества. На основании проведенного исследования сформулировано авторское определение: «ограничение свободы – это </w:t>
      </w:r>
      <w:r w:rsidRPr="00D23F0E">
        <w:rPr>
          <w:rFonts w:ascii="Times New Roman" w:eastAsia="TimesNewRoman" w:hAnsi="Times New Roman" w:cs="Times New Roman"/>
          <w:sz w:val="28"/>
          <w:szCs w:val="28"/>
        </w:rPr>
        <w:t>вид уголовного наказания, выражающийся в ограничении конституционного права осужденног</w:t>
      </w:r>
      <w:r w:rsidR="003064A2">
        <w:rPr>
          <w:rFonts w:ascii="Times New Roman" w:eastAsia="TimesNewRoman" w:hAnsi="Times New Roman" w:cs="Times New Roman"/>
          <w:sz w:val="28"/>
          <w:szCs w:val="28"/>
        </w:rPr>
        <w:t>о в виде свободы передвижения и заключающийся</w:t>
      </w:r>
      <w:r w:rsidRPr="00D23F0E">
        <w:rPr>
          <w:rFonts w:ascii="Times New Roman" w:eastAsia="TimesNewRoman" w:hAnsi="Times New Roman" w:cs="Times New Roman"/>
          <w:sz w:val="28"/>
          <w:szCs w:val="28"/>
        </w:rPr>
        <w:t xml:space="preserve"> в установлении определенных </w:t>
      </w:r>
      <w:r w:rsidR="003064A2">
        <w:rPr>
          <w:rFonts w:ascii="Times New Roman" w:eastAsia="TimesNewRoman" w:hAnsi="Times New Roman" w:cs="Times New Roman"/>
          <w:sz w:val="28"/>
          <w:szCs w:val="28"/>
        </w:rPr>
        <w:t xml:space="preserve">прав и </w:t>
      </w:r>
      <w:r w:rsidRPr="00D23F0E">
        <w:rPr>
          <w:rFonts w:ascii="Times New Roman" w:eastAsia="TimesNewRoman" w:hAnsi="Times New Roman" w:cs="Times New Roman"/>
          <w:sz w:val="28"/>
          <w:szCs w:val="28"/>
        </w:rPr>
        <w:t>обязанностей на предусмотренный законом срок</w:t>
      </w:r>
      <w:r w:rsidRPr="00D23F0E">
        <w:rPr>
          <w:rFonts w:ascii="Times New Roman" w:hAnsi="Times New Roman" w:cs="Times New Roman"/>
          <w:color w:val="000000"/>
          <w:sz w:val="28"/>
          <w:szCs w:val="28"/>
        </w:rPr>
        <w:t>».</w:t>
      </w:r>
    </w:p>
    <w:p w:rsidR="008538E3" w:rsidRPr="00D23F0E" w:rsidRDefault="008538E3" w:rsidP="00175C5F">
      <w:pPr>
        <w:widowControl w:val="0"/>
        <w:shd w:val="clear" w:color="auto" w:fill="FFFFFF"/>
        <w:spacing w:after="0" w:line="240" w:lineRule="auto"/>
        <w:ind w:firstLine="708"/>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 xml:space="preserve">В законодательстве и правовой теории исправление осужденного рассматривается как изменение его правового поведения и формирование законопослушных установок. Наказание в виде ограничения свободы, не изолируя осужденного от общества, использует воспитательные, социальные и психологические меры воздействия, хотя эти меры нередко носят формальный характер, что снижает их эффективность. </w:t>
      </w:r>
      <w:r w:rsidRPr="00D23F0E">
        <w:rPr>
          <w:rFonts w:ascii="Times New Roman" w:hAnsi="Times New Roman" w:cs="Times New Roman"/>
          <w:sz w:val="28"/>
          <w:szCs w:val="28"/>
        </w:rPr>
        <w:t xml:space="preserve">Современное исполнение наказания в виде ограничения свободы должно включать более глубокие воспитательные, социальные и психологические воздействия. Для этого необходимо улучшить правовую регламентацию воспитательной работы и работу служб пробации. Воспитательная, социальная и психологическая </w:t>
      </w:r>
      <w:r w:rsidRPr="00F01830">
        <w:rPr>
          <w:rFonts w:ascii="Times New Roman" w:hAnsi="Times New Roman" w:cs="Times New Roman"/>
          <w:sz w:val="28"/>
          <w:szCs w:val="28"/>
        </w:rPr>
        <w:t>работа должн</w:t>
      </w:r>
      <w:r w:rsidR="00636D6C" w:rsidRPr="00F01830">
        <w:rPr>
          <w:rFonts w:ascii="Times New Roman" w:hAnsi="Times New Roman" w:cs="Times New Roman"/>
          <w:sz w:val="28"/>
          <w:szCs w:val="28"/>
        </w:rPr>
        <w:t>а</w:t>
      </w:r>
      <w:r w:rsidRPr="00F01830">
        <w:rPr>
          <w:rFonts w:ascii="Times New Roman" w:hAnsi="Times New Roman" w:cs="Times New Roman"/>
          <w:sz w:val="28"/>
          <w:szCs w:val="28"/>
        </w:rPr>
        <w:t xml:space="preserve"> быть нормативно закреплен</w:t>
      </w:r>
      <w:r w:rsidR="00636D6C" w:rsidRPr="00F01830">
        <w:rPr>
          <w:rFonts w:ascii="Times New Roman" w:hAnsi="Times New Roman" w:cs="Times New Roman"/>
          <w:sz w:val="28"/>
          <w:szCs w:val="28"/>
        </w:rPr>
        <w:t>а</w:t>
      </w:r>
      <w:r w:rsidRPr="00F01830">
        <w:rPr>
          <w:rFonts w:ascii="Times New Roman" w:hAnsi="Times New Roman" w:cs="Times New Roman"/>
          <w:sz w:val="28"/>
          <w:szCs w:val="28"/>
        </w:rPr>
        <w:t xml:space="preserve"> и направлен</w:t>
      </w:r>
      <w:r w:rsidR="00636D6C" w:rsidRPr="00F01830">
        <w:rPr>
          <w:rFonts w:ascii="Times New Roman" w:hAnsi="Times New Roman" w:cs="Times New Roman"/>
          <w:sz w:val="28"/>
          <w:szCs w:val="28"/>
        </w:rPr>
        <w:t>а</w:t>
      </w:r>
      <w:r w:rsidRPr="00F01830">
        <w:rPr>
          <w:rFonts w:ascii="Times New Roman" w:hAnsi="Times New Roman" w:cs="Times New Roman"/>
          <w:sz w:val="28"/>
          <w:szCs w:val="28"/>
        </w:rPr>
        <w:t xml:space="preserve"> на повышение</w:t>
      </w:r>
      <w:r w:rsidRPr="00D23F0E">
        <w:rPr>
          <w:rFonts w:ascii="Times New Roman" w:hAnsi="Times New Roman" w:cs="Times New Roman"/>
          <w:sz w:val="28"/>
          <w:szCs w:val="28"/>
        </w:rPr>
        <w:t xml:space="preserve"> их реальной эффективности.</w:t>
      </w:r>
    </w:p>
    <w:p w:rsidR="007E4FBD" w:rsidRPr="00D23F0E" w:rsidRDefault="007E4FBD" w:rsidP="00175C5F">
      <w:pPr>
        <w:pStyle w:val="aff1"/>
        <w:widowControl w:val="0"/>
        <w:ind w:firstLine="708"/>
        <w:rPr>
          <w:rFonts w:ascii="Times New Roman" w:hAnsi="Times New Roman"/>
          <w:sz w:val="28"/>
          <w:szCs w:val="28"/>
        </w:rPr>
      </w:pPr>
    </w:p>
    <w:p w:rsidR="008538E3" w:rsidRPr="00D23F0E" w:rsidRDefault="008538E3" w:rsidP="00175C5F">
      <w:pPr>
        <w:pStyle w:val="aff1"/>
        <w:widowControl w:val="0"/>
        <w:ind w:firstLine="708"/>
        <w:rPr>
          <w:rFonts w:ascii="Times New Roman" w:hAnsi="Times New Roman"/>
          <w:sz w:val="28"/>
          <w:szCs w:val="28"/>
        </w:rPr>
      </w:pPr>
    </w:p>
    <w:p w:rsidR="007E4FBD" w:rsidRPr="00D23F0E" w:rsidRDefault="009D00D0" w:rsidP="00175C5F">
      <w:pPr>
        <w:widowControl w:val="0"/>
        <w:spacing w:after="0" w:line="240" w:lineRule="auto"/>
        <w:ind w:firstLine="708"/>
        <w:jc w:val="both"/>
        <w:rPr>
          <w:rFonts w:ascii="Times New Roman" w:hAnsi="Times New Roman" w:cs="Times New Roman"/>
          <w:b/>
          <w:sz w:val="28"/>
          <w:szCs w:val="28"/>
        </w:rPr>
      </w:pPr>
      <w:r w:rsidRPr="00D23F0E">
        <w:rPr>
          <w:rFonts w:ascii="Times New Roman" w:hAnsi="Times New Roman" w:cs="Times New Roman"/>
          <w:b/>
          <w:sz w:val="28"/>
          <w:szCs w:val="28"/>
        </w:rPr>
        <w:t>1.2 Генезис развития наказания в виде ограничения свободы в Республике Казахстан: этапы становления и современные особенности формирования</w:t>
      </w:r>
    </w:p>
    <w:p w:rsidR="00636D6C" w:rsidRDefault="00636D6C" w:rsidP="00175C5F">
      <w:pPr>
        <w:widowControl w:val="0"/>
        <w:spacing w:after="0" w:line="240" w:lineRule="auto"/>
        <w:ind w:firstLine="708"/>
        <w:jc w:val="both"/>
        <w:rPr>
          <w:rFonts w:ascii="Times New Roman" w:hAnsi="Times New Roman" w:cs="Times New Roman"/>
          <w:sz w:val="28"/>
          <w:szCs w:val="28"/>
        </w:rPr>
      </w:pPr>
    </w:p>
    <w:p w:rsidR="007E4FBD" w:rsidRPr="00D23F0E" w:rsidRDefault="009D00D0" w:rsidP="00175C5F">
      <w:pPr>
        <w:widowControl w:val="0"/>
        <w:spacing w:after="0" w:line="240" w:lineRule="auto"/>
        <w:ind w:firstLine="708"/>
        <w:jc w:val="both"/>
        <w:rPr>
          <w:rFonts w:ascii="Times New Roman" w:hAnsi="Times New Roman" w:cs="Times New Roman"/>
          <w:sz w:val="28"/>
          <w:szCs w:val="28"/>
        </w:rPr>
      </w:pPr>
      <w:r w:rsidRPr="00021ADE">
        <w:rPr>
          <w:rFonts w:ascii="Times New Roman" w:hAnsi="Times New Roman" w:cs="Times New Roman"/>
          <w:sz w:val="28"/>
          <w:szCs w:val="28"/>
        </w:rPr>
        <w:t>Внутриполитической функцией является осуществление уголовной политики, которая предполагает регулирование общественных отношений, возникающи</w:t>
      </w:r>
      <w:r w:rsidR="00AA1561" w:rsidRPr="00ED6A50">
        <w:rPr>
          <w:rFonts w:ascii="Times New Roman" w:hAnsi="Times New Roman" w:cs="Times New Roman"/>
          <w:sz w:val="28"/>
          <w:szCs w:val="28"/>
        </w:rPr>
        <w:t>х</w:t>
      </w:r>
      <w:r w:rsidRPr="00021ADE">
        <w:rPr>
          <w:rFonts w:ascii="Times New Roman" w:hAnsi="Times New Roman" w:cs="Times New Roman"/>
          <w:sz w:val="28"/>
          <w:szCs w:val="28"/>
        </w:rPr>
        <w:t xml:space="preserve"> в процессе уголовно-правовых, уголовно-процессуальных и уголовно-исполнительных отношений.</w:t>
      </w:r>
    </w:p>
    <w:p w:rsidR="007E4FBD" w:rsidRPr="00D23F0E" w:rsidRDefault="009D00D0" w:rsidP="00175C5F">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Главным достижением в области отправления правосудия представляет собой внедрение цивилизованных и демократических ценностей, таких как законность, гуманизм, равенство всех перед законом, презумпция невиновности и т.д. Указанные аспекты предопредели</w:t>
      </w:r>
      <w:r w:rsidR="00AA1561" w:rsidRPr="001B3C78">
        <w:rPr>
          <w:rFonts w:ascii="Times New Roman" w:hAnsi="Times New Roman" w:cs="Times New Roman"/>
          <w:sz w:val="28"/>
          <w:szCs w:val="28"/>
        </w:rPr>
        <w:t>ли</w:t>
      </w:r>
      <w:r w:rsidRPr="00D23F0E">
        <w:rPr>
          <w:rFonts w:ascii="Times New Roman" w:hAnsi="Times New Roman" w:cs="Times New Roman"/>
          <w:sz w:val="28"/>
          <w:szCs w:val="28"/>
        </w:rPr>
        <w:t xml:space="preserve"> развитие восстановительного правосудия (введение альтернативных методов разрешения конфликтов между сторонами обвинения и защиты), установление устойчивой практики уголовного судопроизводства в вопросах применения мер, альтернативных лишению свободы, совершенствование профилактических мероприятий криминального поведения, а также оказание помощи осужденному в пенитенциарный и постпенитенциарный периоды.</w:t>
      </w:r>
    </w:p>
    <w:p w:rsidR="007E4FBD" w:rsidRPr="00D23F0E" w:rsidRDefault="009D00D0" w:rsidP="00175C5F">
      <w:pPr>
        <w:widowControl w:val="0"/>
        <w:spacing w:after="0" w:line="240" w:lineRule="auto"/>
        <w:ind w:firstLine="708"/>
        <w:jc w:val="both"/>
        <w:rPr>
          <w:rFonts w:ascii="Times New Roman" w:hAnsi="Times New Roman" w:cs="Times New Roman"/>
          <w:color w:val="000000"/>
          <w:sz w:val="28"/>
          <w:szCs w:val="28"/>
          <w:shd w:val="clear" w:color="auto" w:fill="FFFFFF"/>
        </w:rPr>
      </w:pPr>
      <w:r w:rsidRPr="00D23F0E">
        <w:rPr>
          <w:rFonts w:ascii="Times New Roman" w:hAnsi="Times New Roman" w:cs="Times New Roman"/>
          <w:color w:val="000000"/>
          <w:sz w:val="28"/>
          <w:szCs w:val="28"/>
          <w:shd w:val="clear" w:color="auto" w:fill="FFFFFF"/>
        </w:rPr>
        <w:t xml:space="preserve">В последние годы уголовная юстиция осуществляла свою деятельность в двух направлениях: первое, ужесточение наказаний за совершение тяжких и особо тяжких преступлений, второе, назначение наказаний альтернативных </w:t>
      </w:r>
      <w:r w:rsidRPr="00D23F0E">
        <w:rPr>
          <w:rFonts w:ascii="Times New Roman" w:hAnsi="Times New Roman" w:cs="Times New Roman"/>
          <w:color w:val="000000"/>
          <w:sz w:val="28"/>
          <w:szCs w:val="28"/>
          <w:shd w:val="clear" w:color="auto" w:fill="FFFFFF"/>
        </w:rPr>
        <w:lastRenderedPageBreak/>
        <w:t>лишению свободы за совершение преступлений небольшой и средней тяжести. Так, согласно Концепции правовой политики в период с 2010 по 2020 года следует, что «в целях минимизации вовлечения граждан в сферу уголовной юстиции, экономии мер уголовной репрессии необходимо создать условия для более широкого применения уголовно-правовых мер, не связанных с изоляцией от общества» [57]. Исходя из этого, последующее отечественное законодательство придерживается данного концептуального положения</w:t>
      </w:r>
      <w:r w:rsidR="00704A74" w:rsidRPr="00F01830">
        <w:rPr>
          <w:rFonts w:ascii="Times New Roman" w:hAnsi="Times New Roman" w:cs="Times New Roman"/>
          <w:sz w:val="28"/>
          <w:szCs w:val="28"/>
          <w:shd w:val="clear" w:color="auto" w:fill="FFFFFF"/>
        </w:rPr>
        <w:t xml:space="preserve">. Так, </w:t>
      </w:r>
      <w:r w:rsidRPr="00F01830">
        <w:rPr>
          <w:rFonts w:ascii="Times New Roman" w:hAnsi="Times New Roman" w:cs="Times New Roman"/>
          <w:sz w:val="28"/>
          <w:szCs w:val="28"/>
          <w:shd w:val="clear" w:color="auto" w:fill="FFFFFF"/>
        </w:rPr>
        <w:t xml:space="preserve">Нормативное постановление Верховного </w:t>
      </w:r>
      <w:r w:rsidR="00704A74" w:rsidRPr="00F01830">
        <w:rPr>
          <w:rFonts w:ascii="Times New Roman" w:hAnsi="Times New Roman" w:cs="Times New Roman"/>
          <w:sz w:val="28"/>
          <w:szCs w:val="28"/>
          <w:shd w:val="clear" w:color="auto" w:fill="FFFFFF"/>
        </w:rPr>
        <w:t>С</w:t>
      </w:r>
      <w:r w:rsidRPr="00F01830">
        <w:rPr>
          <w:rFonts w:ascii="Times New Roman" w:hAnsi="Times New Roman" w:cs="Times New Roman"/>
          <w:sz w:val="28"/>
          <w:szCs w:val="28"/>
          <w:shd w:val="clear" w:color="auto" w:fill="FFFFFF"/>
        </w:rPr>
        <w:t>у</w:t>
      </w:r>
      <w:r w:rsidRPr="00D23F0E">
        <w:rPr>
          <w:rFonts w:ascii="Times New Roman" w:hAnsi="Times New Roman" w:cs="Times New Roman"/>
          <w:color w:val="000000"/>
          <w:sz w:val="28"/>
          <w:szCs w:val="28"/>
          <w:shd w:val="clear" w:color="auto" w:fill="FFFFFF"/>
        </w:rPr>
        <w:t>да РК «О некоторых вопросах назначения уголовного наказания» от</w:t>
      </w:r>
      <w:r w:rsidRPr="00D23F0E">
        <w:rPr>
          <w:rFonts w:ascii="Times New Roman" w:hAnsi="Times New Roman" w:cs="Times New Roman"/>
          <w:sz w:val="28"/>
          <w:szCs w:val="28"/>
        </w:rPr>
        <w:t xml:space="preserve"> 25 июня 2015 года № 4 </w:t>
      </w:r>
      <w:r w:rsidRPr="00D23F0E">
        <w:rPr>
          <w:rFonts w:ascii="Times New Roman" w:hAnsi="Times New Roman" w:cs="Times New Roman"/>
          <w:color w:val="000000"/>
          <w:sz w:val="28"/>
          <w:szCs w:val="28"/>
          <w:shd w:val="clear" w:color="auto" w:fill="FFFFFF"/>
        </w:rPr>
        <w:t xml:space="preserve">гласит: «если санкция </w:t>
      </w:r>
      <w:r w:rsidRPr="00D23F0E">
        <w:rPr>
          <w:rFonts w:ascii="Times New Roman" w:hAnsi="Times New Roman" w:cs="Times New Roman"/>
          <w:sz w:val="28"/>
          <w:szCs w:val="28"/>
          <w:shd w:val="clear" w:color="auto" w:fill="FFFFFF"/>
        </w:rPr>
        <w:t>статьи</w:t>
      </w:r>
      <w:r w:rsidR="00AB6AB2">
        <w:rPr>
          <w:rFonts w:ascii="Times New Roman" w:hAnsi="Times New Roman" w:cs="Times New Roman"/>
          <w:sz w:val="28"/>
          <w:szCs w:val="28"/>
          <w:shd w:val="clear" w:color="auto" w:fill="FFFFFF"/>
        </w:rPr>
        <w:t xml:space="preserve"> </w:t>
      </w:r>
      <w:hyperlink r:id="rId8" w:anchor="z0" w:history="1">
        <w:r w:rsidRPr="00D23F0E">
          <w:rPr>
            <w:rStyle w:val="a7"/>
            <w:rFonts w:ascii="Times New Roman" w:hAnsi="Times New Roman" w:cs="Times New Roman"/>
            <w:color w:val="auto"/>
            <w:sz w:val="28"/>
            <w:szCs w:val="28"/>
            <w:u w:val="none"/>
            <w:shd w:val="clear" w:color="auto" w:fill="FFFFFF"/>
          </w:rPr>
          <w:t>Уголовного</w:t>
        </w:r>
      </w:hyperlink>
      <w:r w:rsidRPr="00D23F0E">
        <w:rPr>
          <w:rFonts w:ascii="Times New Roman" w:hAnsi="Times New Roman" w:cs="Times New Roman"/>
          <w:sz w:val="28"/>
          <w:szCs w:val="28"/>
        </w:rPr>
        <w:t xml:space="preserve"> кодекса</w:t>
      </w:r>
      <w:r w:rsidRPr="00D23F0E">
        <w:rPr>
          <w:rFonts w:ascii="Times New Roman" w:hAnsi="Times New Roman" w:cs="Times New Roman"/>
          <w:color w:val="000000"/>
          <w:sz w:val="28"/>
          <w:szCs w:val="28"/>
          <w:shd w:val="clear" w:color="auto" w:fill="FFFFFF"/>
        </w:rPr>
        <w:t>, по которой лицо признано виновным, предусматривает альтернативные виды наказаний, судам следует обсуждать вопрос о возможности назначения менее строгого из них…» [58].</w:t>
      </w:r>
    </w:p>
    <w:p w:rsidR="007E4FBD" w:rsidRPr="00D23F0E" w:rsidRDefault="009D00D0" w:rsidP="00175C5F">
      <w:pPr>
        <w:widowControl w:val="0"/>
        <w:spacing w:after="0" w:line="240" w:lineRule="auto"/>
        <w:ind w:firstLine="708"/>
        <w:jc w:val="both"/>
        <w:rPr>
          <w:rFonts w:ascii="Times New Roman" w:hAnsi="Times New Roman" w:cs="Times New Roman"/>
          <w:color w:val="000000"/>
          <w:sz w:val="28"/>
          <w:szCs w:val="28"/>
          <w:shd w:val="clear" w:color="auto" w:fill="FFFFFF"/>
        </w:rPr>
      </w:pPr>
      <w:r w:rsidRPr="00D23F0E">
        <w:rPr>
          <w:rFonts w:ascii="Times New Roman" w:hAnsi="Times New Roman" w:cs="Times New Roman"/>
          <w:color w:val="000000"/>
          <w:sz w:val="28"/>
          <w:szCs w:val="28"/>
          <w:shd w:val="clear" w:color="auto" w:fill="FFFFFF"/>
        </w:rPr>
        <w:t>Изложенные шаги по модернизации уголовных мер</w:t>
      </w:r>
      <w:r w:rsidR="00704A74">
        <w:rPr>
          <w:rFonts w:ascii="Times New Roman" w:hAnsi="Times New Roman" w:cs="Times New Roman"/>
          <w:color w:val="00B050"/>
          <w:sz w:val="28"/>
          <w:szCs w:val="28"/>
          <w:shd w:val="clear" w:color="auto" w:fill="FFFFFF"/>
        </w:rPr>
        <w:t>,</w:t>
      </w:r>
      <w:r w:rsidRPr="00D23F0E">
        <w:rPr>
          <w:rFonts w:ascii="Times New Roman" w:hAnsi="Times New Roman" w:cs="Times New Roman"/>
          <w:color w:val="000000"/>
          <w:sz w:val="28"/>
          <w:szCs w:val="28"/>
          <w:shd w:val="clear" w:color="auto" w:fill="FFFFFF"/>
        </w:rPr>
        <w:t xml:space="preserve"> не связанных с лишением свободы</w:t>
      </w:r>
      <w:r w:rsidR="00704A74" w:rsidRPr="00AB6AB2">
        <w:rPr>
          <w:rFonts w:ascii="Times New Roman" w:hAnsi="Times New Roman" w:cs="Times New Roman"/>
          <w:sz w:val="28"/>
          <w:szCs w:val="28"/>
          <w:shd w:val="clear" w:color="auto" w:fill="FFFFFF"/>
        </w:rPr>
        <w:t>,</w:t>
      </w:r>
      <w:r w:rsidRPr="00D23F0E">
        <w:rPr>
          <w:rFonts w:ascii="Times New Roman" w:hAnsi="Times New Roman" w:cs="Times New Roman"/>
          <w:color w:val="000000"/>
          <w:sz w:val="28"/>
          <w:szCs w:val="28"/>
          <w:shd w:val="clear" w:color="auto" w:fill="FFFFFF"/>
        </w:rPr>
        <w:t xml:space="preserve"> не случайны. Этому способствовало наличие высокой численности осужденных в пенитенциарных учреждениях, которые имели негативные последствия, выражающиеся в огромных финансовых затратах, слабой работе по социальной адаптации, </w:t>
      </w:r>
      <w:r w:rsidRPr="001B3C78">
        <w:rPr>
          <w:rFonts w:ascii="Times New Roman" w:hAnsi="Times New Roman" w:cs="Times New Roman"/>
          <w:sz w:val="28"/>
          <w:szCs w:val="28"/>
          <w:shd w:val="clear" w:color="auto" w:fill="FFFFFF"/>
        </w:rPr>
        <w:t>активном распространени</w:t>
      </w:r>
      <w:r w:rsidR="00704A74" w:rsidRPr="001B3C78">
        <w:rPr>
          <w:rFonts w:ascii="Times New Roman" w:hAnsi="Times New Roman" w:cs="Times New Roman"/>
          <w:sz w:val="28"/>
          <w:szCs w:val="28"/>
          <w:shd w:val="clear" w:color="auto" w:fill="FFFFFF"/>
        </w:rPr>
        <w:t>и</w:t>
      </w:r>
      <w:r w:rsidRPr="001B3C78">
        <w:rPr>
          <w:rFonts w:ascii="Times New Roman" w:hAnsi="Times New Roman" w:cs="Times New Roman"/>
          <w:sz w:val="28"/>
          <w:szCs w:val="28"/>
          <w:shd w:val="clear" w:color="auto" w:fill="FFFFFF"/>
        </w:rPr>
        <w:t xml:space="preserve"> криминальной субкультуры среди гражданского населения и </w:t>
      </w:r>
      <w:r w:rsidR="00704A74" w:rsidRPr="001B3C78">
        <w:rPr>
          <w:rFonts w:ascii="Times New Roman" w:hAnsi="Times New Roman" w:cs="Times New Roman"/>
          <w:sz w:val="28"/>
          <w:szCs w:val="28"/>
          <w:shd w:val="clear" w:color="auto" w:fill="FFFFFF"/>
        </w:rPr>
        <w:t>т.д.</w:t>
      </w:r>
      <w:r w:rsidRPr="001B3C78">
        <w:rPr>
          <w:rFonts w:ascii="Times New Roman" w:hAnsi="Times New Roman" w:cs="Times New Roman"/>
          <w:sz w:val="28"/>
          <w:szCs w:val="28"/>
          <w:shd w:val="clear" w:color="auto" w:fill="FFFFFF"/>
        </w:rPr>
        <w:t xml:space="preserve"> На основании указанного Генеральной Прокуратурой РК был разработан проект «Десять мер по снижению </w:t>
      </w:r>
      <w:r w:rsidR="00780119" w:rsidRPr="001B3C78">
        <w:rPr>
          <w:rFonts w:ascii="Times New Roman" w:hAnsi="Times New Roman" w:cs="Times New Roman"/>
          <w:sz w:val="28"/>
          <w:szCs w:val="28"/>
          <w:shd w:val="clear" w:color="auto" w:fill="FFFFFF"/>
        </w:rPr>
        <w:t>«</w:t>
      </w:r>
      <w:r w:rsidRPr="001B3C78">
        <w:rPr>
          <w:rFonts w:ascii="Times New Roman" w:hAnsi="Times New Roman" w:cs="Times New Roman"/>
          <w:sz w:val="28"/>
          <w:szCs w:val="28"/>
          <w:shd w:val="clear" w:color="auto" w:fill="FFFFFF"/>
        </w:rPr>
        <w:t>тюремного населения»</w:t>
      </w:r>
      <w:r w:rsidR="0073352A" w:rsidRPr="001B3C78">
        <w:rPr>
          <w:rFonts w:ascii="Times New Roman" w:hAnsi="Times New Roman" w:cs="Times New Roman"/>
          <w:sz w:val="28"/>
          <w:szCs w:val="28"/>
          <w:shd w:val="clear" w:color="auto" w:fill="FFFFFF"/>
        </w:rPr>
        <w:t xml:space="preserve">, одним из шагов которого </w:t>
      </w:r>
      <w:r w:rsidR="00704A74" w:rsidRPr="001B3C78">
        <w:rPr>
          <w:rFonts w:ascii="Times New Roman" w:hAnsi="Times New Roman" w:cs="Times New Roman"/>
          <w:sz w:val="28"/>
          <w:szCs w:val="28"/>
          <w:shd w:val="clear" w:color="auto" w:fill="FFFFFF"/>
        </w:rPr>
        <w:t>было</w:t>
      </w:r>
      <w:r w:rsidR="001B3C78">
        <w:rPr>
          <w:rFonts w:ascii="Times New Roman" w:hAnsi="Times New Roman" w:cs="Times New Roman"/>
          <w:sz w:val="28"/>
          <w:szCs w:val="28"/>
          <w:shd w:val="clear" w:color="auto" w:fill="FFFFFF"/>
        </w:rPr>
        <w:t xml:space="preserve"> </w:t>
      </w:r>
      <w:r w:rsidR="0073352A" w:rsidRPr="001B3C78">
        <w:rPr>
          <w:rFonts w:ascii="Times New Roman" w:hAnsi="Times New Roman" w:cs="Times New Roman"/>
          <w:sz w:val="28"/>
          <w:szCs w:val="28"/>
          <w:shd w:val="clear" w:color="auto" w:fill="FFFFFF"/>
        </w:rPr>
        <w:t xml:space="preserve">широкое применение </w:t>
      </w:r>
      <w:r w:rsidR="00704A74" w:rsidRPr="001B3C78">
        <w:rPr>
          <w:rFonts w:ascii="Times New Roman" w:hAnsi="Times New Roman" w:cs="Times New Roman"/>
          <w:sz w:val="28"/>
          <w:szCs w:val="28"/>
          <w:shd w:val="clear" w:color="auto" w:fill="FFFFFF"/>
        </w:rPr>
        <w:t>мер наказания,</w:t>
      </w:r>
      <w:r w:rsidR="001B3C78">
        <w:rPr>
          <w:rFonts w:ascii="Times New Roman" w:hAnsi="Times New Roman" w:cs="Times New Roman"/>
          <w:sz w:val="28"/>
          <w:szCs w:val="28"/>
          <w:shd w:val="clear" w:color="auto" w:fill="FFFFFF"/>
        </w:rPr>
        <w:t xml:space="preserve"> </w:t>
      </w:r>
      <w:r w:rsidR="0073352A" w:rsidRPr="001B3C78">
        <w:rPr>
          <w:rFonts w:ascii="Times New Roman" w:hAnsi="Times New Roman" w:cs="Times New Roman"/>
          <w:sz w:val="28"/>
          <w:szCs w:val="28"/>
          <w:shd w:val="clear" w:color="auto" w:fill="FFFFFF"/>
        </w:rPr>
        <w:t>альтернативных лишению свободы</w:t>
      </w:r>
      <w:r w:rsidRPr="001B3C78">
        <w:rPr>
          <w:rFonts w:ascii="Times New Roman" w:hAnsi="Times New Roman" w:cs="Times New Roman"/>
          <w:sz w:val="28"/>
          <w:szCs w:val="28"/>
          <w:shd w:val="clear" w:color="auto" w:fill="FFFFFF"/>
        </w:rPr>
        <w:t xml:space="preserve"> [59, с.78]. Стоит отметить, что предприняты</w:t>
      </w:r>
      <w:r w:rsidR="00704A74" w:rsidRPr="001B3C78">
        <w:rPr>
          <w:rFonts w:ascii="Times New Roman" w:hAnsi="Times New Roman" w:cs="Times New Roman"/>
          <w:sz w:val="28"/>
          <w:szCs w:val="28"/>
          <w:shd w:val="clear" w:color="auto" w:fill="FFFFFF"/>
        </w:rPr>
        <w:t>ми</w:t>
      </w:r>
      <w:r w:rsidRPr="001B3C78">
        <w:rPr>
          <w:rFonts w:ascii="Times New Roman" w:hAnsi="Times New Roman" w:cs="Times New Roman"/>
          <w:sz w:val="28"/>
          <w:szCs w:val="28"/>
          <w:shd w:val="clear" w:color="auto" w:fill="FFFFFF"/>
        </w:rPr>
        <w:t xml:space="preserve"> мер</w:t>
      </w:r>
      <w:r w:rsidR="00704A74" w:rsidRPr="001B3C78">
        <w:rPr>
          <w:rFonts w:ascii="Times New Roman" w:hAnsi="Times New Roman" w:cs="Times New Roman"/>
          <w:sz w:val="28"/>
          <w:szCs w:val="28"/>
          <w:shd w:val="clear" w:color="auto" w:fill="FFFFFF"/>
        </w:rPr>
        <w:t>ами</w:t>
      </w:r>
      <w:r w:rsidRPr="001B3C78">
        <w:rPr>
          <w:rFonts w:ascii="Times New Roman" w:hAnsi="Times New Roman" w:cs="Times New Roman"/>
          <w:sz w:val="28"/>
          <w:szCs w:val="28"/>
          <w:shd w:val="clear" w:color="auto" w:fill="FFFFFF"/>
        </w:rPr>
        <w:t xml:space="preserve"> указанн</w:t>
      </w:r>
      <w:r w:rsidR="00FE5D1A" w:rsidRPr="001B3C78">
        <w:rPr>
          <w:rFonts w:ascii="Times New Roman" w:hAnsi="Times New Roman" w:cs="Times New Roman"/>
          <w:sz w:val="28"/>
          <w:szCs w:val="28"/>
          <w:shd w:val="clear" w:color="auto" w:fill="FFFFFF"/>
        </w:rPr>
        <w:t>ые</w:t>
      </w:r>
      <w:r w:rsidRPr="001B3C78">
        <w:rPr>
          <w:rFonts w:ascii="Times New Roman" w:hAnsi="Times New Roman" w:cs="Times New Roman"/>
          <w:sz w:val="28"/>
          <w:szCs w:val="28"/>
          <w:shd w:val="clear" w:color="auto" w:fill="FFFFFF"/>
        </w:rPr>
        <w:t xml:space="preserve"> цели </w:t>
      </w:r>
      <w:r w:rsidR="00FE5D1A" w:rsidRPr="001B3C78">
        <w:rPr>
          <w:rFonts w:ascii="Times New Roman" w:hAnsi="Times New Roman" w:cs="Times New Roman"/>
          <w:sz w:val="28"/>
          <w:szCs w:val="28"/>
          <w:shd w:val="clear" w:color="auto" w:fill="FFFFFF"/>
        </w:rPr>
        <w:t>были</w:t>
      </w:r>
      <w:r w:rsidR="00FE5D1A">
        <w:rPr>
          <w:rFonts w:ascii="Times New Roman" w:hAnsi="Times New Roman" w:cs="Times New Roman"/>
          <w:color w:val="00B050"/>
          <w:sz w:val="28"/>
          <w:szCs w:val="28"/>
          <w:shd w:val="clear" w:color="auto" w:fill="FFFFFF"/>
        </w:rPr>
        <w:t xml:space="preserve"> </w:t>
      </w:r>
      <w:r w:rsidRPr="00D23F0E">
        <w:rPr>
          <w:rFonts w:ascii="Times New Roman" w:hAnsi="Times New Roman" w:cs="Times New Roman"/>
          <w:color w:val="000000"/>
          <w:sz w:val="28"/>
          <w:szCs w:val="28"/>
          <w:shd w:val="clear" w:color="auto" w:fill="FFFFFF"/>
        </w:rPr>
        <w:t>достигнуты в полном объеме. Так, в своем выступлении во время брифинга председатель Комитета УИС МВД Р</w:t>
      </w:r>
      <w:r w:rsidR="008A4BFC" w:rsidRPr="00D23F0E">
        <w:rPr>
          <w:rFonts w:ascii="Times New Roman" w:hAnsi="Times New Roman" w:cs="Times New Roman"/>
          <w:color w:val="000000"/>
          <w:sz w:val="28"/>
          <w:szCs w:val="28"/>
          <w:shd w:val="clear" w:color="auto" w:fill="FFFFFF"/>
        </w:rPr>
        <w:t xml:space="preserve">еспублики </w:t>
      </w:r>
      <w:r w:rsidRPr="00D23F0E">
        <w:rPr>
          <w:rFonts w:ascii="Times New Roman" w:hAnsi="Times New Roman" w:cs="Times New Roman"/>
          <w:color w:val="000000"/>
          <w:sz w:val="28"/>
          <w:szCs w:val="28"/>
          <w:shd w:val="clear" w:color="auto" w:fill="FFFFFF"/>
        </w:rPr>
        <w:t>К</w:t>
      </w:r>
      <w:r w:rsidR="008A4BFC" w:rsidRPr="00D23F0E">
        <w:rPr>
          <w:rFonts w:ascii="Times New Roman" w:hAnsi="Times New Roman" w:cs="Times New Roman"/>
          <w:color w:val="000000"/>
          <w:sz w:val="28"/>
          <w:szCs w:val="28"/>
          <w:shd w:val="clear" w:color="auto" w:fill="FFFFFF"/>
        </w:rPr>
        <w:t>азахстан</w:t>
      </w:r>
      <w:r w:rsidRPr="00D23F0E">
        <w:rPr>
          <w:rFonts w:ascii="Times New Roman" w:hAnsi="Times New Roman" w:cs="Times New Roman"/>
          <w:color w:val="000000"/>
          <w:sz w:val="28"/>
          <w:szCs w:val="28"/>
          <w:shd w:val="clear" w:color="auto" w:fill="FFFFFF"/>
        </w:rPr>
        <w:t xml:space="preserve"> Ж.</w:t>
      </w:r>
      <w:r w:rsidR="001B3C78">
        <w:rPr>
          <w:rFonts w:ascii="Times New Roman" w:hAnsi="Times New Roman" w:cs="Times New Roman"/>
          <w:color w:val="000000"/>
          <w:sz w:val="28"/>
          <w:szCs w:val="28"/>
          <w:shd w:val="clear" w:color="auto" w:fill="FFFFFF"/>
        </w:rPr>
        <w:t xml:space="preserve"> </w:t>
      </w:r>
      <w:r w:rsidRPr="00D23F0E">
        <w:rPr>
          <w:rFonts w:ascii="Times New Roman" w:hAnsi="Times New Roman" w:cs="Times New Roman"/>
          <w:color w:val="000000"/>
          <w:sz w:val="28"/>
          <w:szCs w:val="28"/>
          <w:shd w:val="clear" w:color="auto" w:fill="FFFFFF"/>
        </w:rPr>
        <w:t>Ешмагамбетов указал, что «на сегодняшний день Казахстан занимает сотое место в мировом рейтинге по количеству осужденных лиц, заключенных в места лишения свободы» [60].</w:t>
      </w:r>
    </w:p>
    <w:p w:rsidR="007E4FBD" w:rsidRPr="00D23F0E" w:rsidRDefault="009D00D0" w:rsidP="00175C5F">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color w:val="000000"/>
          <w:sz w:val="28"/>
          <w:szCs w:val="28"/>
          <w:shd w:val="clear" w:color="auto" w:fill="FFFFFF"/>
        </w:rPr>
        <w:t>Действующее национальное уголовное и уголовно-исполнительное законодательство посредством должного применения правовых норм демонстрирует эффективную адаптацию наказаний без изоляции осужденного от общества, в число которых входит ограничение свободы.</w:t>
      </w:r>
    </w:p>
    <w:p w:rsidR="007E4FBD" w:rsidRPr="00D23F0E" w:rsidRDefault="00FE5D1A" w:rsidP="00175C5F">
      <w:pPr>
        <w:widowControl w:val="0"/>
        <w:spacing w:after="0" w:line="240" w:lineRule="auto"/>
        <w:ind w:firstLine="708"/>
        <w:jc w:val="both"/>
        <w:rPr>
          <w:rFonts w:ascii="Times New Roman" w:hAnsi="Times New Roman" w:cs="Times New Roman"/>
          <w:sz w:val="28"/>
          <w:szCs w:val="28"/>
        </w:rPr>
      </w:pPr>
      <w:r w:rsidRPr="001B3C78">
        <w:rPr>
          <w:rFonts w:ascii="Times New Roman" w:hAnsi="Times New Roman" w:cs="Times New Roman"/>
          <w:sz w:val="28"/>
          <w:szCs w:val="28"/>
        </w:rPr>
        <w:t xml:space="preserve">В </w:t>
      </w:r>
      <w:r w:rsidR="009D00D0" w:rsidRPr="001B3C78">
        <w:rPr>
          <w:rFonts w:ascii="Times New Roman" w:hAnsi="Times New Roman" w:cs="Times New Roman"/>
          <w:sz w:val="28"/>
          <w:szCs w:val="28"/>
        </w:rPr>
        <w:t>первые годы суверен</w:t>
      </w:r>
      <w:r w:rsidRPr="001B3C78">
        <w:rPr>
          <w:rFonts w:ascii="Times New Roman" w:hAnsi="Times New Roman" w:cs="Times New Roman"/>
          <w:sz w:val="28"/>
          <w:szCs w:val="28"/>
        </w:rPr>
        <w:t>итета</w:t>
      </w:r>
      <w:r w:rsidR="009D00D0" w:rsidRPr="001B3C78">
        <w:rPr>
          <w:rFonts w:ascii="Times New Roman" w:hAnsi="Times New Roman" w:cs="Times New Roman"/>
          <w:sz w:val="28"/>
          <w:szCs w:val="28"/>
        </w:rPr>
        <w:t xml:space="preserve"> государства правовые основы уголовного закона продолжали действовать в соответствии с Уголовным </w:t>
      </w:r>
      <w:r w:rsidRPr="001B3C78">
        <w:rPr>
          <w:rFonts w:ascii="Times New Roman" w:hAnsi="Times New Roman" w:cs="Times New Roman"/>
          <w:sz w:val="28"/>
          <w:szCs w:val="28"/>
        </w:rPr>
        <w:t>к</w:t>
      </w:r>
      <w:r w:rsidR="009D00D0" w:rsidRPr="001B3C78">
        <w:rPr>
          <w:rFonts w:ascii="Times New Roman" w:hAnsi="Times New Roman" w:cs="Times New Roman"/>
          <w:sz w:val="28"/>
          <w:szCs w:val="28"/>
        </w:rPr>
        <w:t>одексом Казахской ССР 1959</w:t>
      </w:r>
      <w:r w:rsidRPr="001B3C78">
        <w:rPr>
          <w:rFonts w:ascii="Times New Roman" w:hAnsi="Times New Roman" w:cs="Times New Roman"/>
          <w:sz w:val="28"/>
          <w:szCs w:val="28"/>
        </w:rPr>
        <w:t xml:space="preserve"> г.</w:t>
      </w:r>
      <w:r w:rsidR="009D00D0" w:rsidRPr="001B3C78">
        <w:rPr>
          <w:rFonts w:ascii="Times New Roman" w:hAnsi="Times New Roman" w:cs="Times New Roman"/>
          <w:sz w:val="28"/>
          <w:szCs w:val="28"/>
        </w:rPr>
        <w:t xml:space="preserve">, в который в течение 1992-1995 гг. вносились изменения и дополнения, имеющие принципиальный и частный характер </w:t>
      </w:r>
      <w:r w:rsidR="009D00D0" w:rsidRPr="001B3C78">
        <w:rPr>
          <w:rFonts w:ascii="Times New Roman" w:hAnsi="Times New Roman" w:cs="Times New Roman"/>
          <w:sz w:val="28"/>
          <w:szCs w:val="28"/>
          <w:shd w:val="clear" w:color="auto" w:fill="FFFFFF"/>
        </w:rPr>
        <w:t>[61, с.31]</w:t>
      </w:r>
      <w:r w:rsidR="009D00D0" w:rsidRPr="001B3C78">
        <w:rPr>
          <w:rFonts w:ascii="Times New Roman" w:hAnsi="Times New Roman" w:cs="Times New Roman"/>
          <w:sz w:val="28"/>
          <w:szCs w:val="28"/>
        </w:rPr>
        <w:t xml:space="preserve">. Данный </w:t>
      </w:r>
      <w:r w:rsidRPr="001B3C78">
        <w:rPr>
          <w:rFonts w:ascii="Times New Roman" w:hAnsi="Times New Roman" w:cs="Times New Roman"/>
          <w:sz w:val="28"/>
          <w:szCs w:val="28"/>
        </w:rPr>
        <w:t>К</w:t>
      </w:r>
      <w:r w:rsidR="009D00D0" w:rsidRPr="001B3C78">
        <w:rPr>
          <w:rFonts w:ascii="Times New Roman" w:hAnsi="Times New Roman" w:cs="Times New Roman"/>
          <w:sz w:val="28"/>
          <w:szCs w:val="28"/>
        </w:rPr>
        <w:t>одекс</w:t>
      </w:r>
      <w:r w:rsidR="009D00D0" w:rsidRPr="00D23F0E">
        <w:rPr>
          <w:rFonts w:ascii="Times New Roman" w:hAnsi="Times New Roman" w:cs="Times New Roman"/>
          <w:sz w:val="28"/>
          <w:szCs w:val="28"/>
        </w:rPr>
        <w:t xml:space="preserve"> предусматривал систему наказания, которая существенным образом была видоизменена за счет ликвидации таких мер</w:t>
      </w:r>
      <w:r>
        <w:rPr>
          <w:rFonts w:ascii="Times New Roman" w:hAnsi="Times New Roman" w:cs="Times New Roman"/>
          <w:color w:val="00B050"/>
          <w:sz w:val="28"/>
          <w:szCs w:val="28"/>
        </w:rPr>
        <w:t>,</w:t>
      </w:r>
      <w:r w:rsidR="009D00D0" w:rsidRPr="00D23F0E">
        <w:rPr>
          <w:rFonts w:ascii="Times New Roman" w:hAnsi="Times New Roman" w:cs="Times New Roman"/>
          <w:sz w:val="28"/>
          <w:szCs w:val="28"/>
        </w:rPr>
        <w:t xml:space="preserve"> как ссылки, высылки, общественное порицание, условное осуждение с обязательным привлечением к труду. Тем не менее, новые альтернативные санкции изоляции от общества не вводились, что влияло на массовое назначение органами правосудия наказания в виде лишения свободы.</w:t>
      </w:r>
    </w:p>
    <w:p w:rsidR="007E4FBD" w:rsidRPr="00ED6A50" w:rsidRDefault="009D00D0" w:rsidP="00175C5F">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В Концепции реформы уголовно-исполнительной системы, утвержденной МВД СССР </w:t>
      </w:r>
      <w:r w:rsidR="00446DCA">
        <w:rPr>
          <w:rFonts w:ascii="Times New Roman" w:hAnsi="Times New Roman" w:cs="Times New Roman"/>
          <w:sz w:val="28"/>
          <w:szCs w:val="28"/>
        </w:rPr>
        <w:t>(</w:t>
      </w:r>
      <w:r w:rsidRPr="00D23F0E">
        <w:rPr>
          <w:rFonts w:ascii="Times New Roman" w:hAnsi="Times New Roman" w:cs="Times New Roman"/>
          <w:sz w:val="28"/>
          <w:szCs w:val="28"/>
        </w:rPr>
        <w:t>1990</w:t>
      </w:r>
      <w:r w:rsidR="00FE5D1A">
        <w:rPr>
          <w:rFonts w:ascii="Times New Roman" w:hAnsi="Times New Roman" w:cs="Times New Roman"/>
          <w:sz w:val="28"/>
          <w:szCs w:val="28"/>
        </w:rPr>
        <w:t xml:space="preserve"> г</w:t>
      </w:r>
      <w:r w:rsidR="00FE5D1A" w:rsidRPr="00ED6A50">
        <w:rPr>
          <w:rFonts w:ascii="Times New Roman" w:hAnsi="Times New Roman" w:cs="Times New Roman"/>
          <w:sz w:val="28"/>
          <w:szCs w:val="28"/>
        </w:rPr>
        <w:t>.</w:t>
      </w:r>
      <w:r w:rsidR="00446DCA" w:rsidRPr="00ED6A50">
        <w:rPr>
          <w:rFonts w:ascii="Times New Roman" w:hAnsi="Times New Roman" w:cs="Times New Roman"/>
          <w:sz w:val="28"/>
          <w:szCs w:val="28"/>
        </w:rPr>
        <w:t>),</w:t>
      </w:r>
      <w:r w:rsidRPr="00ED6A50">
        <w:rPr>
          <w:rFonts w:ascii="Times New Roman" w:hAnsi="Times New Roman" w:cs="Times New Roman"/>
          <w:sz w:val="28"/>
          <w:szCs w:val="28"/>
        </w:rPr>
        <w:t xml:space="preserve"> предусматривалось положение о введени</w:t>
      </w:r>
      <w:r w:rsidR="00FE5D1A" w:rsidRPr="00ED6A50">
        <w:rPr>
          <w:rFonts w:ascii="Times New Roman" w:hAnsi="Times New Roman" w:cs="Times New Roman"/>
          <w:sz w:val="28"/>
          <w:szCs w:val="28"/>
        </w:rPr>
        <w:t>и</w:t>
      </w:r>
      <w:r w:rsidRPr="00ED6A50">
        <w:rPr>
          <w:rFonts w:ascii="Times New Roman" w:hAnsi="Times New Roman" w:cs="Times New Roman"/>
          <w:sz w:val="28"/>
          <w:szCs w:val="28"/>
        </w:rPr>
        <w:t xml:space="preserve"> ограничения свободы в систему</w:t>
      </w:r>
      <w:r w:rsidRPr="001B3C78">
        <w:rPr>
          <w:rFonts w:ascii="Times New Roman" w:hAnsi="Times New Roman" w:cs="Times New Roman"/>
          <w:sz w:val="28"/>
          <w:szCs w:val="28"/>
        </w:rPr>
        <w:t xml:space="preserve"> наказания, основанного на реорганизации и слияни</w:t>
      </w:r>
      <w:r w:rsidR="00FE5D1A" w:rsidRPr="001B3C78">
        <w:rPr>
          <w:rFonts w:ascii="Times New Roman" w:hAnsi="Times New Roman" w:cs="Times New Roman"/>
          <w:sz w:val="28"/>
          <w:szCs w:val="28"/>
        </w:rPr>
        <w:t>и</w:t>
      </w:r>
      <w:r w:rsidR="001B3C78">
        <w:rPr>
          <w:rFonts w:ascii="Times New Roman" w:hAnsi="Times New Roman" w:cs="Times New Roman"/>
          <w:color w:val="00B050"/>
          <w:sz w:val="28"/>
          <w:szCs w:val="28"/>
        </w:rPr>
        <w:t xml:space="preserve"> </w:t>
      </w:r>
      <w:r w:rsidRPr="00D23F0E">
        <w:rPr>
          <w:rFonts w:ascii="Times New Roman" w:hAnsi="Times New Roman" w:cs="Times New Roman"/>
          <w:sz w:val="28"/>
          <w:szCs w:val="28"/>
        </w:rPr>
        <w:t xml:space="preserve">спецкомендатур, где содержались условно осужденные лица с обязательным </w:t>
      </w:r>
      <w:r w:rsidRPr="00D23F0E">
        <w:rPr>
          <w:rFonts w:ascii="Times New Roman" w:hAnsi="Times New Roman" w:cs="Times New Roman"/>
          <w:sz w:val="28"/>
          <w:szCs w:val="28"/>
        </w:rPr>
        <w:lastRenderedPageBreak/>
        <w:t xml:space="preserve">привлечением к труду, с </w:t>
      </w:r>
      <w:r w:rsidRPr="00ED6A50">
        <w:rPr>
          <w:rFonts w:ascii="Times New Roman" w:hAnsi="Times New Roman" w:cs="Times New Roman"/>
          <w:sz w:val="28"/>
          <w:szCs w:val="28"/>
        </w:rPr>
        <w:t>колониями</w:t>
      </w:r>
      <w:r w:rsidR="00FE5D1A" w:rsidRPr="00ED6A50">
        <w:rPr>
          <w:rFonts w:ascii="Times New Roman" w:hAnsi="Times New Roman" w:cs="Times New Roman"/>
          <w:sz w:val="28"/>
          <w:szCs w:val="28"/>
        </w:rPr>
        <w:t>-</w:t>
      </w:r>
      <w:r w:rsidRPr="00ED6A50">
        <w:rPr>
          <w:rFonts w:ascii="Times New Roman" w:hAnsi="Times New Roman" w:cs="Times New Roman"/>
          <w:sz w:val="28"/>
          <w:szCs w:val="28"/>
        </w:rPr>
        <w:t>поселениями. Таким образом, лицо долж</w:t>
      </w:r>
      <w:r w:rsidR="00FE5D1A" w:rsidRPr="00ED6A50">
        <w:rPr>
          <w:rFonts w:ascii="Times New Roman" w:hAnsi="Times New Roman" w:cs="Times New Roman"/>
          <w:sz w:val="28"/>
          <w:szCs w:val="28"/>
        </w:rPr>
        <w:t xml:space="preserve">нобыло </w:t>
      </w:r>
      <w:r w:rsidRPr="00ED6A50">
        <w:rPr>
          <w:rFonts w:ascii="Times New Roman" w:hAnsi="Times New Roman" w:cs="Times New Roman"/>
          <w:sz w:val="28"/>
          <w:szCs w:val="28"/>
        </w:rPr>
        <w:t>быть направлен</w:t>
      </w:r>
      <w:r w:rsidR="00FE5D1A" w:rsidRPr="00ED6A50">
        <w:rPr>
          <w:rFonts w:ascii="Times New Roman" w:hAnsi="Times New Roman" w:cs="Times New Roman"/>
          <w:sz w:val="28"/>
          <w:szCs w:val="28"/>
        </w:rPr>
        <w:t>о</w:t>
      </w:r>
      <w:r w:rsidRPr="00ED6A50">
        <w:rPr>
          <w:rFonts w:ascii="Times New Roman" w:hAnsi="Times New Roman" w:cs="Times New Roman"/>
          <w:sz w:val="28"/>
          <w:szCs w:val="28"/>
        </w:rPr>
        <w:t xml:space="preserve"> в учреждение открытого типа, в котором содержались бы две категории осужденных к ограничению свободы: первая</w:t>
      </w:r>
      <w:r w:rsidR="00FE5D1A" w:rsidRPr="00ED6A50">
        <w:rPr>
          <w:rFonts w:ascii="Times New Roman" w:hAnsi="Times New Roman" w:cs="Times New Roman"/>
          <w:sz w:val="28"/>
          <w:szCs w:val="28"/>
        </w:rPr>
        <w:t xml:space="preserve"> -</w:t>
      </w:r>
      <w:r w:rsidRPr="00ED6A50">
        <w:rPr>
          <w:rFonts w:ascii="Times New Roman" w:hAnsi="Times New Roman" w:cs="Times New Roman"/>
          <w:sz w:val="28"/>
          <w:szCs w:val="28"/>
        </w:rPr>
        <w:t xml:space="preserve"> осужденные по приговору суда, вторая </w:t>
      </w:r>
      <w:r w:rsidR="00FE5D1A" w:rsidRPr="00ED6A50">
        <w:rPr>
          <w:rFonts w:ascii="Times New Roman" w:hAnsi="Times New Roman" w:cs="Times New Roman"/>
          <w:sz w:val="28"/>
          <w:szCs w:val="28"/>
        </w:rPr>
        <w:t xml:space="preserve">- </w:t>
      </w:r>
      <w:r w:rsidRPr="00ED6A50">
        <w:rPr>
          <w:rFonts w:ascii="Times New Roman" w:hAnsi="Times New Roman" w:cs="Times New Roman"/>
          <w:sz w:val="28"/>
          <w:szCs w:val="28"/>
        </w:rPr>
        <w:t xml:space="preserve">лица, которым лишение свободы заменено на ограничение свободы </w:t>
      </w:r>
      <w:r w:rsidRPr="00ED6A50">
        <w:rPr>
          <w:rFonts w:ascii="Times New Roman" w:hAnsi="Times New Roman" w:cs="Times New Roman"/>
          <w:sz w:val="28"/>
          <w:szCs w:val="28"/>
          <w:shd w:val="clear" w:color="auto" w:fill="FFFFFF"/>
        </w:rPr>
        <w:t>[62, с.44]</w:t>
      </w:r>
      <w:r w:rsidRPr="00ED6A50">
        <w:rPr>
          <w:rFonts w:ascii="Times New Roman" w:hAnsi="Times New Roman" w:cs="Times New Roman"/>
          <w:sz w:val="28"/>
          <w:szCs w:val="28"/>
        </w:rPr>
        <w:t>.</w:t>
      </w:r>
    </w:p>
    <w:p w:rsidR="007E4FBD" w:rsidRPr="00D23F0E" w:rsidRDefault="009D00D0" w:rsidP="00175C5F">
      <w:pPr>
        <w:widowControl w:val="0"/>
        <w:spacing w:after="0" w:line="240" w:lineRule="auto"/>
        <w:ind w:firstLine="708"/>
        <w:jc w:val="both"/>
        <w:rPr>
          <w:rFonts w:ascii="Times New Roman" w:hAnsi="Times New Roman" w:cs="Times New Roman"/>
          <w:sz w:val="28"/>
          <w:szCs w:val="28"/>
        </w:rPr>
      </w:pPr>
      <w:r w:rsidRPr="00ED6A50">
        <w:rPr>
          <w:rFonts w:ascii="Times New Roman" w:hAnsi="Times New Roman" w:cs="Times New Roman"/>
          <w:sz w:val="28"/>
          <w:szCs w:val="28"/>
        </w:rPr>
        <w:t>В целях гармонизации уголовно-правовых норм с конституционными нормами, регламентированны</w:t>
      </w:r>
      <w:r w:rsidR="00FE5D1A" w:rsidRPr="00ED6A50">
        <w:rPr>
          <w:rFonts w:ascii="Times New Roman" w:hAnsi="Times New Roman" w:cs="Times New Roman"/>
          <w:sz w:val="28"/>
          <w:szCs w:val="28"/>
        </w:rPr>
        <w:t>ми</w:t>
      </w:r>
      <w:r w:rsidRPr="00ED6A50">
        <w:rPr>
          <w:rFonts w:ascii="Times New Roman" w:hAnsi="Times New Roman" w:cs="Times New Roman"/>
          <w:sz w:val="28"/>
          <w:szCs w:val="28"/>
        </w:rPr>
        <w:t xml:space="preserve"> Конституцией Республики Казахстан, в июле 1997 года принят новый УК РК, вступивший в законную силу с 1 января 1998 года. Одной из новелл данного </w:t>
      </w:r>
      <w:r w:rsidR="00FE5D1A" w:rsidRPr="00ED6A50">
        <w:rPr>
          <w:rFonts w:ascii="Times New Roman" w:hAnsi="Times New Roman" w:cs="Times New Roman"/>
          <w:sz w:val="28"/>
          <w:szCs w:val="28"/>
        </w:rPr>
        <w:t>К</w:t>
      </w:r>
      <w:r w:rsidRPr="00ED6A50">
        <w:rPr>
          <w:rFonts w:ascii="Times New Roman" w:hAnsi="Times New Roman" w:cs="Times New Roman"/>
          <w:sz w:val="28"/>
          <w:szCs w:val="28"/>
        </w:rPr>
        <w:t>одекса является внедрение ограничения свободы в качестве меры</w:t>
      </w:r>
      <w:r w:rsidR="00175C5F" w:rsidRPr="00ED6A50">
        <w:rPr>
          <w:rFonts w:ascii="Times New Roman" w:hAnsi="Times New Roman" w:cs="Times New Roman"/>
          <w:sz w:val="28"/>
          <w:szCs w:val="28"/>
        </w:rPr>
        <w:t>,</w:t>
      </w:r>
      <w:r w:rsidRPr="00ED6A50">
        <w:rPr>
          <w:rFonts w:ascii="Times New Roman" w:hAnsi="Times New Roman" w:cs="Times New Roman"/>
          <w:sz w:val="28"/>
          <w:szCs w:val="28"/>
        </w:rPr>
        <w:t xml:space="preserve"> не связанно</w:t>
      </w:r>
      <w:r w:rsidR="00175C5F" w:rsidRPr="00ED6A50">
        <w:rPr>
          <w:rFonts w:ascii="Times New Roman" w:hAnsi="Times New Roman" w:cs="Times New Roman"/>
          <w:sz w:val="28"/>
          <w:szCs w:val="28"/>
        </w:rPr>
        <w:t>й</w:t>
      </w:r>
      <w:r w:rsidRPr="00ED6A50">
        <w:rPr>
          <w:rFonts w:ascii="Times New Roman" w:hAnsi="Times New Roman" w:cs="Times New Roman"/>
          <w:sz w:val="28"/>
          <w:szCs w:val="28"/>
        </w:rPr>
        <w:t xml:space="preserve"> с лишением свободы. Необходимо отметить, что данное наказание имело достаточно много общих черт с институтом условного осуждения к лишению свободы с обязательным привлечением к труду, предусмотренн</w:t>
      </w:r>
      <w:r w:rsidR="00446DCA" w:rsidRPr="00ED6A50">
        <w:rPr>
          <w:rFonts w:ascii="Times New Roman" w:hAnsi="Times New Roman" w:cs="Times New Roman"/>
          <w:sz w:val="28"/>
          <w:szCs w:val="28"/>
        </w:rPr>
        <w:t>ым</w:t>
      </w:r>
      <w:r w:rsidRPr="00D23F0E">
        <w:rPr>
          <w:rFonts w:ascii="Times New Roman" w:hAnsi="Times New Roman" w:cs="Times New Roman"/>
          <w:sz w:val="28"/>
          <w:szCs w:val="28"/>
        </w:rPr>
        <w:t xml:space="preserve"> ст. 23-2 УК КазССР. Так, </w:t>
      </w:r>
      <w:r w:rsidRPr="00D23F0E">
        <w:rPr>
          <w:rFonts w:ascii="Times New Roman" w:hAnsi="Times New Roman" w:cs="Times New Roman"/>
          <w:sz w:val="28"/>
          <w:szCs w:val="28"/>
          <w:shd w:val="clear" w:color="auto" w:fill="FFFFFF"/>
        </w:rPr>
        <w:t xml:space="preserve">в соответствии с ч.1 ст. 45 УК РК «ограничение свободы состоит в содержании осужденного в специальном учреждении без изоляции от общества, в условиях осуществления за ним надзора сроком от 1 года до 5 лет» </w:t>
      </w:r>
      <w:r w:rsidRPr="00D23F0E">
        <w:rPr>
          <w:rFonts w:ascii="Times New Roman" w:hAnsi="Times New Roman" w:cs="Times New Roman"/>
          <w:color w:val="000000"/>
          <w:sz w:val="28"/>
          <w:szCs w:val="28"/>
          <w:shd w:val="clear" w:color="auto" w:fill="FFFFFF"/>
        </w:rPr>
        <w:t>[63]</w:t>
      </w:r>
      <w:r w:rsidRPr="00D23F0E">
        <w:rPr>
          <w:rFonts w:ascii="Times New Roman" w:hAnsi="Times New Roman" w:cs="Times New Roman"/>
          <w:sz w:val="28"/>
          <w:szCs w:val="28"/>
          <w:shd w:val="clear" w:color="auto" w:fill="FFFFFF"/>
        </w:rPr>
        <w:t>.</w:t>
      </w:r>
    </w:p>
    <w:p w:rsidR="007E4FBD" w:rsidRPr="00D23F0E" w:rsidRDefault="009D00D0" w:rsidP="00175C5F">
      <w:pPr>
        <w:widowControl w:val="0"/>
        <w:spacing w:after="0" w:line="240" w:lineRule="auto"/>
        <w:ind w:firstLine="708"/>
        <w:jc w:val="both"/>
        <w:rPr>
          <w:rFonts w:ascii="Times New Roman" w:hAnsi="Times New Roman" w:cs="Times New Roman"/>
          <w:sz w:val="28"/>
          <w:szCs w:val="28"/>
          <w:shd w:val="clear" w:color="auto" w:fill="FFFFFF"/>
        </w:rPr>
      </w:pPr>
      <w:r w:rsidRPr="00D23F0E">
        <w:rPr>
          <w:rFonts w:ascii="Times New Roman" w:hAnsi="Times New Roman" w:cs="Times New Roman"/>
          <w:sz w:val="28"/>
          <w:szCs w:val="28"/>
        </w:rPr>
        <w:t xml:space="preserve">В </w:t>
      </w:r>
      <w:r w:rsidRPr="00420813">
        <w:rPr>
          <w:rFonts w:ascii="Times New Roman" w:hAnsi="Times New Roman" w:cs="Times New Roman"/>
          <w:sz w:val="28"/>
          <w:szCs w:val="28"/>
        </w:rPr>
        <w:t>случае</w:t>
      </w:r>
      <w:r w:rsidR="00446DCA" w:rsidRPr="00420813">
        <w:rPr>
          <w:rFonts w:ascii="Times New Roman" w:hAnsi="Times New Roman" w:cs="Times New Roman"/>
          <w:sz w:val="28"/>
          <w:szCs w:val="28"/>
        </w:rPr>
        <w:t>,</w:t>
      </w:r>
      <w:r w:rsidRPr="00D23F0E">
        <w:rPr>
          <w:rFonts w:ascii="Times New Roman" w:hAnsi="Times New Roman" w:cs="Times New Roman"/>
          <w:sz w:val="28"/>
          <w:szCs w:val="28"/>
        </w:rPr>
        <w:t xml:space="preserve"> если подсудимый признан виновным и в санкции статьи Особенной части УК РК предусмотрен данный вид наказания, то суд может назначить ограничение свободы в качестве основной меры уголовно-правового воздействия.</w:t>
      </w:r>
    </w:p>
    <w:p w:rsidR="007E4FBD" w:rsidRPr="00D23F0E" w:rsidRDefault="009D00D0" w:rsidP="00175C5F">
      <w:pPr>
        <w:widowControl w:val="0"/>
        <w:spacing w:after="0" w:line="240" w:lineRule="auto"/>
        <w:ind w:firstLine="708"/>
        <w:jc w:val="both"/>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 xml:space="preserve">Ограничение свободы может назначаться не только в случаях, когда это наказание предусмотрено в качестве основного (либо альтернативного) наказания в санкции статьи УК, но и в порядке замены иного наказания (привлечения к общественным работам (ст. 42) или исправительным работам (ст. 43), при назначении более мягкого наказания (ст. 55), чем предусмотрено за данное преступление, и при замене неотбытой части наказания более мягким видом наказания (ст. 71), оно может быть назначено на срок менее одного года </w:t>
      </w:r>
      <w:r w:rsidR="006733D1">
        <w:rPr>
          <w:rFonts w:ascii="Times New Roman" w:hAnsi="Times New Roman" w:cs="Times New Roman"/>
          <w:color w:val="000000"/>
          <w:sz w:val="28"/>
          <w:szCs w:val="28"/>
          <w:shd w:val="clear" w:color="auto" w:fill="FFFFFF"/>
        </w:rPr>
        <w:t>[64, с.648</w:t>
      </w:r>
      <w:r w:rsidRPr="00D23F0E">
        <w:rPr>
          <w:rFonts w:ascii="Times New Roman" w:hAnsi="Times New Roman" w:cs="Times New Roman"/>
          <w:color w:val="000000"/>
          <w:sz w:val="28"/>
          <w:szCs w:val="28"/>
          <w:shd w:val="clear" w:color="auto" w:fill="FFFFFF"/>
        </w:rPr>
        <w:t>]</w:t>
      </w:r>
      <w:r w:rsidRPr="00D23F0E">
        <w:rPr>
          <w:rFonts w:ascii="Times New Roman" w:hAnsi="Times New Roman" w:cs="Times New Roman"/>
          <w:sz w:val="28"/>
          <w:szCs w:val="28"/>
          <w:shd w:val="clear" w:color="auto" w:fill="FFFFFF"/>
        </w:rPr>
        <w:t>.</w:t>
      </w:r>
    </w:p>
    <w:p w:rsidR="007E4FBD" w:rsidRPr="00AB6AB2" w:rsidRDefault="009D00D0" w:rsidP="00175C5F">
      <w:pPr>
        <w:widowControl w:val="0"/>
        <w:spacing w:after="0" w:line="240" w:lineRule="auto"/>
        <w:ind w:firstLine="708"/>
        <w:jc w:val="both"/>
        <w:rPr>
          <w:rFonts w:ascii="Times New Roman" w:eastAsia="Times New Roman" w:hAnsi="Times New Roman" w:cs="Times New Roman"/>
          <w:bCs/>
          <w:sz w:val="28"/>
          <w:szCs w:val="28"/>
        </w:rPr>
      </w:pPr>
      <w:r w:rsidRPr="00D23F0E">
        <w:rPr>
          <w:rFonts w:ascii="Times New Roman" w:hAnsi="Times New Roman" w:cs="Times New Roman"/>
          <w:sz w:val="28"/>
          <w:szCs w:val="28"/>
          <w:shd w:val="clear" w:color="auto" w:fill="FFFFFF"/>
        </w:rPr>
        <w:t xml:space="preserve">В первой редакции ст. 45 УК РК 1997 г. ограничение свободы не применялось к следующей категории осужденных: </w:t>
      </w:r>
      <w:r w:rsidRPr="00AB6AB2">
        <w:rPr>
          <w:rFonts w:ascii="Times New Roman" w:eastAsia="Times New Roman" w:hAnsi="Times New Roman" w:cs="Times New Roman"/>
          <w:bCs/>
          <w:sz w:val="28"/>
          <w:szCs w:val="28"/>
        </w:rPr>
        <w:t>несовершеннолетние</w:t>
      </w:r>
      <w:r w:rsidR="00446DCA" w:rsidRPr="00AB6AB2">
        <w:rPr>
          <w:rFonts w:ascii="Times New Roman" w:eastAsia="Times New Roman" w:hAnsi="Times New Roman" w:cs="Times New Roman"/>
          <w:bCs/>
          <w:sz w:val="28"/>
          <w:szCs w:val="28"/>
        </w:rPr>
        <w:t>;</w:t>
      </w:r>
      <w:r w:rsidRPr="00AB6AB2">
        <w:rPr>
          <w:rFonts w:ascii="Times New Roman" w:eastAsia="Times New Roman" w:hAnsi="Times New Roman" w:cs="Times New Roman"/>
          <w:bCs/>
          <w:sz w:val="28"/>
          <w:szCs w:val="28"/>
        </w:rPr>
        <w:t xml:space="preserve"> инвалиды 1 или 2 группы</w:t>
      </w:r>
      <w:r w:rsidR="00446DCA" w:rsidRPr="00AB6AB2">
        <w:rPr>
          <w:rFonts w:ascii="Times New Roman" w:eastAsia="Times New Roman" w:hAnsi="Times New Roman" w:cs="Times New Roman"/>
          <w:bCs/>
          <w:sz w:val="28"/>
          <w:szCs w:val="28"/>
        </w:rPr>
        <w:t>;</w:t>
      </w:r>
      <w:r w:rsidRPr="00AB6AB2">
        <w:rPr>
          <w:rFonts w:ascii="Times New Roman" w:eastAsia="Times New Roman" w:hAnsi="Times New Roman" w:cs="Times New Roman"/>
          <w:bCs/>
          <w:sz w:val="28"/>
          <w:szCs w:val="28"/>
        </w:rPr>
        <w:t xml:space="preserve"> беременные женщины</w:t>
      </w:r>
      <w:r w:rsidR="00446DCA" w:rsidRPr="00AB6AB2">
        <w:rPr>
          <w:rFonts w:ascii="Times New Roman" w:eastAsia="Times New Roman" w:hAnsi="Times New Roman" w:cs="Times New Roman"/>
          <w:bCs/>
          <w:sz w:val="28"/>
          <w:szCs w:val="28"/>
        </w:rPr>
        <w:t>;</w:t>
      </w:r>
      <w:r w:rsidRPr="00AB6AB2">
        <w:rPr>
          <w:rFonts w:ascii="Times New Roman" w:eastAsia="Times New Roman" w:hAnsi="Times New Roman" w:cs="Times New Roman"/>
          <w:bCs/>
          <w:sz w:val="28"/>
          <w:szCs w:val="28"/>
        </w:rPr>
        <w:t xml:space="preserve"> женщины, имеющие детей в возрасте до 8 лет</w:t>
      </w:r>
      <w:r w:rsidR="00446DCA" w:rsidRPr="00AB6AB2">
        <w:rPr>
          <w:rFonts w:ascii="Times New Roman" w:eastAsia="Times New Roman" w:hAnsi="Times New Roman" w:cs="Times New Roman"/>
          <w:bCs/>
          <w:sz w:val="28"/>
          <w:szCs w:val="28"/>
        </w:rPr>
        <w:t>;</w:t>
      </w:r>
      <w:r w:rsidRPr="00AB6AB2">
        <w:rPr>
          <w:rFonts w:ascii="Times New Roman" w:eastAsia="Times New Roman" w:hAnsi="Times New Roman" w:cs="Times New Roman"/>
          <w:bCs/>
          <w:sz w:val="28"/>
          <w:szCs w:val="28"/>
        </w:rPr>
        <w:t xml:space="preserve"> женщины, достигшие 55-летнего возраста</w:t>
      </w:r>
      <w:r w:rsidR="00446DCA" w:rsidRPr="00AB6AB2">
        <w:rPr>
          <w:rFonts w:ascii="Times New Roman" w:eastAsia="Times New Roman" w:hAnsi="Times New Roman" w:cs="Times New Roman"/>
          <w:bCs/>
          <w:sz w:val="28"/>
          <w:szCs w:val="28"/>
        </w:rPr>
        <w:t>;</w:t>
      </w:r>
      <w:r w:rsidRPr="00AB6AB2">
        <w:rPr>
          <w:rFonts w:ascii="Times New Roman" w:eastAsia="Times New Roman" w:hAnsi="Times New Roman" w:cs="Times New Roman"/>
          <w:bCs/>
          <w:sz w:val="28"/>
          <w:szCs w:val="28"/>
        </w:rPr>
        <w:t xml:space="preserve"> мужчины, достигшие 60-летнего возраста</w:t>
      </w:r>
      <w:r w:rsidR="00446DCA" w:rsidRPr="00AB6AB2">
        <w:rPr>
          <w:rFonts w:ascii="Times New Roman" w:eastAsia="Times New Roman" w:hAnsi="Times New Roman" w:cs="Times New Roman"/>
          <w:bCs/>
          <w:sz w:val="28"/>
          <w:szCs w:val="28"/>
        </w:rPr>
        <w:t>;</w:t>
      </w:r>
      <w:r w:rsidRPr="00AB6AB2">
        <w:rPr>
          <w:rFonts w:ascii="Times New Roman" w:eastAsia="Times New Roman" w:hAnsi="Times New Roman" w:cs="Times New Roman"/>
          <w:bCs/>
          <w:sz w:val="28"/>
          <w:szCs w:val="28"/>
        </w:rPr>
        <w:t xml:space="preserve"> лица, имеющие судимость за совершение умышленного преступления, а также военнослужащие, проходящие военную службу по призыву.</w:t>
      </w:r>
    </w:p>
    <w:p w:rsidR="007E4FBD" w:rsidRPr="00D23F0E" w:rsidRDefault="009D00D0" w:rsidP="00175C5F">
      <w:pPr>
        <w:widowControl w:val="0"/>
        <w:spacing w:after="0" w:line="240" w:lineRule="auto"/>
        <w:ind w:firstLine="708"/>
        <w:jc w:val="both"/>
        <w:rPr>
          <w:rFonts w:ascii="Times New Roman" w:eastAsia="Times New Roman" w:hAnsi="Times New Roman" w:cs="Times New Roman"/>
          <w:bCs/>
          <w:color w:val="000000"/>
          <w:sz w:val="28"/>
          <w:szCs w:val="28"/>
        </w:rPr>
      </w:pPr>
      <w:r w:rsidRPr="00D23F0E">
        <w:rPr>
          <w:rFonts w:ascii="Times New Roman" w:eastAsia="Times New Roman" w:hAnsi="Times New Roman" w:cs="Times New Roman"/>
          <w:bCs/>
          <w:color w:val="000000"/>
          <w:sz w:val="28"/>
          <w:szCs w:val="28"/>
        </w:rPr>
        <w:t xml:space="preserve">В соответствии со ст. 43 УИК РК 1997 г. ограничение свободы исполнялось в специальных учреждениях, а именно исправительных центрах, зачастую в пределах той дислокации, где проживает осужденное </w:t>
      </w:r>
      <w:r w:rsidRPr="00AB6AB2">
        <w:rPr>
          <w:rFonts w:ascii="Times New Roman" w:eastAsia="Times New Roman" w:hAnsi="Times New Roman" w:cs="Times New Roman"/>
          <w:bCs/>
          <w:sz w:val="28"/>
          <w:szCs w:val="28"/>
        </w:rPr>
        <w:t>лицо либо по месту его осуждения. Кроме того, лица, в отношении которых ограничение свободы применялось в качестве замены иного наказания, мог</w:t>
      </w:r>
      <w:r w:rsidR="00446DCA" w:rsidRPr="00AB6AB2">
        <w:rPr>
          <w:rFonts w:ascii="Times New Roman" w:eastAsia="Times New Roman" w:hAnsi="Times New Roman" w:cs="Times New Roman"/>
          <w:bCs/>
          <w:sz w:val="28"/>
          <w:szCs w:val="28"/>
        </w:rPr>
        <w:t>ли</w:t>
      </w:r>
      <w:r w:rsidRPr="00AB6AB2">
        <w:rPr>
          <w:rFonts w:ascii="Times New Roman" w:eastAsia="Times New Roman" w:hAnsi="Times New Roman" w:cs="Times New Roman"/>
          <w:bCs/>
          <w:sz w:val="28"/>
          <w:szCs w:val="28"/>
        </w:rPr>
        <w:t xml:space="preserve"> быть направлен</w:t>
      </w:r>
      <w:r w:rsidR="00446DCA" w:rsidRPr="00AB6AB2">
        <w:rPr>
          <w:rFonts w:ascii="Times New Roman" w:eastAsia="Times New Roman" w:hAnsi="Times New Roman" w:cs="Times New Roman"/>
          <w:bCs/>
          <w:sz w:val="28"/>
          <w:szCs w:val="28"/>
        </w:rPr>
        <w:t>ы</w:t>
      </w:r>
      <w:r w:rsidRPr="00AB6AB2">
        <w:rPr>
          <w:rFonts w:ascii="Times New Roman" w:eastAsia="Times New Roman" w:hAnsi="Times New Roman" w:cs="Times New Roman"/>
          <w:bCs/>
          <w:sz w:val="28"/>
          <w:szCs w:val="28"/>
        </w:rPr>
        <w:t xml:space="preserve"> для отбывания наказания в исправительный центр другой области. Аналогичный порядок мог осуществляться в отношении тех осужденных</w:t>
      </w:r>
      <w:r w:rsidRPr="00D23F0E">
        <w:rPr>
          <w:rFonts w:ascii="Times New Roman" w:eastAsia="Times New Roman" w:hAnsi="Times New Roman" w:cs="Times New Roman"/>
          <w:bCs/>
          <w:color w:val="000000"/>
          <w:sz w:val="28"/>
          <w:szCs w:val="28"/>
        </w:rPr>
        <w:t xml:space="preserve">, у которых по месту их постоянного жительства отсутствовали данные центры </w:t>
      </w:r>
      <w:r w:rsidRPr="00D23F0E">
        <w:rPr>
          <w:rFonts w:ascii="Times New Roman" w:hAnsi="Times New Roman" w:cs="Times New Roman"/>
          <w:color w:val="000000"/>
          <w:sz w:val="28"/>
          <w:szCs w:val="28"/>
          <w:shd w:val="clear" w:color="auto" w:fill="FFFFFF"/>
        </w:rPr>
        <w:t>[65]</w:t>
      </w:r>
      <w:r w:rsidRPr="00D23F0E">
        <w:rPr>
          <w:rFonts w:ascii="Times New Roman" w:eastAsia="Times New Roman" w:hAnsi="Times New Roman" w:cs="Times New Roman"/>
          <w:bCs/>
          <w:color w:val="000000"/>
          <w:sz w:val="28"/>
          <w:szCs w:val="28"/>
        </w:rPr>
        <w:t>.</w:t>
      </w:r>
    </w:p>
    <w:p w:rsidR="007E4FBD" w:rsidRPr="00ED6A50" w:rsidRDefault="009D00D0" w:rsidP="00175C5F">
      <w:pPr>
        <w:widowControl w:val="0"/>
        <w:spacing w:after="0" w:line="240" w:lineRule="auto"/>
        <w:ind w:firstLine="708"/>
        <w:jc w:val="both"/>
        <w:rPr>
          <w:rFonts w:ascii="Times New Roman" w:eastAsia="Times New Roman" w:hAnsi="Times New Roman" w:cs="Times New Roman"/>
          <w:bCs/>
          <w:sz w:val="28"/>
          <w:szCs w:val="28"/>
        </w:rPr>
      </w:pPr>
      <w:r w:rsidRPr="00D23F0E">
        <w:rPr>
          <w:rFonts w:ascii="Times New Roman" w:eastAsia="Times New Roman" w:hAnsi="Times New Roman" w:cs="Times New Roman"/>
          <w:bCs/>
          <w:color w:val="000000"/>
          <w:sz w:val="28"/>
          <w:szCs w:val="28"/>
        </w:rPr>
        <w:lastRenderedPageBreak/>
        <w:t xml:space="preserve">Сущность ограничения свободы, согласно законодательству того периода времени, заключалось в том, что лицо, содержась в исправительном центре, находится под надзором, при </w:t>
      </w:r>
      <w:r w:rsidRPr="00ED6A50">
        <w:rPr>
          <w:rFonts w:ascii="Times New Roman" w:eastAsia="Times New Roman" w:hAnsi="Times New Roman" w:cs="Times New Roman"/>
          <w:bCs/>
          <w:sz w:val="28"/>
          <w:szCs w:val="28"/>
        </w:rPr>
        <w:t xml:space="preserve">этом ограничен в свободе передвижения, </w:t>
      </w:r>
      <w:r w:rsidR="00B6747B" w:rsidRPr="00ED6A50">
        <w:rPr>
          <w:rFonts w:ascii="Times New Roman" w:eastAsia="Times New Roman" w:hAnsi="Times New Roman" w:cs="Times New Roman"/>
          <w:bCs/>
          <w:sz w:val="28"/>
          <w:szCs w:val="28"/>
        </w:rPr>
        <w:t xml:space="preserve">выбора </w:t>
      </w:r>
      <w:r w:rsidRPr="00ED6A50">
        <w:rPr>
          <w:rFonts w:ascii="Times New Roman" w:eastAsia="Times New Roman" w:hAnsi="Times New Roman" w:cs="Times New Roman"/>
          <w:bCs/>
          <w:sz w:val="28"/>
          <w:szCs w:val="28"/>
        </w:rPr>
        <w:t>места жительства и места работы.</w:t>
      </w:r>
    </w:p>
    <w:p w:rsidR="007E4FBD" w:rsidRPr="00ED6A50" w:rsidRDefault="00446DCA" w:rsidP="00175C5F">
      <w:pPr>
        <w:widowControl w:val="0"/>
        <w:spacing w:after="0" w:line="240" w:lineRule="auto"/>
        <w:ind w:firstLine="708"/>
        <w:jc w:val="both"/>
        <w:rPr>
          <w:rFonts w:ascii="Times New Roman" w:hAnsi="Times New Roman" w:cs="Times New Roman"/>
          <w:sz w:val="28"/>
          <w:szCs w:val="28"/>
          <w:shd w:val="clear" w:color="auto" w:fill="FFFFFF"/>
        </w:rPr>
      </w:pPr>
      <w:r w:rsidRPr="00ED6A50">
        <w:rPr>
          <w:rFonts w:ascii="Times New Roman" w:hAnsi="Times New Roman" w:cs="Times New Roman"/>
          <w:sz w:val="28"/>
          <w:szCs w:val="28"/>
          <w:shd w:val="clear" w:color="auto" w:fill="FFFFFF"/>
        </w:rPr>
        <w:t>Ф</w:t>
      </w:r>
      <w:r w:rsidR="009D00D0" w:rsidRPr="00ED6A50">
        <w:rPr>
          <w:rFonts w:ascii="Times New Roman" w:hAnsi="Times New Roman" w:cs="Times New Roman"/>
          <w:sz w:val="28"/>
          <w:szCs w:val="28"/>
          <w:shd w:val="clear" w:color="auto" w:fill="FFFFFF"/>
        </w:rPr>
        <w:t>актор</w:t>
      </w:r>
      <w:r w:rsidRPr="00ED6A50">
        <w:rPr>
          <w:rFonts w:ascii="Times New Roman" w:hAnsi="Times New Roman" w:cs="Times New Roman"/>
          <w:sz w:val="28"/>
          <w:szCs w:val="28"/>
          <w:shd w:val="clear" w:color="auto" w:fill="FFFFFF"/>
        </w:rPr>
        <w:t>ы</w:t>
      </w:r>
      <w:r w:rsidR="009D00D0" w:rsidRPr="00ED6A50">
        <w:rPr>
          <w:rFonts w:ascii="Times New Roman" w:hAnsi="Times New Roman" w:cs="Times New Roman"/>
          <w:sz w:val="28"/>
          <w:szCs w:val="28"/>
          <w:shd w:val="clear" w:color="auto" w:fill="FFFFFF"/>
        </w:rPr>
        <w:t>, определяющи</w:t>
      </w:r>
      <w:r w:rsidRPr="00ED6A50">
        <w:rPr>
          <w:rFonts w:ascii="Times New Roman" w:hAnsi="Times New Roman" w:cs="Times New Roman"/>
          <w:sz w:val="28"/>
          <w:szCs w:val="28"/>
          <w:shd w:val="clear" w:color="auto" w:fill="FFFFFF"/>
        </w:rPr>
        <w:t>е</w:t>
      </w:r>
      <w:r w:rsidR="009D00D0" w:rsidRPr="00ED6A50">
        <w:rPr>
          <w:rFonts w:ascii="Times New Roman" w:hAnsi="Times New Roman" w:cs="Times New Roman"/>
          <w:sz w:val="28"/>
          <w:szCs w:val="28"/>
          <w:shd w:val="clear" w:color="auto" w:fill="FFFFFF"/>
        </w:rPr>
        <w:t xml:space="preserve"> карательное содержание ограничения свободы, по мнению С.Б. Бойко, заключа</w:t>
      </w:r>
      <w:r w:rsidRPr="00ED6A50">
        <w:rPr>
          <w:rFonts w:ascii="Times New Roman" w:hAnsi="Times New Roman" w:cs="Times New Roman"/>
          <w:sz w:val="28"/>
          <w:szCs w:val="28"/>
          <w:shd w:val="clear" w:color="auto" w:fill="FFFFFF"/>
        </w:rPr>
        <w:t>ю</w:t>
      </w:r>
      <w:r w:rsidR="009D00D0" w:rsidRPr="00ED6A50">
        <w:rPr>
          <w:rFonts w:ascii="Times New Roman" w:hAnsi="Times New Roman" w:cs="Times New Roman"/>
          <w:sz w:val="28"/>
          <w:szCs w:val="28"/>
          <w:shd w:val="clear" w:color="auto" w:fill="FFFFFF"/>
        </w:rPr>
        <w:t>тся в:</w:t>
      </w:r>
    </w:p>
    <w:p w:rsidR="007E4FBD" w:rsidRPr="00ED6A50" w:rsidRDefault="009D00D0" w:rsidP="00175C5F">
      <w:pPr>
        <w:widowControl w:val="0"/>
        <w:spacing w:after="0" w:line="240" w:lineRule="auto"/>
        <w:ind w:firstLine="708"/>
        <w:jc w:val="both"/>
        <w:rPr>
          <w:rFonts w:ascii="Times New Roman" w:hAnsi="Times New Roman" w:cs="Times New Roman"/>
          <w:sz w:val="28"/>
          <w:szCs w:val="28"/>
          <w:shd w:val="clear" w:color="auto" w:fill="FFFFFF"/>
        </w:rPr>
      </w:pPr>
      <w:r w:rsidRPr="00ED6A50">
        <w:rPr>
          <w:rFonts w:ascii="Times New Roman" w:hAnsi="Times New Roman" w:cs="Times New Roman"/>
          <w:sz w:val="28"/>
          <w:szCs w:val="28"/>
          <w:shd w:val="clear" w:color="auto" w:fill="FFFFFF"/>
        </w:rPr>
        <w:t>1) помещени</w:t>
      </w:r>
      <w:r w:rsidR="00446DCA" w:rsidRPr="00ED6A50">
        <w:rPr>
          <w:rFonts w:ascii="Times New Roman" w:hAnsi="Times New Roman" w:cs="Times New Roman"/>
          <w:sz w:val="28"/>
          <w:szCs w:val="28"/>
          <w:shd w:val="clear" w:color="auto" w:fill="FFFFFF"/>
        </w:rPr>
        <w:t>и</w:t>
      </w:r>
      <w:r w:rsidRPr="00ED6A50">
        <w:rPr>
          <w:rFonts w:ascii="Times New Roman" w:hAnsi="Times New Roman" w:cs="Times New Roman"/>
          <w:sz w:val="28"/>
          <w:szCs w:val="28"/>
          <w:shd w:val="clear" w:color="auto" w:fill="FFFFFF"/>
        </w:rPr>
        <w:t xml:space="preserve"> осужденного в исправительный центр, таким образом, он подвергается частичной изоляции от привычной общественной среды и ограничивается связями с внешним миром;</w:t>
      </w:r>
    </w:p>
    <w:p w:rsidR="007E4FBD" w:rsidRPr="00ED6A50" w:rsidRDefault="009D00D0" w:rsidP="00175C5F">
      <w:pPr>
        <w:widowControl w:val="0"/>
        <w:spacing w:after="0" w:line="240" w:lineRule="auto"/>
        <w:ind w:firstLine="708"/>
        <w:jc w:val="both"/>
        <w:rPr>
          <w:rFonts w:ascii="Times New Roman" w:hAnsi="Times New Roman" w:cs="Times New Roman"/>
          <w:sz w:val="28"/>
          <w:szCs w:val="28"/>
          <w:shd w:val="clear" w:color="auto" w:fill="FFFFFF"/>
        </w:rPr>
      </w:pPr>
      <w:r w:rsidRPr="00ED6A50">
        <w:rPr>
          <w:rFonts w:ascii="Times New Roman" w:hAnsi="Times New Roman" w:cs="Times New Roman"/>
          <w:sz w:val="28"/>
          <w:szCs w:val="28"/>
          <w:shd w:val="clear" w:color="auto" w:fill="FFFFFF"/>
        </w:rPr>
        <w:t>2) образовани</w:t>
      </w:r>
      <w:r w:rsidR="00446DCA" w:rsidRPr="00ED6A50">
        <w:rPr>
          <w:rFonts w:ascii="Times New Roman" w:hAnsi="Times New Roman" w:cs="Times New Roman"/>
          <w:sz w:val="28"/>
          <w:szCs w:val="28"/>
          <w:shd w:val="clear" w:color="auto" w:fill="FFFFFF"/>
        </w:rPr>
        <w:t>и</w:t>
      </w:r>
      <w:r w:rsidRPr="00ED6A50">
        <w:rPr>
          <w:rFonts w:ascii="Times New Roman" w:hAnsi="Times New Roman" w:cs="Times New Roman"/>
          <w:sz w:val="28"/>
          <w:szCs w:val="28"/>
          <w:shd w:val="clear" w:color="auto" w:fill="FFFFFF"/>
        </w:rPr>
        <w:t xml:space="preserve"> совокупности правил поведения в отношении осужденного, подразумевающи</w:t>
      </w:r>
      <w:r w:rsidR="00446DCA" w:rsidRPr="00ED6A50">
        <w:rPr>
          <w:rFonts w:ascii="Times New Roman" w:hAnsi="Times New Roman" w:cs="Times New Roman"/>
          <w:sz w:val="28"/>
          <w:szCs w:val="28"/>
          <w:shd w:val="clear" w:color="auto" w:fill="FFFFFF"/>
        </w:rPr>
        <w:t>х</w:t>
      </w:r>
      <w:r w:rsidRPr="00ED6A50">
        <w:rPr>
          <w:rFonts w:ascii="Times New Roman" w:hAnsi="Times New Roman" w:cs="Times New Roman"/>
          <w:sz w:val="28"/>
          <w:szCs w:val="28"/>
          <w:shd w:val="clear" w:color="auto" w:fill="FFFFFF"/>
        </w:rPr>
        <w:t xml:space="preserve"> под собой режим отбывания наказания;</w:t>
      </w:r>
    </w:p>
    <w:p w:rsidR="007E4FBD" w:rsidRPr="00ED6A50" w:rsidRDefault="009D00D0" w:rsidP="00175C5F">
      <w:pPr>
        <w:widowControl w:val="0"/>
        <w:spacing w:after="0" w:line="240" w:lineRule="auto"/>
        <w:ind w:firstLine="708"/>
        <w:jc w:val="both"/>
        <w:rPr>
          <w:rFonts w:ascii="Times New Roman" w:hAnsi="Times New Roman" w:cs="Times New Roman"/>
          <w:sz w:val="28"/>
          <w:szCs w:val="28"/>
          <w:shd w:val="clear" w:color="auto" w:fill="FFFFFF"/>
        </w:rPr>
      </w:pPr>
      <w:r w:rsidRPr="00ED6A50">
        <w:rPr>
          <w:rFonts w:ascii="Times New Roman" w:hAnsi="Times New Roman" w:cs="Times New Roman"/>
          <w:sz w:val="28"/>
          <w:szCs w:val="28"/>
          <w:shd w:val="clear" w:color="auto" w:fill="FFFFFF"/>
        </w:rPr>
        <w:t>3) ограничени</w:t>
      </w:r>
      <w:r w:rsidR="00446DCA" w:rsidRPr="00ED6A50">
        <w:rPr>
          <w:rFonts w:ascii="Times New Roman" w:hAnsi="Times New Roman" w:cs="Times New Roman"/>
          <w:sz w:val="28"/>
          <w:szCs w:val="28"/>
          <w:shd w:val="clear" w:color="auto" w:fill="FFFFFF"/>
        </w:rPr>
        <w:t>и</w:t>
      </w:r>
      <w:r w:rsidRPr="00ED6A50">
        <w:rPr>
          <w:rFonts w:ascii="Times New Roman" w:hAnsi="Times New Roman" w:cs="Times New Roman"/>
          <w:sz w:val="28"/>
          <w:szCs w:val="28"/>
          <w:shd w:val="clear" w:color="auto" w:fill="FFFFFF"/>
        </w:rPr>
        <w:t xml:space="preserve"> прав на свободу выбора места пребывания или постоянного места жительства, а также на свободу передвижения;</w:t>
      </w:r>
    </w:p>
    <w:p w:rsidR="007E4FBD" w:rsidRPr="00ED6A50" w:rsidRDefault="009D00D0" w:rsidP="00175C5F">
      <w:pPr>
        <w:widowControl w:val="0"/>
        <w:spacing w:after="0" w:line="240" w:lineRule="auto"/>
        <w:ind w:firstLine="708"/>
        <w:jc w:val="both"/>
        <w:rPr>
          <w:rFonts w:ascii="Times New Roman" w:hAnsi="Times New Roman" w:cs="Times New Roman"/>
          <w:sz w:val="28"/>
          <w:szCs w:val="28"/>
          <w:shd w:val="clear" w:color="auto" w:fill="FFFFFF"/>
        </w:rPr>
      </w:pPr>
      <w:r w:rsidRPr="00ED6A50">
        <w:rPr>
          <w:rFonts w:ascii="Times New Roman" w:hAnsi="Times New Roman" w:cs="Times New Roman"/>
          <w:sz w:val="28"/>
          <w:szCs w:val="28"/>
          <w:shd w:val="clear" w:color="auto" w:fill="FFFFFF"/>
        </w:rPr>
        <w:t>4) наличи</w:t>
      </w:r>
      <w:r w:rsidR="00B6747B" w:rsidRPr="00ED6A50">
        <w:rPr>
          <w:rFonts w:ascii="Times New Roman" w:hAnsi="Times New Roman" w:cs="Times New Roman"/>
          <w:sz w:val="28"/>
          <w:szCs w:val="28"/>
          <w:shd w:val="clear" w:color="auto" w:fill="FFFFFF"/>
        </w:rPr>
        <w:t>и</w:t>
      </w:r>
      <w:r w:rsidRPr="00ED6A50">
        <w:rPr>
          <w:rFonts w:ascii="Times New Roman" w:hAnsi="Times New Roman" w:cs="Times New Roman"/>
          <w:sz w:val="28"/>
          <w:szCs w:val="28"/>
          <w:shd w:val="clear" w:color="auto" w:fill="FFFFFF"/>
        </w:rPr>
        <w:t xml:space="preserve"> судимости, котор</w:t>
      </w:r>
      <w:r w:rsidR="00B6747B" w:rsidRPr="00ED6A50">
        <w:rPr>
          <w:rFonts w:ascii="Times New Roman" w:hAnsi="Times New Roman" w:cs="Times New Roman"/>
          <w:sz w:val="28"/>
          <w:szCs w:val="28"/>
          <w:shd w:val="clear" w:color="auto" w:fill="FFFFFF"/>
        </w:rPr>
        <w:t>ая</w:t>
      </w:r>
      <w:r w:rsidRPr="00ED6A50">
        <w:rPr>
          <w:rFonts w:ascii="Times New Roman" w:hAnsi="Times New Roman" w:cs="Times New Roman"/>
          <w:sz w:val="28"/>
          <w:szCs w:val="28"/>
          <w:shd w:val="clear" w:color="auto" w:fill="FFFFFF"/>
        </w:rPr>
        <w:t xml:space="preserve"> является правовым последствием, пролонгирующ</w:t>
      </w:r>
      <w:r w:rsidR="00B6747B" w:rsidRPr="00ED6A50">
        <w:rPr>
          <w:rFonts w:ascii="Times New Roman" w:hAnsi="Times New Roman" w:cs="Times New Roman"/>
          <w:sz w:val="28"/>
          <w:szCs w:val="28"/>
          <w:shd w:val="clear" w:color="auto" w:fill="FFFFFF"/>
        </w:rPr>
        <w:t>им</w:t>
      </w:r>
      <w:r w:rsidRPr="00ED6A50">
        <w:rPr>
          <w:rFonts w:ascii="Times New Roman" w:hAnsi="Times New Roman" w:cs="Times New Roman"/>
          <w:sz w:val="28"/>
          <w:szCs w:val="28"/>
          <w:shd w:val="clear" w:color="auto" w:fill="FFFFFF"/>
        </w:rPr>
        <w:t xml:space="preserve"> ограничение осужденного после отбывания наказания </w:t>
      </w:r>
      <w:r w:rsidR="00B6747B" w:rsidRPr="00ED6A50">
        <w:rPr>
          <w:rFonts w:ascii="Times New Roman" w:hAnsi="Times New Roman" w:cs="Times New Roman"/>
          <w:sz w:val="28"/>
          <w:szCs w:val="28"/>
          <w:shd w:val="clear" w:color="auto" w:fill="FFFFFF"/>
        </w:rPr>
        <w:t xml:space="preserve">в </w:t>
      </w:r>
      <w:r w:rsidRPr="00ED6A50">
        <w:rPr>
          <w:rFonts w:ascii="Times New Roman" w:hAnsi="Times New Roman" w:cs="Times New Roman"/>
          <w:sz w:val="28"/>
          <w:szCs w:val="28"/>
          <w:shd w:val="clear" w:color="auto" w:fill="FFFFFF"/>
        </w:rPr>
        <w:t>некоторых прав</w:t>
      </w:r>
      <w:r w:rsidR="00B6747B" w:rsidRPr="00ED6A50">
        <w:rPr>
          <w:rFonts w:ascii="Times New Roman" w:hAnsi="Times New Roman" w:cs="Times New Roman"/>
          <w:sz w:val="28"/>
          <w:szCs w:val="28"/>
          <w:shd w:val="clear" w:color="auto" w:fill="FFFFFF"/>
        </w:rPr>
        <w:t>ах</w:t>
      </w:r>
      <w:r w:rsidRPr="00ED6A50">
        <w:rPr>
          <w:rFonts w:ascii="Times New Roman" w:hAnsi="Times New Roman" w:cs="Times New Roman"/>
          <w:sz w:val="28"/>
          <w:szCs w:val="28"/>
          <w:shd w:val="clear" w:color="auto" w:fill="FFFFFF"/>
        </w:rPr>
        <w:t xml:space="preserve"> и свобод</w:t>
      </w:r>
      <w:r w:rsidR="00B6747B" w:rsidRPr="00ED6A50">
        <w:rPr>
          <w:rFonts w:ascii="Times New Roman" w:hAnsi="Times New Roman" w:cs="Times New Roman"/>
          <w:sz w:val="28"/>
          <w:szCs w:val="28"/>
          <w:shd w:val="clear" w:color="auto" w:fill="FFFFFF"/>
        </w:rPr>
        <w:t>ах</w:t>
      </w:r>
      <w:r w:rsidRPr="00ED6A50">
        <w:rPr>
          <w:rFonts w:ascii="Times New Roman" w:hAnsi="Times New Roman" w:cs="Times New Roman"/>
          <w:sz w:val="28"/>
          <w:szCs w:val="28"/>
          <w:shd w:val="clear" w:color="auto" w:fill="FFFFFF"/>
        </w:rPr>
        <w:t xml:space="preserve"> [66,с.84].</w:t>
      </w:r>
    </w:p>
    <w:p w:rsidR="007E4FBD" w:rsidRPr="00D23F0E" w:rsidRDefault="009D00D0" w:rsidP="00175C5F">
      <w:pPr>
        <w:widowControl w:val="0"/>
        <w:spacing w:after="0" w:line="240" w:lineRule="auto"/>
        <w:ind w:firstLine="708"/>
        <w:jc w:val="both"/>
        <w:rPr>
          <w:rFonts w:ascii="Times New Roman" w:eastAsia="Times New Roman" w:hAnsi="Times New Roman" w:cs="Times New Roman"/>
          <w:bCs/>
          <w:color w:val="000000"/>
          <w:sz w:val="28"/>
          <w:szCs w:val="28"/>
        </w:rPr>
      </w:pPr>
      <w:r w:rsidRPr="00ED6A50">
        <w:rPr>
          <w:rFonts w:ascii="Times New Roman" w:eastAsia="Times New Roman" w:hAnsi="Times New Roman" w:cs="Times New Roman"/>
          <w:bCs/>
          <w:sz w:val="28"/>
          <w:szCs w:val="28"/>
        </w:rPr>
        <w:t>В отношении осужденных к ограничению</w:t>
      </w:r>
      <w:r w:rsidRPr="00D23F0E">
        <w:rPr>
          <w:rFonts w:ascii="Times New Roman" w:eastAsia="Times New Roman" w:hAnsi="Times New Roman" w:cs="Times New Roman"/>
          <w:bCs/>
          <w:color w:val="000000"/>
          <w:sz w:val="28"/>
          <w:szCs w:val="28"/>
        </w:rPr>
        <w:t xml:space="preserve"> свободы вменялись следующие обязанности:</w:t>
      </w:r>
    </w:p>
    <w:p w:rsidR="007E4FBD" w:rsidRPr="006733D1" w:rsidRDefault="002627CF" w:rsidP="00B2561B">
      <w:pPr>
        <w:widowControl w:val="0"/>
        <w:tabs>
          <w:tab w:val="left" w:pos="851"/>
        </w:tabs>
        <w:spacing w:after="0" w:line="240" w:lineRule="auto"/>
        <w:ind w:firstLine="708"/>
        <w:jc w:val="both"/>
        <w:rPr>
          <w:rFonts w:ascii="Times New Roman" w:eastAsia="Times New Roman" w:hAnsi="Times New Roman" w:cs="Times New Roman"/>
          <w:bCs/>
          <w:sz w:val="28"/>
          <w:szCs w:val="28"/>
        </w:rPr>
      </w:pPr>
      <w:r w:rsidRPr="006733D1">
        <w:rPr>
          <w:rFonts w:ascii="Times New Roman" w:eastAsia="Times New Roman" w:hAnsi="Times New Roman" w:cs="Times New Roman"/>
          <w:bCs/>
          <w:sz w:val="28"/>
          <w:szCs w:val="28"/>
        </w:rPr>
        <w:t>-</w:t>
      </w:r>
      <w:r w:rsidR="00B2561B" w:rsidRPr="006733D1">
        <w:rPr>
          <w:rFonts w:ascii="Times New Roman" w:eastAsia="Times New Roman" w:hAnsi="Times New Roman" w:cs="Times New Roman"/>
          <w:bCs/>
          <w:sz w:val="28"/>
          <w:szCs w:val="28"/>
        </w:rPr>
        <w:tab/>
      </w:r>
      <w:r w:rsidR="009D00D0" w:rsidRPr="006733D1">
        <w:rPr>
          <w:rFonts w:ascii="Times New Roman" w:eastAsia="Times New Roman" w:hAnsi="Times New Roman" w:cs="Times New Roman"/>
          <w:bCs/>
          <w:sz w:val="28"/>
          <w:szCs w:val="28"/>
        </w:rPr>
        <w:t>соблюдать требования уголовно-исполнительного законодательства, определяющие порядок и условия отбывания наказания;</w:t>
      </w:r>
    </w:p>
    <w:p w:rsidR="007E4FBD" w:rsidRPr="006733D1" w:rsidRDefault="002627CF" w:rsidP="00B2561B">
      <w:pPr>
        <w:widowControl w:val="0"/>
        <w:tabs>
          <w:tab w:val="left" w:pos="851"/>
        </w:tabs>
        <w:spacing w:after="0" w:line="240" w:lineRule="auto"/>
        <w:ind w:firstLine="708"/>
        <w:jc w:val="both"/>
        <w:rPr>
          <w:rFonts w:ascii="Times New Roman" w:eastAsia="Times New Roman" w:hAnsi="Times New Roman" w:cs="Times New Roman"/>
          <w:bCs/>
          <w:sz w:val="28"/>
          <w:szCs w:val="28"/>
        </w:rPr>
      </w:pPr>
      <w:r w:rsidRPr="006733D1">
        <w:rPr>
          <w:rFonts w:ascii="Times New Roman" w:eastAsia="Times New Roman" w:hAnsi="Times New Roman" w:cs="Times New Roman"/>
          <w:bCs/>
          <w:sz w:val="28"/>
          <w:szCs w:val="28"/>
        </w:rPr>
        <w:t>-</w:t>
      </w:r>
      <w:r w:rsidR="00B2561B" w:rsidRPr="006733D1">
        <w:rPr>
          <w:rFonts w:ascii="Times New Roman" w:eastAsia="Times New Roman" w:hAnsi="Times New Roman" w:cs="Times New Roman"/>
          <w:bCs/>
          <w:sz w:val="28"/>
          <w:szCs w:val="28"/>
        </w:rPr>
        <w:tab/>
      </w:r>
      <w:r w:rsidR="009D00D0" w:rsidRPr="006733D1">
        <w:rPr>
          <w:rFonts w:ascii="Times New Roman" w:eastAsia="Times New Roman" w:hAnsi="Times New Roman" w:cs="Times New Roman"/>
          <w:bCs/>
          <w:sz w:val="28"/>
          <w:szCs w:val="28"/>
        </w:rPr>
        <w:t>выполнять требования правил внутреннего распорядка, установленных в исправительном центре;</w:t>
      </w:r>
    </w:p>
    <w:p w:rsidR="007E4FBD" w:rsidRPr="00D23F0E" w:rsidRDefault="002627CF" w:rsidP="00B2561B">
      <w:pPr>
        <w:widowControl w:val="0"/>
        <w:tabs>
          <w:tab w:val="left" w:pos="851"/>
        </w:tabs>
        <w:spacing w:after="0" w:line="240" w:lineRule="auto"/>
        <w:ind w:firstLine="708"/>
        <w:jc w:val="both"/>
        <w:rPr>
          <w:rFonts w:ascii="Times New Roman" w:eastAsia="Times New Roman" w:hAnsi="Times New Roman" w:cs="Times New Roman"/>
          <w:bCs/>
          <w:color w:val="000000"/>
          <w:sz w:val="28"/>
          <w:szCs w:val="28"/>
        </w:rPr>
      </w:pPr>
      <w:r w:rsidRPr="006733D1">
        <w:rPr>
          <w:rFonts w:ascii="Times New Roman" w:eastAsia="Times New Roman" w:hAnsi="Times New Roman" w:cs="Times New Roman"/>
          <w:bCs/>
          <w:sz w:val="28"/>
          <w:szCs w:val="28"/>
        </w:rPr>
        <w:t>-</w:t>
      </w:r>
      <w:r w:rsidR="00B2561B" w:rsidRPr="006733D1">
        <w:rPr>
          <w:rFonts w:ascii="Times New Roman" w:eastAsia="Times New Roman" w:hAnsi="Times New Roman" w:cs="Times New Roman"/>
          <w:bCs/>
          <w:sz w:val="28"/>
          <w:szCs w:val="28"/>
        </w:rPr>
        <w:tab/>
      </w:r>
      <w:r w:rsidR="009D00D0" w:rsidRPr="00D23F0E">
        <w:rPr>
          <w:rFonts w:ascii="Times New Roman" w:eastAsia="Times New Roman" w:hAnsi="Times New Roman" w:cs="Times New Roman"/>
          <w:bCs/>
          <w:color w:val="000000"/>
          <w:sz w:val="28"/>
          <w:szCs w:val="28"/>
        </w:rPr>
        <w:t>участвовать в нерабочее время, без оплаты труда</w:t>
      </w:r>
      <w:r>
        <w:rPr>
          <w:rFonts w:ascii="Times New Roman" w:eastAsia="Times New Roman" w:hAnsi="Times New Roman" w:cs="Times New Roman"/>
          <w:bCs/>
          <w:color w:val="00B050"/>
          <w:sz w:val="28"/>
          <w:szCs w:val="28"/>
        </w:rPr>
        <w:t>,</w:t>
      </w:r>
      <w:r w:rsidR="009D00D0" w:rsidRPr="00D23F0E">
        <w:rPr>
          <w:rFonts w:ascii="Times New Roman" w:eastAsia="Times New Roman" w:hAnsi="Times New Roman" w:cs="Times New Roman"/>
          <w:bCs/>
          <w:color w:val="000000"/>
          <w:sz w:val="28"/>
          <w:szCs w:val="28"/>
        </w:rPr>
        <w:t xml:space="preserve"> в работах, в порядке очередности, по благоустройству зданий и территории исправительного центра, продолжительностью не более 2 часов в неделю</w:t>
      </w:r>
      <w:r w:rsidR="009D00D0" w:rsidRPr="00D23F0E">
        <w:rPr>
          <w:rFonts w:ascii="Times New Roman" w:hAnsi="Times New Roman" w:cs="Times New Roman"/>
          <w:color w:val="000000"/>
          <w:sz w:val="28"/>
          <w:szCs w:val="28"/>
          <w:shd w:val="clear" w:color="auto" w:fill="FFFFFF"/>
        </w:rPr>
        <w:t xml:space="preserve"> [65]</w:t>
      </w:r>
      <w:r w:rsidR="009D00D0" w:rsidRPr="00D23F0E">
        <w:rPr>
          <w:rFonts w:ascii="Times New Roman" w:eastAsia="Times New Roman" w:hAnsi="Times New Roman" w:cs="Times New Roman"/>
          <w:bCs/>
          <w:color w:val="000000"/>
          <w:sz w:val="28"/>
          <w:szCs w:val="28"/>
        </w:rPr>
        <w:t>.</w:t>
      </w:r>
    </w:p>
    <w:p w:rsidR="007E4FBD" w:rsidRPr="00ED6A50" w:rsidRDefault="009D00D0" w:rsidP="00175C5F">
      <w:pPr>
        <w:widowControl w:val="0"/>
        <w:spacing w:after="0" w:line="240" w:lineRule="auto"/>
        <w:ind w:firstLine="708"/>
        <w:jc w:val="both"/>
        <w:rPr>
          <w:rFonts w:ascii="Times New Roman" w:eastAsia="Times New Roman" w:hAnsi="Times New Roman" w:cs="Times New Roman"/>
          <w:bCs/>
          <w:sz w:val="28"/>
          <w:szCs w:val="28"/>
        </w:rPr>
      </w:pPr>
      <w:r w:rsidRPr="00D23F0E">
        <w:rPr>
          <w:rFonts w:ascii="Times New Roman" w:eastAsia="Times New Roman" w:hAnsi="Times New Roman" w:cs="Times New Roman"/>
          <w:bCs/>
          <w:color w:val="000000"/>
          <w:sz w:val="28"/>
          <w:szCs w:val="28"/>
        </w:rPr>
        <w:t xml:space="preserve">Рассматриваемая форма ограничения свободы, по мнению С.Б. Бойко, реализовывается по принципу «частичной изоляции», которая подразумевает промежуточное положение между изоляцией осужденного, выражающееся в </w:t>
      </w:r>
      <w:r w:rsidRPr="00ED6A50">
        <w:rPr>
          <w:rFonts w:ascii="Times New Roman" w:eastAsia="Times New Roman" w:hAnsi="Times New Roman" w:cs="Times New Roman"/>
          <w:bCs/>
          <w:sz w:val="28"/>
          <w:szCs w:val="28"/>
        </w:rPr>
        <w:t>содержани</w:t>
      </w:r>
      <w:r w:rsidR="002627CF" w:rsidRPr="00ED6A50">
        <w:rPr>
          <w:rFonts w:ascii="Times New Roman" w:eastAsia="Times New Roman" w:hAnsi="Times New Roman" w:cs="Times New Roman"/>
          <w:bCs/>
          <w:sz w:val="28"/>
          <w:szCs w:val="28"/>
        </w:rPr>
        <w:t>и в</w:t>
      </w:r>
      <w:r w:rsidRPr="00ED6A50">
        <w:rPr>
          <w:rFonts w:ascii="Times New Roman" w:eastAsia="Times New Roman" w:hAnsi="Times New Roman" w:cs="Times New Roman"/>
          <w:bCs/>
          <w:sz w:val="28"/>
          <w:szCs w:val="28"/>
        </w:rPr>
        <w:t xml:space="preserve"> исправительно</w:t>
      </w:r>
      <w:r w:rsidR="002627CF" w:rsidRPr="00ED6A50">
        <w:rPr>
          <w:rFonts w:ascii="Times New Roman" w:eastAsia="Times New Roman" w:hAnsi="Times New Roman" w:cs="Times New Roman"/>
          <w:bCs/>
          <w:sz w:val="28"/>
          <w:szCs w:val="28"/>
        </w:rPr>
        <w:t>м</w:t>
      </w:r>
      <w:r w:rsidRPr="00ED6A50">
        <w:rPr>
          <w:rFonts w:ascii="Times New Roman" w:eastAsia="Times New Roman" w:hAnsi="Times New Roman" w:cs="Times New Roman"/>
          <w:bCs/>
          <w:sz w:val="28"/>
          <w:szCs w:val="28"/>
        </w:rPr>
        <w:t xml:space="preserve"> центр</w:t>
      </w:r>
      <w:r w:rsidR="002627CF" w:rsidRPr="00ED6A50">
        <w:rPr>
          <w:rFonts w:ascii="Times New Roman" w:eastAsia="Times New Roman" w:hAnsi="Times New Roman" w:cs="Times New Roman"/>
          <w:bCs/>
          <w:sz w:val="28"/>
          <w:szCs w:val="28"/>
        </w:rPr>
        <w:t>е</w:t>
      </w:r>
      <w:r w:rsidRPr="00ED6A50">
        <w:rPr>
          <w:rFonts w:ascii="Times New Roman" w:eastAsia="Times New Roman" w:hAnsi="Times New Roman" w:cs="Times New Roman"/>
          <w:bCs/>
          <w:sz w:val="28"/>
          <w:szCs w:val="28"/>
        </w:rPr>
        <w:t>, с наказанием</w:t>
      </w:r>
      <w:r w:rsidR="002627CF" w:rsidRPr="00ED6A50">
        <w:rPr>
          <w:rFonts w:ascii="Times New Roman" w:eastAsia="Times New Roman" w:hAnsi="Times New Roman" w:cs="Times New Roman"/>
          <w:bCs/>
          <w:sz w:val="28"/>
          <w:szCs w:val="28"/>
        </w:rPr>
        <w:t>,</w:t>
      </w:r>
      <w:r w:rsidRPr="00ED6A50">
        <w:rPr>
          <w:rFonts w:ascii="Times New Roman" w:eastAsia="Times New Roman" w:hAnsi="Times New Roman" w:cs="Times New Roman"/>
          <w:bCs/>
          <w:sz w:val="28"/>
          <w:szCs w:val="28"/>
        </w:rPr>
        <w:t xml:space="preserve"> не сопряженн</w:t>
      </w:r>
      <w:r w:rsidR="002627CF" w:rsidRPr="00ED6A50">
        <w:rPr>
          <w:rFonts w:ascii="Times New Roman" w:eastAsia="Times New Roman" w:hAnsi="Times New Roman" w:cs="Times New Roman"/>
          <w:bCs/>
          <w:sz w:val="28"/>
          <w:szCs w:val="28"/>
        </w:rPr>
        <w:t>ым</w:t>
      </w:r>
      <w:r w:rsidRPr="00ED6A50">
        <w:rPr>
          <w:rFonts w:ascii="Times New Roman" w:eastAsia="Times New Roman" w:hAnsi="Times New Roman" w:cs="Times New Roman"/>
          <w:bCs/>
          <w:sz w:val="28"/>
          <w:szCs w:val="28"/>
        </w:rPr>
        <w:t xml:space="preserve"> с изоляцией </w:t>
      </w:r>
      <w:r w:rsidRPr="00ED6A50">
        <w:rPr>
          <w:rFonts w:ascii="Times New Roman" w:hAnsi="Times New Roman" w:cs="Times New Roman"/>
          <w:sz w:val="28"/>
          <w:szCs w:val="28"/>
          <w:shd w:val="clear" w:color="auto" w:fill="FFFFFF"/>
        </w:rPr>
        <w:t>[66, с. 74]</w:t>
      </w:r>
      <w:r w:rsidRPr="00ED6A50">
        <w:rPr>
          <w:rFonts w:ascii="Times New Roman" w:eastAsia="Times New Roman" w:hAnsi="Times New Roman" w:cs="Times New Roman"/>
          <w:bCs/>
          <w:sz w:val="28"/>
          <w:szCs w:val="28"/>
        </w:rPr>
        <w:t>.</w:t>
      </w:r>
    </w:p>
    <w:p w:rsidR="007E4FBD" w:rsidRPr="00ED6A50" w:rsidRDefault="009D00D0" w:rsidP="00175C5F">
      <w:pPr>
        <w:widowControl w:val="0"/>
        <w:spacing w:after="0" w:line="240" w:lineRule="auto"/>
        <w:ind w:firstLine="708"/>
        <w:jc w:val="both"/>
        <w:rPr>
          <w:rFonts w:ascii="Times New Roman" w:hAnsi="Times New Roman" w:cs="Times New Roman"/>
          <w:sz w:val="28"/>
          <w:szCs w:val="28"/>
          <w:shd w:val="clear" w:color="auto" w:fill="FFFFFF"/>
        </w:rPr>
      </w:pPr>
      <w:r w:rsidRPr="00ED6A50">
        <w:rPr>
          <w:rFonts w:ascii="Times New Roman" w:eastAsia="Times New Roman" w:hAnsi="Times New Roman" w:cs="Times New Roman"/>
          <w:bCs/>
          <w:sz w:val="28"/>
          <w:szCs w:val="28"/>
        </w:rPr>
        <w:t>Положительным аспектом ограничения свободы является сохранение социально-полезных связей путем исключения полной изоляции осужденного лица от общества. В этой связи исправительные центры должны были способствовать стимулированию появлени</w:t>
      </w:r>
      <w:r w:rsidR="002627CF" w:rsidRPr="00ED6A50">
        <w:rPr>
          <w:rFonts w:ascii="Times New Roman" w:eastAsia="Times New Roman" w:hAnsi="Times New Roman" w:cs="Times New Roman"/>
          <w:bCs/>
          <w:sz w:val="28"/>
          <w:szCs w:val="28"/>
        </w:rPr>
        <w:t>я</w:t>
      </w:r>
      <w:r w:rsidRPr="00ED6A50">
        <w:rPr>
          <w:rFonts w:ascii="Times New Roman" w:eastAsia="Times New Roman" w:hAnsi="Times New Roman" w:cs="Times New Roman"/>
          <w:bCs/>
          <w:sz w:val="28"/>
          <w:szCs w:val="28"/>
        </w:rPr>
        <w:t>, развитию и закреплению социально</w:t>
      </w:r>
      <w:r w:rsidR="002627CF" w:rsidRPr="00ED6A50">
        <w:rPr>
          <w:rFonts w:ascii="Times New Roman" w:eastAsia="Times New Roman" w:hAnsi="Times New Roman" w:cs="Times New Roman"/>
          <w:bCs/>
          <w:sz w:val="28"/>
          <w:szCs w:val="28"/>
        </w:rPr>
        <w:t>-</w:t>
      </w:r>
      <w:r w:rsidRPr="00ED6A50">
        <w:rPr>
          <w:rFonts w:ascii="Times New Roman" w:eastAsia="Times New Roman" w:hAnsi="Times New Roman" w:cs="Times New Roman"/>
          <w:bCs/>
          <w:sz w:val="28"/>
          <w:szCs w:val="28"/>
        </w:rPr>
        <w:t>полезных связей, а также обеспечению трудового и бытового устройства. Однако данная задача оказалось весьма сложной, треб</w:t>
      </w:r>
      <w:r w:rsidR="002627CF" w:rsidRPr="00ED6A50">
        <w:rPr>
          <w:rFonts w:ascii="Times New Roman" w:eastAsia="Times New Roman" w:hAnsi="Times New Roman" w:cs="Times New Roman"/>
          <w:bCs/>
          <w:sz w:val="28"/>
          <w:szCs w:val="28"/>
        </w:rPr>
        <w:t>ующей</w:t>
      </w:r>
      <w:r w:rsidRPr="00ED6A50">
        <w:rPr>
          <w:rFonts w:ascii="Times New Roman" w:eastAsia="Times New Roman" w:hAnsi="Times New Roman" w:cs="Times New Roman"/>
          <w:bCs/>
          <w:sz w:val="28"/>
          <w:szCs w:val="28"/>
        </w:rPr>
        <w:t xml:space="preserve"> огромных финансовых вложений и организационно-технических мероприятий для создания системы исправительных центров. В связи с этим принятый в 2002 году Закон РК «О внесении изменений и дополнений в Уголовный, Уголовно-процессуальный и Уголовно-исполнительные кодексы»</w:t>
      </w:r>
      <w:r w:rsidRPr="00ED6A50">
        <w:rPr>
          <w:rStyle w:val="aff2"/>
          <w:rFonts w:ascii="Times New Roman" w:hAnsi="Times New Roman"/>
          <w:sz w:val="28"/>
          <w:szCs w:val="28"/>
        </w:rPr>
        <w:t xml:space="preserve"> от 18 апреля 2017 года № 58-VI</w:t>
      </w:r>
      <w:r w:rsidR="00ED6A50">
        <w:rPr>
          <w:rStyle w:val="aff2"/>
          <w:rFonts w:ascii="Times New Roman" w:hAnsi="Times New Roman"/>
          <w:sz w:val="28"/>
          <w:szCs w:val="28"/>
        </w:rPr>
        <w:t xml:space="preserve"> </w:t>
      </w:r>
      <w:r w:rsidRPr="00ED6A50">
        <w:rPr>
          <w:rFonts w:ascii="Times New Roman" w:eastAsia="Times New Roman" w:hAnsi="Times New Roman" w:cs="Times New Roman"/>
          <w:bCs/>
          <w:sz w:val="28"/>
          <w:szCs w:val="28"/>
        </w:rPr>
        <w:t>предусмотрел кардинальное преобразование ограничения свободы в сторону восприятия этого наказания как реальн</w:t>
      </w:r>
      <w:r w:rsidR="002627CF" w:rsidRPr="00ED6A50">
        <w:rPr>
          <w:rFonts w:ascii="Times New Roman" w:eastAsia="Times New Roman" w:hAnsi="Times New Roman" w:cs="Times New Roman"/>
          <w:bCs/>
          <w:sz w:val="28"/>
          <w:szCs w:val="28"/>
        </w:rPr>
        <w:t>ой</w:t>
      </w:r>
      <w:r w:rsidRPr="00ED6A50">
        <w:rPr>
          <w:rFonts w:ascii="Times New Roman" w:eastAsia="Times New Roman" w:hAnsi="Times New Roman" w:cs="Times New Roman"/>
          <w:bCs/>
          <w:sz w:val="28"/>
          <w:szCs w:val="28"/>
        </w:rPr>
        <w:t xml:space="preserve"> альтернатив</w:t>
      </w:r>
      <w:r w:rsidR="002627CF" w:rsidRPr="00ED6A50">
        <w:rPr>
          <w:rFonts w:ascii="Times New Roman" w:eastAsia="Times New Roman" w:hAnsi="Times New Roman" w:cs="Times New Roman"/>
          <w:bCs/>
          <w:sz w:val="28"/>
          <w:szCs w:val="28"/>
        </w:rPr>
        <w:t>ы</w:t>
      </w:r>
      <w:r w:rsidRPr="00ED6A50">
        <w:rPr>
          <w:rFonts w:ascii="Times New Roman" w:eastAsia="Times New Roman" w:hAnsi="Times New Roman" w:cs="Times New Roman"/>
          <w:bCs/>
          <w:sz w:val="28"/>
          <w:szCs w:val="28"/>
        </w:rPr>
        <w:t xml:space="preserve"> лишению свободы </w:t>
      </w:r>
      <w:r w:rsidRPr="00ED6A50">
        <w:rPr>
          <w:rFonts w:ascii="Times New Roman" w:hAnsi="Times New Roman" w:cs="Times New Roman"/>
          <w:sz w:val="28"/>
          <w:szCs w:val="28"/>
          <w:shd w:val="clear" w:color="auto" w:fill="FFFFFF"/>
        </w:rPr>
        <w:t>[67]</w:t>
      </w:r>
      <w:r w:rsidRPr="00ED6A50">
        <w:rPr>
          <w:rFonts w:ascii="Times New Roman" w:eastAsia="Times New Roman" w:hAnsi="Times New Roman" w:cs="Times New Roman"/>
          <w:bCs/>
          <w:sz w:val="28"/>
          <w:szCs w:val="28"/>
        </w:rPr>
        <w:t>.</w:t>
      </w:r>
    </w:p>
    <w:p w:rsidR="007E4FBD" w:rsidRPr="00ED6A50" w:rsidRDefault="009D00D0" w:rsidP="00175C5F">
      <w:pPr>
        <w:widowControl w:val="0"/>
        <w:spacing w:after="0" w:line="240" w:lineRule="auto"/>
        <w:ind w:firstLine="708"/>
        <w:jc w:val="both"/>
        <w:rPr>
          <w:rFonts w:ascii="Times New Roman" w:hAnsi="Times New Roman" w:cs="Times New Roman"/>
          <w:sz w:val="28"/>
          <w:szCs w:val="28"/>
          <w:shd w:val="clear" w:color="auto" w:fill="FFFFFF"/>
        </w:rPr>
      </w:pPr>
      <w:r w:rsidRPr="00ED6A50">
        <w:rPr>
          <w:rFonts w:ascii="Times New Roman" w:hAnsi="Times New Roman" w:cs="Times New Roman"/>
          <w:sz w:val="28"/>
          <w:szCs w:val="28"/>
          <w:shd w:val="clear" w:color="auto" w:fill="FFFFFF"/>
        </w:rPr>
        <w:t>Исходя из указанного, ограничение свободы предусматривало</w:t>
      </w:r>
      <w:r w:rsidRPr="00D23F0E">
        <w:rPr>
          <w:rFonts w:ascii="Times New Roman" w:hAnsi="Times New Roman" w:cs="Times New Roman"/>
          <w:sz w:val="28"/>
          <w:szCs w:val="28"/>
          <w:shd w:val="clear" w:color="auto" w:fill="FFFFFF"/>
        </w:rPr>
        <w:t xml:space="preserve"> наложение </w:t>
      </w:r>
      <w:r w:rsidRPr="00D23F0E">
        <w:rPr>
          <w:rFonts w:ascii="Times New Roman" w:hAnsi="Times New Roman" w:cs="Times New Roman"/>
          <w:sz w:val="28"/>
          <w:szCs w:val="28"/>
          <w:shd w:val="clear" w:color="auto" w:fill="FFFFFF"/>
        </w:rPr>
        <w:lastRenderedPageBreak/>
        <w:t>в отношении осужденного определенных обязанностей, котор</w:t>
      </w:r>
      <w:r w:rsidR="002627CF">
        <w:rPr>
          <w:rFonts w:ascii="Times New Roman" w:hAnsi="Times New Roman" w:cs="Times New Roman"/>
          <w:color w:val="00B050"/>
          <w:sz w:val="28"/>
          <w:szCs w:val="28"/>
          <w:shd w:val="clear" w:color="auto" w:fill="FFFFFF"/>
        </w:rPr>
        <w:t>ы</w:t>
      </w:r>
      <w:r w:rsidRPr="00D23F0E">
        <w:rPr>
          <w:rFonts w:ascii="Times New Roman" w:hAnsi="Times New Roman" w:cs="Times New Roman"/>
          <w:sz w:val="28"/>
          <w:szCs w:val="28"/>
          <w:shd w:val="clear" w:color="auto" w:fill="FFFFFF"/>
        </w:rPr>
        <w:t>е исполнял</w:t>
      </w:r>
      <w:r w:rsidR="002627CF">
        <w:rPr>
          <w:rFonts w:ascii="Times New Roman" w:hAnsi="Times New Roman" w:cs="Times New Roman"/>
          <w:color w:val="00B050"/>
          <w:sz w:val="28"/>
          <w:szCs w:val="28"/>
          <w:shd w:val="clear" w:color="auto" w:fill="FFFFFF"/>
        </w:rPr>
        <w:t>и</w:t>
      </w:r>
      <w:r w:rsidRPr="00D23F0E">
        <w:rPr>
          <w:rFonts w:ascii="Times New Roman" w:hAnsi="Times New Roman" w:cs="Times New Roman"/>
          <w:sz w:val="28"/>
          <w:szCs w:val="28"/>
          <w:shd w:val="clear" w:color="auto" w:fill="FFFFFF"/>
        </w:rPr>
        <w:t xml:space="preserve">сь по месту его жительства под надзором специализированного уполномоченного органа. Так, в соответствии </w:t>
      </w:r>
      <w:r w:rsidRPr="00ED6A50">
        <w:rPr>
          <w:rFonts w:ascii="Times New Roman" w:hAnsi="Times New Roman" w:cs="Times New Roman"/>
          <w:sz w:val="28"/>
          <w:szCs w:val="28"/>
          <w:shd w:val="clear" w:color="auto" w:fill="FFFFFF"/>
        </w:rPr>
        <w:t xml:space="preserve">с </w:t>
      </w:r>
      <w:r w:rsidR="002627CF" w:rsidRPr="00ED6A50">
        <w:rPr>
          <w:rFonts w:ascii="Times New Roman" w:hAnsi="Times New Roman" w:cs="Times New Roman"/>
          <w:sz w:val="28"/>
          <w:szCs w:val="28"/>
          <w:shd w:val="clear" w:color="auto" w:fill="FFFFFF"/>
        </w:rPr>
        <w:t>З</w:t>
      </w:r>
      <w:r w:rsidRPr="00ED6A50">
        <w:rPr>
          <w:rFonts w:ascii="Times New Roman" w:hAnsi="Times New Roman" w:cs="Times New Roman"/>
          <w:sz w:val="28"/>
          <w:szCs w:val="28"/>
          <w:shd w:val="clear" w:color="auto" w:fill="FFFFFF"/>
        </w:rPr>
        <w:t>аконом к ограничивающим свободу обязанностям относятся: не менять постоянного места жительства, работы, учебы без уведомления специализированного органа; не посещать определенные места; в свободное от учебы и работы время находиться по месту проживания; не выезжать в другие местности без разрешения специализированного органа [62]. В зависимости от социального, материального положения, а также физического состояния осужденного суд может установить дополнительные обязанности, как</w:t>
      </w:r>
      <w:r w:rsidR="002627CF" w:rsidRPr="00ED6A50">
        <w:rPr>
          <w:rFonts w:ascii="Times New Roman" w:hAnsi="Times New Roman" w:cs="Times New Roman"/>
          <w:sz w:val="28"/>
          <w:szCs w:val="28"/>
          <w:shd w:val="clear" w:color="auto" w:fill="FFFFFF"/>
        </w:rPr>
        <w:t>,</w:t>
      </w:r>
      <w:r w:rsidRPr="00ED6A50">
        <w:rPr>
          <w:rFonts w:ascii="Times New Roman" w:hAnsi="Times New Roman" w:cs="Times New Roman"/>
          <w:sz w:val="28"/>
          <w:szCs w:val="28"/>
          <w:shd w:val="clear" w:color="auto" w:fill="FFFFFF"/>
        </w:rPr>
        <w:t xml:space="preserve"> например, пройти курс лечения от алкоголизма, наркомании, токсикомании, заболеваний, передающихся половым путем, осуществлять материальную поддержку семьи и т.д., которые способствуют его исправлению.</w:t>
      </w:r>
    </w:p>
    <w:p w:rsidR="007E4FBD" w:rsidRPr="00ED6A50" w:rsidRDefault="009D00D0" w:rsidP="00175C5F">
      <w:pPr>
        <w:widowControl w:val="0"/>
        <w:spacing w:after="0" w:line="240" w:lineRule="auto"/>
        <w:ind w:firstLine="708"/>
        <w:jc w:val="both"/>
        <w:rPr>
          <w:rFonts w:ascii="Times New Roman" w:hAnsi="Times New Roman" w:cs="Times New Roman"/>
          <w:sz w:val="28"/>
          <w:szCs w:val="28"/>
          <w:shd w:val="clear" w:color="auto" w:fill="FFFFFF"/>
        </w:rPr>
      </w:pPr>
      <w:r w:rsidRPr="00ED6A50">
        <w:rPr>
          <w:rFonts w:ascii="Times New Roman" w:hAnsi="Times New Roman" w:cs="Times New Roman"/>
          <w:sz w:val="28"/>
          <w:szCs w:val="28"/>
          <w:shd w:val="clear" w:color="auto" w:fill="FFFFFF"/>
        </w:rPr>
        <w:t>Под «специализированным органом понима</w:t>
      </w:r>
      <w:r w:rsidR="002627CF" w:rsidRPr="00ED6A50">
        <w:rPr>
          <w:rFonts w:ascii="Times New Roman" w:hAnsi="Times New Roman" w:cs="Times New Roman"/>
          <w:sz w:val="28"/>
          <w:szCs w:val="28"/>
          <w:shd w:val="clear" w:color="auto" w:fill="FFFFFF"/>
        </w:rPr>
        <w:t>ю</w:t>
      </w:r>
      <w:r w:rsidRPr="00ED6A50">
        <w:rPr>
          <w:rFonts w:ascii="Times New Roman" w:hAnsi="Times New Roman" w:cs="Times New Roman"/>
          <w:sz w:val="28"/>
          <w:szCs w:val="28"/>
          <w:shd w:val="clear" w:color="auto" w:fill="FFFFFF"/>
        </w:rPr>
        <w:t>тся уголовно-исполнительные инспекции, которые образуют структуру уголовно-исполнительной системы, задача которых заключается в исполнении уголовных наказаний</w:t>
      </w:r>
      <w:r w:rsidR="002627CF" w:rsidRPr="00ED6A50">
        <w:rPr>
          <w:rFonts w:ascii="Times New Roman" w:hAnsi="Times New Roman" w:cs="Times New Roman"/>
          <w:sz w:val="28"/>
          <w:szCs w:val="28"/>
          <w:shd w:val="clear" w:color="auto" w:fill="FFFFFF"/>
        </w:rPr>
        <w:t>,</w:t>
      </w:r>
      <w:r w:rsidRPr="00ED6A50">
        <w:rPr>
          <w:rFonts w:ascii="Times New Roman" w:hAnsi="Times New Roman" w:cs="Times New Roman"/>
          <w:sz w:val="28"/>
          <w:szCs w:val="28"/>
          <w:shd w:val="clear" w:color="auto" w:fill="FFFFFF"/>
        </w:rPr>
        <w:t xml:space="preserve"> не связанных с лишением свободы» [68].</w:t>
      </w:r>
    </w:p>
    <w:p w:rsidR="007E4FBD" w:rsidRPr="00D23F0E" w:rsidRDefault="009D00D0" w:rsidP="00175C5F">
      <w:pPr>
        <w:widowControl w:val="0"/>
        <w:spacing w:after="0" w:line="240" w:lineRule="auto"/>
        <w:ind w:firstLine="708"/>
        <w:jc w:val="both"/>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 xml:space="preserve">Помимо указанных обязанностей, которые устанавливались по приговору суда, </w:t>
      </w:r>
      <w:r w:rsidR="00B2561B" w:rsidRPr="00ED6A50">
        <w:rPr>
          <w:rFonts w:ascii="Times New Roman" w:hAnsi="Times New Roman" w:cs="Times New Roman"/>
          <w:sz w:val="28"/>
          <w:szCs w:val="28"/>
          <w:shd w:val="clear" w:color="auto" w:fill="FFFFFF"/>
        </w:rPr>
        <w:t>на</w:t>
      </w:r>
      <w:r w:rsidR="00ED6A50" w:rsidRPr="00ED6A50">
        <w:rPr>
          <w:rFonts w:ascii="Times New Roman" w:hAnsi="Times New Roman" w:cs="Times New Roman"/>
          <w:sz w:val="28"/>
          <w:szCs w:val="28"/>
          <w:shd w:val="clear" w:color="auto" w:fill="FFFFFF"/>
        </w:rPr>
        <w:t xml:space="preserve"> </w:t>
      </w:r>
      <w:r w:rsidRPr="00D23F0E">
        <w:rPr>
          <w:rFonts w:ascii="Times New Roman" w:hAnsi="Times New Roman" w:cs="Times New Roman"/>
          <w:sz w:val="28"/>
          <w:szCs w:val="28"/>
          <w:shd w:val="clear" w:color="auto" w:fill="FFFFFF"/>
        </w:rPr>
        <w:t>осужденного к ограничению свободы возлагались ряд дополнительных обязанностей, предусмотренные уголовно-исполнительным законодательством, а именно:</w:t>
      </w:r>
    </w:p>
    <w:p w:rsidR="007E4FBD" w:rsidRPr="00D23F0E" w:rsidRDefault="006B55FA" w:rsidP="006B55FA">
      <w:pPr>
        <w:pStyle w:val="pj"/>
        <w:widowControl w:val="0"/>
        <w:shd w:val="clear" w:color="auto" w:fill="FFFFFF"/>
        <w:tabs>
          <w:tab w:val="left" w:pos="851"/>
        </w:tabs>
        <w:spacing w:before="0" w:beforeAutospacing="0" w:after="0" w:afterAutospacing="0"/>
        <w:ind w:firstLine="708"/>
        <w:jc w:val="both"/>
        <w:textAlignment w:val="baseline"/>
        <w:rPr>
          <w:color w:val="000000"/>
          <w:sz w:val="28"/>
          <w:szCs w:val="28"/>
        </w:rPr>
      </w:pPr>
      <w:r w:rsidRPr="002964BE">
        <w:rPr>
          <w:sz w:val="28"/>
          <w:szCs w:val="28"/>
        </w:rPr>
        <w:t>-</w:t>
      </w:r>
      <w:r w:rsidRPr="002964BE">
        <w:rPr>
          <w:sz w:val="28"/>
          <w:szCs w:val="28"/>
        </w:rPr>
        <w:tab/>
      </w:r>
      <w:r w:rsidR="009D00D0" w:rsidRPr="00D23F0E">
        <w:rPr>
          <w:color w:val="000000"/>
          <w:sz w:val="28"/>
          <w:szCs w:val="28"/>
        </w:rPr>
        <w:t>выполнять режимные требования уголовно-исполнительных инспекций, утвержденные нормативными правовыми актами Министерства юстиции Республики Казахстан;</w:t>
      </w:r>
    </w:p>
    <w:p w:rsidR="007E4FBD" w:rsidRPr="00D23F0E" w:rsidRDefault="006B55FA" w:rsidP="006B55FA">
      <w:pPr>
        <w:pStyle w:val="pj"/>
        <w:widowControl w:val="0"/>
        <w:shd w:val="clear" w:color="auto" w:fill="FFFFFF"/>
        <w:tabs>
          <w:tab w:val="left" w:pos="851"/>
        </w:tabs>
        <w:spacing w:before="0" w:beforeAutospacing="0" w:after="0" w:afterAutospacing="0"/>
        <w:ind w:firstLine="708"/>
        <w:jc w:val="both"/>
        <w:textAlignment w:val="baseline"/>
        <w:rPr>
          <w:color w:val="000000"/>
          <w:sz w:val="28"/>
          <w:szCs w:val="28"/>
        </w:rPr>
      </w:pPr>
      <w:r>
        <w:rPr>
          <w:color w:val="000000"/>
          <w:sz w:val="28"/>
          <w:szCs w:val="28"/>
        </w:rPr>
        <w:t>-</w:t>
      </w:r>
      <w:r>
        <w:rPr>
          <w:color w:val="000000"/>
          <w:sz w:val="28"/>
          <w:szCs w:val="28"/>
        </w:rPr>
        <w:tab/>
      </w:r>
      <w:r w:rsidR="009D00D0" w:rsidRPr="00D23F0E">
        <w:rPr>
          <w:color w:val="000000"/>
          <w:sz w:val="28"/>
          <w:szCs w:val="28"/>
        </w:rPr>
        <w:t>не менять без разрешения администрации уголовно-исполнительной инспекции места работы, учебы и жительства;</w:t>
      </w:r>
    </w:p>
    <w:p w:rsidR="007E4FBD" w:rsidRPr="00D23F0E" w:rsidRDefault="006B55FA" w:rsidP="006B55FA">
      <w:pPr>
        <w:pStyle w:val="pj"/>
        <w:widowControl w:val="0"/>
        <w:shd w:val="clear" w:color="auto" w:fill="FFFFFF"/>
        <w:tabs>
          <w:tab w:val="left" w:pos="851"/>
        </w:tabs>
        <w:spacing w:before="0" w:beforeAutospacing="0" w:after="0" w:afterAutospacing="0"/>
        <w:ind w:firstLine="708"/>
        <w:jc w:val="both"/>
        <w:textAlignment w:val="baseline"/>
        <w:rPr>
          <w:color w:val="000000"/>
          <w:sz w:val="28"/>
          <w:szCs w:val="28"/>
        </w:rPr>
      </w:pPr>
      <w:r>
        <w:rPr>
          <w:color w:val="000000"/>
          <w:sz w:val="28"/>
          <w:szCs w:val="28"/>
        </w:rPr>
        <w:t>-</w:t>
      </w:r>
      <w:r>
        <w:rPr>
          <w:color w:val="000000"/>
          <w:sz w:val="28"/>
          <w:szCs w:val="28"/>
        </w:rPr>
        <w:tab/>
      </w:r>
      <w:r w:rsidR="009D00D0" w:rsidRPr="00D23F0E">
        <w:rPr>
          <w:color w:val="000000"/>
          <w:sz w:val="28"/>
          <w:szCs w:val="28"/>
        </w:rPr>
        <w:t>в свободное от учебы и работы время находиться по месту проживания;</w:t>
      </w:r>
    </w:p>
    <w:p w:rsidR="007E4FBD" w:rsidRPr="00D23F0E" w:rsidRDefault="006B55FA" w:rsidP="006B55FA">
      <w:pPr>
        <w:pStyle w:val="pj"/>
        <w:widowControl w:val="0"/>
        <w:shd w:val="clear" w:color="auto" w:fill="FFFFFF"/>
        <w:tabs>
          <w:tab w:val="left" w:pos="851"/>
        </w:tabs>
        <w:spacing w:before="0" w:beforeAutospacing="0" w:after="0" w:afterAutospacing="0"/>
        <w:ind w:firstLine="708"/>
        <w:jc w:val="both"/>
        <w:textAlignment w:val="baseline"/>
        <w:rPr>
          <w:color w:val="000000"/>
          <w:sz w:val="28"/>
          <w:szCs w:val="28"/>
        </w:rPr>
      </w:pPr>
      <w:r>
        <w:rPr>
          <w:color w:val="000000"/>
          <w:sz w:val="28"/>
          <w:szCs w:val="28"/>
        </w:rPr>
        <w:t>-</w:t>
      </w:r>
      <w:r>
        <w:rPr>
          <w:color w:val="000000"/>
          <w:sz w:val="28"/>
          <w:szCs w:val="28"/>
        </w:rPr>
        <w:tab/>
      </w:r>
      <w:r w:rsidR="009D00D0" w:rsidRPr="00D23F0E">
        <w:rPr>
          <w:color w:val="000000"/>
          <w:sz w:val="28"/>
          <w:szCs w:val="28"/>
        </w:rPr>
        <w:t>являться в уголовно-исполнительную инспекцию для регистрации и участия в проведении воспитательных мероприятий в сроки, установленные администрацией уголовно-исполнительной инспекции;</w:t>
      </w:r>
    </w:p>
    <w:p w:rsidR="007E4FBD" w:rsidRPr="00D23F0E" w:rsidRDefault="006B55FA" w:rsidP="006B55FA">
      <w:pPr>
        <w:pStyle w:val="pj"/>
        <w:widowControl w:val="0"/>
        <w:shd w:val="clear" w:color="auto" w:fill="FFFFFF"/>
        <w:tabs>
          <w:tab w:val="left" w:pos="851"/>
        </w:tabs>
        <w:spacing w:before="0" w:beforeAutospacing="0" w:after="0" w:afterAutospacing="0"/>
        <w:ind w:firstLine="708"/>
        <w:jc w:val="both"/>
        <w:textAlignment w:val="baseline"/>
        <w:rPr>
          <w:color w:val="000000"/>
          <w:sz w:val="28"/>
          <w:szCs w:val="28"/>
        </w:rPr>
      </w:pPr>
      <w:r>
        <w:rPr>
          <w:color w:val="000000"/>
          <w:sz w:val="28"/>
          <w:szCs w:val="28"/>
        </w:rPr>
        <w:t>-</w:t>
      </w:r>
      <w:r>
        <w:rPr>
          <w:color w:val="000000"/>
          <w:sz w:val="28"/>
          <w:szCs w:val="28"/>
        </w:rPr>
        <w:tab/>
      </w:r>
      <w:r w:rsidR="009D00D0" w:rsidRPr="00D23F0E">
        <w:rPr>
          <w:color w:val="000000"/>
          <w:sz w:val="28"/>
          <w:szCs w:val="28"/>
        </w:rPr>
        <w:t>в течение 24 часов уведомлять администрацию уголовно-исполнительной инспекции об изменении графика работы или учебы;</w:t>
      </w:r>
    </w:p>
    <w:p w:rsidR="007E4FBD" w:rsidRPr="00D23F0E" w:rsidRDefault="006B55FA" w:rsidP="006B55FA">
      <w:pPr>
        <w:pStyle w:val="pj"/>
        <w:widowControl w:val="0"/>
        <w:shd w:val="clear" w:color="auto" w:fill="FFFFFF"/>
        <w:tabs>
          <w:tab w:val="left" w:pos="851"/>
        </w:tabs>
        <w:spacing w:before="0" w:beforeAutospacing="0" w:after="0" w:afterAutospacing="0"/>
        <w:ind w:firstLine="708"/>
        <w:jc w:val="both"/>
        <w:textAlignment w:val="baseline"/>
        <w:rPr>
          <w:color w:val="000000"/>
          <w:sz w:val="28"/>
          <w:szCs w:val="28"/>
        </w:rPr>
      </w:pPr>
      <w:r>
        <w:rPr>
          <w:color w:val="000000"/>
          <w:sz w:val="28"/>
          <w:szCs w:val="28"/>
        </w:rPr>
        <w:t>-</w:t>
      </w:r>
      <w:r w:rsidR="009D00D0" w:rsidRPr="00D23F0E">
        <w:rPr>
          <w:color w:val="000000"/>
          <w:sz w:val="28"/>
          <w:szCs w:val="28"/>
        </w:rPr>
        <w:t>иметь при себе документ установленного образца, удостоверяющий личность»</w:t>
      </w:r>
      <w:r w:rsidR="009D00D0" w:rsidRPr="00D23F0E">
        <w:rPr>
          <w:color w:val="000000"/>
          <w:sz w:val="28"/>
          <w:szCs w:val="28"/>
          <w:shd w:val="clear" w:color="auto" w:fill="FFFFFF"/>
        </w:rPr>
        <w:t xml:space="preserve"> [65]</w:t>
      </w:r>
      <w:r w:rsidR="009D00D0" w:rsidRPr="00D23F0E">
        <w:rPr>
          <w:color w:val="000000"/>
          <w:sz w:val="28"/>
          <w:szCs w:val="28"/>
        </w:rPr>
        <w:t>.</w:t>
      </w:r>
    </w:p>
    <w:p w:rsidR="007E4FBD" w:rsidRPr="00D23F0E" w:rsidRDefault="009D00D0" w:rsidP="00175C5F">
      <w:pPr>
        <w:pStyle w:val="pj"/>
        <w:widowControl w:val="0"/>
        <w:shd w:val="clear" w:color="auto" w:fill="FFFFFF"/>
        <w:spacing w:before="0" w:beforeAutospacing="0" w:after="0" w:afterAutospacing="0"/>
        <w:ind w:firstLine="708"/>
        <w:jc w:val="both"/>
        <w:textAlignment w:val="baseline"/>
        <w:rPr>
          <w:color w:val="000000"/>
          <w:sz w:val="28"/>
          <w:szCs w:val="28"/>
        </w:rPr>
      </w:pPr>
      <w:r w:rsidRPr="00D23F0E">
        <w:rPr>
          <w:color w:val="000000"/>
          <w:sz w:val="28"/>
          <w:szCs w:val="28"/>
        </w:rPr>
        <w:t>Кроме того, «категория лиц, в отношении которых ограничение свободы не могло быть применено</w:t>
      </w:r>
      <w:r w:rsidR="00B2561B">
        <w:rPr>
          <w:color w:val="00B050"/>
          <w:sz w:val="28"/>
          <w:szCs w:val="28"/>
        </w:rPr>
        <w:t>,</w:t>
      </w:r>
      <w:r w:rsidRPr="00D23F0E">
        <w:rPr>
          <w:color w:val="000000"/>
          <w:sz w:val="28"/>
          <w:szCs w:val="28"/>
        </w:rPr>
        <w:t xml:space="preserve"> сузилось до осужденных, имеющих судимость за совершение тяжкого или особо тяжкого преступления, военнослужащих, а также тех лиц, не имеющих постоянного места жительства» </w:t>
      </w:r>
      <w:r w:rsidRPr="00D23F0E">
        <w:rPr>
          <w:color w:val="000000"/>
          <w:sz w:val="28"/>
          <w:szCs w:val="28"/>
          <w:shd w:val="clear" w:color="auto" w:fill="FFFFFF"/>
        </w:rPr>
        <w:t>[67]</w:t>
      </w:r>
      <w:r w:rsidRPr="00D23F0E">
        <w:rPr>
          <w:color w:val="000000"/>
          <w:sz w:val="28"/>
          <w:szCs w:val="28"/>
        </w:rPr>
        <w:t>.</w:t>
      </w:r>
    </w:p>
    <w:p w:rsidR="007E4FBD" w:rsidRPr="00D23F0E" w:rsidRDefault="009D00D0" w:rsidP="00175C5F">
      <w:pPr>
        <w:pStyle w:val="pj"/>
        <w:widowControl w:val="0"/>
        <w:shd w:val="clear" w:color="auto" w:fill="FFFFFF"/>
        <w:spacing w:before="0" w:beforeAutospacing="0" w:after="0" w:afterAutospacing="0"/>
        <w:ind w:firstLine="708"/>
        <w:jc w:val="both"/>
        <w:textAlignment w:val="baseline"/>
        <w:rPr>
          <w:color w:val="000000"/>
          <w:sz w:val="28"/>
          <w:szCs w:val="28"/>
        </w:rPr>
      </w:pPr>
      <w:r w:rsidRPr="00D23F0E">
        <w:rPr>
          <w:color w:val="000000"/>
          <w:sz w:val="28"/>
          <w:szCs w:val="28"/>
        </w:rPr>
        <w:t xml:space="preserve">Вместе с тем ограничение свободы стало применяться в отношении несовершеннолетних осужденных посредством введения дополнения </w:t>
      </w:r>
      <w:r w:rsidR="00B2561B" w:rsidRPr="00ED6A50">
        <w:rPr>
          <w:sz w:val="28"/>
          <w:szCs w:val="28"/>
        </w:rPr>
        <w:t>в</w:t>
      </w:r>
      <w:r w:rsidR="00ED6A50">
        <w:rPr>
          <w:sz w:val="28"/>
          <w:szCs w:val="28"/>
        </w:rPr>
        <w:t xml:space="preserve"> </w:t>
      </w:r>
      <w:r w:rsidRPr="00ED6A50">
        <w:rPr>
          <w:sz w:val="28"/>
          <w:szCs w:val="28"/>
        </w:rPr>
        <w:t>пункт</w:t>
      </w:r>
      <w:r w:rsidR="00B2561B">
        <w:rPr>
          <w:color w:val="000000"/>
          <w:sz w:val="28"/>
          <w:szCs w:val="28"/>
        </w:rPr>
        <w:br/>
      </w:r>
      <w:r w:rsidRPr="00D23F0E">
        <w:rPr>
          <w:color w:val="000000"/>
          <w:sz w:val="28"/>
          <w:szCs w:val="28"/>
        </w:rPr>
        <w:t xml:space="preserve">г-1) в ст. 79 УК РК сроком от 1 года до 2 лет </w:t>
      </w:r>
      <w:r w:rsidRPr="00D23F0E">
        <w:rPr>
          <w:color w:val="000000"/>
          <w:sz w:val="28"/>
          <w:szCs w:val="28"/>
          <w:shd w:val="clear" w:color="auto" w:fill="FFFFFF"/>
        </w:rPr>
        <w:t>[67]</w:t>
      </w:r>
      <w:r w:rsidRPr="00D23F0E">
        <w:rPr>
          <w:color w:val="000000"/>
          <w:sz w:val="28"/>
          <w:szCs w:val="28"/>
        </w:rPr>
        <w:t>.</w:t>
      </w:r>
    </w:p>
    <w:p w:rsidR="007E4FBD" w:rsidRPr="00D23F0E" w:rsidRDefault="009D00D0" w:rsidP="00175C5F">
      <w:pPr>
        <w:pStyle w:val="pj"/>
        <w:widowControl w:val="0"/>
        <w:shd w:val="clear" w:color="auto" w:fill="FFFFFF"/>
        <w:spacing w:before="0" w:beforeAutospacing="0" w:after="0" w:afterAutospacing="0"/>
        <w:ind w:firstLine="708"/>
        <w:jc w:val="both"/>
        <w:textAlignment w:val="baseline"/>
        <w:rPr>
          <w:color w:val="000000"/>
          <w:sz w:val="28"/>
          <w:szCs w:val="28"/>
        </w:rPr>
      </w:pPr>
      <w:r w:rsidRPr="00D23F0E">
        <w:rPr>
          <w:color w:val="000000"/>
          <w:sz w:val="28"/>
          <w:szCs w:val="28"/>
        </w:rPr>
        <w:t xml:space="preserve">Дальнейшее развитие ограничения свободы отражено принятым Законом РК «О внесении изменений и дополнений в некоторые законодательные акты Республики Казахстан по вопросам дальнейшей гуманизации уголовного </w:t>
      </w:r>
      <w:r w:rsidRPr="00D23F0E">
        <w:rPr>
          <w:color w:val="000000"/>
          <w:sz w:val="28"/>
          <w:szCs w:val="28"/>
        </w:rPr>
        <w:lastRenderedPageBreak/>
        <w:t xml:space="preserve">законодательства и усиления гарантий законности в уголовном процессе» </w:t>
      </w:r>
      <w:r w:rsidR="00B2561B">
        <w:rPr>
          <w:color w:val="000000"/>
          <w:sz w:val="28"/>
          <w:szCs w:val="28"/>
        </w:rPr>
        <w:br/>
      </w:r>
      <w:r w:rsidRPr="00D23F0E">
        <w:rPr>
          <w:rStyle w:val="aff2"/>
          <w:rFonts w:ascii="Times New Roman" w:hAnsi="Times New Roman"/>
          <w:sz w:val="28"/>
          <w:szCs w:val="28"/>
        </w:rPr>
        <w:t>от 18 января 2011 года № 393-IV</w:t>
      </w:r>
      <w:r w:rsidRPr="00D23F0E">
        <w:rPr>
          <w:color w:val="000000"/>
          <w:sz w:val="28"/>
          <w:szCs w:val="28"/>
        </w:rPr>
        <w:t xml:space="preserve">, в соответствии с которым срок наказания был увеличен до 7 лет ограничения свободы </w:t>
      </w:r>
      <w:r w:rsidRPr="00D23F0E">
        <w:rPr>
          <w:color w:val="000000"/>
          <w:sz w:val="28"/>
          <w:szCs w:val="28"/>
          <w:shd w:val="clear" w:color="auto" w:fill="FFFFFF"/>
        </w:rPr>
        <w:t>[69]</w:t>
      </w:r>
      <w:r w:rsidRPr="00D23F0E">
        <w:rPr>
          <w:color w:val="000000"/>
          <w:sz w:val="28"/>
          <w:szCs w:val="28"/>
        </w:rPr>
        <w:t>.</w:t>
      </w:r>
    </w:p>
    <w:p w:rsidR="007E4FBD" w:rsidRPr="00D23F0E" w:rsidRDefault="009D00D0" w:rsidP="00175C5F">
      <w:pPr>
        <w:widowControl w:val="0"/>
        <w:spacing w:after="0" w:line="240" w:lineRule="auto"/>
        <w:ind w:firstLine="708"/>
        <w:jc w:val="both"/>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Политический курс Республики Казахстан, основанный на дальнейшей деп</w:t>
      </w:r>
      <w:r w:rsidR="00B2561B" w:rsidRPr="00AB6AB2">
        <w:rPr>
          <w:rFonts w:ascii="Times New Roman" w:hAnsi="Times New Roman" w:cs="Times New Roman"/>
          <w:sz w:val="28"/>
          <w:szCs w:val="28"/>
          <w:shd w:val="clear" w:color="auto" w:fill="FFFFFF"/>
        </w:rPr>
        <w:t>е</w:t>
      </w:r>
      <w:r w:rsidRPr="00D23F0E">
        <w:rPr>
          <w:rFonts w:ascii="Times New Roman" w:hAnsi="Times New Roman" w:cs="Times New Roman"/>
          <w:sz w:val="28"/>
          <w:szCs w:val="28"/>
          <w:shd w:val="clear" w:color="auto" w:fill="FFFFFF"/>
        </w:rPr>
        <w:t>нализации уголовно-исполнительной системы, а также гуманизации отечественного законодательства</w:t>
      </w:r>
      <w:r w:rsidR="00B2561B" w:rsidRPr="00ED6A50">
        <w:rPr>
          <w:rFonts w:ascii="Times New Roman" w:hAnsi="Times New Roman" w:cs="Times New Roman"/>
          <w:sz w:val="28"/>
          <w:szCs w:val="28"/>
          <w:shd w:val="clear" w:color="auto" w:fill="FFFFFF"/>
        </w:rPr>
        <w:t>,</w:t>
      </w:r>
      <w:r w:rsidR="00ED6A50" w:rsidRPr="00ED6A50">
        <w:rPr>
          <w:rFonts w:ascii="Times New Roman" w:hAnsi="Times New Roman" w:cs="Times New Roman"/>
          <w:sz w:val="28"/>
          <w:szCs w:val="28"/>
          <w:shd w:val="clear" w:color="auto" w:fill="FFFFFF"/>
        </w:rPr>
        <w:t xml:space="preserve"> </w:t>
      </w:r>
      <w:r w:rsidRPr="00ED6A50">
        <w:rPr>
          <w:rFonts w:ascii="Times New Roman" w:hAnsi="Times New Roman" w:cs="Times New Roman"/>
          <w:sz w:val="28"/>
          <w:szCs w:val="28"/>
          <w:shd w:val="clear" w:color="auto" w:fill="FFFFFF"/>
        </w:rPr>
        <w:t>предопределил</w:t>
      </w:r>
      <w:r w:rsidR="00446B25" w:rsidRPr="00ED6A50">
        <w:rPr>
          <w:rFonts w:ascii="Times New Roman" w:hAnsi="Times New Roman" w:cs="Times New Roman"/>
          <w:sz w:val="28"/>
          <w:szCs w:val="28"/>
          <w:shd w:val="clear" w:color="auto" w:fill="FFFFFF"/>
        </w:rPr>
        <w:t>о</w:t>
      </w:r>
      <w:r w:rsidRPr="00D23F0E">
        <w:rPr>
          <w:rFonts w:ascii="Times New Roman" w:hAnsi="Times New Roman" w:cs="Times New Roman"/>
          <w:sz w:val="28"/>
          <w:szCs w:val="28"/>
          <w:shd w:val="clear" w:color="auto" w:fill="FFFFFF"/>
        </w:rPr>
        <w:t xml:space="preserve"> принятие в 2014 году новых Уголовного, Уголовно-процессуального и Уголовно-исполнительного кодексов, вступивших в законную силу с 1 января 2015 года. Данные правовые преобразования подвергли институт ограничения свободы существенным изменениям, связанн</w:t>
      </w:r>
      <w:r w:rsidRPr="00ED6A50">
        <w:rPr>
          <w:rFonts w:ascii="Times New Roman" w:hAnsi="Times New Roman" w:cs="Times New Roman"/>
          <w:sz w:val="28"/>
          <w:szCs w:val="28"/>
          <w:shd w:val="clear" w:color="auto" w:fill="FFFFFF"/>
        </w:rPr>
        <w:t>ы</w:t>
      </w:r>
      <w:r w:rsidR="00446B25" w:rsidRPr="00ED6A50">
        <w:rPr>
          <w:rFonts w:ascii="Times New Roman" w:hAnsi="Times New Roman" w:cs="Times New Roman"/>
          <w:sz w:val="28"/>
          <w:szCs w:val="28"/>
          <w:shd w:val="clear" w:color="auto" w:fill="FFFFFF"/>
        </w:rPr>
        <w:t>м</w:t>
      </w:r>
      <w:r w:rsidRPr="00D23F0E">
        <w:rPr>
          <w:rFonts w:ascii="Times New Roman" w:hAnsi="Times New Roman" w:cs="Times New Roman"/>
          <w:sz w:val="28"/>
          <w:szCs w:val="28"/>
          <w:shd w:val="clear" w:color="auto" w:fill="FFFFFF"/>
        </w:rPr>
        <w:t xml:space="preserve"> с формировавшимся и функционировавшим пробационным механизмом.</w:t>
      </w:r>
    </w:p>
    <w:p w:rsidR="007E4FBD" w:rsidRPr="00D23F0E" w:rsidRDefault="009D00D0" w:rsidP="00175C5F">
      <w:pPr>
        <w:pStyle w:val="aff1"/>
        <w:widowControl w:val="0"/>
        <w:ind w:firstLine="708"/>
        <w:rPr>
          <w:rFonts w:ascii="Times New Roman" w:hAnsi="Times New Roman"/>
          <w:sz w:val="28"/>
          <w:szCs w:val="28"/>
          <w:shd w:val="clear" w:color="auto" w:fill="FFFFFF"/>
        </w:rPr>
      </w:pPr>
      <w:r w:rsidRPr="00D23F0E">
        <w:rPr>
          <w:rFonts w:ascii="Times New Roman" w:hAnsi="Times New Roman"/>
          <w:sz w:val="28"/>
          <w:szCs w:val="28"/>
          <w:shd w:val="clear" w:color="auto" w:fill="FDFDFD"/>
        </w:rPr>
        <w:t xml:space="preserve">В рамках настоящего раздела необходимо рассмотреть ключевые элементы и признаки </w:t>
      </w:r>
      <w:r w:rsidRPr="00D23F0E">
        <w:rPr>
          <w:rFonts w:ascii="Times New Roman" w:hAnsi="Times New Roman"/>
          <w:sz w:val="28"/>
          <w:szCs w:val="28"/>
          <w:shd w:val="clear" w:color="auto" w:fill="FFFFFF"/>
        </w:rPr>
        <w:t>уголовно-правовой структуры ограничения свободы</w:t>
      </w:r>
      <w:r w:rsidRPr="00D23F0E">
        <w:rPr>
          <w:rFonts w:ascii="Times New Roman" w:hAnsi="Times New Roman"/>
          <w:sz w:val="28"/>
          <w:szCs w:val="28"/>
          <w:shd w:val="clear" w:color="auto" w:fill="FDFDFD"/>
        </w:rPr>
        <w:t xml:space="preserve"> в соответствии с действующим уголовным и уголовно-исполнительным законодательством:</w:t>
      </w:r>
    </w:p>
    <w:p w:rsidR="007E4FBD" w:rsidRPr="00D23F0E" w:rsidRDefault="009D00D0" w:rsidP="00175C5F">
      <w:pPr>
        <w:pStyle w:val="aff1"/>
        <w:widowControl w:val="0"/>
        <w:ind w:firstLine="708"/>
        <w:rPr>
          <w:rFonts w:ascii="Times New Roman" w:hAnsi="Times New Roman"/>
          <w:i/>
          <w:sz w:val="28"/>
          <w:szCs w:val="28"/>
          <w:shd w:val="clear" w:color="auto" w:fill="FDFDFD"/>
        </w:rPr>
      </w:pPr>
      <w:r w:rsidRPr="00D23F0E">
        <w:rPr>
          <w:rFonts w:ascii="Times New Roman" w:hAnsi="Times New Roman"/>
          <w:i/>
          <w:sz w:val="28"/>
          <w:szCs w:val="28"/>
          <w:shd w:val="clear" w:color="auto" w:fill="FDFDFD"/>
        </w:rPr>
        <w:t>Ограничение свободы является наказанием без изоляции от общества</w:t>
      </w:r>
    </w:p>
    <w:p w:rsidR="007E4FBD" w:rsidRPr="00D23F0E" w:rsidRDefault="009D00D0" w:rsidP="00175C5F">
      <w:pPr>
        <w:pStyle w:val="aff1"/>
        <w:widowControl w:val="0"/>
        <w:ind w:firstLine="708"/>
        <w:rPr>
          <w:rStyle w:val="s0"/>
          <w:rFonts w:ascii="Times New Roman" w:hAnsi="Times New Roman"/>
          <w:sz w:val="28"/>
          <w:szCs w:val="28"/>
          <w:shd w:val="clear" w:color="auto" w:fill="FFFFFF"/>
        </w:rPr>
      </w:pPr>
      <w:r w:rsidRPr="00D23F0E">
        <w:rPr>
          <w:rStyle w:val="s0"/>
          <w:rFonts w:ascii="Times New Roman" w:hAnsi="Times New Roman"/>
          <w:sz w:val="28"/>
          <w:szCs w:val="28"/>
          <w:shd w:val="clear" w:color="auto" w:fill="FFFFFF"/>
        </w:rPr>
        <w:t xml:space="preserve">В соответствии с ч.1 ст.44 УК РК, ограничение свободы заключается в «установлении </w:t>
      </w:r>
      <w:hyperlink r:id="rId9" w:anchor="sub_id=50200" w:tooltip="Закон Республики Казахстан от 30 декабря 2016 № 38-VI " w:history="1">
        <w:r w:rsidRPr="00ED6A50">
          <w:rPr>
            <w:rStyle w:val="a7"/>
            <w:rFonts w:ascii="Times New Roman" w:hAnsi="Times New Roman"/>
            <w:color w:val="auto"/>
            <w:sz w:val="28"/>
            <w:szCs w:val="28"/>
            <w:u w:val="none"/>
          </w:rPr>
          <w:t>пробационного</w:t>
        </w:r>
        <w:r w:rsidR="00ED6A50" w:rsidRPr="00ED6A50">
          <w:rPr>
            <w:rStyle w:val="a7"/>
            <w:rFonts w:ascii="Times New Roman" w:hAnsi="Times New Roman"/>
            <w:color w:val="auto"/>
            <w:sz w:val="28"/>
            <w:szCs w:val="28"/>
            <w:u w:val="none"/>
          </w:rPr>
          <w:t xml:space="preserve"> </w:t>
        </w:r>
        <w:r w:rsidRPr="00ED6A50">
          <w:rPr>
            <w:rStyle w:val="a7"/>
            <w:rFonts w:ascii="Times New Roman" w:hAnsi="Times New Roman"/>
            <w:color w:val="auto"/>
            <w:sz w:val="28"/>
            <w:szCs w:val="28"/>
            <w:u w:val="none"/>
          </w:rPr>
          <w:t>контроля</w:t>
        </w:r>
      </w:hyperlink>
      <w:r w:rsidR="00ED6A50" w:rsidRPr="00ED6A50">
        <w:t xml:space="preserve"> </w:t>
      </w:r>
      <w:r w:rsidRPr="00ED6A50">
        <w:rPr>
          <w:rStyle w:val="s0"/>
          <w:rFonts w:ascii="Times New Roman" w:hAnsi="Times New Roman"/>
          <w:sz w:val="28"/>
          <w:szCs w:val="28"/>
          <w:shd w:val="clear" w:color="auto" w:fill="FFFFFF"/>
        </w:rPr>
        <w:t>за</w:t>
      </w:r>
      <w:r w:rsidRPr="00D23F0E">
        <w:rPr>
          <w:rStyle w:val="s0"/>
          <w:rFonts w:ascii="Times New Roman" w:hAnsi="Times New Roman"/>
          <w:sz w:val="28"/>
          <w:szCs w:val="28"/>
          <w:shd w:val="clear" w:color="auto" w:fill="FFFFFF"/>
        </w:rPr>
        <w:t xml:space="preserve"> осужденным на срок от 6 месяцев до 7 лет и привлечении его к принудительному труду по 100 часов ежегодно в течение всего срока отбывания наказания» </w:t>
      </w:r>
      <w:r w:rsidRPr="00D23F0E">
        <w:rPr>
          <w:rFonts w:ascii="Times New Roman" w:hAnsi="Times New Roman"/>
          <w:sz w:val="28"/>
          <w:szCs w:val="28"/>
          <w:shd w:val="clear" w:color="auto" w:fill="FFFFFF"/>
        </w:rPr>
        <w:t>[70]</w:t>
      </w:r>
      <w:r w:rsidRPr="00D23F0E">
        <w:rPr>
          <w:rStyle w:val="s0"/>
          <w:rFonts w:ascii="Times New Roman" w:hAnsi="Times New Roman"/>
          <w:sz w:val="28"/>
          <w:szCs w:val="28"/>
          <w:shd w:val="clear" w:color="auto" w:fill="FFFFFF"/>
        </w:rPr>
        <w:t>.</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sz w:val="28"/>
          <w:szCs w:val="28"/>
        </w:rPr>
      </w:pPr>
      <w:r w:rsidRPr="00D23F0E">
        <w:rPr>
          <w:rFonts w:ascii="Times New Roman" w:hAnsi="Times New Roman" w:cs="Times New Roman"/>
          <w:sz w:val="28"/>
          <w:szCs w:val="28"/>
        </w:rPr>
        <w:t xml:space="preserve">Ограничение свободы назначается лицам, </w:t>
      </w:r>
      <w:r w:rsidRPr="00ED6A50">
        <w:rPr>
          <w:rFonts w:ascii="Times New Roman" w:hAnsi="Times New Roman" w:cs="Times New Roman"/>
          <w:sz w:val="28"/>
          <w:szCs w:val="28"/>
        </w:rPr>
        <w:t>признанным</w:t>
      </w:r>
      <w:r w:rsidRPr="00D23F0E">
        <w:rPr>
          <w:rFonts w:ascii="Times New Roman" w:hAnsi="Times New Roman" w:cs="Times New Roman"/>
          <w:sz w:val="28"/>
          <w:szCs w:val="28"/>
        </w:rPr>
        <w:t xml:space="preserve"> виновными в совершении небольшой, средней и тяжкой степени преступлений в качестве основного вида наказания. За совершение тяжкого преступления срок ограничения свободы не должен превышать 7 лет. При этом следует отметить, что в контексте реализации исследуемого вида наказания суд устанавливает конкретную меру воздействия в виде пробационного контроля, который воспринимается в качестве одного из инструментов института пробации.</w:t>
      </w:r>
    </w:p>
    <w:p w:rsidR="007E4FBD" w:rsidRPr="00D23F0E" w:rsidRDefault="009D00D0" w:rsidP="00175C5F">
      <w:pPr>
        <w:pStyle w:val="afc"/>
        <w:widowControl w:val="0"/>
        <w:spacing w:before="0" w:beforeAutospacing="0" w:after="0" w:afterAutospacing="0"/>
        <w:ind w:firstLine="708"/>
        <w:jc w:val="both"/>
        <w:rPr>
          <w:sz w:val="28"/>
          <w:szCs w:val="28"/>
        </w:rPr>
      </w:pPr>
      <w:r w:rsidRPr="00D23F0E">
        <w:rPr>
          <w:sz w:val="28"/>
          <w:szCs w:val="28"/>
        </w:rPr>
        <w:t>Впервые термин «пробация» был введен Законом Республики Казахстан «О внесении изменений и дополнений в некоторые законодательные акты Республики Казахстан по вопросам службы пробации» в 2012 году, а в правоприменительной практике она стала осуществляться в форме пробационного контроля, устанавливаемого в отношении условно осужденных. Осуществление пробационного контроля было возложено на созданную в структуре уголовно-исполнительных инспекций службу пробации.</w:t>
      </w:r>
    </w:p>
    <w:p w:rsidR="007E4FBD" w:rsidRPr="00D23F0E" w:rsidRDefault="009D00D0" w:rsidP="00175C5F">
      <w:pPr>
        <w:pStyle w:val="afc"/>
        <w:widowControl w:val="0"/>
        <w:spacing w:before="0" w:beforeAutospacing="0" w:after="0" w:afterAutospacing="0"/>
        <w:ind w:firstLine="708"/>
        <w:jc w:val="both"/>
        <w:rPr>
          <w:sz w:val="28"/>
          <w:szCs w:val="28"/>
        </w:rPr>
      </w:pPr>
      <w:r w:rsidRPr="00D23F0E">
        <w:rPr>
          <w:sz w:val="28"/>
          <w:szCs w:val="28"/>
        </w:rPr>
        <w:t>Указанный Закон предусматривал определение пробации, под которым понимается «комплекс мер социально-правового характера, вырабатываемых и реализуемых службой пробации уголовно-исполнительной инспекции индивидуально в отношении каждого условно осужденного в период испытательного срока и нахождения под пробационным контролем для дальнейшей коррекции их поведения с целью предупреждения совершения ими новых преступлений»</w:t>
      </w:r>
      <w:r w:rsidRPr="00D23F0E">
        <w:rPr>
          <w:sz w:val="28"/>
          <w:szCs w:val="28"/>
          <w:shd w:val="clear" w:color="auto" w:fill="FFFFFF"/>
        </w:rPr>
        <w:t xml:space="preserve"> [71]</w:t>
      </w:r>
      <w:r w:rsidRPr="00D23F0E">
        <w:rPr>
          <w:sz w:val="28"/>
          <w:szCs w:val="28"/>
        </w:rPr>
        <w:t>, который был включен в виде ст.71-1 УИК РК 1997 г.</w:t>
      </w:r>
    </w:p>
    <w:p w:rsidR="007E4FBD" w:rsidRPr="00D23F0E" w:rsidRDefault="009D00D0" w:rsidP="00175C5F">
      <w:pPr>
        <w:pStyle w:val="afc"/>
        <w:widowControl w:val="0"/>
        <w:spacing w:before="0" w:beforeAutospacing="0" w:after="0" w:afterAutospacing="0"/>
        <w:ind w:firstLine="708"/>
        <w:jc w:val="both"/>
        <w:rPr>
          <w:sz w:val="28"/>
          <w:szCs w:val="28"/>
        </w:rPr>
      </w:pPr>
      <w:r w:rsidRPr="00D23F0E">
        <w:rPr>
          <w:sz w:val="28"/>
          <w:szCs w:val="28"/>
        </w:rPr>
        <w:t xml:space="preserve">В свою очередь под пробационным контролем понималось «деятельность службы пробации уголовно-исполнительной инспекции по осуществлению контроля за исполнением возложенных судом на условно осужденных </w:t>
      </w:r>
      <w:r w:rsidRPr="00D23F0E">
        <w:rPr>
          <w:sz w:val="28"/>
          <w:szCs w:val="28"/>
        </w:rPr>
        <w:lastRenderedPageBreak/>
        <w:t>обязанностей и их поведением с оказанием содействия в получении социально-правовой помощи в период испытательного срока»</w:t>
      </w:r>
      <w:r w:rsidRPr="00D23F0E">
        <w:rPr>
          <w:sz w:val="28"/>
          <w:szCs w:val="28"/>
          <w:shd w:val="clear" w:color="auto" w:fill="FFFFFF"/>
        </w:rPr>
        <w:t xml:space="preserve"> [71]</w:t>
      </w:r>
      <w:r w:rsidRPr="00D23F0E">
        <w:rPr>
          <w:sz w:val="28"/>
          <w:szCs w:val="28"/>
        </w:rPr>
        <w:t>.</w:t>
      </w:r>
    </w:p>
    <w:p w:rsidR="007E4FBD" w:rsidRPr="00D23F0E" w:rsidRDefault="009D00D0" w:rsidP="00175C5F">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С принятием УИК РК в новой редакции (2014 г.) институт пробации стал представлять собой комплекс мер социально-правового характера, вырабатываемых и реализуемых индивидуально в отношении лица, находящегося под пробационным контролем, для коррекции его поведения с целью предупреждения совершения им новых уголовных правонарушений, а пробационный контроль - «деятельность уполномоченных органов по осуществлению контроля за исполнением лицами, состоящими на их учете, обязанностей, возложенных на них законом и судом» (ст. 3 УИК РК)</w:t>
      </w:r>
      <w:r w:rsidRPr="00D23F0E">
        <w:rPr>
          <w:rFonts w:ascii="Times New Roman" w:hAnsi="Times New Roman" w:cs="Times New Roman"/>
          <w:sz w:val="28"/>
          <w:szCs w:val="28"/>
          <w:shd w:val="clear" w:color="auto" w:fill="FFFFFF"/>
        </w:rPr>
        <w:t xml:space="preserve"> [32]</w:t>
      </w:r>
      <w:r w:rsidRPr="00D23F0E">
        <w:rPr>
          <w:rFonts w:ascii="Times New Roman" w:hAnsi="Times New Roman" w:cs="Times New Roman"/>
          <w:sz w:val="28"/>
          <w:szCs w:val="28"/>
        </w:rPr>
        <w:t>.</w:t>
      </w:r>
    </w:p>
    <w:p w:rsidR="007E4FBD" w:rsidRPr="00D23F0E" w:rsidRDefault="009D00D0" w:rsidP="00175C5F">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В целях воплощения в реальность </w:t>
      </w:r>
      <w:r w:rsidR="00DD6DDC" w:rsidRPr="00ED6A50">
        <w:rPr>
          <w:rFonts w:ascii="Times New Roman" w:hAnsi="Times New Roman" w:cs="Times New Roman"/>
          <w:sz w:val="28"/>
          <w:szCs w:val="28"/>
        </w:rPr>
        <w:t xml:space="preserve">33 шага «Плана нации – 100 конкретных шагов по реализации пяти институциональных реформ» </w:t>
      </w:r>
      <w:r w:rsidRPr="00ED6A50">
        <w:rPr>
          <w:rFonts w:ascii="Times New Roman" w:hAnsi="Times New Roman" w:cs="Times New Roman"/>
          <w:sz w:val="28"/>
          <w:szCs w:val="28"/>
        </w:rPr>
        <w:t>«выстраивание эффективной системы социальной реабилитации граждан</w:t>
      </w:r>
      <w:r w:rsidRPr="00D23F0E">
        <w:rPr>
          <w:rFonts w:ascii="Times New Roman" w:hAnsi="Times New Roman" w:cs="Times New Roman"/>
          <w:sz w:val="28"/>
          <w:szCs w:val="28"/>
        </w:rPr>
        <w:t>, освободившихся из мест лишения свободы и находящихся на учете службы пробации»</w:t>
      </w:r>
      <w:r w:rsidRPr="00D23F0E">
        <w:rPr>
          <w:rFonts w:ascii="Times New Roman" w:hAnsi="Times New Roman" w:cs="Times New Roman"/>
          <w:sz w:val="28"/>
          <w:szCs w:val="28"/>
          <w:shd w:val="clear" w:color="auto" w:fill="FFFFFF"/>
        </w:rPr>
        <w:t xml:space="preserve"> [72]</w:t>
      </w:r>
      <w:r w:rsidRPr="00D23F0E">
        <w:rPr>
          <w:rFonts w:ascii="Times New Roman" w:hAnsi="Times New Roman" w:cs="Times New Roman"/>
          <w:sz w:val="28"/>
          <w:szCs w:val="28"/>
        </w:rPr>
        <w:t>, в 2016 году был принят Закон Республики Казахстан «О пробации».</w:t>
      </w:r>
    </w:p>
    <w:p w:rsidR="007E4FBD" w:rsidRPr="00D23F0E" w:rsidRDefault="009D00D0" w:rsidP="00175C5F">
      <w:pPr>
        <w:widowControl w:val="0"/>
        <w:spacing w:after="0" w:line="240" w:lineRule="auto"/>
        <w:ind w:firstLine="708"/>
        <w:jc w:val="both"/>
        <w:rPr>
          <w:rStyle w:val="s0"/>
          <w:rFonts w:ascii="Times New Roman" w:hAnsi="Times New Roman" w:cs="Times New Roman"/>
          <w:sz w:val="28"/>
          <w:szCs w:val="28"/>
          <w:shd w:val="clear" w:color="auto" w:fill="FFFFFF"/>
        </w:rPr>
      </w:pPr>
      <w:r w:rsidRPr="00D23F0E">
        <w:rPr>
          <w:rStyle w:val="s0"/>
          <w:rFonts w:ascii="Times New Roman" w:hAnsi="Times New Roman" w:cs="Times New Roman"/>
          <w:sz w:val="28"/>
          <w:szCs w:val="28"/>
          <w:shd w:val="clear" w:color="auto" w:fill="FFFFFF"/>
        </w:rPr>
        <w:t xml:space="preserve">В соответствии со ст. 5 Закона РК «О пробации» под пробационным контролем понимается деятельность службы пробации и полиции по осуществлению контроля за исполнением лицами, состоящими на их учете, обязанностей, возложенных на них законом и судом </w:t>
      </w:r>
      <w:r w:rsidRPr="00D23F0E">
        <w:rPr>
          <w:rFonts w:ascii="Times New Roman" w:hAnsi="Times New Roman" w:cs="Times New Roman"/>
          <w:sz w:val="28"/>
          <w:szCs w:val="28"/>
          <w:shd w:val="clear" w:color="auto" w:fill="FFFFFF"/>
        </w:rPr>
        <w:t>[55]</w:t>
      </w:r>
      <w:r w:rsidRPr="00D23F0E">
        <w:rPr>
          <w:rStyle w:val="s0"/>
          <w:rFonts w:ascii="Times New Roman" w:hAnsi="Times New Roman" w:cs="Times New Roman"/>
          <w:sz w:val="28"/>
          <w:szCs w:val="28"/>
          <w:shd w:val="clear" w:color="auto" w:fill="FFFFFF"/>
        </w:rPr>
        <w:t>.</w:t>
      </w:r>
    </w:p>
    <w:p w:rsidR="00252C00" w:rsidRPr="00ED6A50" w:rsidRDefault="009D00D0" w:rsidP="00175C5F">
      <w:pPr>
        <w:widowControl w:val="0"/>
        <w:spacing w:after="0" w:line="240" w:lineRule="auto"/>
        <w:ind w:firstLine="708"/>
        <w:jc w:val="both"/>
        <w:rPr>
          <w:rStyle w:val="s0"/>
          <w:rFonts w:ascii="Times New Roman" w:hAnsi="Times New Roman" w:cs="Times New Roman"/>
          <w:sz w:val="28"/>
          <w:szCs w:val="28"/>
          <w:shd w:val="clear" w:color="auto" w:fill="FFFFFF"/>
        </w:rPr>
      </w:pPr>
      <w:r w:rsidRPr="00ED6A50">
        <w:rPr>
          <w:rStyle w:val="s0"/>
          <w:rFonts w:ascii="Times New Roman" w:hAnsi="Times New Roman" w:cs="Times New Roman"/>
          <w:sz w:val="28"/>
          <w:szCs w:val="28"/>
          <w:shd w:val="clear" w:color="auto" w:fill="FFFFFF"/>
        </w:rPr>
        <w:t>Анализ определени</w:t>
      </w:r>
      <w:r w:rsidR="0049146C" w:rsidRPr="00ED6A50">
        <w:rPr>
          <w:rStyle w:val="s0"/>
          <w:rFonts w:ascii="Times New Roman" w:hAnsi="Times New Roman" w:cs="Times New Roman"/>
          <w:sz w:val="28"/>
          <w:szCs w:val="28"/>
          <w:shd w:val="clear" w:color="auto" w:fill="FFFFFF"/>
        </w:rPr>
        <w:t>й</w:t>
      </w:r>
      <w:r w:rsidR="00ED6A50" w:rsidRPr="00ED6A50">
        <w:rPr>
          <w:rStyle w:val="s0"/>
          <w:rFonts w:ascii="Times New Roman" w:hAnsi="Times New Roman" w:cs="Times New Roman"/>
          <w:sz w:val="28"/>
          <w:szCs w:val="28"/>
          <w:shd w:val="clear" w:color="auto" w:fill="FFFFFF"/>
        </w:rPr>
        <w:t xml:space="preserve"> </w:t>
      </w:r>
      <w:r w:rsidRPr="00ED6A50">
        <w:rPr>
          <w:rStyle w:val="s0"/>
          <w:rFonts w:ascii="Times New Roman" w:hAnsi="Times New Roman" w:cs="Times New Roman"/>
          <w:sz w:val="28"/>
          <w:szCs w:val="28"/>
          <w:shd w:val="clear" w:color="auto" w:fill="FFFFFF"/>
        </w:rPr>
        <w:t>пробационного контроля, регламентированны</w:t>
      </w:r>
      <w:r w:rsidR="0049146C" w:rsidRPr="00ED6A50">
        <w:rPr>
          <w:rStyle w:val="s0"/>
          <w:rFonts w:ascii="Times New Roman" w:hAnsi="Times New Roman" w:cs="Times New Roman"/>
          <w:sz w:val="28"/>
          <w:szCs w:val="28"/>
          <w:shd w:val="clear" w:color="auto" w:fill="FFFFFF"/>
        </w:rPr>
        <w:t>х</w:t>
      </w:r>
      <w:r w:rsidRPr="00ED6A50">
        <w:rPr>
          <w:rStyle w:val="s0"/>
          <w:rFonts w:ascii="Times New Roman" w:hAnsi="Times New Roman" w:cs="Times New Roman"/>
          <w:sz w:val="28"/>
          <w:szCs w:val="28"/>
          <w:shd w:val="clear" w:color="auto" w:fill="FFFFFF"/>
        </w:rPr>
        <w:t xml:space="preserve"> в УИК РК и Законе РК «О пробации», свидетельствует</w:t>
      </w:r>
      <w:r w:rsidR="0049146C" w:rsidRPr="00ED6A50">
        <w:rPr>
          <w:rStyle w:val="s0"/>
          <w:rFonts w:ascii="Times New Roman" w:hAnsi="Times New Roman" w:cs="Times New Roman"/>
          <w:sz w:val="28"/>
          <w:szCs w:val="28"/>
          <w:shd w:val="clear" w:color="auto" w:fill="FFFFFF"/>
        </w:rPr>
        <w:t xml:space="preserve"> о</w:t>
      </w:r>
      <w:r w:rsidRPr="00ED6A50">
        <w:rPr>
          <w:rStyle w:val="s0"/>
          <w:rFonts w:ascii="Times New Roman" w:hAnsi="Times New Roman" w:cs="Times New Roman"/>
          <w:sz w:val="28"/>
          <w:szCs w:val="28"/>
          <w:shd w:val="clear" w:color="auto" w:fill="FFFFFF"/>
        </w:rPr>
        <w:t xml:space="preserve"> несколько разн</w:t>
      </w:r>
      <w:r w:rsidR="0049146C" w:rsidRPr="00ED6A50">
        <w:rPr>
          <w:rStyle w:val="s0"/>
          <w:rFonts w:ascii="Times New Roman" w:hAnsi="Times New Roman" w:cs="Times New Roman"/>
          <w:sz w:val="28"/>
          <w:szCs w:val="28"/>
          <w:shd w:val="clear" w:color="auto" w:fill="FFFFFF"/>
        </w:rPr>
        <w:t>ых</w:t>
      </w:r>
      <w:r w:rsidRPr="00ED6A50">
        <w:rPr>
          <w:rStyle w:val="s0"/>
          <w:rFonts w:ascii="Times New Roman" w:hAnsi="Times New Roman" w:cs="Times New Roman"/>
          <w:sz w:val="28"/>
          <w:szCs w:val="28"/>
          <w:shd w:val="clear" w:color="auto" w:fill="FFFFFF"/>
        </w:rPr>
        <w:t xml:space="preserve"> содержани</w:t>
      </w:r>
      <w:r w:rsidR="0049146C" w:rsidRPr="00ED6A50">
        <w:rPr>
          <w:rStyle w:val="s0"/>
          <w:rFonts w:ascii="Times New Roman" w:hAnsi="Times New Roman" w:cs="Times New Roman"/>
          <w:sz w:val="28"/>
          <w:szCs w:val="28"/>
          <w:shd w:val="clear" w:color="auto" w:fill="FFFFFF"/>
        </w:rPr>
        <w:t>ях</w:t>
      </w:r>
      <w:r w:rsidRPr="00D23F0E">
        <w:rPr>
          <w:rStyle w:val="s0"/>
          <w:rFonts w:ascii="Times New Roman" w:hAnsi="Times New Roman" w:cs="Times New Roman"/>
          <w:sz w:val="28"/>
          <w:szCs w:val="28"/>
          <w:shd w:val="clear" w:color="auto" w:fill="FFFFFF"/>
        </w:rPr>
        <w:t xml:space="preserve"> дефиниции. Так, в Законе конкретизируются наименования уполномоченных органов, осуществляющих пробационный контроль, а именно служба пробации и подразделение полиции, которые реализуют эту деятельность</w:t>
      </w:r>
      <w:r w:rsidR="0049146C">
        <w:rPr>
          <w:rStyle w:val="s0"/>
          <w:rFonts w:ascii="Times New Roman" w:hAnsi="Times New Roman" w:cs="Times New Roman"/>
          <w:color w:val="00B050"/>
          <w:sz w:val="28"/>
          <w:szCs w:val="28"/>
          <w:shd w:val="clear" w:color="auto" w:fill="FFFFFF"/>
        </w:rPr>
        <w:t>,</w:t>
      </w:r>
      <w:r w:rsidRPr="00D23F0E">
        <w:rPr>
          <w:rStyle w:val="s0"/>
          <w:rFonts w:ascii="Times New Roman" w:hAnsi="Times New Roman" w:cs="Times New Roman"/>
          <w:sz w:val="28"/>
          <w:szCs w:val="28"/>
          <w:shd w:val="clear" w:color="auto" w:fill="FFFFFF"/>
        </w:rPr>
        <w:t xml:space="preserve"> исходя из своих компетенций. Сотрудники службы пробации осуществляют контроль за лицами, осужденными к ограничению свободы и условно осужденными. Полиция в лице участковых инспекторов </w:t>
      </w:r>
      <w:r w:rsidRPr="00D23F0E">
        <w:rPr>
          <w:rFonts w:ascii="Times New Roman" w:hAnsi="Times New Roman" w:cs="Times New Roman"/>
          <w:sz w:val="28"/>
          <w:szCs w:val="28"/>
        </w:rPr>
        <w:t>подразделения местной полицейской службы</w:t>
      </w:r>
      <w:r w:rsidRPr="00D23F0E">
        <w:rPr>
          <w:rStyle w:val="s0"/>
          <w:rFonts w:ascii="Times New Roman" w:hAnsi="Times New Roman" w:cs="Times New Roman"/>
          <w:sz w:val="28"/>
          <w:szCs w:val="28"/>
          <w:shd w:val="clear" w:color="auto" w:fill="FFFFFF"/>
        </w:rPr>
        <w:t xml:space="preserve"> выполняют надзор в рамках пробационного контроля в отношении осужденных, условно-досрочно освобожденных из мест лишения свободы</w:t>
      </w:r>
      <w:r w:rsidRPr="00D23F0E">
        <w:rPr>
          <w:rFonts w:ascii="Times New Roman" w:hAnsi="Times New Roman" w:cs="Times New Roman"/>
          <w:sz w:val="28"/>
          <w:szCs w:val="28"/>
        </w:rPr>
        <w:t xml:space="preserve">, а также </w:t>
      </w:r>
      <w:r w:rsidRPr="00D23F0E">
        <w:rPr>
          <w:rStyle w:val="s0"/>
          <w:rFonts w:ascii="Times New Roman" w:hAnsi="Times New Roman" w:cs="Times New Roman"/>
          <w:sz w:val="28"/>
          <w:szCs w:val="28"/>
          <w:shd w:val="clear" w:color="auto" w:fill="FFFFFF"/>
        </w:rPr>
        <w:t xml:space="preserve">в отношении несовершеннолетних как </w:t>
      </w:r>
      <w:r w:rsidRPr="00ED6A50">
        <w:rPr>
          <w:rStyle w:val="s0"/>
          <w:rFonts w:ascii="Times New Roman" w:hAnsi="Times New Roman" w:cs="Times New Roman"/>
          <w:sz w:val="28"/>
          <w:szCs w:val="28"/>
          <w:shd w:val="clear" w:color="auto" w:fill="FFFFFF"/>
        </w:rPr>
        <w:t>принудительн</w:t>
      </w:r>
      <w:r w:rsidR="0049146C" w:rsidRPr="00ED6A50">
        <w:rPr>
          <w:rStyle w:val="s0"/>
          <w:rFonts w:ascii="Times New Roman" w:hAnsi="Times New Roman" w:cs="Times New Roman"/>
          <w:sz w:val="28"/>
          <w:szCs w:val="28"/>
          <w:shd w:val="clear" w:color="auto" w:fill="FFFFFF"/>
        </w:rPr>
        <w:t>ую</w:t>
      </w:r>
      <w:r w:rsidRPr="00ED6A50">
        <w:rPr>
          <w:rStyle w:val="s0"/>
          <w:rFonts w:ascii="Times New Roman" w:hAnsi="Times New Roman" w:cs="Times New Roman"/>
          <w:sz w:val="28"/>
          <w:szCs w:val="28"/>
          <w:shd w:val="clear" w:color="auto" w:fill="FFFFFF"/>
        </w:rPr>
        <w:t xml:space="preserve"> мер</w:t>
      </w:r>
      <w:r w:rsidR="0049146C" w:rsidRPr="00ED6A50">
        <w:rPr>
          <w:rStyle w:val="s0"/>
          <w:rFonts w:ascii="Times New Roman" w:hAnsi="Times New Roman" w:cs="Times New Roman"/>
          <w:sz w:val="28"/>
          <w:szCs w:val="28"/>
          <w:shd w:val="clear" w:color="auto" w:fill="FFFFFF"/>
        </w:rPr>
        <w:t>у</w:t>
      </w:r>
      <w:r w:rsidRPr="00ED6A50">
        <w:rPr>
          <w:rStyle w:val="s0"/>
          <w:rFonts w:ascii="Times New Roman" w:hAnsi="Times New Roman" w:cs="Times New Roman"/>
          <w:sz w:val="28"/>
          <w:szCs w:val="28"/>
          <w:shd w:val="clear" w:color="auto" w:fill="FFFFFF"/>
        </w:rPr>
        <w:t xml:space="preserve"> воспитательного воздействия.</w:t>
      </w:r>
      <w:r w:rsidR="00AB6AB2">
        <w:rPr>
          <w:rStyle w:val="s0"/>
          <w:rFonts w:ascii="Times New Roman" w:hAnsi="Times New Roman" w:cs="Times New Roman"/>
          <w:sz w:val="28"/>
          <w:szCs w:val="28"/>
          <w:shd w:val="clear" w:color="auto" w:fill="FFFFFF"/>
        </w:rPr>
        <w:t xml:space="preserve"> </w:t>
      </w:r>
      <w:r w:rsidR="00252C00" w:rsidRPr="00ED6A50">
        <w:rPr>
          <w:rStyle w:val="s0"/>
          <w:rFonts w:ascii="Times New Roman" w:hAnsi="Times New Roman" w:cs="Times New Roman"/>
          <w:sz w:val="28"/>
          <w:szCs w:val="28"/>
          <w:shd w:val="clear" w:color="auto" w:fill="FFFFFF"/>
        </w:rPr>
        <w:t>Указанное, на наш взгляд, не</w:t>
      </w:r>
      <w:r w:rsidR="00687BE7" w:rsidRPr="00ED6A50">
        <w:rPr>
          <w:rStyle w:val="s0"/>
          <w:rFonts w:ascii="Times New Roman" w:hAnsi="Times New Roman" w:cs="Times New Roman"/>
          <w:sz w:val="28"/>
          <w:szCs w:val="28"/>
          <w:shd w:val="clear" w:color="auto" w:fill="FFFFFF"/>
        </w:rPr>
        <w:t xml:space="preserve"> носит проблемного характера, поскольку </w:t>
      </w:r>
      <w:r w:rsidR="00506704" w:rsidRPr="00ED6A50">
        <w:rPr>
          <w:rStyle w:val="s0"/>
          <w:rFonts w:ascii="Times New Roman" w:hAnsi="Times New Roman" w:cs="Times New Roman"/>
          <w:sz w:val="28"/>
          <w:szCs w:val="28"/>
          <w:shd w:val="clear" w:color="auto" w:fill="FFFFFF"/>
        </w:rPr>
        <w:t xml:space="preserve">представленные нормы </w:t>
      </w:r>
      <w:r w:rsidR="00687BE7" w:rsidRPr="00ED6A50">
        <w:rPr>
          <w:rStyle w:val="s0"/>
          <w:rFonts w:ascii="Times New Roman" w:hAnsi="Times New Roman" w:cs="Times New Roman"/>
          <w:sz w:val="28"/>
          <w:szCs w:val="28"/>
          <w:shd w:val="clear" w:color="auto" w:fill="FFFFFF"/>
        </w:rPr>
        <w:t>не противореч</w:t>
      </w:r>
      <w:r w:rsidR="00506704" w:rsidRPr="00ED6A50">
        <w:rPr>
          <w:rStyle w:val="s0"/>
          <w:rFonts w:ascii="Times New Roman" w:hAnsi="Times New Roman" w:cs="Times New Roman"/>
          <w:sz w:val="28"/>
          <w:szCs w:val="28"/>
          <w:shd w:val="clear" w:color="auto" w:fill="FFFFFF"/>
        </w:rPr>
        <w:t>а</w:t>
      </w:r>
      <w:r w:rsidR="00687BE7" w:rsidRPr="00ED6A50">
        <w:rPr>
          <w:rStyle w:val="s0"/>
          <w:rFonts w:ascii="Times New Roman" w:hAnsi="Times New Roman" w:cs="Times New Roman"/>
          <w:sz w:val="28"/>
          <w:szCs w:val="28"/>
          <w:shd w:val="clear" w:color="auto" w:fill="FFFFFF"/>
        </w:rPr>
        <w:t>т друг другу.</w:t>
      </w:r>
      <w:r w:rsidR="00506704" w:rsidRPr="00ED6A50">
        <w:rPr>
          <w:rStyle w:val="s0"/>
          <w:rFonts w:ascii="Times New Roman" w:hAnsi="Times New Roman" w:cs="Times New Roman"/>
          <w:sz w:val="28"/>
          <w:szCs w:val="28"/>
          <w:shd w:val="clear" w:color="auto" w:fill="FFFFFF"/>
        </w:rPr>
        <w:t xml:space="preserve"> Здесь мы видим лишь разное формулирование</w:t>
      </w:r>
      <w:r w:rsidR="00B12445" w:rsidRPr="00ED6A50">
        <w:rPr>
          <w:rStyle w:val="s0"/>
          <w:rFonts w:ascii="Times New Roman" w:hAnsi="Times New Roman" w:cs="Times New Roman"/>
          <w:sz w:val="28"/>
          <w:szCs w:val="28"/>
          <w:shd w:val="clear" w:color="auto" w:fill="FFFFFF"/>
        </w:rPr>
        <w:t xml:space="preserve"> некоторых аспектов в</w:t>
      </w:r>
      <w:r w:rsidR="00506704" w:rsidRPr="00ED6A50">
        <w:rPr>
          <w:rStyle w:val="s0"/>
          <w:rFonts w:ascii="Times New Roman" w:hAnsi="Times New Roman" w:cs="Times New Roman"/>
          <w:sz w:val="28"/>
          <w:szCs w:val="28"/>
          <w:shd w:val="clear" w:color="auto" w:fill="FFFFFF"/>
        </w:rPr>
        <w:t xml:space="preserve"> официальн</w:t>
      </w:r>
      <w:r w:rsidR="00B12445" w:rsidRPr="00ED6A50">
        <w:rPr>
          <w:rStyle w:val="s0"/>
          <w:rFonts w:ascii="Times New Roman" w:hAnsi="Times New Roman" w:cs="Times New Roman"/>
          <w:sz w:val="28"/>
          <w:szCs w:val="28"/>
          <w:shd w:val="clear" w:color="auto" w:fill="FFFFFF"/>
        </w:rPr>
        <w:t>ом понятийно-категориальном аппарате</w:t>
      </w:r>
      <w:r w:rsidR="00506704" w:rsidRPr="00ED6A50">
        <w:rPr>
          <w:rStyle w:val="s0"/>
          <w:rFonts w:ascii="Times New Roman" w:hAnsi="Times New Roman" w:cs="Times New Roman"/>
          <w:sz w:val="28"/>
          <w:szCs w:val="28"/>
          <w:shd w:val="clear" w:color="auto" w:fill="FFFFFF"/>
        </w:rPr>
        <w:t>.</w:t>
      </w:r>
    </w:p>
    <w:p w:rsidR="007E4FBD" w:rsidRPr="00D23F0E" w:rsidRDefault="009D00D0" w:rsidP="00175C5F">
      <w:pPr>
        <w:widowControl w:val="0"/>
        <w:spacing w:after="0" w:line="240" w:lineRule="auto"/>
        <w:ind w:firstLine="708"/>
        <w:jc w:val="both"/>
        <w:rPr>
          <w:rFonts w:ascii="Times New Roman" w:hAnsi="Times New Roman" w:cs="Times New Roman"/>
          <w:sz w:val="28"/>
          <w:szCs w:val="28"/>
        </w:rPr>
      </w:pPr>
      <w:r w:rsidRPr="00ED6A50">
        <w:rPr>
          <w:rFonts w:ascii="Times New Roman" w:hAnsi="Times New Roman" w:cs="Times New Roman"/>
          <w:sz w:val="28"/>
          <w:szCs w:val="28"/>
        </w:rPr>
        <w:t>По мнению авторского коллектива, разработавш</w:t>
      </w:r>
      <w:r w:rsidR="0049146C" w:rsidRPr="00ED6A50">
        <w:rPr>
          <w:rFonts w:ascii="Times New Roman" w:hAnsi="Times New Roman" w:cs="Times New Roman"/>
          <w:sz w:val="28"/>
          <w:szCs w:val="28"/>
        </w:rPr>
        <w:t>его</w:t>
      </w:r>
      <w:r w:rsidRPr="00D23F0E">
        <w:rPr>
          <w:rFonts w:ascii="Times New Roman" w:hAnsi="Times New Roman" w:cs="Times New Roman"/>
          <w:sz w:val="28"/>
          <w:szCs w:val="28"/>
        </w:rPr>
        <w:t xml:space="preserve"> Комментарий к Закону РК «О пробации», «пробационный контроль осуществляется с целью наблюдения за поведением лица, состоящего на учете службы пробации</w:t>
      </w:r>
      <w:r w:rsidR="0049146C">
        <w:rPr>
          <w:rFonts w:ascii="Times New Roman" w:hAnsi="Times New Roman" w:cs="Times New Roman"/>
          <w:color w:val="00B050"/>
          <w:sz w:val="28"/>
          <w:szCs w:val="28"/>
        </w:rPr>
        <w:t>,</w:t>
      </w:r>
      <w:r w:rsidRPr="00D23F0E">
        <w:rPr>
          <w:rFonts w:ascii="Times New Roman" w:hAnsi="Times New Roman" w:cs="Times New Roman"/>
          <w:sz w:val="28"/>
          <w:szCs w:val="28"/>
        </w:rPr>
        <w:t xml:space="preserve"> и соответствующихего своевременной коррекции, а равно принятия предусмотренных законодательством мер в случае неисполнения им обязанностей, возложенных на него законом и судом. Целями пробационного контроля являются:</w:t>
      </w:r>
    </w:p>
    <w:p w:rsidR="007E4FBD" w:rsidRPr="00D23F0E" w:rsidRDefault="006B55FA" w:rsidP="006B55FA">
      <w:pPr>
        <w:widowControl w:val="0"/>
        <w:tabs>
          <w:tab w:val="left" w:pos="851"/>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оценка своевременности и полноты объема выполнения лицом обязанностей, возложенных на него законом и судом;</w:t>
      </w:r>
    </w:p>
    <w:p w:rsidR="007E4FBD" w:rsidRPr="00D23F0E" w:rsidRDefault="006B55FA" w:rsidP="006B55FA">
      <w:pPr>
        <w:widowControl w:val="0"/>
        <w:tabs>
          <w:tab w:val="left" w:pos="851"/>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r>
      <w:r w:rsidR="009D00D0" w:rsidRPr="00D23F0E">
        <w:rPr>
          <w:rFonts w:ascii="Times New Roman" w:hAnsi="Times New Roman" w:cs="Times New Roman"/>
          <w:sz w:val="28"/>
          <w:szCs w:val="28"/>
        </w:rPr>
        <w:t>выявление отклонений в поведении лица, состоящего на учете службы пробации и полиции, а равно анализ причин данных отклонений;</w:t>
      </w:r>
    </w:p>
    <w:p w:rsidR="007E4FBD" w:rsidRPr="00D23F0E" w:rsidRDefault="006B55FA" w:rsidP="006B55FA">
      <w:pPr>
        <w:widowControl w:val="0"/>
        <w:tabs>
          <w:tab w:val="left" w:pos="851"/>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 xml:space="preserve">принятие управленческих решений по факту нарушения условий пробационного контроля в соответствии с действующим законодательством» </w:t>
      </w:r>
      <w:r w:rsidR="009D00D0" w:rsidRPr="00D23F0E">
        <w:rPr>
          <w:rFonts w:ascii="Times New Roman" w:hAnsi="Times New Roman" w:cs="Times New Roman"/>
          <w:sz w:val="28"/>
          <w:szCs w:val="28"/>
          <w:shd w:val="clear" w:color="auto" w:fill="FFFFFF"/>
        </w:rPr>
        <w:t>[73, с.60]</w:t>
      </w:r>
      <w:r w:rsidR="009D00D0" w:rsidRPr="00D23F0E">
        <w:rPr>
          <w:rFonts w:ascii="Times New Roman" w:hAnsi="Times New Roman" w:cs="Times New Roman"/>
          <w:sz w:val="28"/>
          <w:szCs w:val="28"/>
        </w:rPr>
        <w:t>.</w:t>
      </w:r>
    </w:p>
    <w:p w:rsidR="007E4FBD" w:rsidRPr="00D23F0E" w:rsidRDefault="009D00D0" w:rsidP="00175C5F">
      <w:pPr>
        <w:widowControl w:val="0"/>
        <w:spacing w:after="0" w:line="240" w:lineRule="auto"/>
        <w:ind w:firstLine="708"/>
        <w:jc w:val="both"/>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Пробационный контроль как разновидность государственного контроля должен осуществляться в соответствии со следующими принципами:</w:t>
      </w:r>
    </w:p>
    <w:p w:rsidR="007E4FBD" w:rsidRPr="00D23F0E" w:rsidRDefault="006B55FA" w:rsidP="006B55FA">
      <w:pPr>
        <w:widowControl w:val="0"/>
        <w:tabs>
          <w:tab w:val="left" w:pos="851"/>
        </w:tabs>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009D00D0" w:rsidRPr="00D23F0E">
        <w:rPr>
          <w:rFonts w:ascii="Times New Roman" w:hAnsi="Times New Roman" w:cs="Times New Roman"/>
          <w:sz w:val="28"/>
          <w:szCs w:val="28"/>
          <w:shd w:val="clear" w:color="auto" w:fill="FFFFFF"/>
        </w:rPr>
        <w:t>принцип соответствия, действие которого начинается с определения судом круга обязанностей, возлагаемых на лицо, в отношении которого устанавливается пробационный контроль, и находит свое отражение в непосредственном контроле, осуществляемом службой пробации и полицией;</w:t>
      </w:r>
    </w:p>
    <w:p w:rsidR="007E4FBD" w:rsidRPr="00D23F0E" w:rsidRDefault="006B55FA" w:rsidP="006B55FA">
      <w:pPr>
        <w:widowControl w:val="0"/>
        <w:tabs>
          <w:tab w:val="left" w:pos="851"/>
        </w:tabs>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009D00D0" w:rsidRPr="00D23F0E">
        <w:rPr>
          <w:rFonts w:ascii="Times New Roman" w:hAnsi="Times New Roman" w:cs="Times New Roman"/>
          <w:sz w:val="28"/>
          <w:szCs w:val="28"/>
          <w:shd w:val="clear" w:color="auto" w:fill="FFFFFF"/>
        </w:rPr>
        <w:t>принцип системности, предполагающий комплексное наблюдение за поведением лица, в отношении которого устанавливается пробационный контроль с целью своевременной его коррекции;</w:t>
      </w:r>
    </w:p>
    <w:p w:rsidR="007E4FBD" w:rsidRPr="00D23F0E" w:rsidRDefault="006B55FA" w:rsidP="006B55FA">
      <w:pPr>
        <w:widowControl w:val="0"/>
        <w:tabs>
          <w:tab w:val="left" w:pos="851"/>
        </w:tabs>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009D00D0" w:rsidRPr="00D23F0E">
        <w:rPr>
          <w:rFonts w:ascii="Times New Roman" w:hAnsi="Times New Roman" w:cs="Times New Roman"/>
          <w:sz w:val="28"/>
          <w:szCs w:val="28"/>
          <w:shd w:val="clear" w:color="auto" w:fill="FFFFFF"/>
        </w:rPr>
        <w:t>принцип непрерывности, который предполагает осуществление его в течение всего срока, определенного судом;</w:t>
      </w:r>
    </w:p>
    <w:p w:rsidR="007E4FBD" w:rsidRPr="00D23F0E" w:rsidRDefault="006B55FA" w:rsidP="006B55FA">
      <w:pPr>
        <w:widowControl w:val="0"/>
        <w:tabs>
          <w:tab w:val="left" w:pos="851"/>
        </w:tabs>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009D00D0" w:rsidRPr="00D23F0E">
        <w:rPr>
          <w:rFonts w:ascii="Times New Roman" w:hAnsi="Times New Roman" w:cs="Times New Roman"/>
          <w:sz w:val="28"/>
          <w:szCs w:val="28"/>
          <w:shd w:val="clear" w:color="auto" w:fill="FFFFFF"/>
        </w:rPr>
        <w:t>принцип объективности, предполагающий оценку результатов пробационного контроля исключительно на основании проверенных фактов и в соответствии с требованиями действующего законодательства;</w:t>
      </w:r>
    </w:p>
    <w:p w:rsidR="007E4FBD" w:rsidRPr="00D23F0E" w:rsidRDefault="006B55FA" w:rsidP="006B55FA">
      <w:pPr>
        <w:widowControl w:val="0"/>
        <w:tabs>
          <w:tab w:val="left" w:pos="851"/>
        </w:tabs>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009D00D0" w:rsidRPr="00D23F0E">
        <w:rPr>
          <w:rFonts w:ascii="Times New Roman" w:hAnsi="Times New Roman" w:cs="Times New Roman"/>
          <w:sz w:val="28"/>
          <w:szCs w:val="28"/>
          <w:shd w:val="clear" w:color="auto" w:fill="FFFFFF"/>
        </w:rPr>
        <w:t>принцип гласности (открытости), который означает доступность результатов контрольной деятельности как для лица, в отношении которого устанавливается пробационный контроль, так и в отношении иных лиц, участвующих в пробационной деятельности, а также судебных и надзорных органов;</w:t>
      </w:r>
    </w:p>
    <w:p w:rsidR="007E4FBD" w:rsidRPr="00D23F0E" w:rsidRDefault="006B55FA" w:rsidP="006B55FA">
      <w:pPr>
        <w:widowControl w:val="0"/>
        <w:tabs>
          <w:tab w:val="left" w:pos="851"/>
        </w:tabs>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009D00D0" w:rsidRPr="00D23F0E">
        <w:rPr>
          <w:rFonts w:ascii="Times New Roman" w:hAnsi="Times New Roman" w:cs="Times New Roman"/>
          <w:sz w:val="28"/>
          <w:szCs w:val="28"/>
          <w:shd w:val="clear" w:color="auto" w:fill="FFFFFF"/>
        </w:rPr>
        <w:t>принцип эффективности, означающий полноту и своевременность контрольных мероприятий, выявление причин и условий отклонений в поведении лица, находящегося под пробационным контролем, применение предупредительных мер и мер ужесточения в случае отклоняющегося поведения;</w:t>
      </w:r>
    </w:p>
    <w:p w:rsidR="007E4FBD" w:rsidRPr="00D23F0E" w:rsidRDefault="006B55FA" w:rsidP="006B55FA">
      <w:pPr>
        <w:widowControl w:val="0"/>
        <w:tabs>
          <w:tab w:val="left" w:pos="851"/>
        </w:tabs>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009D00D0" w:rsidRPr="00D23F0E">
        <w:rPr>
          <w:rFonts w:ascii="Times New Roman" w:hAnsi="Times New Roman" w:cs="Times New Roman"/>
          <w:sz w:val="28"/>
          <w:szCs w:val="28"/>
          <w:shd w:val="clear" w:color="auto" w:fill="FFFFFF"/>
        </w:rPr>
        <w:t>принцип независимости, предполагающий недопустимость внешнего вмешательства в законные действия субъектов, осуществляющих пробационный контроль;</w:t>
      </w:r>
    </w:p>
    <w:p w:rsidR="007E4FBD" w:rsidRPr="00D23F0E" w:rsidRDefault="006B55FA" w:rsidP="006B55FA">
      <w:pPr>
        <w:widowControl w:val="0"/>
        <w:tabs>
          <w:tab w:val="left" w:pos="851"/>
        </w:tabs>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009D00D0" w:rsidRPr="00D23F0E">
        <w:rPr>
          <w:rFonts w:ascii="Times New Roman" w:hAnsi="Times New Roman" w:cs="Times New Roman"/>
          <w:sz w:val="28"/>
          <w:szCs w:val="28"/>
          <w:shd w:val="clear" w:color="auto" w:fill="FFFFFF"/>
        </w:rPr>
        <w:t>принцип ответственности субъектов, осуществляющих пробационный контроль, за соответствие проводимых ими мероприятий требованиям законов и подзаконных актов [73, с.62-63].</w:t>
      </w:r>
    </w:p>
    <w:p w:rsidR="007E4FBD" w:rsidRPr="00D23F0E" w:rsidRDefault="009D00D0" w:rsidP="00175C5F">
      <w:pPr>
        <w:widowControl w:val="0"/>
        <w:spacing w:after="0" w:line="240" w:lineRule="auto"/>
        <w:ind w:firstLine="708"/>
        <w:jc w:val="both"/>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Осуществление государственного контроля, в том числе в пробационной сфере, без определенных законом возможностей активного воздействия на процессы, являющиеся объектом контрольной деятельности, невозможно. Поскольку собственно содержание пробационного контроля сопряжено с наблюдением за поведением лица, в отношении которого он устанавливается, в целях недопущения совершения этим лицом повторных уголовных и других правонарушений действующим законодательством предусматривается достаточный арсенал средств как стимулирующего, так и карательного воздействия.</w:t>
      </w:r>
    </w:p>
    <w:p w:rsidR="007E4FBD" w:rsidRPr="00D23F0E" w:rsidRDefault="009D00D0" w:rsidP="00175C5F">
      <w:pPr>
        <w:pStyle w:val="aff1"/>
        <w:widowControl w:val="0"/>
        <w:ind w:firstLine="708"/>
        <w:rPr>
          <w:rFonts w:ascii="Times New Roman" w:hAnsi="Times New Roman"/>
          <w:i/>
          <w:sz w:val="28"/>
          <w:szCs w:val="28"/>
          <w:shd w:val="clear" w:color="auto" w:fill="FDFDFD"/>
        </w:rPr>
      </w:pPr>
      <w:r w:rsidRPr="00D23F0E">
        <w:rPr>
          <w:rFonts w:ascii="Times New Roman" w:hAnsi="Times New Roman"/>
          <w:i/>
          <w:sz w:val="28"/>
          <w:szCs w:val="28"/>
          <w:shd w:val="clear" w:color="auto" w:fill="FDFDFD"/>
        </w:rPr>
        <w:lastRenderedPageBreak/>
        <w:t>Ограничение свободы заключается в возложении на осужденного определенных обязанностей и ограничений по приговору (постановлению) суда, которые затрагивают конституционные права и свободы осужденного.</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sz w:val="28"/>
          <w:szCs w:val="28"/>
        </w:rPr>
      </w:pPr>
      <w:r w:rsidRPr="00D23F0E">
        <w:rPr>
          <w:rFonts w:ascii="Times New Roman" w:hAnsi="Times New Roman" w:cs="Times New Roman"/>
          <w:sz w:val="28"/>
          <w:szCs w:val="28"/>
        </w:rPr>
        <w:t>В соответствии с ч.2 ст.44 УК РК, суд устанавливает следующие обязанности в отношении осужденных к ограничению свободы:</w:t>
      </w:r>
    </w:p>
    <w:p w:rsidR="007E4FBD" w:rsidRPr="00D23F0E" w:rsidRDefault="006B55FA" w:rsidP="006B55FA">
      <w:pPr>
        <w:widowControl w:val="0"/>
        <w:shd w:val="clear" w:color="auto" w:fill="FFFFFF"/>
        <w:tabs>
          <w:tab w:val="left" w:pos="851"/>
        </w:tabs>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color w:val="00B050"/>
          <w:sz w:val="28"/>
          <w:szCs w:val="28"/>
        </w:rPr>
        <w:t>-</w:t>
      </w:r>
      <w:r>
        <w:rPr>
          <w:rFonts w:ascii="Times New Roman" w:hAnsi="Times New Roman" w:cs="Times New Roman"/>
          <w:color w:val="00B050"/>
          <w:sz w:val="28"/>
          <w:szCs w:val="28"/>
        </w:rPr>
        <w:tab/>
      </w:r>
      <w:r w:rsidR="009D00D0" w:rsidRPr="00D23F0E">
        <w:rPr>
          <w:rFonts w:ascii="Times New Roman" w:hAnsi="Times New Roman" w:cs="Times New Roman"/>
          <w:sz w:val="28"/>
          <w:szCs w:val="28"/>
        </w:rPr>
        <w:t>не менять постоянного места жительства, работы, учебы без уведомления уполномоченного государственного органа, осуществляющего контроль за поведением осужденного;</w:t>
      </w:r>
    </w:p>
    <w:p w:rsidR="007E4FBD" w:rsidRPr="00D23F0E" w:rsidRDefault="006B55FA" w:rsidP="006B55FA">
      <w:pPr>
        <w:widowControl w:val="0"/>
        <w:shd w:val="clear" w:color="auto" w:fill="FFFFFF"/>
        <w:tabs>
          <w:tab w:val="left" w:pos="851"/>
        </w:tabs>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не посещать определенные места;</w:t>
      </w:r>
    </w:p>
    <w:p w:rsidR="007E4FBD" w:rsidRPr="00D23F0E" w:rsidRDefault="006B55FA" w:rsidP="006B55FA">
      <w:pPr>
        <w:widowControl w:val="0"/>
        <w:shd w:val="clear" w:color="auto" w:fill="FFFFFF"/>
        <w:tabs>
          <w:tab w:val="left" w:pos="851"/>
        </w:tabs>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пройти курс лечения от психических, поведенческих расстройств (заболеваний), связанных с употреблением психоактивных веществ, заболеваний, передающихся половым путем; осуществлять материальную поддержку семьи;</w:t>
      </w:r>
    </w:p>
    <w:p w:rsidR="007E4FBD" w:rsidRPr="00D23F0E" w:rsidRDefault="006B55FA" w:rsidP="006B55FA">
      <w:pPr>
        <w:widowControl w:val="0"/>
        <w:shd w:val="clear" w:color="auto" w:fill="FFFFFF"/>
        <w:tabs>
          <w:tab w:val="left" w:pos="851"/>
        </w:tabs>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 xml:space="preserve">другие обязанности, которые способствуют исправлению осужденного и предупреждению совершения им новых уголовных правонарушений </w:t>
      </w:r>
      <w:r w:rsidR="009D00D0" w:rsidRPr="00D23F0E">
        <w:rPr>
          <w:rFonts w:ascii="Times New Roman" w:hAnsi="Times New Roman" w:cs="Times New Roman"/>
          <w:sz w:val="28"/>
          <w:szCs w:val="28"/>
          <w:shd w:val="clear" w:color="auto" w:fill="FFFFFF"/>
        </w:rPr>
        <w:t>[70]</w:t>
      </w:r>
      <w:r w:rsidR="009D00D0" w:rsidRPr="00D23F0E">
        <w:rPr>
          <w:rFonts w:ascii="Times New Roman" w:hAnsi="Times New Roman" w:cs="Times New Roman"/>
          <w:sz w:val="28"/>
          <w:szCs w:val="28"/>
        </w:rPr>
        <w:t>.</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sz w:val="28"/>
          <w:szCs w:val="28"/>
        </w:rPr>
      </w:pPr>
      <w:r w:rsidRPr="00D23F0E">
        <w:rPr>
          <w:rFonts w:ascii="Times New Roman" w:hAnsi="Times New Roman" w:cs="Times New Roman"/>
          <w:sz w:val="28"/>
          <w:szCs w:val="28"/>
        </w:rPr>
        <w:t>Кроме того, иные обязанности, возлагаемые на осужденного к ограничению свободы, предусмотрены уголовно-исполнительным законодательством, в частности:</w:t>
      </w:r>
    </w:p>
    <w:p w:rsidR="007E4FBD" w:rsidRPr="00D23F0E" w:rsidRDefault="006B55FA" w:rsidP="006B55FA">
      <w:pPr>
        <w:widowControl w:val="0"/>
        <w:shd w:val="clear" w:color="auto" w:fill="FFFFFF"/>
        <w:tabs>
          <w:tab w:val="left" w:pos="851"/>
        </w:tabs>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color w:val="00B050"/>
          <w:sz w:val="28"/>
          <w:szCs w:val="28"/>
        </w:rPr>
        <w:t>-</w:t>
      </w:r>
      <w:r>
        <w:rPr>
          <w:rFonts w:ascii="Times New Roman" w:hAnsi="Times New Roman" w:cs="Times New Roman"/>
          <w:color w:val="00B050"/>
          <w:sz w:val="28"/>
          <w:szCs w:val="28"/>
        </w:rPr>
        <w:tab/>
      </w:r>
      <w:r w:rsidR="009D00D0" w:rsidRPr="00D23F0E">
        <w:rPr>
          <w:rFonts w:ascii="Times New Roman" w:hAnsi="Times New Roman" w:cs="Times New Roman"/>
          <w:sz w:val="28"/>
          <w:szCs w:val="28"/>
        </w:rPr>
        <w:t>выполнять требования службы пробации;</w:t>
      </w:r>
    </w:p>
    <w:p w:rsidR="007E4FBD" w:rsidRPr="00D23F0E" w:rsidRDefault="006B55FA" w:rsidP="006B55FA">
      <w:pPr>
        <w:widowControl w:val="0"/>
        <w:shd w:val="clear" w:color="auto" w:fill="FFFFFF"/>
        <w:tabs>
          <w:tab w:val="left" w:pos="851"/>
        </w:tabs>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не выезжать за пределы административно-территориальной единицы без уведомления службы пробации;</w:t>
      </w:r>
    </w:p>
    <w:p w:rsidR="007E4FBD" w:rsidRPr="00D23F0E" w:rsidRDefault="006B55FA" w:rsidP="006B55FA">
      <w:pPr>
        <w:widowControl w:val="0"/>
        <w:shd w:val="clear" w:color="auto" w:fill="FFFFFF"/>
        <w:tabs>
          <w:tab w:val="left" w:pos="851"/>
        </w:tabs>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являться в службу пробации в установленные дни для регистрации и проведения с ним воспитательной работы;</w:t>
      </w:r>
    </w:p>
    <w:p w:rsidR="007E4FBD" w:rsidRPr="00D23F0E" w:rsidRDefault="006B55FA" w:rsidP="006B55FA">
      <w:pPr>
        <w:widowControl w:val="0"/>
        <w:shd w:val="clear" w:color="auto" w:fill="FFFFFF"/>
        <w:tabs>
          <w:tab w:val="left" w:pos="851"/>
        </w:tabs>
        <w:spacing w:after="0" w:line="240" w:lineRule="auto"/>
        <w:ind w:firstLine="708"/>
        <w:jc w:val="both"/>
        <w:textAlignment w:val="baseline"/>
        <w:rPr>
          <w:rFonts w:ascii="Times New Roman" w:hAnsi="Times New Roman" w:cs="Times New Roman"/>
          <w:sz w:val="28"/>
          <w:szCs w:val="28"/>
        </w:rPr>
      </w:pPr>
      <w:r w:rsidRPr="006B55FA">
        <w:rPr>
          <w:rFonts w:ascii="Times New Roman" w:hAnsi="Times New Roman" w:cs="Times New Roman"/>
          <w:sz w:val="28"/>
          <w:szCs w:val="28"/>
        </w:rPr>
        <w:t>-</w:t>
      </w:r>
      <w:r w:rsidRPr="006B55FA">
        <w:rPr>
          <w:rFonts w:ascii="Times New Roman" w:hAnsi="Times New Roman" w:cs="Times New Roman"/>
          <w:sz w:val="28"/>
          <w:szCs w:val="28"/>
        </w:rPr>
        <w:tab/>
      </w:r>
      <w:r w:rsidR="009D00D0" w:rsidRPr="006B55FA">
        <w:rPr>
          <w:rFonts w:ascii="Times New Roman" w:hAnsi="Times New Roman" w:cs="Times New Roman"/>
          <w:sz w:val="28"/>
          <w:szCs w:val="28"/>
        </w:rPr>
        <w:t xml:space="preserve">иметь при себе документ, удостоверяющий личность </w:t>
      </w:r>
      <w:r w:rsidR="009D00D0" w:rsidRPr="006B55FA">
        <w:rPr>
          <w:rFonts w:ascii="Times New Roman" w:hAnsi="Times New Roman" w:cs="Times New Roman"/>
          <w:sz w:val="28"/>
          <w:szCs w:val="28"/>
          <w:shd w:val="clear" w:color="auto" w:fill="FFFFFF"/>
        </w:rPr>
        <w:t>[32]</w:t>
      </w:r>
      <w:r w:rsidR="009D00D0" w:rsidRPr="006B55FA">
        <w:rPr>
          <w:rFonts w:ascii="Times New Roman" w:hAnsi="Times New Roman" w:cs="Times New Roman"/>
          <w:sz w:val="28"/>
          <w:szCs w:val="28"/>
        </w:rPr>
        <w:t>.</w:t>
      </w:r>
    </w:p>
    <w:p w:rsidR="007E4FBD" w:rsidRPr="00D23F0E" w:rsidRDefault="009D00D0" w:rsidP="00175C5F">
      <w:pPr>
        <w:pStyle w:val="aff1"/>
        <w:widowControl w:val="0"/>
        <w:ind w:firstLine="708"/>
        <w:rPr>
          <w:rFonts w:ascii="Times New Roman" w:hAnsi="Times New Roman"/>
          <w:i/>
          <w:sz w:val="28"/>
          <w:szCs w:val="28"/>
          <w:shd w:val="clear" w:color="auto" w:fill="FDFDFD"/>
        </w:rPr>
      </w:pPr>
      <w:r w:rsidRPr="00D23F0E">
        <w:rPr>
          <w:rFonts w:ascii="Times New Roman" w:hAnsi="Times New Roman"/>
          <w:i/>
          <w:sz w:val="28"/>
          <w:szCs w:val="28"/>
          <w:shd w:val="clear" w:color="auto" w:fill="FDFDFD"/>
        </w:rPr>
        <w:t>Контроль за поведением осужденных лиц к ограничению свободы осуществляется службой пробации.</w:t>
      </w:r>
    </w:p>
    <w:p w:rsidR="007E4FBD" w:rsidRPr="00D23F0E" w:rsidRDefault="009D00D0" w:rsidP="00175C5F">
      <w:pPr>
        <w:pStyle w:val="aff1"/>
        <w:widowControl w:val="0"/>
        <w:ind w:firstLine="708"/>
        <w:rPr>
          <w:rFonts w:ascii="Times New Roman" w:hAnsi="Times New Roman"/>
          <w:sz w:val="28"/>
          <w:szCs w:val="28"/>
          <w:shd w:val="clear" w:color="auto" w:fill="FDFDFD"/>
        </w:rPr>
      </w:pPr>
      <w:r w:rsidRPr="00D23F0E">
        <w:rPr>
          <w:rFonts w:ascii="Times New Roman" w:hAnsi="Times New Roman"/>
          <w:sz w:val="28"/>
          <w:szCs w:val="28"/>
          <w:shd w:val="clear" w:color="auto" w:fill="FDFDFD"/>
        </w:rPr>
        <w:t>В соответствии со ст. 3 УИК РК и ст. 9 Закона РК «О пробации», служба пробации подразумевает под собой «орган уголовно-исполнительной (пенитенциарной) системы, который осуществляет исполнительные и распорядительные функции по обеспечению исполнения уголовных наказаний без изоляции от общества, а также организации и функционированию пробации»</w:t>
      </w:r>
      <w:r w:rsidR="00AB6AB2">
        <w:rPr>
          <w:rFonts w:ascii="Times New Roman" w:hAnsi="Times New Roman"/>
          <w:sz w:val="28"/>
          <w:szCs w:val="28"/>
          <w:shd w:val="clear" w:color="auto" w:fill="FDFDFD"/>
        </w:rPr>
        <w:t xml:space="preserve"> </w:t>
      </w:r>
      <w:r w:rsidRPr="00D23F0E">
        <w:rPr>
          <w:rFonts w:ascii="Times New Roman" w:hAnsi="Times New Roman"/>
          <w:sz w:val="28"/>
          <w:szCs w:val="28"/>
          <w:shd w:val="clear" w:color="auto" w:fill="FFFFFF"/>
        </w:rPr>
        <w:t>[32; 55]</w:t>
      </w:r>
      <w:r w:rsidRPr="00D23F0E">
        <w:rPr>
          <w:rFonts w:ascii="Times New Roman" w:hAnsi="Times New Roman"/>
          <w:sz w:val="28"/>
          <w:szCs w:val="28"/>
          <w:shd w:val="clear" w:color="auto" w:fill="FDFDFD"/>
        </w:rPr>
        <w:t>.</w:t>
      </w:r>
    </w:p>
    <w:p w:rsidR="007E4FBD" w:rsidRPr="00D23F0E" w:rsidRDefault="009D00D0" w:rsidP="00175C5F">
      <w:pPr>
        <w:pStyle w:val="aff1"/>
        <w:widowControl w:val="0"/>
        <w:ind w:firstLine="708"/>
        <w:rPr>
          <w:rFonts w:ascii="Times New Roman" w:hAnsi="Times New Roman"/>
          <w:sz w:val="28"/>
          <w:szCs w:val="28"/>
          <w:shd w:val="clear" w:color="auto" w:fill="FDFDFD"/>
        </w:rPr>
      </w:pPr>
      <w:r w:rsidRPr="00D23F0E">
        <w:rPr>
          <w:rFonts w:ascii="Times New Roman" w:hAnsi="Times New Roman"/>
          <w:sz w:val="28"/>
          <w:szCs w:val="28"/>
          <w:shd w:val="clear" w:color="auto" w:fill="FDFDFD"/>
        </w:rPr>
        <w:t>Исходя из вышеуказанного следует, что «деятельность службы пробации имеет двухвекторную направленность: с одной стороны, исполнение наказаний и иных мер уголовно-правового воздействия</w:t>
      </w:r>
      <w:r w:rsidR="006B55FA">
        <w:rPr>
          <w:rFonts w:ascii="Times New Roman" w:hAnsi="Times New Roman"/>
          <w:color w:val="00B050"/>
          <w:sz w:val="28"/>
          <w:szCs w:val="28"/>
          <w:shd w:val="clear" w:color="auto" w:fill="FDFDFD"/>
        </w:rPr>
        <w:t>,</w:t>
      </w:r>
      <w:r w:rsidRPr="00D23F0E">
        <w:rPr>
          <w:rFonts w:ascii="Times New Roman" w:hAnsi="Times New Roman"/>
          <w:sz w:val="28"/>
          <w:szCs w:val="28"/>
          <w:shd w:val="clear" w:color="auto" w:fill="FDFDFD"/>
        </w:rPr>
        <w:t xml:space="preserve"> не связанны</w:t>
      </w:r>
      <w:r w:rsidR="006B55FA">
        <w:rPr>
          <w:rFonts w:ascii="Times New Roman" w:hAnsi="Times New Roman"/>
          <w:color w:val="00B050"/>
          <w:sz w:val="28"/>
          <w:szCs w:val="28"/>
          <w:shd w:val="clear" w:color="auto" w:fill="FDFDFD"/>
        </w:rPr>
        <w:t>х</w:t>
      </w:r>
      <w:r w:rsidRPr="00D23F0E">
        <w:rPr>
          <w:rFonts w:ascii="Times New Roman" w:hAnsi="Times New Roman"/>
          <w:sz w:val="28"/>
          <w:szCs w:val="28"/>
          <w:shd w:val="clear" w:color="auto" w:fill="FDFDFD"/>
        </w:rPr>
        <w:t xml:space="preserve"> с лишением свободы (исправительные работы, привлечение к общественным работам, ограничение свободы, условное осуждение, отсрочка отбывания наказания), а с другой, реализации моделей пробации (досудебной, приговорной, пенитенциарной, постпенитенциарной), которые имеют свои характерные особенности» </w:t>
      </w:r>
      <w:r w:rsidRPr="00D23F0E">
        <w:rPr>
          <w:rFonts w:ascii="Times New Roman" w:hAnsi="Times New Roman"/>
          <w:sz w:val="28"/>
          <w:szCs w:val="28"/>
          <w:shd w:val="clear" w:color="auto" w:fill="FFFFFF"/>
        </w:rPr>
        <w:t>[26, с. 185]</w:t>
      </w:r>
      <w:r w:rsidRPr="00D23F0E">
        <w:rPr>
          <w:rFonts w:ascii="Times New Roman" w:hAnsi="Times New Roman"/>
          <w:sz w:val="28"/>
          <w:szCs w:val="28"/>
          <w:shd w:val="clear" w:color="auto" w:fill="FDFDFD"/>
        </w:rPr>
        <w:t>.</w:t>
      </w:r>
    </w:p>
    <w:p w:rsidR="007E4FBD" w:rsidRPr="00D23F0E" w:rsidRDefault="009D00D0" w:rsidP="00175C5F">
      <w:pPr>
        <w:pStyle w:val="afc"/>
        <w:widowControl w:val="0"/>
        <w:shd w:val="clear" w:color="auto" w:fill="FFFFFF"/>
        <w:spacing w:before="0" w:beforeAutospacing="0" w:after="0" w:afterAutospacing="0"/>
        <w:ind w:firstLine="708"/>
        <w:jc w:val="both"/>
        <w:textAlignment w:val="baseline"/>
        <w:rPr>
          <w:bCs/>
          <w:sz w:val="28"/>
          <w:szCs w:val="28"/>
        </w:rPr>
      </w:pPr>
      <w:r w:rsidRPr="00D23F0E">
        <w:rPr>
          <w:bCs/>
          <w:sz w:val="28"/>
          <w:szCs w:val="28"/>
        </w:rPr>
        <w:t>Законодательно закрепленное определение службы пробации содержит характеризующие её признаки:</w:t>
      </w:r>
    </w:p>
    <w:p w:rsidR="007E4FBD" w:rsidRPr="00D23F0E" w:rsidRDefault="009D00D0" w:rsidP="006E081B">
      <w:pPr>
        <w:pStyle w:val="afc"/>
        <w:widowControl w:val="0"/>
        <w:numPr>
          <w:ilvl w:val="0"/>
          <w:numId w:val="5"/>
        </w:numPr>
        <w:shd w:val="clear" w:color="auto" w:fill="FFFFFF"/>
        <w:tabs>
          <w:tab w:val="left" w:pos="993"/>
        </w:tabs>
        <w:spacing w:before="0" w:beforeAutospacing="0" w:after="0" w:afterAutospacing="0"/>
        <w:ind w:left="0" w:firstLine="708"/>
        <w:jc w:val="both"/>
        <w:textAlignment w:val="baseline"/>
        <w:rPr>
          <w:bCs/>
          <w:sz w:val="28"/>
          <w:szCs w:val="28"/>
        </w:rPr>
      </w:pPr>
      <w:r w:rsidRPr="00D23F0E">
        <w:rPr>
          <w:bCs/>
          <w:sz w:val="28"/>
          <w:szCs w:val="28"/>
        </w:rPr>
        <w:t xml:space="preserve">Служба пробации составляет структурное подразделение, образующее отечественную уголовно-исполнительную систему, которая в свою очередь </w:t>
      </w:r>
      <w:r w:rsidRPr="00D23F0E">
        <w:rPr>
          <w:bCs/>
          <w:sz w:val="28"/>
          <w:szCs w:val="28"/>
        </w:rPr>
        <w:lastRenderedPageBreak/>
        <w:t>относится к органам внутренних дел</w:t>
      </w:r>
      <w:r w:rsidRPr="00D23F0E">
        <w:rPr>
          <w:sz w:val="28"/>
          <w:szCs w:val="28"/>
        </w:rPr>
        <w:t>.</w:t>
      </w:r>
    </w:p>
    <w:p w:rsidR="007E4FBD" w:rsidRPr="00D23F0E" w:rsidRDefault="009D00D0" w:rsidP="006E081B">
      <w:pPr>
        <w:pStyle w:val="afc"/>
        <w:widowControl w:val="0"/>
        <w:numPr>
          <w:ilvl w:val="0"/>
          <w:numId w:val="5"/>
        </w:numPr>
        <w:shd w:val="clear" w:color="auto" w:fill="FFFFFF"/>
        <w:tabs>
          <w:tab w:val="left" w:pos="993"/>
        </w:tabs>
        <w:spacing w:before="0" w:beforeAutospacing="0" w:after="0" w:afterAutospacing="0"/>
        <w:ind w:left="0" w:firstLine="708"/>
        <w:jc w:val="both"/>
        <w:textAlignment w:val="baseline"/>
        <w:rPr>
          <w:bCs/>
          <w:sz w:val="28"/>
          <w:szCs w:val="28"/>
        </w:rPr>
      </w:pPr>
      <w:r w:rsidRPr="00D23F0E">
        <w:rPr>
          <w:bCs/>
          <w:sz w:val="28"/>
          <w:szCs w:val="28"/>
        </w:rPr>
        <w:t>Служба пробации, реализуя одну из функций государственного управления, наделена определенной властью, которая направлена на выполнение исполнительно-распорядительной деятельности.</w:t>
      </w:r>
    </w:p>
    <w:p w:rsidR="007E4FBD" w:rsidRPr="00D23F0E" w:rsidRDefault="009D00D0" w:rsidP="00175C5F">
      <w:pPr>
        <w:pStyle w:val="afc"/>
        <w:widowControl w:val="0"/>
        <w:shd w:val="clear" w:color="auto" w:fill="FFFFFF"/>
        <w:spacing w:before="0" w:beforeAutospacing="0" w:after="0" w:afterAutospacing="0"/>
        <w:ind w:firstLine="708"/>
        <w:jc w:val="both"/>
        <w:textAlignment w:val="baseline"/>
        <w:rPr>
          <w:bCs/>
          <w:sz w:val="28"/>
          <w:szCs w:val="28"/>
        </w:rPr>
      </w:pPr>
      <w:r w:rsidRPr="00D23F0E">
        <w:rPr>
          <w:bCs/>
          <w:sz w:val="28"/>
          <w:szCs w:val="28"/>
        </w:rPr>
        <w:t xml:space="preserve">Исполнительно-распорядительная деятельность представляет собой форму </w:t>
      </w:r>
      <w:r w:rsidRPr="00D23F0E">
        <w:rPr>
          <w:sz w:val="28"/>
          <w:szCs w:val="28"/>
        </w:rPr>
        <w:t>государственной деятельности, посредством которой обеспечивается организация исполнения содержащихся в законодательстве общих норм. Это фактические и организационные меры государственных органов по осуществлению тех предписаний, которые адресованы им (предписаны по статусу). При этом реализация той или иной функции в необходимых случаях сопровождается принятием своих нормативных актов в дозволенных законодательством рамках, а также в распорядительных действиях, адресованных должностным лицам и гражданам, участвующим в данных общественных отношениях.</w:t>
      </w:r>
    </w:p>
    <w:p w:rsidR="007E4FBD" w:rsidRPr="00D23F0E" w:rsidRDefault="009D00D0" w:rsidP="00241304">
      <w:pPr>
        <w:pStyle w:val="aff"/>
        <w:widowControl w:val="0"/>
        <w:numPr>
          <w:ilvl w:val="0"/>
          <w:numId w:val="5"/>
        </w:numPr>
        <w:shd w:val="clear" w:color="auto" w:fill="FFFFFF"/>
        <w:tabs>
          <w:tab w:val="left" w:pos="993"/>
        </w:tabs>
        <w:spacing w:after="0" w:line="240" w:lineRule="auto"/>
        <w:ind w:left="0" w:firstLine="708"/>
        <w:jc w:val="both"/>
        <w:rPr>
          <w:rFonts w:ascii="Times New Roman" w:hAnsi="Times New Roman" w:cs="Times New Roman"/>
          <w:sz w:val="28"/>
          <w:szCs w:val="28"/>
          <w:shd w:val="clear" w:color="auto" w:fill="FDFDFD"/>
        </w:rPr>
      </w:pPr>
      <w:r w:rsidRPr="00D23F0E">
        <w:rPr>
          <w:rFonts w:ascii="Times New Roman" w:hAnsi="Times New Roman" w:cs="Times New Roman"/>
          <w:sz w:val="28"/>
          <w:szCs w:val="28"/>
          <w:shd w:val="clear" w:color="auto" w:fill="FFFFFF"/>
        </w:rPr>
        <w:t>И</w:t>
      </w:r>
      <w:r w:rsidRPr="00D23F0E">
        <w:rPr>
          <w:rFonts w:ascii="Times New Roman" w:hAnsi="Times New Roman" w:cs="Times New Roman"/>
          <w:sz w:val="28"/>
          <w:szCs w:val="28"/>
        </w:rPr>
        <w:t xml:space="preserve">сполнительные и распорядительные функции службы пробации заключаются в обеспечении надлежащей реализации ряда основных и дополнительных наказаний, а также иных мер уголовно-правового воздействия, не связанных с лишением свободы осужденного. Помимо этого, осуществление пробационного механизма в отношении правонарушителей, </w:t>
      </w:r>
      <w:r w:rsidRPr="00AB6AB2">
        <w:rPr>
          <w:rFonts w:ascii="Times New Roman" w:hAnsi="Times New Roman" w:cs="Times New Roman"/>
          <w:sz w:val="28"/>
          <w:szCs w:val="28"/>
        </w:rPr>
        <w:t>имеющи</w:t>
      </w:r>
      <w:r w:rsidR="00241304" w:rsidRPr="00AB6AB2">
        <w:rPr>
          <w:rFonts w:ascii="Times New Roman" w:hAnsi="Times New Roman" w:cs="Times New Roman"/>
          <w:sz w:val="28"/>
          <w:szCs w:val="28"/>
        </w:rPr>
        <w:t>х</w:t>
      </w:r>
      <w:r w:rsidRPr="00AB6AB2">
        <w:rPr>
          <w:rFonts w:ascii="Times New Roman" w:hAnsi="Times New Roman" w:cs="Times New Roman"/>
          <w:sz w:val="28"/>
          <w:szCs w:val="28"/>
        </w:rPr>
        <w:t xml:space="preserve"> разное положение в системе уголовного правоотношения (подозреваемый</w:t>
      </w:r>
      <w:r w:rsidR="00241304" w:rsidRPr="00AB6AB2">
        <w:rPr>
          <w:rFonts w:ascii="Times New Roman" w:hAnsi="Times New Roman" w:cs="Times New Roman"/>
          <w:sz w:val="28"/>
          <w:szCs w:val="28"/>
        </w:rPr>
        <w:t>;</w:t>
      </w:r>
      <w:r w:rsidRPr="00AB6AB2">
        <w:rPr>
          <w:rFonts w:ascii="Times New Roman" w:hAnsi="Times New Roman" w:cs="Times New Roman"/>
          <w:sz w:val="28"/>
          <w:szCs w:val="28"/>
        </w:rPr>
        <w:t xml:space="preserve"> обвиняемый</w:t>
      </w:r>
      <w:r w:rsidR="00241304" w:rsidRPr="00AB6AB2">
        <w:rPr>
          <w:rFonts w:ascii="Times New Roman" w:hAnsi="Times New Roman" w:cs="Times New Roman"/>
          <w:sz w:val="28"/>
          <w:szCs w:val="28"/>
        </w:rPr>
        <w:t>;</w:t>
      </w:r>
      <w:r w:rsidRPr="00AB6AB2">
        <w:rPr>
          <w:rFonts w:ascii="Times New Roman" w:hAnsi="Times New Roman" w:cs="Times New Roman"/>
          <w:sz w:val="28"/>
          <w:szCs w:val="28"/>
        </w:rPr>
        <w:t xml:space="preserve"> осужденный</w:t>
      </w:r>
      <w:r w:rsidR="00241304" w:rsidRPr="00AB6AB2">
        <w:rPr>
          <w:rFonts w:ascii="Times New Roman" w:hAnsi="Times New Roman" w:cs="Times New Roman"/>
          <w:sz w:val="28"/>
          <w:szCs w:val="28"/>
        </w:rPr>
        <w:t>;</w:t>
      </w:r>
      <w:r w:rsidRPr="00AB6AB2">
        <w:rPr>
          <w:rFonts w:ascii="Times New Roman" w:hAnsi="Times New Roman" w:cs="Times New Roman"/>
          <w:sz w:val="28"/>
          <w:szCs w:val="28"/>
        </w:rPr>
        <w:t xml:space="preserve"> лицо, освободившееся из пенитенциарного</w:t>
      </w:r>
      <w:r w:rsidRPr="00D23F0E">
        <w:rPr>
          <w:rFonts w:ascii="Times New Roman" w:hAnsi="Times New Roman" w:cs="Times New Roman"/>
          <w:sz w:val="28"/>
          <w:szCs w:val="28"/>
        </w:rPr>
        <w:t xml:space="preserve"> учреждения).</w:t>
      </w:r>
    </w:p>
    <w:p w:rsidR="007E4FBD" w:rsidRPr="00D23F0E" w:rsidRDefault="009D00D0" w:rsidP="00175C5F">
      <w:pPr>
        <w:pStyle w:val="afc"/>
        <w:widowControl w:val="0"/>
        <w:shd w:val="clear" w:color="auto" w:fill="FFFFFF"/>
        <w:spacing w:before="0" w:beforeAutospacing="0" w:after="0" w:afterAutospacing="0"/>
        <w:ind w:firstLine="708"/>
        <w:jc w:val="both"/>
        <w:textAlignment w:val="baseline"/>
        <w:rPr>
          <w:sz w:val="28"/>
          <w:szCs w:val="28"/>
        </w:rPr>
      </w:pPr>
      <w:r w:rsidRPr="00D23F0E">
        <w:rPr>
          <w:sz w:val="28"/>
          <w:szCs w:val="28"/>
        </w:rPr>
        <w:t>Служба пробации активно взаимодействует с подразделениями полиции (местная полицейская служба, криминальная полиция, органы следствия и дознания и др.), местными исполнительными органами (центр занятости населения, органы образования, органы здравоохранения и др.), неправительственными организациями и волонтерами.</w:t>
      </w:r>
    </w:p>
    <w:p w:rsidR="007E4FBD" w:rsidRPr="00D23F0E" w:rsidRDefault="009D00D0" w:rsidP="00175C5F">
      <w:pPr>
        <w:pStyle w:val="aff1"/>
        <w:widowControl w:val="0"/>
        <w:ind w:firstLine="708"/>
        <w:rPr>
          <w:rFonts w:ascii="Times New Roman" w:hAnsi="Times New Roman"/>
          <w:i/>
          <w:sz w:val="28"/>
          <w:szCs w:val="28"/>
          <w:shd w:val="clear" w:color="auto" w:fill="FDFDFD"/>
        </w:rPr>
      </w:pPr>
      <w:r w:rsidRPr="00D23F0E">
        <w:rPr>
          <w:rFonts w:ascii="Times New Roman" w:hAnsi="Times New Roman"/>
          <w:i/>
          <w:sz w:val="28"/>
          <w:szCs w:val="28"/>
          <w:shd w:val="clear" w:color="auto" w:fill="FDFDFD"/>
        </w:rPr>
        <w:t>Ограничение свободы реализуется в рамках приговорной и постпенитенциарной пробации.</w:t>
      </w:r>
    </w:p>
    <w:p w:rsidR="007E4FBD" w:rsidRPr="00D23F0E" w:rsidRDefault="009D00D0" w:rsidP="00175C5F">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Единую систему института пробации образуют функционирующие в отечественном правовом механизме пробационные модели (досудебная, приговорная, пенитенциарная и постпенитенциарная пробация), реализующиеся на разных этапах уголовного правосудия, социально-правовая ценность которых заключается в обеспечении и восстановлении прав потерпевших, правонарушителей и общества в целом в целях предупреждения преступности и сохранения общественной безопасности. Так, элементы пробации воспроизводятся на стадиях производства досудебного расследования в отношении обвиняемых или подозреваемых, исполнения наказаний и иных мер уголовно-правового характера</w:t>
      </w:r>
      <w:r w:rsidR="00B71252" w:rsidRPr="002964BE">
        <w:rPr>
          <w:rFonts w:ascii="Times New Roman" w:hAnsi="Times New Roman" w:cs="Times New Roman"/>
          <w:sz w:val="28"/>
          <w:szCs w:val="28"/>
        </w:rPr>
        <w:t>,</w:t>
      </w:r>
      <w:r w:rsidRPr="002964BE">
        <w:rPr>
          <w:rFonts w:ascii="Times New Roman" w:hAnsi="Times New Roman" w:cs="Times New Roman"/>
          <w:sz w:val="28"/>
          <w:szCs w:val="28"/>
        </w:rPr>
        <w:t xml:space="preserve"> не связанных с изоляцией от общества</w:t>
      </w:r>
      <w:r w:rsidR="00B71252" w:rsidRPr="002964BE">
        <w:rPr>
          <w:rFonts w:ascii="Times New Roman" w:hAnsi="Times New Roman" w:cs="Times New Roman"/>
          <w:sz w:val="28"/>
          <w:szCs w:val="28"/>
        </w:rPr>
        <w:t>,</w:t>
      </w:r>
      <w:r w:rsidRPr="002964BE">
        <w:rPr>
          <w:rFonts w:ascii="Times New Roman" w:hAnsi="Times New Roman" w:cs="Times New Roman"/>
          <w:sz w:val="28"/>
          <w:szCs w:val="28"/>
        </w:rPr>
        <w:t xml:space="preserve"> в качестве реализуемых контрольны</w:t>
      </w:r>
      <w:r w:rsidRPr="00D23F0E">
        <w:rPr>
          <w:rFonts w:ascii="Times New Roman" w:hAnsi="Times New Roman" w:cs="Times New Roman"/>
          <w:sz w:val="28"/>
          <w:szCs w:val="28"/>
        </w:rPr>
        <w:t>х мер, а также лишения свободы в рамках организации и осуществления мероприятий по социальной адаптации осужденных, а также оказания социально-правовой поддержки лицам, освободившимся из пенитенциарных учреждений.</w:t>
      </w:r>
    </w:p>
    <w:p w:rsidR="007E4FBD" w:rsidRPr="00D23F0E" w:rsidRDefault="009D00D0" w:rsidP="00175C5F">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Уголовное наказание в виде ограничения свободы исполняется в </w:t>
      </w:r>
      <w:r w:rsidRPr="00D23F0E">
        <w:rPr>
          <w:rFonts w:ascii="Times New Roman" w:hAnsi="Times New Roman" w:cs="Times New Roman"/>
          <w:sz w:val="28"/>
          <w:szCs w:val="28"/>
        </w:rPr>
        <w:lastRenderedPageBreak/>
        <w:t>контексте приговорной и постпенитенциарной пробации.</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 xml:space="preserve">Согласно ст. 12 Закона РК «О пробации», «приговорная пробация – деятельность и совокупность мер по установлению и осуществлению пробационного контроля в отношении лиц, осужденных к ограничению свободы, а также осужденных условно, и оказанию им социально-правовой помощи» </w:t>
      </w:r>
      <w:r w:rsidRPr="00D23F0E">
        <w:rPr>
          <w:rFonts w:ascii="Times New Roman" w:hAnsi="Times New Roman"/>
          <w:sz w:val="28"/>
          <w:szCs w:val="28"/>
          <w:shd w:val="clear" w:color="auto" w:fill="FFFFFF"/>
        </w:rPr>
        <w:t>[55]</w:t>
      </w:r>
      <w:r w:rsidRPr="00D23F0E">
        <w:rPr>
          <w:rFonts w:ascii="Times New Roman" w:hAnsi="Times New Roman"/>
          <w:sz w:val="28"/>
          <w:szCs w:val="28"/>
        </w:rPr>
        <w:t>.</w:t>
      </w:r>
    </w:p>
    <w:p w:rsidR="007E4FBD" w:rsidRPr="00ED6A50"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Данная модель пробации реализуется в двух формах: с одной стороны</w:t>
      </w:r>
      <w:r w:rsidR="00B71252">
        <w:rPr>
          <w:rFonts w:ascii="Times New Roman" w:hAnsi="Times New Roman"/>
          <w:color w:val="00B050"/>
          <w:sz w:val="28"/>
          <w:szCs w:val="28"/>
        </w:rPr>
        <w:t>,</w:t>
      </w:r>
      <w:r w:rsidRPr="00D23F0E">
        <w:rPr>
          <w:rFonts w:ascii="Times New Roman" w:hAnsi="Times New Roman"/>
          <w:sz w:val="28"/>
          <w:szCs w:val="28"/>
        </w:rPr>
        <w:t xml:space="preserve"> в качестве пробационного контроля</w:t>
      </w:r>
      <w:r w:rsidRPr="00ED6A50">
        <w:rPr>
          <w:rFonts w:ascii="Times New Roman" w:hAnsi="Times New Roman"/>
          <w:sz w:val="28"/>
          <w:szCs w:val="28"/>
        </w:rPr>
        <w:t>, устан</w:t>
      </w:r>
      <w:r w:rsidR="00B71252" w:rsidRPr="00ED6A50">
        <w:rPr>
          <w:rFonts w:ascii="Times New Roman" w:hAnsi="Times New Roman"/>
          <w:sz w:val="28"/>
          <w:szCs w:val="28"/>
        </w:rPr>
        <w:t xml:space="preserve">овленного </w:t>
      </w:r>
      <w:r w:rsidRPr="00ED6A50">
        <w:rPr>
          <w:rFonts w:ascii="Times New Roman" w:hAnsi="Times New Roman"/>
          <w:sz w:val="28"/>
          <w:szCs w:val="28"/>
        </w:rPr>
        <w:t>решением суда в отношении лиц, осужденных к ограничению свободы</w:t>
      </w:r>
      <w:r w:rsidR="00B71252" w:rsidRPr="00ED6A50">
        <w:rPr>
          <w:rFonts w:ascii="Times New Roman" w:hAnsi="Times New Roman"/>
          <w:sz w:val="28"/>
          <w:szCs w:val="28"/>
        </w:rPr>
        <w:t>,</w:t>
      </w:r>
      <w:r w:rsidRPr="00ED6A50">
        <w:rPr>
          <w:rFonts w:ascii="Times New Roman" w:hAnsi="Times New Roman"/>
          <w:sz w:val="28"/>
          <w:szCs w:val="28"/>
        </w:rPr>
        <w:t xml:space="preserve"> и условно осужденных к лишению свободы, с другой стороны, в форме оказания социально-правовой помощи</w:t>
      </w:r>
      <w:r w:rsidR="00B71252" w:rsidRPr="00ED6A50">
        <w:rPr>
          <w:rFonts w:ascii="Times New Roman" w:hAnsi="Times New Roman"/>
          <w:sz w:val="28"/>
          <w:szCs w:val="28"/>
        </w:rPr>
        <w:t>,</w:t>
      </w:r>
      <w:r w:rsidR="00AB6AB2">
        <w:rPr>
          <w:rFonts w:ascii="Times New Roman" w:hAnsi="Times New Roman"/>
          <w:sz w:val="28"/>
          <w:szCs w:val="28"/>
        </w:rPr>
        <w:t xml:space="preserve"> </w:t>
      </w:r>
      <w:r w:rsidRPr="00ED6A50">
        <w:rPr>
          <w:rFonts w:ascii="Times New Roman" w:hAnsi="Times New Roman"/>
          <w:sz w:val="28"/>
          <w:szCs w:val="28"/>
        </w:rPr>
        <w:t>направленн</w:t>
      </w:r>
      <w:r w:rsidR="00B71252" w:rsidRPr="00ED6A50">
        <w:rPr>
          <w:rFonts w:ascii="Times New Roman" w:hAnsi="Times New Roman"/>
          <w:sz w:val="28"/>
          <w:szCs w:val="28"/>
        </w:rPr>
        <w:t>ой</w:t>
      </w:r>
      <w:r w:rsidRPr="00ED6A50">
        <w:rPr>
          <w:rFonts w:ascii="Times New Roman" w:hAnsi="Times New Roman"/>
          <w:sz w:val="28"/>
          <w:szCs w:val="28"/>
        </w:rPr>
        <w:t xml:space="preserve"> на ресоциализацию, социальную адаптацию и реабилитацию вышеуказанных лиц.</w:t>
      </w:r>
    </w:p>
    <w:p w:rsidR="007E4FBD" w:rsidRPr="00ED6A50" w:rsidRDefault="009D00D0" w:rsidP="00175C5F">
      <w:pPr>
        <w:pStyle w:val="aff1"/>
        <w:widowControl w:val="0"/>
        <w:ind w:firstLine="708"/>
        <w:rPr>
          <w:rFonts w:ascii="Times New Roman" w:hAnsi="Times New Roman"/>
          <w:sz w:val="28"/>
          <w:szCs w:val="28"/>
        </w:rPr>
      </w:pPr>
      <w:r w:rsidRPr="00D23F0E">
        <w:rPr>
          <w:rFonts w:ascii="Times New Roman" w:hAnsi="Times New Roman"/>
          <w:color w:val="000000"/>
          <w:sz w:val="28"/>
          <w:szCs w:val="28"/>
        </w:rPr>
        <w:t>Размышляя о рассматриваемой модели пробации</w:t>
      </w:r>
      <w:r w:rsidR="00B71252">
        <w:rPr>
          <w:rFonts w:ascii="Times New Roman" w:hAnsi="Times New Roman"/>
          <w:color w:val="00B050"/>
          <w:sz w:val="28"/>
          <w:szCs w:val="28"/>
        </w:rPr>
        <w:t>,</w:t>
      </w:r>
      <w:r w:rsidRPr="00D23F0E">
        <w:rPr>
          <w:rFonts w:ascii="Times New Roman" w:hAnsi="Times New Roman"/>
          <w:color w:val="000000"/>
          <w:sz w:val="28"/>
          <w:szCs w:val="28"/>
        </w:rPr>
        <w:t xml:space="preserve"> А.Б. Скаков указывает на определенный недостаток, который заключается в исчерпывающей категории осужденных лиц, в отношении которых она исполняется. Так, по его мнению, целесообразнее было бы расширение перечня осужденных лиц к наказаниям в виде штрафа, привлечения к общественным работам, исправительным работам, в отношении которых применялась бы приговорная пробация </w:t>
      </w:r>
      <w:r w:rsidRPr="00D23F0E">
        <w:rPr>
          <w:rFonts w:ascii="Times New Roman" w:hAnsi="Times New Roman"/>
          <w:sz w:val="28"/>
          <w:szCs w:val="28"/>
          <w:shd w:val="clear" w:color="auto" w:fill="FFFFFF"/>
        </w:rPr>
        <w:t>[74, с. 104]</w:t>
      </w:r>
      <w:r w:rsidRPr="00D23F0E">
        <w:rPr>
          <w:rFonts w:ascii="Times New Roman" w:hAnsi="Times New Roman"/>
          <w:color w:val="000000"/>
          <w:sz w:val="28"/>
          <w:szCs w:val="28"/>
        </w:rPr>
        <w:t xml:space="preserve">. Данная позиция, на наш взгляд, обусловлена тем, что приговорная пробация направлена на исполнение наказаний и иных мер уголовно-правового </w:t>
      </w:r>
      <w:r w:rsidRPr="00042133">
        <w:rPr>
          <w:rFonts w:ascii="Times New Roman" w:hAnsi="Times New Roman"/>
          <w:sz w:val="28"/>
          <w:szCs w:val="28"/>
        </w:rPr>
        <w:t>воздействия</w:t>
      </w:r>
      <w:r w:rsidR="00B71252" w:rsidRPr="00042133">
        <w:rPr>
          <w:rFonts w:ascii="Times New Roman" w:hAnsi="Times New Roman"/>
          <w:sz w:val="28"/>
          <w:szCs w:val="28"/>
        </w:rPr>
        <w:t>,</w:t>
      </w:r>
      <w:r w:rsidRPr="00042133">
        <w:rPr>
          <w:rFonts w:ascii="Times New Roman" w:hAnsi="Times New Roman"/>
          <w:sz w:val="28"/>
          <w:szCs w:val="28"/>
        </w:rPr>
        <w:t xml:space="preserve"> альтернативных лишению свободы, следовательно</w:t>
      </w:r>
      <w:r w:rsidR="00B71252" w:rsidRPr="00042133">
        <w:rPr>
          <w:rFonts w:ascii="Times New Roman" w:hAnsi="Times New Roman"/>
          <w:sz w:val="28"/>
          <w:szCs w:val="28"/>
        </w:rPr>
        <w:t>,</w:t>
      </w:r>
      <w:r w:rsidRPr="00042133">
        <w:rPr>
          <w:rFonts w:ascii="Times New Roman" w:hAnsi="Times New Roman"/>
          <w:sz w:val="28"/>
          <w:szCs w:val="28"/>
        </w:rPr>
        <w:t xml:space="preserve"> не совсем ясна позиция отечественного законодателя, сузившего осуществление рассматриваемого</w:t>
      </w:r>
      <w:r w:rsidRPr="00D23F0E">
        <w:rPr>
          <w:rFonts w:ascii="Times New Roman" w:hAnsi="Times New Roman"/>
          <w:color w:val="000000"/>
          <w:sz w:val="28"/>
          <w:szCs w:val="28"/>
        </w:rPr>
        <w:t xml:space="preserve"> вида пробации лишь до имеющейся двух категорий осужденных, </w:t>
      </w:r>
      <w:r w:rsidRPr="00ED6A50">
        <w:rPr>
          <w:rFonts w:ascii="Times New Roman" w:hAnsi="Times New Roman"/>
          <w:sz w:val="28"/>
          <w:szCs w:val="28"/>
        </w:rPr>
        <w:t>несмотря на то, что в компетенцию службы пробации входит исполнение других уголовных мер.</w:t>
      </w:r>
    </w:p>
    <w:p w:rsidR="007E4FBD" w:rsidRPr="00D23F0E" w:rsidRDefault="009D00D0" w:rsidP="00175C5F">
      <w:pPr>
        <w:pStyle w:val="aff1"/>
        <w:widowControl w:val="0"/>
        <w:ind w:firstLine="708"/>
        <w:rPr>
          <w:rFonts w:ascii="Times New Roman" w:hAnsi="Times New Roman"/>
          <w:sz w:val="28"/>
          <w:szCs w:val="28"/>
        </w:rPr>
      </w:pPr>
      <w:r w:rsidRPr="00ED6A50">
        <w:rPr>
          <w:rFonts w:ascii="Times New Roman" w:hAnsi="Times New Roman"/>
          <w:sz w:val="28"/>
          <w:szCs w:val="28"/>
        </w:rPr>
        <w:t>Что же касается постпенитенциарной пробаци</w:t>
      </w:r>
      <w:r w:rsidR="00B71252" w:rsidRPr="00ED6A50">
        <w:rPr>
          <w:rFonts w:ascii="Times New Roman" w:hAnsi="Times New Roman"/>
          <w:sz w:val="28"/>
          <w:szCs w:val="28"/>
        </w:rPr>
        <w:t>и</w:t>
      </w:r>
      <w:r w:rsidRPr="00ED6A50">
        <w:rPr>
          <w:rFonts w:ascii="Times New Roman" w:hAnsi="Times New Roman"/>
          <w:sz w:val="28"/>
          <w:szCs w:val="28"/>
        </w:rPr>
        <w:t>, то</w:t>
      </w:r>
      <w:r w:rsidRPr="00D23F0E">
        <w:rPr>
          <w:rFonts w:ascii="Times New Roman" w:hAnsi="Times New Roman"/>
          <w:color w:val="000000"/>
          <w:sz w:val="28"/>
          <w:szCs w:val="28"/>
        </w:rPr>
        <w:t xml:space="preserve"> под ней понимается «</w:t>
      </w:r>
      <w:r w:rsidRPr="00D23F0E">
        <w:rPr>
          <w:rFonts w:ascii="Times New Roman" w:hAnsi="Times New Roman"/>
          <w:sz w:val="28"/>
          <w:szCs w:val="28"/>
        </w:rPr>
        <w:t>деятельность и совокупность мер по установлению и осуществлению пробационного контроля в отношении лиц, освобожденных из учреждений уголовно-исполнительной (пенитенциарной) системы, и оказанию им социально-правовой помощи</w:t>
      </w:r>
      <w:r w:rsidRPr="00D23F0E">
        <w:rPr>
          <w:rFonts w:ascii="Times New Roman" w:hAnsi="Times New Roman"/>
          <w:color w:val="000000"/>
          <w:sz w:val="28"/>
          <w:szCs w:val="28"/>
        </w:rPr>
        <w:t>»</w:t>
      </w:r>
      <w:r w:rsidRPr="00D23F0E">
        <w:rPr>
          <w:rFonts w:ascii="Times New Roman" w:hAnsi="Times New Roman"/>
          <w:sz w:val="28"/>
          <w:szCs w:val="28"/>
          <w:shd w:val="clear" w:color="auto" w:fill="FFFFFF"/>
        </w:rPr>
        <w:t>[55]</w:t>
      </w:r>
      <w:r w:rsidRPr="00D23F0E">
        <w:rPr>
          <w:rFonts w:ascii="Times New Roman" w:hAnsi="Times New Roman"/>
          <w:sz w:val="28"/>
          <w:szCs w:val="28"/>
        </w:rPr>
        <w:t>.</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Таким образом, указанная модель пробации реализуется в отношении осужденных, которые отбыли наказание в виде лишения свободы</w:t>
      </w:r>
      <w:r w:rsidR="00B71252">
        <w:rPr>
          <w:rFonts w:ascii="Times New Roman" w:hAnsi="Times New Roman"/>
          <w:color w:val="00B050"/>
          <w:sz w:val="28"/>
          <w:szCs w:val="28"/>
        </w:rPr>
        <w:t>,</w:t>
      </w:r>
      <w:r w:rsidRPr="00D23F0E">
        <w:rPr>
          <w:rFonts w:ascii="Times New Roman" w:hAnsi="Times New Roman"/>
          <w:sz w:val="28"/>
          <w:szCs w:val="28"/>
        </w:rPr>
        <w:t xml:space="preserve"> с целью их реинтеграции в общество. В соответствии со ст. 17 Закона РК «О пробации» постпенитенциарная пробация применяется в отношении следующей категории лиц:</w:t>
      </w:r>
    </w:p>
    <w:p w:rsidR="007E4FBD" w:rsidRPr="00D23F0E" w:rsidRDefault="00B71252" w:rsidP="00B71252">
      <w:pPr>
        <w:pStyle w:val="aff1"/>
        <w:widowControl w:val="0"/>
        <w:tabs>
          <w:tab w:val="left" w:pos="851"/>
        </w:tabs>
        <w:ind w:firstLine="708"/>
        <w:rPr>
          <w:rFonts w:ascii="Times New Roman" w:hAnsi="Times New Roman"/>
          <w:sz w:val="28"/>
          <w:szCs w:val="28"/>
        </w:rPr>
      </w:pPr>
      <w:r>
        <w:rPr>
          <w:rFonts w:ascii="Times New Roman" w:hAnsi="Times New Roman"/>
          <w:color w:val="00B050"/>
          <w:sz w:val="28"/>
          <w:szCs w:val="28"/>
        </w:rPr>
        <w:t>-</w:t>
      </w:r>
      <w:r>
        <w:rPr>
          <w:rFonts w:ascii="Times New Roman" w:hAnsi="Times New Roman"/>
          <w:color w:val="00B050"/>
          <w:sz w:val="28"/>
          <w:szCs w:val="28"/>
        </w:rPr>
        <w:tab/>
      </w:r>
      <w:r w:rsidR="009D00D0" w:rsidRPr="00D23F0E">
        <w:rPr>
          <w:rFonts w:ascii="Times New Roman" w:hAnsi="Times New Roman"/>
          <w:sz w:val="28"/>
          <w:szCs w:val="28"/>
        </w:rPr>
        <w:t>условно-досрочно освобожденные от отбывания наказания в виде лишения свободы;</w:t>
      </w:r>
    </w:p>
    <w:p w:rsidR="007E4FBD" w:rsidRPr="00D23F0E" w:rsidRDefault="00B71252" w:rsidP="00B71252">
      <w:pPr>
        <w:pStyle w:val="aff1"/>
        <w:widowControl w:val="0"/>
        <w:tabs>
          <w:tab w:val="left" w:pos="851"/>
        </w:tabs>
        <w:ind w:firstLine="708"/>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009D00D0" w:rsidRPr="00D23F0E">
        <w:rPr>
          <w:rFonts w:ascii="Times New Roman" w:hAnsi="Times New Roman"/>
          <w:sz w:val="28"/>
          <w:szCs w:val="28"/>
        </w:rPr>
        <w:t>освобождаемые из мест лишения свободы, в отношении которых судом установлен административный надзор;</w:t>
      </w:r>
    </w:p>
    <w:p w:rsidR="007E4FBD" w:rsidRPr="00ED6A50" w:rsidRDefault="00B71252" w:rsidP="00B71252">
      <w:pPr>
        <w:pStyle w:val="aff1"/>
        <w:widowControl w:val="0"/>
        <w:tabs>
          <w:tab w:val="left" w:pos="851"/>
        </w:tabs>
        <w:ind w:firstLine="708"/>
        <w:rPr>
          <w:rFonts w:ascii="Times New Roman" w:hAnsi="Times New Roman"/>
          <w:sz w:val="28"/>
          <w:szCs w:val="28"/>
        </w:rPr>
      </w:pPr>
      <w:r>
        <w:rPr>
          <w:rFonts w:ascii="Times New Roman" w:hAnsi="Times New Roman"/>
          <w:sz w:val="28"/>
          <w:szCs w:val="28"/>
        </w:rPr>
        <w:t>-</w:t>
      </w:r>
      <w:r w:rsidRPr="00ED6A50">
        <w:rPr>
          <w:rFonts w:ascii="Times New Roman" w:hAnsi="Times New Roman"/>
          <w:sz w:val="28"/>
          <w:szCs w:val="28"/>
        </w:rPr>
        <w:tab/>
        <w:t xml:space="preserve">лица, </w:t>
      </w:r>
      <w:r w:rsidR="009D00D0" w:rsidRPr="00ED6A50">
        <w:rPr>
          <w:rFonts w:ascii="Times New Roman" w:hAnsi="Times New Roman"/>
          <w:sz w:val="28"/>
          <w:szCs w:val="28"/>
        </w:rPr>
        <w:t>которым лишение свободы было заменено ограничением свободы в соответствии со </w:t>
      </w:r>
      <w:hyperlink r:id="rId10" w:anchor="z313" w:history="1">
        <w:r w:rsidR="009D00D0" w:rsidRPr="00ED6A50">
          <w:rPr>
            <w:rStyle w:val="a7"/>
            <w:rFonts w:ascii="Times New Roman" w:hAnsi="Times New Roman"/>
            <w:color w:val="auto"/>
            <w:sz w:val="28"/>
            <w:szCs w:val="28"/>
            <w:u w:val="none"/>
          </w:rPr>
          <w:t>ст. 73</w:t>
        </w:r>
      </w:hyperlink>
      <w:r w:rsidR="009D00D0" w:rsidRPr="00ED6A50">
        <w:rPr>
          <w:rFonts w:ascii="Times New Roman" w:hAnsi="Times New Roman"/>
          <w:sz w:val="28"/>
          <w:szCs w:val="28"/>
        </w:rPr>
        <w:t> УК РК;</w:t>
      </w:r>
    </w:p>
    <w:p w:rsidR="007E4FBD" w:rsidRPr="00D23F0E" w:rsidRDefault="00B71252" w:rsidP="00B71252">
      <w:pPr>
        <w:pStyle w:val="aff1"/>
        <w:widowControl w:val="0"/>
        <w:tabs>
          <w:tab w:val="left" w:pos="851"/>
        </w:tabs>
        <w:ind w:firstLine="708"/>
        <w:rPr>
          <w:rFonts w:ascii="Times New Roman" w:hAnsi="Times New Roman"/>
          <w:sz w:val="28"/>
          <w:szCs w:val="28"/>
        </w:rPr>
      </w:pPr>
      <w:r w:rsidRPr="00ED6A50">
        <w:rPr>
          <w:rFonts w:ascii="Times New Roman" w:hAnsi="Times New Roman"/>
          <w:sz w:val="28"/>
          <w:szCs w:val="28"/>
        </w:rPr>
        <w:t>-</w:t>
      </w:r>
      <w:r w:rsidRPr="00ED6A50">
        <w:rPr>
          <w:rFonts w:ascii="Times New Roman" w:hAnsi="Times New Roman"/>
          <w:sz w:val="28"/>
          <w:szCs w:val="28"/>
        </w:rPr>
        <w:tab/>
        <w:t>лица,</w:t>
      </w:r>
      <w:r>
        <w:rPr>
          <w:rFonts w:ascii="Times New Roman" w:hAnsi="Times New Roman"/>
          <w:color w:val="00B050"/>
          <w:sz w:val="28"/>
          <w:szCs w:val="28"/>
        </w:rPr>
        <w:t xml:space="preserve"> </w:t>
      </w:r>
      <w:r w:rsidR="009D00D0" w:rsidRPr="00D23F0E">
        <w:rPr>
          <w:rFonts w:ascii="Times New Roman" w:hAnsi="Times New Roman"/>
          <w:sz w:val="28"/>
          <w:szCs w:val="28"/>
        </w:rPr>
        <w:t xml:space="preserve">которым лишение свободы было заменено штрафом в соответствии со </w:t>
      </w:r>
      <w:hyperlink r:id="rId11" w:anchor="z313" w:history="1">
        <w:r w:rsidR="009D00D0" w:rsidRPr="00D23F0E">
          <w:rPr>
            <w:rStyle w:val="a7"/>
            <w:rFonts w:ascii="Times New Roman" w:hAnsi="Times New Roman"/>
            <w:color w:val="auto"/>
            <w:sz w:val="28"/>
            <w:szCs w:val="28"/>
            <w:u w:val="none"/>
          </w:rPr>
          <w:t>ст. 73</w:t>
        </w:r>
      </w:hyperlink>
      <w:r w:rsidR="009D00D0" w:rsidRPr="00D23F0E">
        <w:rPr>
          <w:rFonts w:ascii="Times New Roman" w:hAnsi="Times New Roman"/>
          <w:sz w:val="28"/>
          <w:szCs w:val="28"/>
        </w:rPr>
        <w:t xml:space="preserve"> УК РК;</w:t>
      </w:r>
    </w:p>
    <w:p w:rsidR="007E4FBD" w:rsidRPr="00D23F0E" w:rsidRDefault="00B71252" w:rsidP="00B71252">
      <w:pPr>
        <w:pStyle w:val="aff1"/>
        <w:widowControl w:val="0"/>
        <w:tabs>
          <w:tab w:val="left" w:pos="851"/>
        </w:tabs>
        <w:ind w:firstLine="708"/>
        <w:rPr>
          <w:rFonts w:ascii="Times New Roman" w:hAnsi="Times New Roman"/>
          <w:sz w:val="28"/>
          <w:szCs w:val="28"/>
        </w:rPr>
      </w:pPr>
      <w:r>
        <w:rPr>
          <w:rFonts w:ascii="Times New Roman" w:hAnsi="Times New Roman"/>
          <w:color w:val="00B050"/>
          <w:sz w:val="28"/>
          <w:szCs w:val="28"/>
        </w:rPr>
        <w:t>-</w:t>
      </w:r>
      <w:r>
        <w:rPr>
          <w:rFonts w:ascii="Times New Roman" w:hAnsi="Times New Roman"/>
          <w:color w:val="00B050"/>
          <w:sz w:val="28"/>
          <w:szCs w:val="28"/>
        </w:rPr>
        <w:tab/>
      </w:r>
      <w:r w:rsidR="009D00D0" w:rsidRPr="00D23F0E">
        <w:rPr>
          <w:rFonts w:ascii="Times New Roman" w:hAnsi="Times New Roman"/>
          <w:sz w:val="28"/>
          <w:szCs w:val="28"/>
        </w:rPr>
        <w:t>отбывшие назначенный судом срок наказания в виде лишения свободы</w:t>
      </w:r>
      <w:r w:rsidR="009D00D0" w:rsidRPr="00D23F0E">
        <w:rPr>
          <w:rFonts w:ascii="Times New Roman" w:hAnsi="Times New Roman"/>
          <w:sz w:val="28"/>
          <w:szCs w:val="28"/>
          <w:shd w:val="clear" w:color="auto" w:fill="FFFFFF"/>
        </w:rPr>
        <w:t xml:space="preserve"> </w:t>
      </w:r>
      <w:r w:rsidR="009D00D0" w:rsidRPr="00D23F0E">
        <w:rPr>
          <w:rFonts w:ascii="Times New Roman" w:hAnsi="Times New Roman"/>
          <w:sz w:val="28"/>
          <w:szCs w:val="28"/>
          <w:shd w:val="clear" w:color="auto" w:fill="FFFFFF"/>
        </w:rPr>
        <w:lastRenderedPageBreak/>
        <w:t>[55]</w:t>
      </w:r>
      <w:r w:rsidR="009D00D0" w:rsidRPr="00D23F0E">
        <w:rPr>
          <w:rFonts w:ascii="Times New Roman" w:hAnsi="Times New Roman"/>
          <w:sz w:val="28"/>
          <w:szCs w:val="28"/>
        </w:rPr>
        <w:t>.</w:t>
      </w:r>
    </w:p>
    <w:p w:rsidR="007E4FBD" w:rsidRPr="00ED6A50"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 xml:space="preserve">Из </w:t>
      </w:r>
      <w:r w:rsidR="00B71252" w:rsidRPr="00ED6A50">
        <w:rPr>
          <w:rFonts w:ascii="Times New Roman" w:hAnsi="Times New Roman"/>
          <w:sz w:val="28"/>
          <w:szCs w:val="28"/>
        </w:rPr>
        <w:t>этого</w:t>
      </w:r>
      <w:r w:rsidR="00ED6A50" w:rsidRPr="00ED6A50">
        <w:rPr>
          <w:rFonts w:ascii="Times New Roman" w:hAnsi="Times New Roman"/>
          <w:sz w:val="28"/>
          <w:szCs w:val="28"/>
        </w:rPr>
        <w:t xml:space="preserve"> </w:t>
      </w:r>
      <w:r w:rsidRPr="00D23F0E">
        <w:rPr>
          <w:rFonts w:ascii="Times New Roman" w:hAnsi="Times New Roman"/>
          <w:sz w:val="28"/>
          <w:szCs w:val="28"/>
        </w:rPr>
        <w:t xml:space="preserve">следует, что ограничение свободы в рамках постпенитенциарной пробации применяется в виде одного из элементов прогрессивной системы отбывания наказания в виде лишения свободы, </w:t>
      </w:r>
      <w:r w:rsidRPr="00ED6A50">
        <w:rPr>
          <w:rFonts w:ascii="Times New Roman" w:hAnsi="Times New Roman"/>
          <w:sz w:val="28"/>
          <w:szCs w:val="28"/>
        </w:rPr>
        <w:t>состоящ</w:t>
      </w:r>
      <w:r w:rsidR="00B71252" w:rsidRPr="00ED6A50">
        <w:rPr>
          <w:rFonts w:ascii="Times New Roman" w:hAnsi="Times New Roman"/>
          <w:sz w:val="28"/>
          <w:szCs w:val="28"/>
        </w:rPr>
        <w:t>ей</w:t>
      </w:r>
      <w:r w:rsidRPr="00ED6A50">
        <w:rPr>
          <w:rFonts w:ascii="Times New Roman" w:hAnsi="Times New Roman"/>
          <w:sz w:val="28"/>
          <w:szCs w:val="28"/>
        </w:rPr>
        <w:t xml:space="preserve"> в замене неотбытой части наказания на более мягкий вид наказания (в данном случае ограничения свободы), которая применяется в отношении осужденных</w:t>
      </w:r>
      <w:r w:rsidR="00B71252" w:rsidRPr="00ED6A50">
        <w:rPr>
          <w:rFonts w:ascii="Times New Roman" w:hAnsi="Times New Roman"/>
          <w:sz w:val="28"/>
          <w:szCs w:val="28"/>
        </w:rPr>
        <w:t>,</w:t>
      </w:r>
      <w:r w:rsidRPr="00ED6A50">
        <w:rPr>
          <w:rFonts w:ascii="Times New Roman" w:hAnsi="Times New Roman"/>
          <w:sz w:val="28"/>
          <w:szCs w:val="28"/>
        </w:rPr>
        <w:t xml:space="preserve"> не имеющих дисциплинарные взыскания в период нахождения в пенитенциарном учреждении, а также возместивши</w:t>
      </w:r>
      <w:r w:rsidR="00B71252" w:rsidRPr="00ED6A50">
        <w:rPr>
          <w:rFonts w:ascii="Times New Roman" w:hAnsi="Times New Roman"/>
          <w:sz w:val="28"/>
          <w:szCs w:val="28"/>
        </w:rPr>
        <w:t>х</w:t>
      </w:r>
      <w:r w:rsidRPr="00ED6A50">
        <w:rPr>
          <w:rFonts w:ascii="Times New Roman" w:hAnsi="Times New Roman"/>
          <w:sz w:val="28"/>
          <w:szCs w:val="28"/>
        </w:rPr>
        <w:t xml:space="preserve"> ущерб, полученны</w:t>
      </w:r>
      <w:r w:rsidR="00B71252" w:rsidRPr="00ED6A50">
        <w:rPr>
          <w:rFonts w:ascii="Times New Roman" w:hAnsi="Times New Roman"/>
          <w:sz w:val="28"/>
          <w:szCs w:val="28"/>
        </w:rPr>
        <w:t>й</w:t>
      </w:r>
      <w:r w:rsidRPr="00ED6A50">
        <w:rPr>
          <w:rFonts w:ascii="Times New Roman" w:hAnsi="Times New Roman"/>
          <w:sz w:val="28"/>
          <w:szCs w:val="28"/>
        </w:rPr>
        <w:t xml:space="preserve"> в результате совершенного преступления.</w:t>
      </w:r>
    </w:p>
    <w:p w:rsidR="007E4FBD" w:rsidRPr="00D23F0E" w:rsidRDefault="009D00D0" w:rsidP="00175C5F">
      <w:pPr>
        <w:widowControl w:val="0"/>
        <w:spacing w:after="0" w:line="240" w:lineRule="auto"/>
        <w:ind w:firstLine="708"/>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 xml:space="preserve">Так, в отношении данных лиц </w:t>
      </w:r>
      <w:r w:rsidRPr="00D23F0E">
        <w:rPr>
          <w:rFonts w:ascii="Times New Roman" w:hAnsi="Times New Roman" w:cs="Times New Roman"/>
          <w:sz w:val="28"/>
          <w:szCs w:val="28"/>
        </w:rPr>
        <w:t>постпенитенциарная пробация</w:t>
      </w:r>
      <w:r w:rsidRPr="00D23F0E">
        <w:rPr>
          <w:rFonts w:ascii="Times New Roman" w:hAnsi="Times New Roman" w:cs="Times New Roman"/>
          <w:color w:val="000000"/>
          <w:sz w:val="28"/>
          <w:szCs w:val="28"/>
        </w:rPr>
        <w:t xml:space="preserve"> осуществляется службой пробации в форме пробационного контроля и, по их желанию, в форме оказания социально-правовой помощи в соответствии со ст. 24, 65, 69 УИК РК и ст. 17 Закона РК «О пробации».</w:t>
      </w:r>
    </w:p>
    <w:p w:rsidR="007E4FBD" w:rsidRPr="00D23F0E" w:rsidRDefault="009D00D0" w:rsidP="00175C5F">
      <w:pPr>
        <w:pStyle w:val="aff1"/>
        <w:widowControl w:val="0"/>
        <w:ind w:firstLine="708"/>
        <w:rPr>
          <w:rFonts w:ascii="Times New Roman" w:hAnsi="Times New Roman"/>
          <w:i/>
          <w:sz w:val="28"/>
          <w:szCs w:val="28"/>
          <w:shd w:val="clear" w:color="auto" w:fill="FDFDFD"/>
        </w:rPr>
      </w:pPr>
      <w:r w:rsidRPr="00D23F0E">
        <w:rPr>
          <w:rFonts w:ascii="Times New Roman" w:hAnsi="Times New Roman"/>
          <w:i/>
          <w:sz w:val="28"/>
          <w:szCs w:val="28"/>
          <w:shd w:val="clear" w:color="auto" w:fill="FDFDFD"/>
        </w:rPr>
        <w:t>Одной из мер, применяемых в рамках исполнения наказания в виде ограничения свободы, является принудительный труд.</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Во все времена человеческий труд воспринимался в качестве инструмента, удовлетворя</w:t>
      </w:r>
      <w:r w:rsidRPr="00ED6A50">
        <w:rPr>
          <w:rFonts w:ascii="Times New Roman" w:hAnsi="Times New Roman"/>
          <w:sz w:val="28"/>
          <w:szCs w:val="28"/>
        </w:rPr>
        <w:t>ющ</w:t>
      </w:r>
      <w:r w:rsidR="00B71252" w:rsidRPr="00ED6A50">
        <w:rPr>
          <w:rFonts w:ascii="Times New Roman" w:hAnsi="Times New Roman"/>
          <w:sz w:val="28"/>
          <w:szCs w:val="28"/>
        </w:rPr>
        <w:t>его</w:t>
      </w:r>
      <w:r w:rsidRPr="00D23F0E">
        <w:rPr>
          <w:rFonts w:ascii="Times New Roman" w:hAnsi="Times New Roman"/>
          <w:sz w:val="28"/>
          <w:szCs w:val="28"/>
        </w:rPr>
        <w:t xml:space="preserve"> потребности индивида и общества. Вместе с тем не всегда этот ресурс используется правомерно и добровольно. Указанное выражается в эксплуатации трудовой деятельности путем привлечения против воли человека к труду. Несмотря на это, необходимо отметить, что порой принудительный труд реализуется как единственно возможное решение в сложившихся сложных обстоятельствах.</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 xml:space="preserve">В соответствии с Конвенцией Международной организации труда относительно принудительного или обязательного труда следует, что «принудительный или обязательный труд – это всякая работа или служба, требуемая от какого-либо лица под угрозой какого-либо наказания, для которой это лицо не предложило добровольно своих услуг» </w:t>
      </w:r>
      <w:r w:rsidRPr="00D23F0E">
        <w:rPr>
          <w:rFonts w:ascii="Times New Roman" w:hAnsi="Times New Roman"/>
          <w:sz w:val="28"/>
          <w:szCs w:val="28"/>
          <w:shd w:val="clear" w:color="auto" w:fill="FFFFFF"/>
        </w:rPr>
        <w:t>[75].</w:t>
      </w:r>
      <w:r w:rsidRPr="00D23F0E">
        <w:rPr>
          <w:rFonts w:ascii="Times New Roman" w:hAnsi="Times New Roman"/>
          <w:sz w:val="28"/>
          <w:szCs w:val="28"/>
        </w:rPr>
        <w:t xml:space="preserve"> При этом расцениванию в качестве принудительного труда не подлежат всякие работы или службы, требуемые от какого-либо лица вследствие приговора, вынесенного решением судебного органа, при условии, что эта работа или служба будет производиться под надзором и контролем государственных властей и что указанное лицо не будет уступлено или передано в распоряжение частных лиц, компаний или общества </w:t>
      </w:r>
      <w:r w:rsidRPr="00D23F0E">
        <w:rPr>
          <w:rFonts w:ascii="Times New Roman" w:hAnsi="Times New Roman"/>
          <w:sz w:val="28"/>
          <w:szCs w:val="28"/>
          <w:shd w:val="clear" w:color="auto" w:fill="FFFFFF"/>
        </w:rPr>
        <w:t>[75]</w:t>
      </w:r>
      <w:r w:rsidRPr="00D23F0E">
        <w:rPr>
          <w:rFonts w:ascii="Times New Roman" w:hAnsi="Times New Roman"/>
          <w:sz w:val="28"/>
          <w:szCs w:val="28"/>
        </w:rPr>
        <w:t>.</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rPr>
        <w:t>Анализ национального законодательства показал полную гармонизацию с международными стандартами и требованиями. Данное положение вытекает из норм Конституции Республики Казахстан, предусмотренн</w:t>
      </w:r>
      <w:r w:rsidR="00AE6DF1" w:rsidRPr="006733D1">
        <w:rPr>
          <w:rFonts w:ascii="Times New Roman" w:hAnsi="Times New Roman"/>
          <w:sz w:val="28"/>
          <w:szCs w:val="28"/>
        </w:rPr>
        <w:t>ых</w:t>
      </w:r>
      <w:r w:rsidRPr="006733D1">
        <w:rPr>
          <w:rFonts w:ascii="Times New Roman" w:hAnsi="Times New Roman"/>
          <w:sz w:val="28"/>
          <w:szCs w:val="28"/>
        </w:rPr>
        <w:t xml:space="preserve"> </w:t>
      </w:r>
      <w:r w:rsidRPr="00D23F0E">
        <w:rPr>
          <w:rFonts w:ascii="Times New Roman" w:hAnsi="Times New Roman"/>
          <w:sz w:val="28"/>
          <w:szCs w:val="28"/>
        </w:rPr>
        <w:t>ст. 24</w:t>
      </w:r>
      <w:r w:rsidR="00AE6DF1">
        <w:rPr>
          <w:rFonts w:ascii="Times New Roman" w:hAnsi="Times New Roman"/>
          <w:color w:val="00B050"/>
          <w:sz w:val="28"/>
          <w:szCs w:val="28"/>
        </w:rPr>
        <w:t>:</w:t>
      </w:r>
      <w:r w:rsidRPr="00D23F0E">
        <w:rPr>
          <w:rFonts w:ascii="Times New Roman" w:hAnsi="Times New Roman"/>
          <w:sz w:val="28"/>
          <w:szCs w:val="28"/>
        </w:rPr>
        <w:t xml:space="preserve"> «принудительный труд допускается только по приговору суда либо в условиях чрезвычайного или военного положения» </w:t>
      </w:r>
      <w:r w:rsidRPr="00D23F0E">
        <w:rPr>
          <w:rFonts w:ascii="Times New Roman" w:hAnsi="Times New Roman"/>
          <w:sz w:val="28"/>
          <w:szCs w:val="28"/>
          <w:shd w:val="clear" w:color="auto" w:fill="FFFFFF"/>
        </w:rPr>
        <w:t>[25]</w:t>
      </w:r>
      <w:r w:rsidRPr="00D23F0E">
        <w:rPr>
          <w:rFonts w:ascii="Times New Roman" w:hAnsi="Times New Roman"/>
          <w:sz w:val="28"/>
          <w:szCs w:val="28"/>
        </w:rPr>
        <w:t xml:space="preserve">. Исходя из этого следует, </w:t>
      </w:r>
      <w:r w:rsidRPr="00D23F0E">
        <w:rPr>
          <w:rFonts w:ascii="Times New Roman" w:hAnsi="Times New Roman"/>
          <w:sz w:val="28"/>
          <w:szCs w:val="28"/>
          <w:shd w:val="clear" w:color="auto" w:fill="FFFFFF"/>
        </w:rPr>
        <w:t xml:space="preserve">что «принудительный труд может использоваться в качестве меры уголовно-правового воздействия в отношении лица, совершившего уголовное правонарушение. В рамках отечественной системы наказания существуют две меры, связанные с недобровольным привлечением к труду осужденного. </w:t>
      </w:r>
      <w:r w:rsidRPr="004B697F">
        <w:rPr>
          <w:rFonts w:ascii="Times New Roman" w:hAnsi="Times New Roman"/>
          <w:sz w:val="28"/>
          <w:szCs w:val="28"/>
          <w:shd w:val="clear" w:color="auto" w:fill="FFFFFF"/>
        </w:rPr>
        <w:t>Первое</w:t>
      </w:r>
      <w:r w:rsidR="00AE6DF1" w:rsidRPr="004B697F">
        <w:rPr>
          <w:rFonts w:ascii="Times New Roman" w:hAnsi="Times New Roman"/>
          <w:sz w:val="28"/>
          <w:szCs w:val="28"/>
          <w:shd w:val="clear" w:color="auto" w:fill="FFFFFF"/>
        </w:rPr>
        <w:t xml:space="preserve"> -</w:t>
      </w:r>
      <w:r w:rsidRPr="004B697F">
        <w:rPr>
          <w:rFonts w:ascii="Times New Roman" w:hAnsi="Times New Roman"/>
          <w:sz w:val="28"/>
          <w:szCs w:val="28"/>
          <w:shd w:val="clear" w:color="auto" w:fill="FFFFFF"/>
        </w:rPr>
        <w:t xml:space="preserve"> в качестве наказания в виде привлечения к общественным работам, второе</w:t>
      </w:r>
      <w:r w:rsidR="00AE6DF1" w:rsidRPr="004B697F">
        <w:rPr>
          <w:rFonts w:ascii="Times New Roman" w:hAnsi="Times New Roman"/>
          <w:sz w:val="28"/>
          <w:szCs w:val="28"/>
          <w:shd w:val="clear" w:color="auto" w:fill="FFFFFF"/>
        </w:rPr>
        <w:t xml:space="preserve"> -</w:t>
      </w:r>
      <w:r w:rsidR="00AE6DF1">
        <w:rPr>
          <w:rFonts w:ascii="Times New Roman" w:hAnsi="Times New Roman"/>
          <w:color w:val="00B050"/>
          <w:sz w:val="28"/>
          <w:szCs w:val="28"/>
          <w:shd w:val="clear" w:color="auto" w:fill="FFFFFF"/>
        </w:rPr>
        <w:t xml:space="preserve"> </w:t>
      </w:r>
      <w:r w:rsidRPr="00D23F0E">
        <w:rPr>
          <w:rFonts w:ascii="Times New Roman" w:hAnsi="Times New Roman"/>
          <w:sz w:val="28"/>
          <w:szCs w:val="28"/>
          <w:shd w:val="clear" w:color="auto" w:fill="FFFFFF"/>
        </w:rPr>
        <w:t xml:space="preserve">в виде принудительного труда, которое исполняется в контексте </w:t>
      </w:r>
      <w:r w:rsidRPr="00D23F0E">
        <w:rPr>
          <w:rFonts w:ascii="Times New Roman" w:hAnsi="Times New Roman"/>
          <w:sz w:val="28"/>
          <w:szCs w:val="28"/>
          <w:shd w:val="clear" w:color="auto" w:fill="FFFFFF"/>
        </w:rPr>
        <w:lastRenderedPageBreak/>
        <w:t>исполнения ограничения свободы» [76, с.</w:t>
      </w:r>
      <w:r w:rsidRPr="00D23F0E">
        <w:rPr>
          <w:rFonts w:ascii="Times New Roman" w:hAnsi="Times New Roman"/>
          <w:sz w:val="28"/>
          <w:szCs w:val="28"/>
        </w:rPr>
        <w:t xml:space="preserve"> 165-169</w:t>
      </w:r>
      <w:r w:rsidRPr="00D23F0E">
        <w:rPr>
          <w:rFonts w:ascii="Times New Roman" w:hAnsi="Times New Roman"/>
          <w:sz w:val="28"/>
          <w:szCs w:val="28"/>
          <w:shd w:val="clear" w:color="auto" w:fill="FFFFFF"/>
        </w:rPr>
        <w:t>]. В рамках настоящего исследования нас интересует последний аспект применения принудительного труда в отношении осужденного.</w:t>
      </w:r>
    </w:p>
    <w:p w:rsidR="007E4FBD" w:rsidRPr="00D23F0E" w:rsidRDefault="009D00D0" w:rsidP="00175C5F">
      <w:pPr>
        <w:pStyle w:val="aff1"/>
        <w:widowControl w:val="0"/>
        <w:ind w:firstLine="708"/>
        <w:rPr>
          <w:rFonts w:ascii="Times New Roman" w:hAnsi="Times New Roman"/>
          <w:sz w:val="28"/>
          <w:szCs w:val="28"/>
        </w:rPr>
      </w:pPr>
      <w:r w:rsidRPr="00D23F0E">
        <w:rPr>
          <w:rFonts w:ascii="Times New Roman" w:hAnsi="Times New Roman"/>
          <w:sz w:val="28"/>
          <w:szCs w:val="28"/>
          <w:shd w:val="clear" w:color="auto" w:fill="FFFFFF"/>
        </w:rPr>
        <w:t>В соответствии с ч.1 ст.44 УК РК принудительный труд в отношении осужденного к ограничению свободы назначается по 100 часов ежегодно в течение всего срока отбывания наказания [70].</w:t>
      </w:r>
    </w:p>
    <w:p w:rsidR="007E4FBD" w:rsidRPr="00D23F0E" w:rsidRDefault="009D00D0" w:rsidP="00175C5F">
      <w:pPr>
        <w:pStyle w:val="aff1"/>
        <w:widowControl w:val="0"/>
        <w:ind w:firstLine="708"/>
        <w:rPr>
          <w:rStyle w:val="s0"/>
          <w:rFonts w:ascii="Times New Roman" w:hAnsi="Times New Roman"/>
          <w:sz w:val="28"/>
          <w:szCs w:val="28"/>
          <w:shd w:val="clear" w:color="auto" w:fill="FFFFFF"/>
        </w:rPr>
      </w:pPr>
      <w:r w:rsidRPr="00D23F0E">
        <w:rPr>
          <w:rFonts w:ascii="Times New Roman" w:hAnsi="Times New Roman"/>
          <w:sz w:val="28"/>
          <w:szCs w:val="28"/>
        </w:rPr>
        <w:t xml:space="preserve">Национальное уголовное законодательство предусматривает ограничительные меры, которые выражаются в недопущении применения принудительного труда в отношении </w:t>
      </w:r>
      <w:r w:rsidRPr="00D23F0E">
        <w:rPr>
          <w:rStyle w:val="s0"/>
          <w:rFonts w:ascii="Times New Roman" w:hAnsi="Times New Roman"/>
          <w:sz w:val="28"/>
          <w:szCs w:val="28"/>
          <w:shd w:val="clear" w:color="auto" w:fill="FFFFFF"/>
        </w:rPr>
        <w:t>осужденных, имеющих постоянное место работы или заняты</w:t>
      </w:r>
      <w:r w:rsidR="00E929D0" w:rsidRPr="00093AFE">
        <w:rPr>
          <w:rStyle w:val="s0"/>
          <w:rFonts w:ascii="Times New Roman" w:hAnsi="Times New Roman"/>
          <w:sz w:val="28"/>
          <w:szCs w:val="28"/>
          <w:shd w:val="clear" w:color="auto" w:fill="FFFFFF"/>
        </w:rPr>
        <w:t>х</w:t>
      </w:r>
      <w:r w:rsidRPr="00D23F0E">
        <w:rPr>
          <w:rStyle w:val="s0"/>
          <w:rFonts w:ascii="Times New Roman" w:hAnsi="Times New Roman"/>
          <w:sz w:val="28"/>
          <w:szCs w:val="28"/>
          <w:shd w:val="clear" w:color="auto" w:fill="FFFFFF"/>
        </w:rPr>
        <w:t xml:space="preserve"> на учебе; несовершеннолетних; беременных женщин, женщин, имеющих малолетних детей в возрасте до 3 лет</w:t>
      </w:r>
      <w:r w:rsidR="00E929D0" w:rsidRPr="006733D1">
        <w:rPr>
          <w:rStyle w:val="s0"/>
          <w:rFonts w:ascii="Times New Roman" w:hAnsi="Times New Roman"/>
          <w:sz w:val="28"/>
          <w:szCs w:val="28"/>
          <w:shd w:val="clear" w:color="auto" w:fill="FFFFFF"/>
        </w:rPr>
        <w:t>,</w:t>
      </w:r>
      <w:r w:rsidRPr="00D23F0E">
        <w:rPr>
          <w:rStyle w:val="s0"/>
          <w:rFonts w:ascii="Times New Roman" w:hAnsi="Times New Roman"/>
          <w:sz w:val="28"/>
          <w:szCs w:val="28"/>
          <w:shd w:val="clear" w:color="auto" w:fill="FFFFFF"/>
        </w:rPr>
        <w:t xml:space="preserve"> или женщин в возрасте 58 и свыше лет; мужчин, воспитывающих в одиночку малолетних детей в возрасте до 3 лет</w:t>
      </w:r>
      <w:r w:rsidR="00E929D0" w:rsidRPr="006733D1">
        <w:rPr>
          <w:rStyle w:val="s0"/>
          <w:rFonts w:ascii="Times New Roman" w:hAnsi="Times New Roman"/>
          <w:sz w:val="28"/>
          <w:szCs w:val="28"/>
          <w:shd w:val="clear" w:color="auto" w:fill="FFFFFF"/>
        </w:rPr>
        <w:t>,</w:t>
      </w:r>
      <w:r w:rsidRPr="006733D1">
        <w:rPr>
          <w:rStyle w:val="s0"/>
          <w:rFonts w:ascii="Times New Roman" w:hAnsi="Times New Roman"/>
          <w:sz w:val="28"/>
          <w:szCs w:val="28"/>
          <w:shd w:val="clear" w:color="auto" w:fill="FFFFFF"/>
        </w:rPr>
        <w:t xml:space="preserve"> </w:t>
      </w:r>
      <w:r w:rsidRPr="00D23F0E">
        <w:rPr>
          <w:rStyle w:val="s0"/>
          <w:rFonts w:ascii="Times New Roman" w:hAnsi="Times New Roman"/>
          <w:sz w:val="28"/>
          <w:szCs w:val="28"/>
          <w:shd w:val="clear" w:color="auto" w:fill="FFFFFF"/>
        </w:rPr>
        <w:t xml:space="preserve">или мужчин в возрасте 63 и свыше лет; </w:t>
      </w:r>
      <w:hyperlink r:id="rId12" w:anchor="sub_id=130000" w:tooltip="Закон Республики Казахстан от 13 апреля 2005 года № 39-III " w:history="1">
        <w:r w:rsidRPr="00D23F0E">
          <w:rPr>
            <w:rStyle w:val="aff3"/>
            <w:rFonts w:ascii="Times New Roman" w:hAnsi="Times New Roman"/>
            <w:sz w:val="28"/>
            <w:szCs w:val="28"/>
          </w:rPr>
          <w:t>инвалидов 1 или 2</w:t>
        </w:r>
      </w:hyperlink>
      <w:r w:rsidRPr="00D23F0E">
        <w:rPr>
          <w:rFonts w:ascii="Times New Roman" w:hAnsi="Times New Roman"/>
          <w:sz w:val="28"/>
          <w:szCs w:val="28"/>
          <w:shd w:val="clear" w:color="auto" w:fill="FFFFFF"/>
        </w:rPr>
        <w:t> </w:t>
      </w:r>
      <w:r w:rsidRPr="00D23F0E">
        <w:rPr>
          <w:rStyle w:val="s0"/>
          <w:rFonts w:ascii="Times New Roman" w:hAnsi="Times New Roman"/>
          <w:sz w:val="28"/>
          <w:szCs w:val="28"/>
          <w:shd w:val="clear" w:color="auto" w:fill="FFFFFF"/>
        </w:rPr>
        <w:t xml:space="preserve">группы; осужденных, которым наказание в виде лишения свободы заменено на ограничение свободы сроком менее 6 месяцев </w:t>
      </w:r>
      <w:r w:rsidRPr="00D23F0E">
        <w:rPr>
          <w:rFonts w:ascii="Times New Roman" w:hAnsi="Times New Roman"/>
          <w:sz w:val="28"/>
          <w:szCs w:val="28"/>
          <w:shd w:val="clear" w:color="auto" w:fill="FFFFFF"/>
        </w:rPr>
        <w:t>[70]</w:t>
      </w:r>
      <w:r w:rsidRPr="00D23F0E">
        <w:rPr>
          <w:rStyle w:val="s0"/>
          <w:rFonts w:ascii="Times New Roman" w:hAnsi="Times New Roman"/>
          <w:sz w:val="28"/>
          <w:szCs w:val="28"/>
          <w:shd w:val="clear" w:color="auto" w:fill="FFFFFF"/>
        </w:rPr>
        <w:t>.</w:t>
      </w:r>
    </w:p>
    <w:p w:rsidR="007E4FBD" w:rsidRPr="00D23F0E" w:rsidRDefault="009D00D0" w:rsidP="00175C5F">
      <w:pPr>
        <w:pStyle w:val="aff1"/>
        <w:widowControl w:val="0"/>
        <w:ind w:firstLine="708"/>
        <w:rPr>
          <w:rFonts w:ascii="Times New Roman" w:hAnsi="Times New Roman"/>
          <w:sz w:val="28"/>
          <w:szCs w:val="28"/>
        </w:rPr>
      </w:pPr>
      <w:r w:rsidRPr="00E929D0">
        <w:rPr>
          <w:rFonts w:ascii="Times New Roman" w:hAnsi="Times New Roman"/>
          <w:sz w:val="28"/>
          <w:szCs w:val="28"/>
          <w:shd w:val="clear" w:color="auto" w:fill="FFFFFF"/>
        </w:rPr>
        <w:t xml:space="preserve">Принудительный труд реализуется аналогично наказанию в виде привлечения к общественным работам, а именно </w:t>
      </w:r>
      <w:r w:rsidRPr="00E929D0">
        <w:rPr>
          <w:rStyle w:val="s0"/>
          <w:rFonts w:ascii="Times New Roman" w:hAnsi="Times New Roman"/>
          <w:sz w:val="28"/>
          <w:szCs w:val="28"/>
          <w:shd w:val="clear" w:color="auto" w:fill="FFFFFF"/>
        </w:rPr>
        <w:t>организуется местными</w:t>
      </w:r>
      <w:r w:rsidRPr="00D23F0E">
        <w:rPr>
          <w:rStyle w:val="s0"/>
          <w:rFonts w:ascii="Times New Roman" w:hAnsi="Times New Roman"/>
          <w:sz w:val="28"/>
          <w:szCs w:val="28"/>
          <w:shd w:val="clear" w:color="auto" w:fill="FFFFFF"/>
        </w:rPr>
        <w:t xml:space="preserve"> исполнительными органами на различных объектах общего пользования, с</w:t>
      </w:r>
      <w:r w:rsidRPr="00D23F0E">
        <w:rPr>
          <w:rFonts w:ascii="Times New Roman" w:hAnsi="Times New Roman"/>
          <w:sz w:val="28"/>
          <w:szCs w:val="28"/>
          <w:shd w:val="clear" w:color="auto" w:fill="FFFFFF"/>
        </w:rPr>
        <w:t>ущность котор</w:t>
      </w:r>
      <w:r w:rsidR="00E929D0" w:rsidRPr="00AB6AB2">
        <w:rPr>
          <w:rFonts w:ascii="Times New Roman" w:hAnsi="Times New Roman"/>
          <w:sz w:val="28"/>
          <w:szCs w:val="28"/>
          <w:shd w:val="clear" w:color="auto" w:fill="FFFFFF"/>
        </w:rPr>
        <w:t>ого</w:t>
      </w:r>
      <w:r w:rsidRPr="00AB6AB2">
        <w:rPr>
          <w:rFonts w:ascii="Times New Roman" w:hAnsi="Times New Roman"/>
          <w:sz w:val="28"/>
          <w:szCs w:val="28"/>
          <w:shd w:val="clear" w:color="auto" w:fill="FFFFFF"/>
        </w:rPr>
        <w:t xml:space="preserve"> </w:t>
      </w:r>
      <w:r w:rsidRPr="00D23F0E">
        <w:rPr>
          <w:rFonts w:ascii="Times New Roman" w:hAnsi="Times New Roman"/>
          <w:sz w:val="28"/>
          <w:szCs w:val="28"/>
          <w:shd w:val="clear" w:color="auto" w:fill="FFFFFF"/>
        </w:rPr>
        <w:t xml:space="preserve">заключается в выполнении общественнополезной работы. Данные работы выполняются осужденными </w:t>
      </w:r>
      <w:r w:rsidRPr="00D23F0E">
        <w:rPr>
          <w:rFonts w:ascii="Times New Roman" w:hAnsi="Times New Roman"/>
          <w:sz w:val="28"/>
          <w:szCs w:val="28"/>
        </w:rPr>
        <w:t>на безвозмездной основе в целях благоустройства и облагораживания территории. Кроме того, такого рода труд должен быть посильным и не тяжелым для осужденного.</w:t>
      </w:r>
    </w:p>
    <w:p w:rsidR="007E4FBD" w:rsidRPr="00D23F0E" w:rsidRDefault="009D00D0" w:rsidP="00175C5F">
      <w:pPr>
        <w:pStyle w:val="aff1"/>
        <w:widowControl w:val="0"/>
        <w:ind w:firstLine="708"/>
        <w:rPr>
          <w:rFonts w:ascii="Times New Roman" w:hAnsi="Times New Roman"/>
          <w:sz w:val="28"/>
          <w:szCs w:val="28"/>
          <w:shd w:val="clear" w:color="auto" w:fill="FFFFFF"/>
        </w:rPr>
      </w:pPr>
      <w:r w:rsidRPr="00D23F0E">
        <w:rPr>
          <w:rFonts w:ascii="Times New Roman" w:hAnsi="Times New Roman"/>
          <w:sz w:val="28"/>
          <w:szCs w:val="28"/>
          <w:shd w:val="clear" w:color="auto" w:fill="FFFFFF"/>
        </w:rPr>
        <w:t>В целом</w:t>
      </w:r>
      <w:r w:rsidR="00444825">
        <w:rPr>
          <w:rFonts w:ascii="Times New Roman" w:hAnsi="Times New Roman"/>
          <w:color w:val="00B050"/>
          <w:sz w:val="28"/>
          <w:szCs w:val="28"/>
          <w:shd w:val="clear" w:color="auto" w:fill="FFFFFF"/>
        </w:rPr>
        <w:t>,</w:t>
      </w:r>
      <w:r w:rsidRPr="00D23F0E">
        <w:rPr>
          <w:rFonts w:ascii="Times New Roman" w:hAnsi="Times New Roman"/>
          <w:sz w:val="28"/>
          <w:szCs w:val="28"/>
          <w:shd w:val="clear" w:color="auto" w:fill="FFFFFF"/>
        </w:rPr>
        <w:t xml:space="preserve"> изучая правовые аспекты применения принудительного труда в отношении осужденного к ограничению свободы, остается не до конца ясным вопрос касательно положения данной меры. Так, к одной из характерных особенностей ограничения свободы относится установление пробационного контроля, выражающееся в возложении обязанностей, предусмотренны</w:t>
      </w:r>
      <w:r w:rsidR="00444825">
        <w:rPr>
          <w:rFonts w:ascii="Times New Roman" w:hAnsi="Times New Roman"/>
          <w:color w:val="00B050"/>
          <w:sz w:val="28"/>
          <w:szCs w:val="28"/>
          <w:shd w:val="clear" w:color="auto" w:fill="FFFFFF"/>
        </w:rPr>
        <w:t>х</w:t>
      </w:r>
      <w:r w:rsidRPr="00D23F0E">
        <w:rPr>
          <w:rFonts w:ascii="Times New Roman" w:hAnsi="Times New Roman"/>
          <w:sz w:val="28"/>
          <w:szCs w:val="28"/>
          <w:shd w:val="clear" w:color="auto" w:fill="FFFFFF"/>
        </w:rPr>
        <w:t xml:space="preserve"> законом и судом. Утвержденные ч.2 ст.44 УК РК нормы демонстрируют отсутствие меры в виде привлечения осужденного к принудительному труду в контексте пробационного контроля. Данное решение законодателя обусловлено тем, что </w:t>
      </w:r>
      <w:r w:rsidR="00444825" w:rsidRPr="00ED6A50">
        <w:rPr>
          <w:rFonts w:ascii="Times New Roman" w:hAnsi="Times New Roman"/>
          <w:sz w:val="28"/>
          <w:szCs w:val="28"/>
          <w:shd w:val="clear" w:color="auto" w:fill="FFFFFF"/>
        </w:rPr>
        <w:t>перечень</w:t>
      </w:r>
      <w:r w:rsidR="00444825">
        <w:rPr>
          <w:rFonts w:ascii="Times New Roman" w:hAnsi="Times New Roman"/>
          <w:color w:val="00B050"/>
          <w:sz w:val="28"/>
          <w:szCs w:val="28"/>
          <w:shd w:val="clear" w:color="auto" w:fill="FFFFFF"/>
        </w:rPr>
        <w:t xml:space="preserve"> </w:t>
      </w:r>
      <w:r w:rsidRPr="00D23F0E">
        <w:rPr>
          <w:rFonts w:ascii="Times New Roman" w:hAnsi="Times New Roman"/>
          <w:sz w:val="28"/>
          <w:szCs w:val="28"/>
          <w:shd w:val="clear" w:color="auto" w:fill="FFFFFF"/>
        </w:rPr>
        <w:t>лиц, в отношении которых применяется пробационный контроль</w:t>
      </w:r>
      <w:r w:rsidR="00444825" w:rsidRPr="00ED6A50">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гораздо шире (осужденные условно</w:t>
      </w:r>
      <w:r w:rsidR="00444825">
        <w:rPr>
          <w:rFonts w:ascii="Times New Roman" w:hAnsi="Times New Roman"/>
          <w:color w:val="00B050"/>
          <w:sz w:val="28"/>
          <w:szCs w:val="28"/>
          <w:shd w:val="clear" w:color="auto" w:fill="FFFFFF"/>
        </w:rPr>
        <w:t>;</w:t>
      </w:r>
      <w:r w:rsidRPr="00D23F0E">
        <w:rPr>
          <w:rFonts w:ascii="Times New Roman" w:hAnsi="Times New Roman"/>
          <w:sz w:val="28"/>
          <w:szCs w:val="28"/>
          <w:shd w:val="clear" w:color="auto" w:fill="FFFFFF"/>
        </w:rPr>
        <w:t xml:space="preserve"> лица, условно-досрочно освободившиеся из мест лишения свободы</w:t>
      </w:r>
      <w:r w:rsidR="00444825">
        <w:rPr>
          <w:rFonts w:ascii="Times New Roman" w:hAnsi="Times New Roman"/>
          <w:color w:val="00B050"/>
          <w:sz w:val="28"/>
          <w:szCs w:val="28"/>
          <w:shd w:val="clear" w:color="auto" w:fill="FFFFFF"/>
        </w:rPr>
        <w:t>;</w:t>
      </w:r>
      <w:r w:rsidRPr="00D23F0E">
        <w:rPr>
          <w:rFonts w:ascii="Times New Roman" w:hAnsi="Times New Roman"/>
          <w:sz w:val="28"/>
          <w:szCs w:val="28"/>
          <w:shd w:val="clear" w:color="auto" w:fill="FFFFFF"/>
        </w:rPr>
        <w:t xml:space="preserve"> несовершеннолетние лица, пробационный контроль, которы</w:t>
      </w:r>
      <w:r w:rsidR="00444825" w:rsidRPr="00ED6A50">
        <w:rPr>
          <w:rFonts w:ascii="Times New Roman" w:hAnsi="Times New Roman"/>
          <w:sz w:val="28"/>
          <w:szCs w:val="28"/>
          <w:shd w:val="clear" w:color="auto" w:fill="FFFFFF"/>
        </w:rPr>
        <w:t>м</w:t>
      </w:r>
      <w:r w:rsidRPr="00D23F0E">
        <w:rPr>
          <w:rFonts w:ascii="Times New Roman" w:hAnsi="Times New Roman"/>
          <w:sz w:val="28"/>
          <w:szCs w:val="28"/>
          <w:shd w:val="clear" w:color="auto" w:fill="FFFFFF"/>
        </w:rPr>
        <w:t xml:space="preserve"> устанавливается в качестве одной из мер воспитательного воздействия). Следовательно, принудительный труд не может восприниматься в качестве одной из мер пробационного контроля, поскольку в противном случае она будет распространяться и на другие категории правонарушителей.</w:t>
      </w:r>
    </w:p>
    <w:p w:rsidR="007E4FBD" w:rsidRPr="00D23F0E" w:rsidRDefault="009D00D0" w:rsidP="00175C5F">
      <w:pPr>
        <w:pStyle w:val="aff1"/>
        <w:widowControl w:val="0"/>
        <w:ind w:firstLine="708"/>
        <w:rPr>
          <w:rFonts w:ascii="Times New Roman" w:hAnsi="Times New Roman"/>
          <w:sz w:val="28"/>
          <w:szCs w:val="28"/>
          <w:shd w:val="clear" w:color="auto" w:fill="FFFFFF"/>
        </w:rPr>
      </w:pPr>
      <w:r w:rsidRPr="00D23F0E">
        <w:rPr>
          <w:rFonts w:ascii="Times New Roman" w:hAnsi="Times New Roman"/>
          <w:sz w:val="28"/>
          <w:szCs w:val="28"/>
          <w:shd w:val="clear" w:color="auto" w:fill="FFFFFF"/>
        </w:rPr>
        <w:t>Следует отметить, что нормы уголовно-исполнительного законодательства также регламентируют обязанности, устанавливаемые в отношении лиц, осужденных к ограничению свободы. Однако перечень данных обязанностей по большей части дублируют меры</w:t>
      </w:r>
      <w:r w:rsidR="00444825">
        <w:rPr>
          <w:rFonts w:ascii="Times New Roman" w:hAnsi="Times New Roman"/>
          <w:color w:val="00B050"/>
          <w:sz w:val="28"/>
          <w:szCs w:val="28"/>
          <w:shd w:val="clear" w:color="auto" w:fill="FFFFFF"/>
        </w:rPr>
        <w:t>,</w:t>
      </w:r>
      <w:r w:rsidRPr="00D23F0E">
        <w:rPr>
          <w:rFonts w:ascii="Times New Roman" w:hAnsi="Times New Roman"/>
          <w:sz w:val="28"/>
          <w:szCs w:val="28"/>
          <w:shd w:val="clear" w:color="auto" w:fill="FFFFFF"/>
        </w:rPr>
        <w:t xml:space="preserve"> устанавливаемые уголовным законом. Так, согласно ч.1 ст.66 УИК РК самостоятельная обязанность осужденного в виде исполнения принудительного труда отсутствует, ее </w:t>
      </w:r>
      <w:r w:rsidRPr="00D23F0E">
        <w:rPr>
          <w:rFonts w:ascii="Times New Roman" w:hAnsi="Times New Roman"/>
          <w:sz w:val="28"/>
          <w:szCs w:val="28"/>
          <w:shd w:val="clear" w:color="auto" w:fill="FFFFFF"/>
        </w:rPr>
        <w:lastRenderedPageBreak/>
        <w:t>применение косвенно выражено в виде нормы «исполнять возложенные судом обязанности» [32]</w:t>
      </w:r>
      <w:r w:rsidR="00A677B6" w:rsidRPr="00D23F0E">
        <w:rPr>
          <w:rFonts w:ascii="Times New Roman" w:hAnsi="Times New Roman"/>
          <w:sz w:val="28"/>
          <w:szCs w:val="28"/>
          <w:shd w:val="clear" w:color="auto" w:fill="FFFFFF"/>
        </w:rPr>
        <w:t>.</w:t>
      </w:r>
    </w:p>
    <w:p w:rsidR="007E4FBD" w:rsidRPr="00D23F0E" w:rsidRDefault="009D00D0" w:rsidP="00175C5F">
      <w:pPr>
        <w:pStyle w:val="aff1"/>
        <w:widowControl w:val="0"/>
        <w:ind w:firstLine="708"/>
        <w:rPr>
          <w:rFonts w:ascii="Times New Roman" w:hAnsi="Times New Roman"/>
          <w:sz w:val="28"/>
          <w:szCs w:val="28"/>
          <w:shd w:val="clear" w:color="auto" w:fill="FFFFFF"/>
        </w:rPr>
      </w:pPr>
      <w:r w:rsidRPr="00D23F0E">
        <w:rPr>
          <w:rFonts w:ascii="Times New Roman" w:hAnsi="Times New Roman"/>
          <w:sz w:val="28"/>
          <w:szCs w:val="28"/>
          <w:shd w:val="clear" w:color="auto" w:fill="FFFFFF"/>
        </w:rPr>
        <w:t xml:space="preserve">Вместе с тем, в соответствии с </w:t>
      </w:r>
      <w:r w:rsidR="00042133" w:rsidRPr="00093AFE">
        <w:rPr>
          <w:rFonts w:ascii="Times New Roman" w:hAnsi="Times New Roman"/>
          <w:sz w:val="28"/>
          <w:szCs w:val="28"/>
          <w:shd w:val="clear" w:color="auto" w:fill="FFFFFF"/>
        </w:rPr>
        <w:t>п</w:t>
      </w:r>
      <w:r w:rsidR="006733D1">
        <w:rPr>
          <w:rFonts w:ascii="Times New Roman" w:hAnsi="Times New Roman"/>
          <w:sz w:val="28"/>
          <w:szCs w:val="28"/>
          <w:shd w:val="clear" w:color="auto" w:fill="FFFFFF"/>
        </w:rPr>
        <w:t>.</w:t>
      </w:r>
      <w:r w:rsidRPr="00093AFE">
        <w:rPr>
          <w:rFonts w:ascii="Times New Roman" w:hAnsi="Times New Roman"/>
          <w:sz w:val="28"/>
          <w:szCs w:val="28"/>
          <w:shd w:val="clear" w:color="auto" w:fill="FFFFFF"/>
        </w:rPr>
        <w:t xml:space="preserve"> 6) ч.2 ст. 67 УИК РК</w:t>
      </w:r>
      <w:r w:rsidR="00444825" w:rsidRPr="00093AFE">
        <w:rPr>
          <w:rFonts w:ascii="Times New Roman" w:hAnsi="Times New Roman"/>
          <w:color w:val="00B050"/>
          <w:sz w:val="28"/>
          <w:szCs w:val="28"/>
          <w:shd w:val="clear" w:color="auto" w:fill="FFFFFF"/>
        </w:rPr>
        <w:t>,</w:t>
      </w:r>
      <w:r w:rsidRPr="00093AFE">
        <w:rPr>
          <w:rFonts w:ascii="Times New Roman" w:hAnsi="Times New Roman"/>
          <w:sz w:val="28"/>
          <w:szCs w:val="28"/>
          <w:shd w:val="clear" w:color="auto" w:fill="FFFFFF"/>
        </w:rPr>
        <w:t xml:space="preserve"> к одним из злостных нарушений отбывания наказания в виде ограничения свободы является «уклонение от выполнения принудительного труда без уважительных причин, предусмотренн</w:t>
      </w:r>
      <w:r w:rsidR="005343F4" w:rsidRPr="00093AFE">
        <w:rPr>
          <w:rFonts w:ascii="Times New Roman" w:hAnsi="Times New Roman"/>
          <w:sz w:val="28"/>
          <w:szCs w:val="28"/>
          <w:shd w:val="clear" w:color="auto" w:fill="FFFFFF"/>
        </w:rPr>
        <w:t>о</w:t>
      </w:r>
      <w:r w:rsidRPr="00093AFE">
        <w:rPr>
          <w:rFonts w:ascii="Times New Roman" w:hAnsi="Times New Roman"/>
          <w:sz w:val="28"/>
          <w:szCs w:val="28"/>
          <w:shd w:val="clear" w:color="auto" w:fill="FFFFFF"/>
        </w:rPr>
        <w:t xml:space="preserve">е </w:t>
      </w:r>
      <w:r w:rsidR="00042133" w:rsidRPr="00093AFE">
        <w:rPr>
          <w:rFonts w:ascii="Times New Roman" w:hAnsi="Times New Roman"/>
          <w:sz w:val="28"/>
          <w:szCs w:val="28"/>
          <w:shd w:val="clear" w:color="auto" w:fill="FFFFFF"/>
        </w:rPr>
        <w:t>п</w:t>
      </w:r>
      <w:r w:rsidRPr="00093AFE">
        <w:rPr>
          <w:rFonts w:ascii="Times New Roman" w:hAnsi="Times New Roman"/>
          <w:sz w:val="28"/>
          <w:szCs w:val="28"/>
          <w:shd w:val="clear" w:color="auto" w:fill="FFFFFF"/>
        </w:rPr>
        <w:t>. 1) ч.3 с</w:t>
      </w:r>
      <w:r w:rsidRPr="00D23F0E">
        <w:rPr>
          <w:rFonts w:ascii="Times New Roman" w:hAnsi="Times New Roman"/>
          <w:sz w:val="28"/>
          <w:szCs w:val="28"/>
          <w:shd w:val="clear" w:color="auto" w:fill="FFFFFF"/>
        </w:rPr>
        <w:t>т. 60 УИК РК, выражающееся в отказе приступить к выполнению наказания в виде общественных работ</w:t>
      </w:r>
      <w:r w:rsidR="005343F4">
        <w:rPr>
          <w:rFonts w:ascii="Times New Roman" w:hAnsi="Times New Roman"/>
          <w:color w:val="00B050"/>
          <w:sz w:val="28"/>
          <w:szCs w:val="28"/>
          <w:shd w:val="clear" w:color="auto" w:fill="FFFFFF"/>
        </w:rPr>
        <w:t>,</w:t>
      </w:r>
      <w:r w:rsidRPr="00D23F0E">
        <w:rPr>
          <w:rFonts w:ascii="Times New Roman" w:hAnsi="Times New Roman"/>
          <w:sz w:val="28"/>
          <w:szCs w:val="28"/>
          <w:shd w:val="clear" w:color="auto" w:fill="FFFFFF"/>
        </w:rPr>
        <w:t xml:space="preserve"> либо </w:t>
      </w:r>
      <w:r w:rsidRPr="00ED6A50">
        <w:rPr>
          <w:rFonts w:ascii="Times New Roman" w:hAnsi="Times New Roman"/>
          <w:sz w:val="28"/>
          <w:szCs w:val="28"/>
          <w:shd w:val="clear" w:color="auto" w:fill="FFFFFF"/>
        </w:rPr>
        <w:t xml:space="preserve">неявка </w:t>
      </w:r>
      <w:r w:rsidRPr="00D23F0E">
        <w:rPr>
          <w:rFonts w:ascii="Times New Roman" w:hAnsi="Times New Roman"/>
          <w:sz w:val="28"/>
          <w:szCs w:val="28"/>
          <w:shd w:val="clear" w:color="auto" w:fill="FFFFFF"/>
        </w:rPr>
        <w:t>более двух раз в течение месяца на общественные работы без уважительных причин, к которым относятся болезнь и другие причины, препятствующие выполнению общественных работ, подтвержденные документально»[32].</w:t>
      </w:r>
    </w:p>
    <w:p w:rsidR="007E4FBD" w:rsidRPr="00D23F0E" w:rsidRDefault="009D00D0" w:rsidP="00175C5F">
      <w:pPr>
        <w:pStyle w:val="aff1"/>
        <w:widowControl w:val="0"/>
        <w:ind w:firstLine="708"/>
        <w:rPr>
          <w:rFonts w:ascii="Times New Roman" w:hAnsi="Times New Roman"/>
          <w:sz w:val="28"/>
          <w:szCs w:val="28"/>
          <w:shd w:val="clear" w:color="auto" w:fill="FFFFFF"/>
        </w:rPr>
      </w:pPr>
      <w:r w:rsidRPr="00D23F0E">
        <w:rPr>
          <w:rFonts w:ascii="Times New Roman" w:hAnsi="Times New Roman"/>
          <w:sz w:val="28"/>
          <w:szCs w:val="28"/>
          <w:shd w:val="clear" w:color="auto" w:fill="FFFFFF"/>
        </w:rPr>
        <w:t xml:space="preserve">Таким образом, законодатель под уклонением от принудительного труда признает лишь вышеуказанные обстоятельства, что, по нашему мнению, не является исчерпывающим перечнем нарушений. Так, в случае появления на объекте в состоянии алкогольного, наркотического или токсикоманического опьянения, подтвержденном медицинским освидетельствованием, либо при отсутствии такой возможности, – комиссионным актом работодателя, которое повторялось дважды в период выполнения общественнополезных работ, считается уклонением от отбывания наказания в соответствии с </w:t>
      </w:r>
      <w:r w:rsidR="00DC1A28" w:rsidRPr="00DC1A28">
        <w:rPr>
          <w:rFonts w:ascii="Times New Roman" w:hAnsi="Times New Roman"/>
          <w:sz w:val="28"/>
          <w:szCs w:val="28"/>
          <w:shd w:val="clear" w:color="auto" w:fill="FFFFFF"/>
        </w:rPr>
        <w:t>п</w:t>
      </w:r>
      <w:r w:rsidR="00A348FC">
        <w:rPr>
          <w:rFonts w:ascii="Times New Roman" w:hAnsi="Times New Roman"/>
          <w:sz w:val="28"/>
          <w:szCs w:val="28"/>
          <w:shd w:val="clear" w:color="auto" w:fill="FFFFFF"/>
        </w:rPr>
        <w:t>.</w:t>
      </w:r>
      <w:r w:rsidR="00DC1A28">
        <w:rPr>
          <w:rFonts w:ascii="Times New Roman" w:hAnsi="Times New Roman"/>
          <w:sz w:val="28"/>
          <w:szCs w:val="28"/>
          <w:shd w:val="clear" w:color="auto" w:fill="FFFFFF"/>
        </w:rPr>
        <w:t xml:space="preserve"> </w:t>
      </w:r>
      <w:r w:rsidRPr="00D23F0E">
        <w:rPr>
          <w:rFonts w:ascii="Times New Roman" w:hAnsi="Times New Roman"/>
          <w:sz w:val="28"/>
          <w:szCs w:val="28"/>
          <w:shd w:val="clear" w:color="auto" w:fill="FFFFFF"/>
        </w:rPr>
        <w:t>2) ч.3 ст.60 УИК РК [32].</w:t>
      </w:r>
    </w:p>
    <w:p w:rsidR="007E4FBD" w:rsidRPr="00D23F0E" w:rsidRDefault="009D00D0" w:rsidP="00175C5F">
      <w:pPr>
        <w:pStyle w:val="aff1"/>
        <w:widowControl w:val="0"/>
        <w:ind w:firstLine="708"/>
        <w:rPr>
          <w:rFonts w:ascii="Times New Roman" w:hAnsi="Times New Roman"/>
          <w:sz w:val="28"/>
          <w:szCs w:val="28"/>
          <w:shd w:val="clear" w:color="auto" w:fill="FFFFFF"/>
        </w:rPr>
      </w:pPr>
      <w:r w:rsidRPr="006733D1">
        <w:rPr>
          <w:rFonts w:ascii="Times New Roman" w:hAnsi="Times New Roman"/>
          <w:sz w:val="28"/>
          <w:szCs w:val="28"/>
          <w:shd w:val="clear" w:color="auto" w:fill="FFFFFF"/>
        </w:rPr>
        <w:t>Исходя из вышеуказанного, нам видится целесообразным расширение перечня нарушений, относящихся к уклонению от принудительного труда</w:t>
      </w:r>
      <w:r w:rsidR="00C37625" w:rsidRPr="006733D1">
        <w:rPr>
          <w:rFonts w:ascii="Times New Roman" w:hAnsi="Times New Roman"/>
          <w:sz w:val="28"/>
          <w:szCs w:val="28"/>
          <w:shd w:val="clear" w:color="auto" w:fill="FFFFFF"/>
        </w:rPr>
        <w:t>,</w:t>
      </w:r>
      <w:r w:rsidRPr="006733D1">
        <w:rPr>
          <w:rFonts w:ascii="Times New Roman" w:hAnsi="Times New Roman"/>
          <w:sz w:val="28"/>
          <w:szCs w:val="28"/>
          <w:shd w:val="clear" w:color="auto" w:fill="FFFFFF"/>
        </w:rPr>
        <w:t xml:space="preserve"> в соответствии с изложенными обстоятельствами. Предлагаем изложить </w:t>
      </w:r>
      <w:r w:rsidR="00DC1A28" w:rsidRPr="006733D1">
        <w:rPr>
          <w:rFonts w:ascii="Times New Roman" w:hAnsi="Times New Roman"/>
          <w:sz w:val="28"/>
          <w:szCs w:val="28"/>
          <w:shd w:val="clear" w:color="auto" w:fill="FFFFFF"/>
        </w:rPr>
        <w:t>п.</w:t>
      </w:r>
      <w:r w:rsidRPr="006733D1">
        <w:rPr>
          <w:rFonts w:ascii="Times New Roman" w:hAnsi="Times New Roman"/>
          <w:sz w:val="28"/>
          <w:szCs w:val="28"/>
          <w:shd w:val="clear" w:color="auto" w:fill="FFFFFF"/>
        </w:rPr>
        <w:t xml:space="preserve"> 6) ч.2 ст. 67 УИК РК в следующей форме: «уклонение от выполнения принудительного труда без уважительных причин, предусмотренн</w:t>
      </w:r>
      <w:r w:rsidR="002D4684" w:rsidRPr="006733D1">
        <w:rPr>
          <w:rFonts w:ascii="Times New Roman" w:hAnsi="Times New Roman"/>
          <w:sz w:val="28"/>
          <w:szCs w:val="28"/>
          <w:shd w:val="clear" w:color="auto" w:fill="FFFFFF"/>
        </w:rPr>
        <w:t>о</w:t>
      </w:r>
      <w:r w:rsidRPr="006733D1">
        <w:rPr>
          <w:rFonts w:ascii="Times New Roman" w:hAnsi="Times New Roman"/>
          <w:sz w:val="28"/>
          <w:szCs w:val="28"/>
          <w:shd w:val="clear" w:color="auto" w:fill="FFFFFF"/>
        </w:rPr>
        <w:t xml:space="preserve">е </w:t>
      </w:r>
      <w:r w:rsidR="00DC1A28" w:rsidRPr="006733D1">
        <w:rPr>
          <w:rFonts w:ascii="Times New Roman" w:hAnsi="Times New Roman"/>
          <w:b/>
          <w:sz w:val="28"/>
          <w:szCs w:val="28"/>
          <w:shd w:val="clear" w:color="auto" w:fill="FFFFFF"/>
        </w:rPr>
        <w:t>пунктами 1) и 2) части третьей</w:t>
      </w:r>
      <w:r w:rsidRPr="006733D1">
        <w:rPr>
          <w:rFonts w:ascii="Times New Roman" w:hAnsi="Times New Roman"/>
          <w:b/>
          <w:sz w:val="28"/>
          <w:szCs w:val="28"/>
          <w:shd w:val="clear" w:color="auto" w:fill="FFFFFF"/>
        </w:rPr>
        <w:t xml:space="preserve"> ст. 60 УИК РК</w:t>
      </w:r>
      <w:r w:rsidRPr="006733D1">
        <w:rPr>
          <w:rFonts w:ascii="Times New Roman" w:hAnsi="Times New Roman"/>
          <w:sz w:val="28"/>
          <w:szCs w:val="28"/>
          <w:shd w:val="clear" w:color="auto" w:fill="FFFFFF"/>
        </w:rPr>
        <w:t>».</w:t>
      </w:r>
    </w:p>
    <w:p w:rsidR="007E4FBD" w:rsidRPr="00D23F0E" w:rsidRDefault="009D00D0" w:rsidP="00175C5F">
      <w:pPr>
        <w:pStyle w:val="aff1"/>
        <w:widowControl w:val="0"/>
        <w:ind w:firstLine="708"/>
        <w:rPr>
          <w:rFonts w:ascii="Times New Roman" w:hAnsi="Times New Roman"/>
          <w:sz w:val="28"/>
          <w:szCs w:val="28"/>
          <w:shd w:val="clear" w:color="auto" w:fill="FFFFFF"/>
        </w:rPr>
      </w:pPr>
      <w:r w:rsidRPr="00D23F0E">
        <w:rPr>
          <w:rFonts w:ascii="Times New Roman" w:hAnsi="Times New Roman"/>
          <w:sz w:val="28"/>
          <w:szCs w:val="28"/>
          <w:shd w:val="clear" w:color="auto" w:fill="FFFFFF"/>
        </w:rPr>
        <w:t>Учитывая рассмотренные аспекты, мы считаем, что принудительный труд является одной из мер уголовно-правового воздействия, нам видится разумным восприятие этой меры в качестве обязанности, которое относится к другим обязательствам, способствующи</w:t>
      </w:r>
      <w:r w:rsidR="002D4684" w:rsidRPr="00DC1A28">
        <w:rPr>
          <w:rFonts w:ascii="Times New Roman" w:hAnsi="Times New Roman"/>
          <w:sz w:val="28"/>
          <w:szCs w:val="28"/>
          <w:shd w:val="clear" w:color="auto" w:fill="FFFFFF"/>
        </w:rPr>
        <w:t>м</w:t>
      </w:r>
      <w:r w:rsidRPr="00D23F0E">
        <w:rPr>
          <w:rFonts w:ascii="Times New Roman" w:hAnsi="Times New Roman"/>
          <w:sz w:val="28"/>
          <w:szCs w:val="28"/>
          <w:shd w:val="clear" w:color="auto" w:fill="FFFFFF"/>
        </w:rPr>
        <w:t xml:space="preserve"> исправлению осужденного и предупреждению совершения им новых уголовных правонарушений [76, с.165-169].</w:t>
      </w:r>
    </w:p>
    <w:p w:rsidR="007E4FBD" w:rsidRPr="00D23F0E" w:rsidRDefault="009D00D0" w:rsidP="00175C5F">
      <w:pPr>
        <w:pStyle w:val="aff1"/>
        <w:widowControl w:val="0"/>
        <w:ind w:firstLine="708"/>
        <w:rPr>
          <w:rFonts w:ascii="Times New Roman" w:hAnsi="Times New Roman"/>
          <w:i/>
          <w:sz w:val="28"/>
          <w:szCs w:val="28"/>
          <w:shd w:val="clear" w:color="auto" w:fill="FDFDFD"/>
        </w:rPr>
      </w:pPr>
      <w:r w:rsidRPr="00D23F0E">
        <w:rPr>
          <w:rFonts w:ascii="Times New Roman" w:hAnsi="Times New Roman"/>
          <w:i/>
          <w:sz w:val="28"/>
          <w:szCs w:val="28"/>
          <w:shd w:val="clear" w:color="auto" w:fill="FDFDFD"/>
        </w:rPr>
        <w:t>Совершение злостных нарушений порядка и условий отбывания ограничения свободы влечет замен</w:t>
      </w:r>
      <w:r w:rsidR="002D4684" w:rsidRPr="00DC1A28">
        <w:rPr>
          <w:rFonts w:ascii="Times New Roman" w:hAnsi="Times New Roman"/>
          <w:i/>
          <w:sz w:val="28"/>
          <w:szCs w:val="28"/>
          <w:shd w:val="clear" w:color="auto" w:fill="FDFDFD"/>
        </w:rPr>
        <w:t>у</w:t>
      </w:r>
      <w:r w:rsidRPr="00DC1A28">
        <w:rPr>
          <w:rFonts w:ascii="Times New Roman" w:hAnsi="Times New Roman"/>
          <w:i/>
          <w:sz w:val="28"/>
          <w:szCs w:val="28"/>
          <w:shd w:val="clear" w:color="auto" w:fill="FDFDFD"/>
        </w:rPr>
        <w:t xml:space="preserve"> </w:t>
      </w:r>
      <w:r w:rsidRPr="00D23F0E">
        <w:rPr>
          <w:rFonts w:ascii="Times New Roman" w:hAnsi="Times New Roman"/>
          <w:i/>
          <w:sz w:val="28"/>
          <w:szCs w:val="28"/>
          <w:shd w:val="clear" w:color="auto" w:fill="FDFDFD"/>
        </w:rPr>
        <w:t>на более тяжкий вид наказания.</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В случае, если осужденный не исполняет обязанности, предусмотренные уголовным и уголовно-исполнительным законодательством</w:t>
      </w:r>
      <w:r w:rsidR="002D4684" w:rsidRPr="00DC1A28">
        <w:rPr>
          <w:rFonts w:ascii="Times New Roman" w:hAnsi="Times New Roman" w:cs="Times New Roman"/>
          <w:sz w:val="28"/>
          <w:szCs w:val="28"/>
          <w:shd w:val="clear" w:color="auto" w:fill="FFFFFF"/>
        </w:rPr>
        <w:t>,</w:t>
      </w:r>
      <w:r w:rsidRPr="00DC1A28">
        <w:rPr>
          <w:rFonts w:ascii="Times New Roman" w:hAnsi="Times New Roman" w:cs="Times New Roman"/>
          <w:sz w:val="28"/>
          <w:szCs w:val="28"/>
          <w:shd w:val="clear" w:color="auto" w:fill="FFFFFF"/>
        </w:rPr>
        <w:t xml:space="preserve"> или умышленно повреждает электронные средства слежения, л</w:t>
      </w:r>
      <w:r w:rsidRPr="00D23F0E">
        <w:rPr>
          <w:rFonts w:ascii="Times New Roman" w:hAnsi="Times New Roman" w:cs="Times New Roman"/>
          <w:sz w:val="28"/>
          <w:szCs w:val="28"/>
          <w:shd w:val="clear" w:color="auto" w:fill="FFFFFF"/>
        </w:rPr>
        <w:t>ибо совершает административные правонарушения, посягающие на права личности, права несовершеннолетних, семейно-бытовые отношения, общественный порядок и нравственность, за которые на него налагается административное взыскание, данные действия расцениваются как нарушения порядка и условий отбывания наказания в виде ограничения свободы, за которые предусмотрено взыскание в виде письменного предупреждения о замене ограничения свободы лишением свободы [32].</w:t>
      </w:r>
    </w:p>
    <w:p w:rsidR="007E4FBD" w:rsidRPr="00D23F0E" w:rsidRDefault="009D00D0" w:rsidP="00175C5F">
      <w:pPr>
        <w:widowControl w:val="0"/>
        <w:shd w:val="clear" w:color="auto" w:fill="FFFFFF"/>
        <w:spacing w:after="0" w:line="240" w:lineRule="auto"/>
        <w:ind w:firstLine="708"/>
        <w:jc w:val="both"/>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 xml:space="preserve">Кроме того, в соответствии с ч.2 ст.67 УИК РК к злостным нарушениям </w:t>
      </w:r>
      <w:r w:rsidRPr="00D23F0E">
        <w:rPr>
          <w:rFonts w:ascii="Times New Roman" w:hAnsi="Times New Roman" w:cs="Times New Roman"/>
          <w:sz w:val="28"/>
          <w:szCs w:val="28"/>
          <w:shd w:val="clear" w:color="auto" w:fill="FFFFFF"/>
        </w:rPr>
        <w:lastRenderedPageBreak/>
        <w:t xml:space="preserve">относятся: «повторное совершение в течение года вышеуказанных нарушений; выезд за пределы Республики Казахстан; совершение осужденным уголовного правонарушения, в том числе повторного преступления, в случае, если досудебное производство прекращено на основании ч.1 ст.65, ч.1 и 3 ст.68, </w:t>
      </w:r>
      <w:r w:rsidR="00975E86">
        <w:rPr>
          <w:rFonts w:ascii="Times New Roman" w:hAnsi="Times New Roman" w:cs="Times New Roman"/>
          <w:sz w:val="28"/>
          <w:szCs w:val="28"/>
          <w:shd w:val="clear" w:color="auto" w:fill="FFFFFF"/>
        </w:rPr>
        <w:br/>
      </w:r>
      <w:r w:rsidRPr="00D23F0E">
        <w:rPr>
          <w:rFonts w:ascii="Times New Roman" w:hAnsi="Times New Roman" w:cs="Times New Roman"/>
          <w:sz w:val="28"/>
          <w:szCs w:val="28"/>
          <w:shd w:val="clear" w:color="auto" w:fill="FFFFFF"/>
        </w:rPr>
        <w:t>ч</w:t>
      </w:r>
      <w:r w:rsidR="00975E86" w:rsidRPr="00DC1A28">
        <w:rPr>
          <w:rFonts w:ascii="Times New Roman" w:hAnsi="Times New Roman" w:cs="Times New Roman"/>
          <w:sz w:val="28"/>
          <w:szCs w:val="28"/>
          <w:shd w:val="clear" w:color="auto" w:fill="FFFFFF"/>
        </w:rPr>
        <w:t>ч</w:t>
      </w:r>
      <w:r w:rsidRPr="00D23F0E">
        <w:rPr>
          <w:rFonts w:ascii="Times New Roman" w:hAnsi="Times New Roman" w:cs="Times New Roman"/>
          <w:sz w:val="28"/>
          <w:szCs w:val="28"/>
          <w:shd w:val="clear" w:color="auto" w:fill="FFFFFF"/>
        </w:rPr>
        <w:t xml:space="preserve">.2 и 4 ст.78 УК РК; отказ от выполнения законных требований, а равно оскорбление либо угроза применения насилия в отношении сотрудника службы пробации; скрытие от пробационного контроля; уклонение от выполнения принудительного труда без уважительных причин, указанных в </w:t>
      </w:r>
      <w:r w:rsidR="00420813">
        <w:rPr>
          <w:rFonts w:ascii="Times New Roman" w:hAnsi="Times New Roman" w:cs="Times New Roman"/>
          <w:sz w:val="28"/>
          <w:szCs w:val="28"/>
          <w:shd w:val="clear" w:color="auto" w:fill="FFFFFF"/>
        </w:rPr>
        <w:t>п</w:t>
      </w:r>
      <w:r w:rsidRPr="00093AFE">
        <w:rPr>
          <w:rFonts w:ascii="Times New Roman" w:hAnsi="Times New Roman" w:cs="Times New Roman"/>
          <w:sz w:val="28"/>
          <w:szCs w:val="28"/>
          <w:shd w:val="clear" w:color="auto" w:fill="FFFFFF"/>
        </w:rPr>
        <w:t>.</w:t>
      </w:r>
      <w:r w:rsidRPr="00D23F0E">
        <w:rPr>
          <w:rFonts w:ascii="Times New Roman" w:hAnsi="Times New Roman" w:cs="Times New Roman"/>
          <w:sz w:val="28"/>
          <w:szCs w:val="28"/>
          <w:shd w:val="clear" w:color="auto" w:fill="FFFFFF"/>
        </w:rPr>
        <w:t xml:space="preserve"> 1) ч.3 ст.60 УИК РК» [32].</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В указанных случаях сотрудники службы пробации направляют представление в суд для решения вопросов о замене ограничения свободы лишением свободы.</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i/>
          <w:sz w:val="28"/>
          <w:szCs w:val="28"/>
          <w:shd w:val="clear" w:color="auto" w:fill="FFFFFF"/>
        </w:rPr>
      </w:pPr>
      <w:r w:rsidRPr="00D23F0E">
        <w:rPr>
          <w:rFonts w:ascii="Times New Roman" w:hAnsi="Times New Roman" w:cs="Times New Roman"/>
          <w:i/>
          <w:sz w:val="28"/>
          <w:szCs w:val="28"/>
          <w:shd w:val="clear" w:color="auto" w:fill="FFFFFF"/>
        </w:rPr>
        <w:t>Осужденным к ограничению свободы оказывается социально-правовая помощь.</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Помимо выполнения контрольных мер в целях осуществления надзора за поведением осужденных лиц к ограничению свободы, им предоставляется социальная поддержка в контексте реализации одной из форм пробации в виде социально-правовой помощи.</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В соответствии со ст.5 Закона РК «О пробации» под социально-правовой помощью понимается «комплекс мер, реализуемых на основании индивидуальной программы оказания социально-правовой помощи субъектами, осуществляющими пробацию, направленных на ресоциализацию, социальную адаптацию и реабилитацию лиц, в отношении которых применяется пробация» [55].</w:t>
      </w:r>
    </w:p>
    <w:p w:rsidR="007E4FBD" w:rsidRPr="00DC1A28" w:rsidRDefault="009D00D0" w:rsidP="00175C5F">
      <w:pPr>
        <w:widowControl w:val="0"/>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Из представленной дефиниции понимается, что предусмотренная помощь реализуется в целях социализации осужденного, в которую входят такие категории</w:t>
      </w:r>
      <w:r w:rsidR="00975E86">
        <w:rPr>
          <w:rFonts w:ascii="Times New Roman" w:hAnsi="Times New Roman" w:cs="Times New Roman"/>
          <w:color w:val="00B050"/>
          <w:sz w:val="28"/>
          <w:szCs w:val="28"/>
          <w:shd w:val="clear" w:color="auto" w:fill="FFFFFF"/>
        </w:rPr>
        <w:t>,</w:t>
      </w:r>
      <w:r w:rsidRPr="00D23F0E">
        <w:rPr>
          <w:rFonts w:ascii="Times New Roman" w:hAnsi="Times New Roman" w:cs="Times New Roman"/>
          <w:sz w:val="28"/>
          <w:szCs w:val="28"/>
          <w:shd w:val="clear" w:color="auto" w:fill="FFFFFF"/>
        </w:rPr>
        <w:t xml:space="preserve"> как ресоциализация, социальная </w:t>
      </w:r>
      <w:r w:rsidRPr="00DC1A28">
        <w:rPr>
          <w:rFonts w:ascii="Times New Roman" w:hAnsi="Times New Roman" w:cs="Times New Roman"/>
          <w:sz w:val="28"/>
          <w:szCs w:val="28"/>
          <w:shd w:val="clear" w:color="auto" w:fill="FFFFFF"/>
        </w:rPr>
        <w:t>адаптаци</w:t>
      </w:r>
      <w:r w:rsidR="00975E86" w:rsidRPr="00DC1A28">
        <w:rPr>
          <w:rFonts w:ascii="Times New Roman" w:hAnsi="Times New Roman" w:cs="Times New Roman"/>
          <w:sz w:val="28"/>
          <w:szCs w:val="28"/>
          <w:shd w:val="clear" w:color="auto" w:fill="FFFFFF"/>
        </w:rPr>
        <w:t>я</w:t>
      </w:r>
      <w:r w:rsidRPr="00DC1A28">
        <w:rPr>
          <w:rFonts w:ascii="Times New Roman" w:hAnsi="Times New Roman" w:cs="Times New Roman"/>
          <w:sz w:val="28"/>
          <w:szCs w:val="28"/>
          <w:shd w:val="clear" w:color="auto" w:fill="FFFFFF"/>
        </w:rPr>
        <w:t xml:space="preserve"> и реабилитация.</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color w:val="000000"/>
          <w:sz w:val="28"/>
          <w:szCs w:val="28"/>
        </w:rPr>
      </w:pPr>
      <w:r w:rsidRPr="00DC1A28">
        <w:rPr>
          <w:rFonts w:ascii="Times New Roman" w:hAnsi="Times New Roman" w:cs="Times New Roman"/>
          <w:sz w:val="28"/>
          <w:szCs w:val="28"/>
        </w:rPr>
        <w:t>Здесь уместно отметить о содержании в Законе РК «О профилактике правонарушений» основны</w:t>
      </w:r>
      <w:r w:rsidR="00975E86" w:rsidRPr="00DC1A28">
        <w:rPr>
          <w:rFonts w:ascii="Times New Roman" w:hAnsi="Times New Roman" w:cs="Times New Roman"/>
          <w:sz w:val="28"/>
          <w:szCs w:val="28"/>
        </w:rPr>
        <w:t>х</w:t>
      </w:r>
      <w:r w:rsidRPr="00DC1A28">
        <w:rPr>
          <w:rFonts w:ascii="Times New Roman" w:hAnsi="Times New Roman" w:cs="Times New Roman"/>
          <w:sz w:val="28"/>
          <w:szCs w:val="28"/>
        </w:rPr>
        <w:t xml:space="preserve"> поняти</w:t>
      </w:r>
      <w:r w:rsidR="00975E86" w:rsidRPr="00DC1A28">
        <w:rPr>
          <w:rFonts w:ascii="Times New Roman" w:hAnsi="Times New Roman" w:cs="Times New Roman"/>
          <w:sz w:val="28"/>
          <w:szCs w:val="28"/>
        </w:rPr>
        <w:t>й</w:t>
      </w:r>
      <w:r w:rsidR="00DC1A28">
        <w:rPr>
          <w:rFonts w:ascii="Times New Roman" w:hAnsi="Times New Roman" w:cs="Times New Roman"/>
          <w:sz w:val="28"/>
          <w:szCs w:val="28"/>
        </w:rPr>
        <w:t xml:space="preserve"> </w:t>
      </w:r>
      <w:r w:rsidRPr="00D23F0E">
        <w:rPr>
          <w:rFonts w:ascii="Times New Roman" w:hAnsi="Times New Roman" w:cs="Times New Roman"/>
          <w:color w:val="000000"/>
          <w:sz w:val="28"/>
          <w:szCs w:val="28"/>
        </w:rPr>
        <w:t>социальной адаптации и социальной реабилитации.</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color w:val="000000"/>
          <w:sz w:val="28"/>
          <w:szCs w:val="28"/>
        </w:rPr>
      </w:pPr>
      <w:r w:rsidRPr="00D23F0E">
        <w:rPr>
          <w:rFonts w:ascii="Times New Roman" w:hAnsi="Times New Roman" w:cs="Times New Roman"/>
          <w:color w:val="000000"/>
          <w:sz w:val="28"/>
          <w:szCs w:val="28"/>
        </w:rPr>
        <w:t>«Социальная адаптация - комплекс мер, осуществляемых субъектами профилактики правонарушений, направленных на формирование личности, способной принимать и соблюдать нормы и правила поведения в обществе». В свою очередь, «социальная реабилитация – это комплекс мер, осуществляемых субъектами профилактики правонарушений, направленных на оказание правовой, социальной, психологической, педагогической помощи лицу с противоправным поведением, а также процесс преодоления психологической и (или) моральной травмы»</w:t>
      </w:r>
      <w:r w:rsidRPr="00D23F0E">
        <w:rPr>
          <w:rFonts w:ascii="Times New Roman" w:hAnsi="Times New Roman" w:cs="Times New Roman"/>
          <w:sz w:val="28"/>
          <w:szCs w:val="28"/>
          <w:shd w:val="clear" w:color="auto" w:fill="FFFFFF"/>
        </w:rPr>
        <w:t xml:space="preserve"> [77]</w:t>
      </w:r>
      <w:r w:rsidRPr="00D23F0E">
        <w:rPr>
          <w:rFonts w:ascii="Times New Roman" w:hAnsi="Times New Roman" w:cs="Times New Roman"/>
          <w:color w:val="000000"/>
          <w:sz w:val="28"/>
          <w:szCs w:val="28"/>
        </w:rPr>
        <w:t>.</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color w:val="000000"/>
          <w:sz w:val="28"/>
          <w:szCs w:val="28"/>
        </w:rPr>
      </w:pPr>
      <w:r w:rsidRPr="00D23F0E">
        <w:rPr>
          <w:rFonts w:ascii="Times New Roman" w:hAnsi="Times New Roman" w:cs="Times New Roman"/>
          <w:color w:val="000000"/>
          <w:sz w:val="28"/>
          <w:szCs w:val="28"/>
        </w:rPr>
        <w:t xml:space="preserve">К субъектам профилактики относятся органы внутренних дел, в компетенцию которых входит «обеспечение проведения профилактических и оперативно-розыскных мероприятий в целях предупреждения совершения правонарушений осужденными, содержащимися в учреждениях уголовно-исполнительной системы и состоящими на учете служб пробации, а также лицами, содержащимися в следственных изоляторах уголовно-исполнительной </w:t>
      </w:r>
      <w:r w:rsidRPr="00D23F0E">
        <w:rPr>
          <w:rFonts w:ascii="Times New Roman" w:hAnsi="Times New Roman" w:cs="Times New Roman"/>
          <w:color w:val="000000"/>
          <w:sz w:val="28"/>
          <w:szCs w:val="28"/>
        </w:rPr>
        <w:lastRenderedPageBreak/>
        <w:t>системы»</w:t>
      </w:r>
      <w:r w:rsidRPr="00D23F0E">
        <w:rPr>
          <w:rFonts w:ascii="Times New Roman" w:hAnsi="Times New Roman" w:cs="Times New Roman"/>
          <w:sz w:val="28"/>
          <w:szCs w:val="28"/>
          <w:shd w:val="clear" w:color="auto" w:fill="FFFFFF"/>
        </w:rPr>
        <w:t xml:space="preserve"> [77]</w:t>
      </w:r>
      <w:r w:rsidRPr="00D23F0E">
        <w:rPr>
          <w:rFonts w:ascii="Times New Roman" w:hAnsi="Times New Roman" w:cs="Times New Roman"/>
          <w:color w:val="000000"/>
          <w:sz w:val="28"/>
          <w:szCs w:val="28"/>
        </w:rPr>
        <w:t>.</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color w:val="000000"/>
          <w:sz w:val="28"/>
          <w:szCs w:val="28"/>
        </w:rPr>
      </w:pPr>
      <w:r w:rsidRPr="00D23F0E">
        <w:rPr>
          <w:rFonts w:ascii="Times New Roman" w:hAnsi="Times New Roman" w:cs="Times New Roman"/>
          <w:color w:val="000000"/>
          <w:sz w:val="28"/>
          <w:szCs w:val="28"/>
        </w:rPr>
        <w:t>Под ресоциализацией следует понимать «восстановление осужденного в социальном статусе полноправного члена общества, возвращение его к самостоятельной жизни в обществе на основе норм права и общепринятых норм поведения»</w:t>
      </w:r>
      <w:r w:rsidRPr="00D23F0E">
        <w:rPr>
          <w:rFonts w:ascii="Times New Roman" w:hAnsi="Times New Roman" w:cs="Times New Roman"/>
          <w:sz w:val="28"/>
          <w:szCs w:val="28"/>
          <w:shd w:val="clear" w:color="auto" w:fill="FFFFFF"/>
        </w:rPr>
        <w:t xml:space="preserve"> [32]</w:t>
      </w:r>
      <w:r w:rsidRPr="00D23F0E">
        <w:rPr>
          <w:rFonts w:ascii="Times New Roman" w:hAnsi="Times New Roman" w:cs="Times New Roman"/>
          <w:color w:val="000000"/>
          <w:sz w:val="28"/>
          <w:szCs w:val="28"/>
        </w:rPr>
        <w:t>.</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 xml:space="preserve">В Концепции правовой политики Республики Казахстан до 2030 года указано, что </w:t>
      </w:r>
      <w:r w:rsidRPr="00DC1A28">
        <w:rPr>
          <w:rFonts w:ascii="Times New Roman" w:hAnsi="Times New Roman" w:cs="Times New Roman"/>
          <w:sz w:val="28"/>
          <w:szCs w:val="28"/>
          <w:shd w:val="clear" w:color="auto" w:fill="FFFFFF"/>
        </w:rPr>
        <w:t>«</w:t>
      </w:r>
      <w:r w:rsidR="007F32B0" w:rsidRPr="00DC1A28">
        <w:rPr>
          <w:rFonts w:ascii="Times New Roman" w:hAnsi="Times New Roman" w:cs="Times New Roman"/>
          <w:sz w:val="28"/>
          <w:szCs w:val="28"/>
          <w:shd w:val="clear" w:color="auto" w:fill="FFFFFF"/>
        </w:rPr>
        <w:t>… Р</w:t>
      </w:r>
      <w:r w:rsidRPr="00D23F0E">
        <w:rPr>
          <w:rFonts w:ascii="Times New Roman" w:hAnsi="Times New Roman" w:cs="Times New Roman"/>
          <w:sz w:val="28"/>
          <w:szCs w:val="28"/>
          <w:shd w:val="clear" w:color="auto" w:fill="FFFFFF"/>
        </w:rPr>
        <w:t>есоциализация в УИС имеет первостепенную важность в вопросе сохранения общественного порядка в государстве. На сегодняшний день данный институт характеризуется наличием проблем, которые связаны с неоказанием в отдельных случаях установленных законом видов помощи: медицинская, образовательная, овладение профессией, получение льгот и социальных выплат» [78]</w:t>
      </w:r>
      <w:r w:rsidRPr="00D23F0E">
        <w:rPr>
          <w:rFonts w:ascii="Times New Roman" w:hAnsi="Times New Roman" w:cs="Times New Roman"/>
          <w:color w:val="000000"/>
          <w:sz w:val="28"/>
          <w:szCs w:val="28"/>
        </w:rPr>
        <w:t>.</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 xml:space="preserve">Медицинская помощь осуществляется в отношении осужденного к ограничению свободы, нуждающегося в лечении заболеваний или обследовании своего здоровья, которая предоставляется в государственных организациях здравоохранения в рамках гарантированного объема бесплатной медицинской помощи. В большей степени </w:t>
      </w:r>
      <w:r w:rsidR="00A12386" w:rsidRPr="00DC1A28">
        <w:rPr>
          <w:rFonts w:ascii="Times New Roman" w:hAnsi="Times New Roman" w:cs="Times New Roman"/>
          <w:sz w:val="28"/>
          <w:szCs w:val="28"/>
          <w:shd w:val="clear" w:color="auto" w:fill="FFFFFF"/>
        </w:rPr>
        <w:t>данную</w:t>
      </w:r>
      <w:r w:rsidR="00DC1A28">
        <w:rPr>
          <w:rFonts w:ascii="Times New Roman" w:hAnsi="Times New Roman" w:cs="Times New Roman"/>
          <w:sz w:val="28"/>
          <w:szCs w:val="28"/>
          <w:shd w:val="clear" w:color="auto" w:fill="FFFFFF"/>
        </w:rPr>
        <w:t xml:space="preserve"> </w:t>
      </w:r>
      <w:r w:rsidRPr="00D23F0E">
        <w:rPr>
          <w:rFonts w:ascii="Times New Roman" w:hAnsi="Times New Roman" w:cs="Times New Roman"/>
          <w:sz w:val="28"/>
          <w:szCs w:val="28"/>
          <w:shd w:val="clear" w:color="auto" w:fill="FFFFFF"/>
        </w:rPr>
        <w:t xml:space="preserve">помощь оказывают в отношении осужденных, освободившихся из мест лишения свободы по ст.73 УК РК в рамках замены неотбытой части наказания на более мягкий вид наказания, в данном случае ограничения свободы. В целях выявления заболеваний легких, туберкулеза и разного рода инфекционных болезней осужденный направляется </w:t>
      </w:r>
      <w:r w:rsidR="00137308" w:rsidRPr="00DC1A28">
        <w:rPr>
          <w:rFonts w:ascii="Times New Roman" w:hAnsi="Times New Roman" w:cs="Times New Roman"/>
          <w:sz w:val="28"/>
          <w:szCs w:val="28"/>
          <w:shd w:val="clear" w:color="auto" w:fill="FFFFFF"/>
        </w:rPr>
        <w:t xml:space="preserve">в </w:t>
      </w:r>
      <w:r w:rsidRPr="00D23F0E">
        <w:rPr>
          <w:rFonts w:ascii="Times New Roman" w:hAnsi="Times New Roman" w:cs="Times New Roman"/>
          <w:sz w:val="28"/>
          <w:szCs w:val="28"/>
          <w:shd w:val="clear" w:color="auto" w:fill="FFFFFF"/>
        </w:rPr>
        <w:t>органы здравоохранения для профилактического осмотра.</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 xml:space="preserve">В </w:t>
      </w:r>
      <w:r w:rsidRPr="007C51A1">
        <w:rPr>
          <w:rFonts w:ascii="Times New Roman" w:hAnsi="Times New Roman" w:cs="Times New Roman"/>
          <w:sz w:val="28"/>
          <w:szCs w:val="28"/>
          <w:shd w:val="clear" w:color="auto" w:fill="FFFFFF"/>
        </w:rPr>
        <w:t>случае</w:t>
      </w:r>
      <w:r w:rsidR="00137308" w:rsidRPr="007C51A1">
        <w:rPr>
          <w:rFonts w:ascii="Times New Roman" w:hAnsi="Times New Roman" w:cs="Times New Roman"/>
          <w:sz w:val="28"/>
          <w:szCs w:val="28"/>
          <w:shd w:val="clear" w:color="auto" w:fill="FFFFFF"/>
        </w:rPr>
        <w:t>,</w:t>
      </w:r>
      <w:r w:rsidRPr="007C51A1">
        <w:rPr>
          <w:rFonts w:ascii="Times New Roman" w:hAnsi="Times New Roman" w:cs="Times New Roman"/>
          <w:sz w:val="28"/>
          <w:szCs w:val="28"/>
          <w:shd w:val="clear" w:color="auto" w:fill="FFFFFF"/>
        </w:rPr>
        <w:t xml:space="preserve"> если осужденный не имеет среднего образования, служба пробации направляет</w:t>
      </w:r>
      <w:r w:rsidRPr="00D23F0E">
        <w:rPr>
          <w:rFonts w:ascii="Times New Roman" w:hAnsi="Times New Roman" w:cs="Times New Roman"/>
          <w:sz w:val="28"/>
          <w:szCs w:val="28"/>
          <w:shd w:val="clear" w:color="auto" w:fill="FFFFFF"/>
        </w:rPr>
        <w:t xml:space="preserve"> его в соответствующее учебное заведение по месту жительства. При этом, согласно ст. 30 Конституции РК</w:t>
      </w:r>
      <w:r w:rsidR="00137308">
        <w:rPr>
          <w:rFonts w:ascii="Times New Roman" w:hAnsi="Times New Roman" w:cs="Times New Roman"/>
          <w:sz w:val="28"/>
          <w:szCs w:val="28"/>
          <w:shd w:val="clear" w:color="auto" w:fill="FFFFFF"/>
        </w:rPr>
        <w:t>,</w:t>
      </w:r>
      <w:r w:rsidRPr="00D23F0E">
        <w:rPr>
          <w:rFonts w:ascii="Times New Roman" w:hAnsi="Times New Roman" w:cs="Times New Roman"/>
          <w:sz w:val="28"/>
          <w:szCs w:val="28"/>
          <w:shd w:val="clear" w:color="auto" w:fill="FFFFFF"/>
        </w:rPr>
        <w:t xml:space="preserve"> «гражданам гарантируется бесплатное среднее образование в государственных учебных заведениях. Среднее образование обязательно» [25].</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Если осужденный нуждается в переквалификации, повышении своих профессиональных качеств либо овладении определенной профессии, то в рамках социально-правовой помощи данное лицо направляется в Центр занятости населения, которые, в свою очередь, в соответствии с потребностями рынка труда отправляют его для прохождения образовательных курсов с последующим содействием в трудоустройстве.</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Кроме того, осужденный к ограничению свободы, нуждающийся в трудоустройстве может получить помощь в рамках реализации следующих мероприятий:</w:t>
      </w:r>
    </w:p>
    <w:p w:rsidR="007E4FBD" w:rsidRPr="004B697F" w:rsidRDefault="00044C2E" w:rsidP="00044C2E">
      <w:pPr>
        <w:widowControl w:val="0"/>
        <w:shd w:val="clear" w:color="auto" w:fill="FFFFFF"/>
        <w:tabs>
          <w:tab w:val="left" w:pos="851"/>
        </w:tabs>
        <w:spacing w:after="0" w:line="240" w:lineRule="auto"/>
        <w:ind w:firstLine="708"/>
        <w:jc w:val="both"/>
        <w:textAlignment w:val="baseline"/>
        <w:rPr>
          <w:rFonts w:ascii="Times New Roman" w:hAnsi="Times New Roman" w:cs="Times New Roman"/>
          <w:sz w:val="28"/>
          <w:szCs w:val="28"/>
          <w:shd w:val="clear" w:color="auto" w:fill="FFFFFF"/>
        </w:rPr>
      </w:pPr>
      <w:r w:rsidRPr="004B697F">
        <w:rPr>
          <w:rFonts w:ascii="Times New Roman" w:hAnsi="Times New Roman" w:cs="Times New Roman"/>
          <w:sz w:val="28"/>
          <w:szCs w:val="28"/>
          <w:shd w:val="clear" w:color="auto" w:fill="FFFFFF"/>
        </w:rPr>
        <w:t>-</w:t>
      </w:r>
      <w:r w:rsidRPr="004B697F">
        <w:rPr>
          <w:rFonts w:ascii="Times New Roman" w:hAnsi="Times New Roman" w:cs="Times New Roman"/>
          <w:sz w:val="28"/>
          <w:szCs w:val="28"/>
          <w:shd w:val="clear" w:color="auto" w:fill="FFFFFF"/>
        </w:rPr>
        <w:tab/>
      </w:r>
      <w:r w:rsidR="009D00D0" w:rsidRPr="004B697F">
        <w:rPr>
          <w:rFonts w:ascii="Times New Roman" w:hAnsi="Times New Roman" w:cs="Times New Roman"/>
          <w:sz w:val="28"/>
          <w:szCs w:val="28"/>
          <w:shd w:val="clear" w:color="auto" w:fill="FFFFFF"/>
        </w:rPr>
        <w:t>направления на имеющиеся в базе вакансий центра занятости населения свободных рабочих мест;</w:t>
      </w:r>
    </w:p>
    <w:p w:rsidR="007E4FBD" w:rsidRPr="004B697F" w:rsidRDefault="00044C2E" w:rsidP="00044C2E">
      <w:pPr>
        <w:widowControl w:val="0"/>
        <w:shd w:val="clear" w:color="auto" w:fill="FFFFFF"/>
        <w:tabs>
          <w:tab w:val="left" w:pos="851"/>
        </w:tabs>
        <w:spacing w:after="0" w:line="240" w:lineRule="auto"/>
        <w:ind w:firstLine="708"/>
        <w:jc w:val="both"/>
        <w:textAlignment w:val="baseline"/>
        <w:rPr>
          <w:rFonts w:ascii="Times New Roman" w:hAnsi="Times New Roman" w:cs="Times New Roman"/>
          <w:sz w:val="28"/>
          <w:szCs w:val="28"/>
          <w:shd w:val="clear" w:color="auto" w:fill="FFFFFF"/>
        </w:rPr>
      </w:pPr>
      <w:r w:rsidRPr="004B697F">
        <w:rPr>
          <w:rFonts w:ascii="Times New Roman" w:hAnsi="Times New Roman" w:cs="Times New Roman"/>
          <w:sz w:val="28"/>
          <w:szCs w:val="28"/>
          <w:shd w:val="clear" w:color="auto" w:fill="FFFFFF"/>
        </w:rPr>
        <w:t>-</w:t>
      </w:r>
      <w:r w:rsidRPr="004B697F">
        <w:rPr>
          <w:rFonts w:ascii="Times New Roman" w:hAnsi="Times New Roman" w:cs="Times New Roman"/>
          <w:sz w:val="28"/>
          <w:szCs w:val="28"/>
          <w:shd w:val="clear" w:color="auto" w:fill="FFFFFF"/>
        </w:rPr>
        <w:tab/>
      </w:r>
      <w:r w:rsidR="009D00D0" w:rsidRPr="004B697F">
        <w:rPr>
          <w:rFonts w:ascii="Times New Roman" w:hAnsi="Times New Roman" w:cs="Times New Roman"/>
          <w:sz w:val="28"/>
          <w:szCs w:val="28"/>
          <w:shd w:val="clear" w:color="auto" w:fill="FFFFFF"/>
        </w:rPr>
        <w:t>направления на социальные рабочие места;</w:t>
      </w:r>
    </w:p>
    <w:p w:rsidR="007E4FBD" w:rsidRPr="004B697F" w:rsidRDefault="00044C2E" w:rsidP="00044C2E">
      <w:pPr>
        <w:widowControl w:val="0"/>
        <w:shd w:val="clear" w:color="auto" w:fill="FFFFFF"/>
        <w:tabs>
          <w:tab w:val="left" w:pos="851"/>
        </w:tabs>
        <w:spacing w:after="0" w:line="240" w:lineRule="auto"/>
        <w:ind w:firstLine="708"/>
        <w:jc w:val="both"/>
        <w:textAlignment w:val="baseline"/>
        <w:rPr>
          <w:rFonts w:ascii="Times New Roman" w:hAnsi="Times New Roman" w:cs="Times New Roman"/>
          <w:sz w:val="28"/>
          <w:szCs w:val="28"/>
          <w:shd w:val="clear" w:color="auto" w:fill="FFFFFF"/>
        </w:rPr>
      </w:pPr>
      <w:r w:rsidRPr="004B697F">
        <w:rPr>
          <w:rFonts w:ascii="Times New Roman" w:hAnsi="Times New Roman" w:cs="Times New Roman"/>
          <w:sz w:val="28"/>
          <w:szCs w:val="28"/>
          <w:shd w:val="clear" w:color="auto" w:fill="FFFFFF"/>
        </w:rPr>
        <w:t>-</w:t>
      </w:r>
      <w:r w:rsidRPr="004B697F">
        <w:rPr>
          <w:rFonts w:ascii="Times New Roman" w:hAnsi="Times New Roman" w:cs="Times New Roman"/>
          <w:sz w:val="28"/>
          <w:szCs w:val="28"/>
          <w:shd w:val="clear" w:color="auto" w:fill="FFFFFF"/>
        </w:rPr>
        <w:tab/>
      </w:r>
      <w:r w:rsidR="009D00D0" w:rsidRPr="004B697F">
        <w:rPr>
          <w:rFonts w:ascii="Times New Roman" w:hAnsi="Times New Roman" w:cs="Times New Roman"/>
          <w:sz w:val="28"/>
          <w:szCs w:val="28"/>
          <w:shd w:val="clear" w:color="auto" w:fill="FFFFFF"/>
        </w:rPr>
        <w:t>направления с его согласия на общественные работы;</w:t>
      </w:r>
    </w:p>
    <w:p w:rsidR="007E4FBD" w:rsidRPr="00D23F0E" w:rsidRDefault="00044C2E" w:rsidP="00044C2E">
      <w:pPr>
        <w:widowControl w:val="0"/>
        <w:shd w:val="clear" w:color="auto" w:fill="FFFFFF"/>
        <w:tabs>
          <w:tab w:val="left" w:pos="851"/>
        </w:tabs>
        <w:spacing w:after="0" w:line="240" w:lineRule="auto"/>
        <w:ind w:firstLine="708"/>
        <w:jc w:val="both"/>
        <w:textAlignment w:val="baseline"/>
        <w:rPr>
          <w:rFonts w:ascii="Times New Roman" w:hAnsi="Times New Roman" w:cs="Times New Roman"/>
          <w:sz w:val="28"/>
          <w:szCs w:val="28"/>
          <w:shd w:val="clear" w:color="auto" w:fill="FFFFFF"/>
        </w:rPr>
      </w:pPr>
      <w:r w:rsidRPr="004B697F">
        <w:rPr>
          <w:rFonts w:ascii="Times New Roman" w:hAnsi="Times New Roman" w:cs="Times New Roman"/>
          <w:sz w:val="28"/>
          <w:szCs w:val="28"/>
          <w:shd w:val="clear" w:color="auto" w:fill="FFFFFF"/>
        </w:rPr>
        <w:t>-</w:t>
      </w:r>
      <w:r>
        <w:rPr>
          <w:rFonts w:ascii="Times New Roman" w:hAnsi="Times New Roman" w:cs="Times New Roman"/>
          <w:color w:val="00B050"/>
          <w:sz w:val="28"/>
          <w:szCs w:val="28"/>
          <w:shd w:val="clear" w:color="auto" w:fill="FFFFFF"/>
        </w:rPr>
        <w:tab/>
      </w:r>
      <w:r w:rsidR="009D00D0" w:rsidRPr="00D23F0E">
        <w:rPr>
          <w:rFonts w:ascii="Times New Roman" w:hAnsi="Times New Roman" w:cs="Times New Roman"/>
          <w:sz w:val="28"/>
          <w:szCs w:val="28"/>
          <w:shd w:val="clear" w:color="auto" w:fill="FFFFFF"/>
        </w:rPr>
        <w:t>трудоустройство по квоте рабочих мест [79].</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 xml:space="preserve">В рамках предоставления правовой помощи осужденному к ограничению свободы оказывается содействие в получении установленных </w:t>
      </w:r>
      <w:r w:rsidRPr="00D23F0E">
        <w:rPr>
          <w:rFonts w:ascii="Times New Roman" w:hAnsi="Times New Roman" w:cs="Times New Roman"/>
          <w:sz w:val="28"/>
          <w:szCs w:val="28"/>
          <w:shd w:val="clear" w:color="auto" w:fill="FFFFFF"/>
        </w:rPr>
        <w:lastRenderedPageBreak/>
        <w:t xml:space="preserve">законодательством льгот, пособий и других социальных выплат, </w:t>
      </w:r>
      <w:r w:rsidRPr="009A484E">
        <w:rPr>
          <w:rFonts w:ascii="Times New Roman" w:hAnsi="Times New Roman" w:cs="Times New Roman"/>
          <w:sz w:val="28"/>
          <w:szCs w:val="28"/>
          <w:shd w:val="clear" w:color="auto" w:fill="FFFFFF"/>
        </w:rPr>
        <w:t>способствующе</w:t>
      </w:r>
      <w:r w:rsidR="00044C2E" w:rsidRPr="009A484E">
        <w:rPr>
          <w:rFonts w:ascii="Times New Roman" w:hAnsi="Times New Roman" w:cs="Times New Roman"/>
          <w:sz w:val="28"/>
          <w:szCs w:val="28"/>
          <w:shd w:val="clear" w:color="auto" w:fill="FFFFFF"/>
        </w:rPr>
        <w:t>е</w:t>
      </w:r>
      <w:r w:rsidRPr="009A484E">
        <w:rPr>
          <w:rFonts w:ascii="Times New Roman" w:hAnsi="Times New Roman" w:cs="Times New Roman"/>
          <w:sz w:val="28"/>
          <w:szCs w:val="28"/>
          <w:shd w:val="clear" w:color="auto" w:fill="FFFFFF"/>
        </w:rPr>
        <w:t xml:space="preserve"> решению вопросов, создающих условия для выхода из трудной жизненной</w:t>
      </w:r>
      <w:r w:rsidRPr="00D23F0E">
        <w:rPr>
          <w:rFonts w:ascii="Times New Roman" w:hAnsi="Times New Roman" w:cs="Times New Roman"/>
          <w:sz w:val="28"/>
          <w:szCs w:val="28"/>
          <w:shd w:val="clear" w:color="auto" w:fill="FFFFFF"/>
        </w:rPr>
        <w:t xml:space="preserve"> ситуации. Вместе с тем под правовой помощью понимается осуществление уполномоченными органами таких услуг</w:t>
      </w:r>
      <w:r w:rsidR="00044C2E">
        <w:rPr>
          <w:rFonts w:ascii="Times New Roman" w:hAnsi="Times New Roman" w:cs="Times New Roman"/>
          <w:color w:val="00B050"/>
          <w:sz w:val="28"/>
          <w:szCs w:val="28"/>
          <w:shd w:val="clear" w:color="auto" w:fill="FFFFFF"/>
        </w:rPr>
        <w:t>,</w:t>
      </w:r>
      <w:r w:rsidRPr="00D23F0E">
        <w:rPr>
          <w:rFonts w:ascii="Times New Roman" w:hAnsi="Times New Roman" w:cs="Times New Roman"/>
          <w:sz w:val="28"/>
          <w:szCs w:val="28"/>
          <w:shd w:val="clear" w:color="auto" w:fill="FFFFFF"/>
        </w:rPr>
        <w:t xml:space="preserve"> как оформление документов, имеющих юридическое значение, в случаях отсутствия у них средств на получение положенных по законодательству социальных пособий, социальных выплат, для их подачи на трудоустройство, обучение, медицинскую помощь; а также юридическое консультирование по установленным законодательством правам на социальную помощь, социальное обеспечение и способы защиты от их нарушений [79].</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Ключевой особенностью оказания социально-правовой помощи лицам, состоящим на учете службы пробации в качестве осужденных к ограничению свободы, является добровольность. Следовательно, социальная поддержка от государства реализуется только с согласия осужденного, главенствующий фактор заключается в желани</w:t>
      </w:r>
      <w:r w:rsidR="00314FBF" w:rsidRPr="00DC1A28">
        <w:rPr>
          <w:rFonts w:ascii="Times New Roman" w:hAnsi="Times New Roman" w:cs="Times New Roman"/>
          <w:sz w:val="28"/>
          <w:szCs w:val="28"/>
          <w:shd w:val="clear" w:color="auto" w:fill="FFFFFF"/>
        </w:rPr>
        <w:t>и</w:t>
      </w:r>
      <w:r w:rsidRPr="00D23F0E">
        <w:rPr>
          <w:rFonts w:ascii="Times New Roman" w:hAnsi="Times New Roman" w:cs="Times New Roman"/>
          <w:sz w:val="28"/>
          <w:szCs w:val="28"/>
          <w:shd w:val="clear" w:color="auto" w:fill="FFFFFF"/>
        </w:rPr>
        <w:t xml:space="preserve"> субъекта уголовного правонарушения получить оказываемую ему помощь. В случае отказа от социально-правовой поддержки в отношении осужденного реализуются меры контрольного и надзорного характера в целях исполнения наказания в виде ограничения свободы.</w:t>
      </w:r>
    </w:p>
    <w:p w:rsidR="007E4FBD" w:rsidRPr="00D23F0E" w:rsidRDefault="009D00D0" w:rsidP="00175C5F">
      <w:pPr>
        <w:widowControl w:val="0"/>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Таким образом, нами были проанализированы основные характеризующие особенности наказания в виде ограничения свободы в соответствии с действующим уголовным и уголовно-исполнительным законодательством.</w:t>
      </w:r>
    </w:p>
    <w:p w:rsidR="007E4FBD" w:rsidRPr="001371F0" w:rsidRDefault="009D00D0" w:rsidP="001371F0">
      <w:pPr>
        <w:widowControl w:val="0"/>
        <w:shd w:val="clear" w:color="auto" w:fill="FFFFFF"/>
        <w:spacing w:after="0" w:line="240" w:lineRule="auto"/>
        <w:ind w:firstLine="708"/>
        <w:contextualSpacing/>
        <w:jc w:val="both"/>
        <w:rPr>
          <w:rFonts w:ascii="Times New Roman" w:hAnsi="Times New Roman" w:cs="Times New Roman"/>
          <w:sz w:val="28"/>
          <w:szCs w:val="28"/>
        </w:rPr>
      </w:pPr>
      <w:r w:rsidRPr="00D23F0E">
        <w:rPr>
          <w:rFonts w:ascii="Times New Roman" w:hAnsi="Times New Roman" w:cs="Times New Roman"/>
          <w:sz w:val="28"/>
          <w:szCs w:val="28"/>
        </w:rPr>
        <w:t xml:space="preserve">Вышеизложенное позволяет нам констатировать, что последние десять лет развития отечественной уголовно-исполнительной системы в части гуманизации законодательства демонстрируют положительные результаты в сторону интенсивной динамики применения наказания в виде ограничения </w:t>
      </w:r>
      <w:r w:rsidR="00C43272">
        <w:rPr>
          <w:rFonts w:ascii="Times New Roman" w:hAnsi="Times New Roman" w:cs="Times New Roman"/>
          <w:sz w:val="28"/>
          <w:szCs w:val="28"/>
        </w:rPr>
        <w:t>свободы (см.</w:t>
      </w:r>
      <w:r w:rsidR="001371F0" w:rsidRPr="00DC1A28">
        <w:rPr>
          <w:rFonts w:ascii="Times New Roman" w:hAnsi="Times New Roman" w:cs="Times New Roman"/>
          <w:sz w:val="28"/>
          <w:szCs w:val="28"/>
        </w:rPr>
        <w:t>рис</w:t>
      </w:r>
      <w:r w:rsidR="008F3798" w:rsidRPr="00DC1A28">
        <w:rPr>
          <w:rFonts w:ascii="Times New Roman" w:hAnsi="Times New Roman" w:cs="Times New Roman"/>
          <w:sz w:val="28"/>
          <w:szCs w:val="28"/>
        </w:rPr>
        <w:t>.</w:t>
      </w:r>
      <w:r w:rsidRPr="001371F0">
        <w:rPr>
          <w:rFonts w:ascii="Times New Roman" w:hAnsi="Times New Roman" w:cs="Times New Roman"/>
          <w:sz w:val="28"/>
          <w:szCs w:val="28"/>
        </w:rPr>
        <w:t>1).</w:t>
      </w:r>
    </w:p>
    <w:p w:rsidR="007E4FBD" w:rsidRPr="001371F0" w:rsidRDefault="007E4FBD" w:rsidP="001371F0">
      <w:pPr>
        <w:widowControl w:val="0"/>
        <w:shd w:val="clear" w:color="auto" w:fill="FFFFFF"/>
        <w:tabs>
          <w:tab w:val="left" w:pos="180"/>
          <w:tab w:val="left" w:pos="1306"/>
        </w:tabs>
        <w:spacing w:after="0" w:line="240" w:lineRule="auto"/>
        <w:ind w:firstLine="709"/>
        <w:contextualSpacing/>
        <w:rPr>
          <w:rFonts w:ascii="Times New Roman" w:hAnsi="Times New Roman" w:cs="Times New Roman"/>
          <w:iCs/>
          <w:sz w:val="28"/>
          <w:szCs w:val="28"/>
        </w:rPr>
      </w:pPr>
    </w:p>
    <w:p w:rsidR="007E4FBD" w:rsidRPr="00D23F0E" w:rsidRDefault="009D00D0" w:rsidP="0059272E">
      <w:pPr>
        <w:widowControl w:val="0"/>
        <w:shd w:val="clear" w:color="auto" w:fill="FFFFFF"/>
        <w:spacing w:after="0" w:line="240" w:lineRule="auto"/>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noProof/>
          <w:sz w:val="28"/>
          <w:szCs w:val="28"/>
          <w:shd w:val="clear" w:color="auto" w:fill="FFFFFF"/>
        </w:rPr>
        <w:lastRenderedPageBreak/>
        <w:drawing>
          <wp:inline distT="0" distB="0" distL="0" distR="0">
            <wp:extent cx="5943600" cy="3771900"/>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371F0" w:rsidRPr="0019266B" w:rsidRDefault="001371F0" w:rsidP="001371F0">
      <w:pPr>
        <w:widowControl w:val="0"/>
        <w:shd w:val="clear" w:color="auto" w:fill="FFFFFF"/>
        <w:tabs>
          <w:tab w:val="left" w:pos="180"/>
          <w:tab w:val="left" w:pos="1306"/>
        </w:tabs>
        <w:spacing w:after="0" w:line="240" w:lineRule="auto"/>
        <w:ind w:firstLine="709"/>
        <w:contextualSpacing/>
        <w:jc w:val="both"/>
        <w:rPr>
          <w:rFonts w:ascii="Times New Roman" w:hAnsi="Times New Roman" w:cs="Times New Roman"/>
          <w:iCs/>
          <w:sz w:val="28"/>
          <w:szCs w:val="28"/>
        </w:rPr>
      </w:pPr>
    </w:p>
    <w:p w:rsidR="001371F0" w:rsidRPr="0019266B" w:rsidRDefault="001371F0" w:rsidP="00356EB0">
      <w:pPr>
        <w:widowControl w:val="0"/>
        <w:shd w:val="clear" w:color="auto" w:fill="FFFFFF"/>
        <w:spacing w:after="0" w:line="240" w:lineRule="auto"/>
        <w:contextualSpacing/>
        <w:jc w:val="center"/>
        <w:rPr>
          <w:rFonts w:ascii="Times New Roman" w:hAnsi="Times New Roman" w:cs="Times New Roman"/>
          <w:iCs/>
          <w:sz w:val="28"/>
          <w:szCs w:val="28"/>
        </w:rPr>
      </w:pPr>
      <w:r w:rsidRPr="0019266B">
        <w:rPr>
          <w:rFonts w:ascii="Times New Roman" w:hAnsi="Times New Roman" w:cs="Times New Roman"/>
          <w:iCs/>
          <w:sz w:val="28"/>
          <w:szCs w:val="28"/>
        </w:rPr>
        <w:t xml:space="preserve">Рисунок 1 - </w:t>
      </w:r>
      <w:r w:rsidR="00356EB0" w:rsidRPr="0019266B">
        <w:rPr>
          <w:rFonts w:ascii="Times New Roman" w:hAnsi="Times New Roman" w:cs="Times New Roman"/>
          <w:iCs/>
          <w:sz w:val="28"/>
          <w:szCs w:val="28"/>
        </w:rPr>
        <w:t>О</w:t>
      </w:r>
      <w:r w:rsidRPr="0019266B">
        <w:rPr>
          <w:rFonts w:ascii="Times New Roman" w:hAnsi="Times New Roman" w:cs="Times New Roman"/>
          <w:iCs/>
          <w:sz w:val="28"/>
          <w:szCs w:val="28"/>
        </w:rPr>
        <w:t>бще</w:t>
      </w:r>
      <w:r w:rsidR="00356EB0" w:rsidRPr="0019266B">
        <w:rPr>
          <w:rFonts w:ascii="Times New Roman" w:hAnsi="Times New Roman" w:cs="Times New Roman"/>
          <w:iCs/>
          <w:sz w:val="28"/>
          <w:szCs w:val="28"/>
        </w:rPr>
        <w:t>е</w:t>
      </w:r>
      <w:r w:rsidRPr="0019266B">
        <w:rPr>
          <w:rFonts w:ascii="Times New Roman" w:hAnsi="Times New Roman" w:cs="Times New Roman"/>
          <w:iCs/>
          <w:sz w:val="28"/>
          <w:szCs w:val="28"/>
        </w:rPr>
        <w:t xml:space="preserve"> количеств</w:t>
      </w:r>
      <w:r w:rsidR="00356EB0" w:rsidRPr="0019266B">
        <w:rPr>
          <w:rFonts w:ascii="Times New Roman" w:hAnsi="Times New Roman" w:cs="Times New Roman"/>
          <w:iCs/>
          <w:sz w:val="28"/>
          <w:szCs w:val="28"/>
        </w:rPr>
        <w:t>о</w:t>
      </w:r>
      <w:r w:rsidRPr="0019266B">
        <w:rPr>
          <w:rFonts w:ascii="Times New Roman" w:hAnsi="Times New Roman" w:cs="Times New Roman"/>
          <w:iCs/>
          <w:sz w:val="28"/>
          <w:szCs w:val="28"/>
        </w:rPr>
        <w:t xml:space="preserve"> осужденных к ограничению свободы </w:t>
      </w:r>
      <w:r w:rsidR="00356EB0" w:rsidRPr="0019266B">
        <w:rPr>
          <w:rFonts w:ascii="Times New Roman" w:hAnsi="Times New Roman" w:cs="Times New Roman"/>
          <w:iCs/>
          <w:sz w:val="28"/>
          <w:szCs w:val="28"/>
        </w:rPr>
        <w:br/>
      </w:r>
      <w:r w:rsidRPr="0019266B">
        <w:rPr>
          <w:rFonts w:ascii="Times New Roman" w:hAnsi="Times New Roman" w:cs="Times New Roman"/>
          <w:iCs/>
          <w:sz w:val="28"/>
          <w:szCs w:val="28"/>
        </w:rPr>
        <w:t>в период с 2010 по 2023 гг. в Республике Казахстан</w:t>
      </w:r>
    </w:p>
    <w:p w:rsidR="007E4FBD" w:rsidRPr="0019266B" w:rsidRDefault="007E4FBD" w:rsidP="0059272E">
      <w:pPr>
        <w:widowControl w:val="0"/>
        <w:shd w:val="clear" w:color="auto" w:fill="FFFFFF"/>
        <w:spacing w:after="0" w:line="240" w:lineRule="auto"/>
        <w:jc w:val="both"/>
        <w:textAlignment w:val="baseline"/>
        <w:rPr>
          <w:rFonts w:ascii="Times New Roman" w:hAnsi="Times New Roman" w:cs="Times New Roman"/>
          <w:sz w:val="28"/>
          <w:szCs w:val="28"/>
          <w:shd w:val="clear" w:color="auto" w:fill="FFFFFF"/>
        </w:rPr>
      </w:pPr>
    </w:p>
    <w:p w:rsidR="007E4FBD" w:rsidRPr="00C32076" w:rsidRDefault="009D00D0" w:rsidP="00175C5F">
      <w:pPr>
        <w:pStyle w:val="aff1"/>
        <w:widowControl w:val="0"/>
        <w:tabs>
          <w:tab w:val="left" w:pos="993"/>
        </w:tabs>
        <w:ind w:firstLine="709"/>
        <w:rPr>
          <w:rFonts w:ascii="Times New Roman" w:hAnsi="Times New Roman"/>
          <w:sz w:val="28"/>
          <w:szCs w:val="28"/>
        </w:rPr>
      </w:pPr>
      <w:r w:rsidRPr="00D23F0E">
        <w:rPr>
          <w:rFonts w:ascii="Times New Roman" w:hAnsi="Times New Roman"/>
          <w:sz w:val="28"/>
          <w:szCs w:val="28"/>
          <w:shd w:val="clear" w:color="auto" w:fill="FFFFFF"/>
        </w:rPr>
        <w:t>В соответствии со статистическими данными Комитета УИС МВД РК</w:t>
      </w:r>
      <w:r w:rsidR="00356EB0">
        <w:rPr>
          <w:rFonts w:ascii="Times New Roman" w:hAnsi="Times New Roman"/>
          <w:color w:val="00B050"/>
          <w:sz w:val="28"/>
          <w:szCs w:val="28"/>
          <w:shd w:val="clear" w:color="auto" w:fill="FFFFFF"/>
        </w:rPr>
        <w:t>,</w:t>
      </w:r>
      <w:r w:rsidRPr="00D23F0E">
        <w:rPr>
          <w:rFonts w:ascii="Times New Roman" w:hAnsi="Times New Roman"/>
          <w:sz w:val="28"/>
          <w:szCs w:val="28"/>
          <w:shd w:val="clear" w:color="auto" w:fill="FFFFFF"/>
        </w:rPr>
        <w:t xml:space="preserve"> количество осужденных, в отношении которых применялось ограничение свободы по всей республике, в период с 201</w:t>
      </w:r>
      <w:r w:rsidR="00CE2637" w:rsidRPr="00D23F0E">
        <w:rPr>
          <w:rFonts w:ascii="Times New Roman" w:hAnsi="Times New Roman"/>
          <w:sz w:val="28"/>
          <w:szCs w:val="28"/>
          <w:shd w:val="clear" w:color="auto" w:fill="FFFFFF"/>
        </w:rPr>
        <w:t>2</w:t>
      </w:r>
      <w:r w:rsidRPr="00D23F0E">
        <w:rPr>
          <w:rFonts w:ascii="Times New Roman" w:hAnsi="Times New Roman"/>
          <w:sz w:val="28"/>
          <w:szCs w:val="28"/>
          <w:shd w:val="clear" w:color="auto" w:fill="FFFFFF"/>
        </w:rPr>
        <w:t xml:space="preserve"> по 202</w:t>
      </w:r>
      <w:r w:rsidR="00EE3611" w:rsidRPr="00D23F0E">
        <w:rPr>
          <w:rFonts w:ascii="Times New Roman" w:hAnsi="Times New Roman"/>
          <w:sz w:val="28"/>
          <w:szCs w:val="28"/>
          <w:shd w:val="clear" w:color="auto" w:fill="FFFFFF"/>
        </w:rPr>
        <w:t>3</w:t>
      </w:r>
      <w:r w:rsidRPr="00D23F0E">
        <w:rPr>
          <w:rFonts w:ascii="Times New Roman" w:hAnsi="Times New Roman"/>
          <w:sz w:val="28"/>
          <w:szCs w:val="28"/>
          <w:shd w:val="clear" w:color="auto" w:fill="FFFFFF"/>
        </w:rPr>
        <w:t xml:space="preserve"> годы составило</w:t>
      </w:r>
      <w:r w:rsidR="00C32076">
        <w:rPr>
          <w:rFonts w:ascii="Times New Roman" w:hAnsi="Times New Roman"/>
          <w:sz w:val="28"/>
          <w:szCs w:val="28"/>
          <w:shd w:val="clear" w:color="auto" w:fill="FFFFFF"/>
        </w:rPr>
        <w:t xml:space="preserve"> </w:t>
      </w:r>
      <w:r w:rsidR="00356EB0" w:rsidRPr="00C32076">
        <w:rPr>
          <w:rFonts w:ascii="Times New Roman" w:hAnsi="Times New Roman"/>
          <w:sz w:val="28"/>
          <w:szCs w:val="28"/>
          <w:shd w:val="clear" w:color="auto" w:fill="FFFFFF"/>
        </w:rPr>
        <w:t>в</w:t>
      </w:r>
      <w:r w:rsidRPr="00C32076">
        <w:rPr>
          <w:rFonts w:ascii="Times New Roman" w:hAnsi="Times New Roman"/>
          <w:sz w:val="28"/>
          <w:szCs w:val="28"/>
          <w:shd w:val="clear" w:color="auto" w:fill="FFFFFF"/>
        </w:rPr>
        <w:t xml:space="preserve"> 2012 г. – 13853 лиц, </w:t>
      </w:r>
      <w:r w:rsidR="00356EB0" w:rsidRPr="00C32076">
        <w:rPr>
          <w:rFonts w:ascii="Times New Roman" w:hAnsi="Times New Roman"/>
          <w:sz w:val="28"/>
          <w:szCs w:val="28"/>
          <w:shd w:val="clear" w:color="auto" w:fill="FFFFFF"/>
        </w:rPr>
        <w:t xml:space="preserve">в </w:t>
      </w:r>
      <w:r w:rsidRPr="00C32076">
        <w:rPr>
          <w:rFonts w:ascii="Times New Roman" w:hAnsi="Times New Roman"/>
          <w:sz w:val="28"/>
          <w:szCs w:val="28"/>
          <w:shd w:val="clear" w:color="auto" w:fill="FFFFFF"/>
        </w:rPr>
        <w:t xml:space="preserve">2013 г. – 18864, </w:t>
      </w:r>
      <w:r w:rsidR="00356EB0" w:rsidRPr="00C32076">
        <w:rPr>
          <w:rFonts w:ascii="Times New Roman" w:hAnsi="Times New Roman"/>
          <w:sz w:val="28"/>
          <w:szCs w:val="28"/>
          <w:shd w:val="clear" w:color="auto" w:fill="FFFFFF"/>
        </w:rPr>
        <w:t xml:space="preserve">в </w:t>
      </w:r>
      <w:r w:rsidRPr="00C32076">
        <w:rPr>
          <w:rFonts w:ascii="Times New Roman" w:hAnsi="Times New Roman"/>
          <w:sz w:val="28"/>
          <w:szCs w:val="28"/>
          <w:shd w:val="clear" w:color="auto" w:fill="FFFFFF"/>
        </w:rPr>
        <w:t xml:space="preserve">2014 г. – 23766, </w:t>
      </w:r>
      <w:r w:rsidR="00356EB0" w:rsidRPr="00C32076">
        <w:rPr>
          <w:rFonts w:ascii="Times New Roman" w:hAnsi="Times New Roman"/>
          <w:sz w:val="28"/>
          <w:szCs w:val="28"/>
          <w:shd w:val="clear" w:color="auto" w:fill="FFFFFF"/>
        </w:rPr>
        <w:t>в</w:t>
      </w:r>
      <w:r w:rsidR="00C32076">
        <w:rPr>
          <w:rFonts w:ascii="Times New Roman" w:hAnsi="Times New Roman"/>
          <w:sz w:val="28"/>
          <w:szCs w:val="28"/>
          <w:shd w:val="clear" w:color="auto" w:fill="FFFFFF"/>
        </w:rPr>
        <w:t xml:space="preserve"> </w:t>
      </w:r>
      <w:r w:rsidRPr="00C32076">
        <w:rPr>
          <w:rFonts w:ascii="Times New Roman" w:hAnsi="Times New Roman"/>
          <w:sz w:val="28"/>
          <w:szCs w:val="28"/>
          <w:shd w:val="clear" w:color="auto" w:fill="FFFFFF"/>
        </w:rPr>
        <w:t xml:space="preserve">2015 г.– 29416, </w:t>
      </w:r>
      <w:r w:rsidR="00356EB0" w:rsidRPr="00C32076">
        <w:rPr>
          <w:rFonts w:ascii="Times New Roman" w:hAnsi="Times New Roman"/>
          <w:sz w:val="28"/>
          <w:szCs w:val="28"/>
          <w:shd w:val="clear" w:color="auto" w:fill="FFFFFF"/>
        </w:rPr>
        <w:t>в</w:t>
      </w:r>
      <w:r w:rsidR="00C32076">
        <w:rPr>
          <w:rFonts w:ascii="Times New Roman" w:hAnsi="Times New Roman"/>
          <w:sz w:val="28"/>
          <w:szCs w:val="28"/>
          <w:shd w:val="clear" w:color="auto" w:fill="FFFFFF"/>
        </w:rPr>
        <w:t xml:space="preserve"> </w:t>
      </w:r>
      <w:r w:rsidRPr="00C32076">
        <w:rPr>
          <w:rFonts w:ascii="Times New Roman" w:hAnsi="Times New Roman"/>
          <w:sz w:val="28"/>
          <w:szCs w:val="28"/>
          <w:shd w:val="clear" w:color="auto" w:fill="FFFFFF"/>
        </w:rPr>
        <w:t xml:space="preserve">2016 г.– 33550, </w:t>
      </w:r>
      <w:r w:rsidR="00356EB0" w:rsidRPr="00C32076">
        <w:rPr>
          <w:rFonts w:ascii="Times New Roman" w:hAnsi="Times New Roman"/>
          <w:sz w:val="28"/>
          <w:szCs w:val="28"/>
          <w:shd w:val="clear" w:color="auto" w:fill="FFFFFF"/>
        </w:rPr>
        <w:t>в</w:t>
      </w:r>
      <w:r w:rsidRPr="00C32076">
        <w:rPr>
          <w:rFonts w:ascii="Times New Roman" w:hAnsi="Times New Roman"/>
          <w:sz w:val="28"/>
          <w:szCs w:val="28"/>
          <w:shd w:val="clear" w:color="auto" w:fill="FFFFFF"/>
        </w:rPr>
        <w:t xml:space="preserve">2017 г. – 35239, </w:t>
      </w:r>
      <w:r w:rsidR="00356EB0" w:rsidRPr="00C32076">
        <w:rPr>
          <w:rFonts w:ascii="Times New Roman" w:hAnsi="Times New Roman"/>
          <w:sz w:val="28"/>
          <w:szCs w:val="28"/>
          <w:shd w:val="clear" w:color="auto" w:fill="FFFFFF"/>
        </w:rPr>
        <w:t>в</w:t>
      </w:r>
      <w:r w:rsidR="00C32076">
        <w:rPr>
          <w:rFonts w:ascii="Times New Roman" w:hAnsi="Times New Roman"/>
          <w:sz w:val="28"/>
          <w:szCs w:val="28"/>
          <w:shd w:val="clear" w:color="auto" w:fill="FFFFFF"/>
        </w:rPr>
        <w:t xml:space="preserve"> </w:t>
      </w:r>
      <w:r w:rsidRPr="00C32076">
        <w:rPr>
          <w:rFonts w:ascii="Times New Roman" w:hAnsi="Times New Roman"/>
          <w:sz w:val="28"/>
          <w:szCs w:val="28"/>
          <w:shd w:val="clear" w:color="auto" w:fill="FFFFFF"/>
        </w:rPr>
        <w:t xml:space="preserve">2018 г.– 36403, </w:t>
      </w:r>
      <w:r w:rsidR="00356EB0" w:rsidRPr="00C32076">
        <w:rPr>
          <w:rFonts w:ascii="Times New Roman" w:hAnsi="Times New Roman"/>
          <w:sz w:val="28"/>
          <w:szCs w:val="28"/>
          <w:shd w:val="clear" w:color="auto" w:fill="FFFFFF"/>
        </w:rPr>
        <w:t>в</w:t>
      </w:r>
      <w:r w:rsidR="00C32076">
        <w:rPr>
          <w:rFonts w:ascii="Times New Roman" w:hAnsi="Times New Roman"/>
          <w:sz w:val="28"/>
          <w:szCs w:val="28"/>
          <w:shd w:val="clear" w:color="auto" w:fill="FFFFFF"/>
        </w:rPr>
        <w:t xml:space="preserve"> </w:t>
      </w:r>
      <w:r w:rsidRPr="00C32076">
        <w:rPr>
          <w:rFonts w:ascii="Times New Roman" w:hAnsi="Times New Roman"/>
          <w:sz w:val="28"/>
          <w:szCs w:val="28"/>
          <w:shd w:val="clear" w:color="auto" w:fill="FFFFFF"/>
        </w:rPr>
        <w:t xml:space="preserve">2019 г.– 39991, </w:t>
      </w:r>
      <w:r w:rsidR="00356EB0" w:rsidRPr="00C32076">
        <w:rPr>
          <w:rFonts w:ascii="Times New Roman" w:hAnsi="Times New Roman"/>
          <w:sz w:val="28"/>
          <w:szCs w:val="28"/>
          <w:shd w:val="clear" w:color="auto" w:fill="FFFFFF"/>
        </w:rPr>
        <w:t>в</w:t>
      </w:r>
      <w:r w:rsidR="00C32076">
        <w:rPr>
          <w:rFonts w:ascii="Times New Roman" w:hAnsi="Times New Roman"/>
          <w:sz w:val="28"/>
          <w:szCs w:val="28"/>
          <w:shd w:val="clear" w:color="auto" w:fill="FFFFFF"/>
        </w:rPr>
        <w:t xml:space="preserve"> </w:t>
      </w:r>
      <w:r w:rsidRPr="00C32076">
        <w:rPr>
          <w:rFonts w:ascii="Times New Roman" w:hAnsi="Times New Roman"/>
          <w:sz w:val="28"/>
          <w:szCs w:val="28"/>
          <w:shd w:val="clear" w:color="auto" w:fill="FFFFFF"/>
        </w:rPr>
        <w:t>2020 г.–</w:t>
      </w:r>
      <w:r w:rsidR="0047721D" w:rsidRPr="00C32076">
        <w:rPr>
          <w:rFonts w:ascii="Times New Roman" w:hAnsi="Times New Roman"/>
          <w:sz w:val="28"/>
          <w:szCs w:val="28"/>
          <w:shd w:val="clear" w:color="auto" w:fill="FFFFFF"/>
        </w:rPr>
        <w:t xml:space="preserve"> 42510, </w:t>
      </w:r>
      <w:r w:rsidR="00356EB0" w:rsidRPr="00C32076">
        <w:rPr>
          <w:rFonts w:ascii="Times New Roman" w:hAnsi="Times New Roman"/>
          <w:sz w:val="28"/>
          <w:szCs w:val="28"/>
          <w:shd w:val="clear" w:color="auto" w:fill="FFFFFF"/>
        </w:rPr>
        <w:t>в</w:t>
      </w:r>
      <w:r w:rsidR="00C32076">
        <w:rPr>
          <w:rFonts w:ascii="Times New Roman" w:hAnsi="Times New Roman"/>
          <w:sz w:val="28"/>
          <w:szCs w:val="28"/>
          <w:shd w:val="clear" w:color="auto" w:fill="FFFFFF"/>
        </w:rPr>
        <w:t xml:space="preserve"> </w:t>
      </w:r>
      <w:r w:rsidR="0047721D" w:rsidRPr="00C32076">
        <w:rPr>
          <w:rFonts w:ascii="Times New Roman" w:hAnsi="Times New Roman"/>
          <w:sz w:val="28"/>
          <w:szCs w:val="28"/>
          <w:shd w:val="clear" w:color="auto" w:fill="FFFFFF"/>
        </w:rPr>
        <w:t xml:space="preserve">2021 г. – 46435, </w:t>
      </w:r>
      <w:r w:rsidR="00356EB0" w:rsidRPr="00C32076">
        <w:rPr>
          <w:rFonts w:ascii="Times New Roman" w:hAnsi="Times New Roman"/>
          <w:sz w:val="28"/>
          <w:szCs w:val="28"/>
          <w:shd w:val="clear" w:color="auto" w:fill="FFFFFF"/>
        </w:rPr>
        <w:t>в</w:t>
      </w:r>
      <w:r w:rsidR="00C32076">
        <w:rPr>
          <w:rFonts w:ascii="Times New Roman" w:hAnsi="Times New Roman"/>
          <w:sz w:val="28"/>
          <w:szCs w:val="28"/>
          <w:shd w:val="clear" w:color="auto" w:fill="FFFFFF"/>
        </w:rPr>
        <w:t xml:space="preserve"> </w:t>
      </w:r>
      <w:r w:rsidR="0047721D" w:rsidRPr="00C32076">
        <w:rPr>
          <w:rFonts w:ascii="Times New Roman" w:hAnsi="Times New Roman"/>
          <w:sz w:val="28"/>
          <w:szCs w:val="28"/>
          <w:shd w:val="clear" w:color="auto" w:fill="FFFFFF"/>
        </w:rPr>
        <w:t xml:space="preserve">2022 г. – 47537, </w:t>
      </w:r>
      <w:r w:rsidR="00356EB0" w:rsidRPr="00C32076">
        <w:rPr>
          <w:rFonts w:ascii="Times New Roman" w:hAnsi="Times New Roman"/>
          <w:sz w:val="28"/>
          <w:szCs w:val="28"/>
          <w:shd w:val="clear" w:color="auto" w:fill="FFFFFF"/>
        </w:rPr>
        <w:t>в</w:t>
      </w:r>
      <w:r w:rsidR="007C51A1">
        <w:rPr>
          <w:rFonts w:ascii="Times New Roman" w:hAnsi="Times New Roman"/>
          <w:sz w:val="28"/>
          <w:szCs w:val="28"/>
          <w:shd w:val="clear" w:color="auto" w:fill="FFFFFF"/>
        </w:rPr>
        <w:t xml:space="preserve"> </w:t>
      </w:r>
      <w:r w:rsidR="0047721D" w:rsidRPr="00C32076">
        <w:rPr>
          <w:rFonts w:ascii="Times New Roman" w:hAnsi="Times New Roman"/>
          <w:sz w:val="28"/>
          <w:szCs w:val="28"/>
          <w:shd w:val="clear" w:color="auto" w:fill="FFFFFF"/>
        </w:rPr>
        <w:t xml:space="preserve">2023 г. - 47711 </w:t>
      </w:r>
      <w:r w:rsidRPr="00C32076">
        <w:rPr>
          <w:rFonts w:ascii="Times New Roman" w:hAnsi="Times New Roman"/>
          <w:sz w:val="28"/>
          <w:szCs w:val="28"/>
          <w:shd w:val="clear" w:color="auto" w:fill="FFFFFF"/>
        </w:rPr>
        <w:t>[80]. Анализ полученны</w:t>
      </w:r>
      <w:r w:rsidR="00356EB0" w:rsidRPr="00C32076">
        <w:rPr>
          <w:rFonts w:ascii="Times New Roman" w:hAnsi="Times New Roman"/>
          <w:sz w:val="28"/>
          <w:szCs w:val="28"/>
          <w:shd w:val="clear" w:color="auto" w:fill="FFFFFF"/>
        </w:rPr>
        <w:t>х</w:t>
      </w:r>
      <w:r w:rsidRPr="00C32076">
        <w:rPr>
          <w:rFonts w:ascii="Times New Roman" w:hAnsi="Times New Roman"/>
          <w:sz w:val="28"/>
          <w:szCs w:val="28"/>
          <w:shd w:val="clear" w:color="auto" w:fill="FFFFFF"/>
        </w:rPr>
        <w:t xml:space="preserve"> сведени</w:t>
      </w:r>
      <w:r w:rsidR="00356EB0" w:rsidRPr="00C32076">
        <w:rPr>
          <w:rFonts w:ascii="Times New Roman" w:hAnsi="Times New Roman"/>
          <w:sz w:val="28"/>
          <w:szCs w:val="28"/>
          <w:shd w:val="clear" w:color="auto" w:fill="FFFFFF"/>
        </w:rPr>
        <w:t>й</w:t>
      </w:r>
      <w:r w:rsidR="00C32076">
        <w:rPr>
          <w:rFonts w:ascii="Times New Roman" w:hAnsi="Times New Roman"/>
          <w:sz w:val="28"/>
          <w:szCs w:val="28"/>
          <w:shd w:val="clear" w:color="auto" w:fill="FFFFFF"/>
        </w:rPr>
        <w:t xml:space="preserve"> </w:t>
      </w:r>
      <w:r w:rsidR="00356EB0" w:rsidRPr="00C32076">
        <w:rPr>
          <w:rFonts w:ascii="Times New Roman" w:hAnsi="Times New Roman"/>
          <w:sz w:val="28"/>
          <w:szCs w:val="28"/>
          <w:shd w:val="clear" w:color="auto" w:fill="FFFFFF"/>
        </w:rPr>
        <w:t>показывает</w:t>
      </w:r>
      <w:r w:rsidRPr="00C32076">
        <w:rPr>
          <w:rFonts w:ascii="Times New Roman" w:hAnsi="Times New Roman"/>
          <w:sz w:val="28"/>
          <w:szCs w:val="28"/>
          <w:shd w:val="clear" w:color="auto" w:fill="FFFFFF"/>
        </w:rPr>
        <w:t>, что за последние десять лет число применения ограничения свободы увеличилось в 13 раз.</w:t>
      </w:r>
    </w:p>
    <w:p w:rsidR="007E4FBD" w:rsidRPr="0019266B"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Имеющаяся картина действительности демонстрирует актуальность и важность наказания в виде ограничения свободы. Исходя из этого, следует вывод, что органы правосудия за последние годы активно применяют альтернативные меры лишению свободы, в частности ограничение свободы как эффективное наказание, достигающее цели уголовно-исполнительного законодательства, а также </w:t>
      </w:r>
      <w:r w:rsidRPr="0019266B">
        <w:rPr>
          <w:rFonts w:ascii="Times New Roman" w:hAnsi="Times New Roman" w:cs="Times New Roman"/>
          <w:sz w:val="28"/>
          <w:szCs w:val="28"/>
        </w:rPr>
        <w:t>имеющ</w:t>
      </w:r>
      <w:r w:rsidR="00E76599" w:rsidRPr="0019266B">
        <w:rPr>
          <w:rFonts w:ascii="Times New Roman" w:hAnsi="Times New Roman" w:cs="Times New Roman"/>
          <w:sz w:val="28"/>
          <w:szCs w:val="28"/>
        </w:rPr>
        <w:t>ее</w:t>
      </w:r>
      <w:r w:rsidRPr="0019266B">
        <w:rPr>
          <w:rFonts w:ascii="Times New Roman" w:hAnsi="Times New Roman" w:cs="Times New Roman"/>
          <w:sz w:val="28"/>
          <w:szCs w:val="28"/>
        </w:rPr>
        <w:t xml:space="preserve"> огромный потенциал в будущем.</w:t>
      </w:r>
    </w:p>
    <w:p w:rsidR="007E4FBD" w:rsidRPr="00D23F0E" w:rsidRDefault="00E76599" w:rsidP="00175C5F">
      <w:pPr>
        <w:widowControl w:val="0"/>
        <w:tabs>
          <w:tab w:val="left" w:pos="993"/>
        </w:tabs>
        <w:spacing w:after="0" w:line="240" w:lineRule="auto"/>
        <w:ind w:firstLine="709"/>
        <w:jc w:val="both"/>
        <w:rPr>
          <w:rFonts w:ascii="Times New Roman" w:hAnsi="Times New Roman" w:cs="Times New Roman"/>
          <w:sz w:val="28"/>
          <w:szCs w:val="28"/>
        </w:rPr>
      </w:pPr>
      <w:r w:rsidRPr="0019266B">
        <w:rPr>
          <w:rFonts w:ascii="Times New Roman" w:hAnsi="Times New Roman" w:cs="Times New Roman"/>
          <w:sz w:val="28"/>
          <w:szCs w:val="28"/>
        </w:rPr>
        <w:t>Выше</w:t>
      </w:r>
      <w:r w:rsidR="009D00D0" w:rsidRPr="0019266B">
        <w:rPr>
          <w:rFonts w:ascii="Times New Roman" w:hAnsi="Times New Roman" w:cs="Times New Roman"/>
          <w:sz w:val="28"/>
          <w:szCs w:val="28"/>
        </w:rPr>
        <w:t>изложенное</w:t>
      </w:r>
      <w:r w:rsidR="0019266B">
        <w:rPr>
          <w:rFonts w:ascii="Times New Roman" w:hAnsi="Times New Roman" w:cs="Times New Roman"/>
          <w:sz w:val="28"/>
          <w:szCs w:val="28"/>
        </w:rPr>
        <w:t xml:space="preserve"> </w:t>
      </w:r>
      <w:r w:rsidRPr="0019266B">
        <w:rPr>
          <w:rFonts w:ascii="Times New Roman" w:hAnsi="Times New Roman" w:cs="Times New Roman"/>
          <w:sz w:val="28"/>
          <w:szCs w:val="28"/>
        </w:rPr>
        <w:t>позволяет</w:t>
      </w:r>
      <w:r w:rsidR="009D00D0" w:rsidRPr="0019266B">
        <w:rPr>
          <w:rFonts w:ascii="Times New Roman" w:hAnsi="Times New Roman" w:cs="Times New Roman"/>
          <w:sz w:val="28"/>
          <w:szCs w:val="28"/>
        </w:rPr>
        <w:t xml:space="preserve"> сделать</w:t>
      </w:r>
      <w:r w:rsidR="009D00D0" w:rsidRPr="00D23F0E">
        <w:rPr>
          <w:rFonts w:ascii="Times New Roman" w:hAnsi="Times New Roman" w:cs="Times New Roman"/>
          <w:sz w:val="28"/>
          <w:szCs w:val="28"/>
        </w:rPr>
        <w:t xml:space="preserve"> следующие выводы:</w:t>
      </w:r>
    </w:p>
    <w:p w:rsidR="007D5A85" w:rsidRPr="00D23F0E" w:rsidRDefault="00995BD3" w:rsidP="00175C5F">
      <w:pPr>
        <w:pStyle w:val="aff"/>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Анализ исторического аспекта становления и развития ограничения свободы в системе наказания </w:t>
      </w:r>
      <w:r w:rsidR="00214575" w:rsidRPr="00D23F0E">
        <w:rPr>
          <w:rFonts w:ascii="Times New Roman" w:hAnsi="Times New Roman" w:cs="Times New Roman"/>
          <w:sz w:val="28"/>
          <w:szCs w:val="28"/>
        </w:rPr>
        <w:t>суверенного</w:t>
      </w:r>
      <w:r w:rsidRPr="00D23F0E">
        <w:rPr>
          <w:rFonts w:ascii="Times New Roman" w:hAnsi="Times New Roman" w:cs="Times New Roman"/>
          <w:sz w:val="28"/>
          <w:szCs w:val="28"/>
        </w:rPr>
        <w:t xml:space="preserve"> Казахстан</w:t>
      </w:r>
      <w:r w:rsidR="00214575" w:rsidRPr="00D23F0E">
        <w:rPr>
          <w:rFonts w:ascii="Times New Roman" w:hAnsi="Times New Roman" w:cs="Times New Roman"/>
          <w:sz w:val="28"/>
          <w:szCs w:val="28"/>
        </w:rPr>
        <w:t>а</w:t>
      </w:r>
      <w:r w:rsidRPr="00D23F0E">
        <w:rPr>
          <w:rFonts w:ascii="Times New Roman" w:hAnsi="Times New Roman" w:cs="Times New Roman"/>
          <w:sz w:val="28"/>
          <w:szCs w:val="28"/>
        </w:rPr>
        <w:t xml:space="preserve"> способствовал формулированию </w:t>
      </w:r>
      <w:r w:rsidR="007D5A85" w:rsidRPr="00D23F0E">
        <w:rPr>
          <w:rFonts w:ascii="Times New Roman" w:hAnsi="Times New Roman" w:cs="Times New Roman"/>
          <w:sz w:val="28"/>
          <w:szCs w:val="28"/>
        </w:rPr>
        <w:t xml:space="preserve">его </w:t>
      </w:r>
      <w:r w:rsidRPr="00D23F0E">
        <w:rPr>
          <w:rFonts w:ascii="Times New Roman" w:hAnsi="Times New Roman" w:cs="Times New Roman"/>
          <w:sz w:val="28"/>
          <w:szCs w:val="28"/>
        </w:rPr>
        <w:t>периодизации</w:t>
      </w:r>
      <w:r w:rsidR="007D5A85" w:rsidRPr="00D23F0E">
        <w:rPr>
          <w:rFonts w:ascii="Times New Roman" w:hAnsi="Times New Roman" w:cs="Times New Roman"/>
          <w:sz w:val="28"/>
          <w:szCs w:val="28"/>
        </w:rPr>
        <w:t>:</w:t>
      </w:r>
    </w:p>
    <w:p w:rsidR="007D5A85" w:rsidRPr="00D23F0E" w:rsidRDefault="007D5A85" w:rsidP="00175C5F">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lang w:val="en-US"/>
        </w:rPr>
        <w:t>I</w:t>
      </w:r>
      <w:r w:rsidR="00420813">
        <w:rPr>
          <w:rFonts w:ascii="Times New Roman" w:hAnsi="Times New Roman" w:cs="Times New Roman"/>
          <w:sz w:val="28"/>
          <w:szCs w:val="28"/>
        </w:rPr>
        <w:t xml:space="preserve"> </w:t>
      </w:r>
      <w:r w:rsidR="00A44211" w:rsidRPr="00D23F0E">
        <w:rPr>
          <w:rFonts w:ascii="Times New Roman" w:hAnsi="Times New Roman" w:cs="Times New Roman"/>
          <w:sz w:val="28"/>
          <w:szCs w:val="28"/>
        </w:rPr>
        <w:t>период (1959</w:t>
      </w:r>
      <w:r w:rsidR="00263A48">
        <w:rPr>
          <w:rFonts w:ascii="Times New Roman" w:hAnsi="Times New Roman" w:cs="Times New Roman"/>
          <w:sz w:val="28"/>
          <w:szCs w:val="28"/>
        </w:rPr>
        <w:t>-</w:t>
      </w:r>
      <w:r w:rsidR="00A44211" w:rsidRPr="00D23F0E">
        <w:rPr>
          <w:rFonts w:ascii="Times New Roman" w:hAnsi="Times New Roman" w:cs="Times New Roman"/>
          <w:sz w:val="28"/>
          <w:szCs w:val="28"/>
        </w:rPr>
        <w:t>1997 гг.)</w:t>
      </w:r>
      <w:r w:rsidR="00214575" w:rsidRPr="00D23F0E">
        <w:rPr>
          <w:rFonts w:ascii="Times New Roman" w:hAnsi="Times New Roman" w:cs="Times New Roman"/>
          <w:sz w:val="28"/>
          <w:szCs w:val="28"/>
        </w:rPr>
        <w:t xml:space="preserve"> характеризуется отсутствием такого наказания</w:t>
      </w:r>
      <w:r w:rsidR="007A322F">
        <w:rPr>
          <w:rFonts w:ascii="Times New Roman" w:hAnsi="Times New Roman" w:cs="Times New Roman"/>
          <w:color w:val="00B050"/>
          <w:sz w:val="28"/>
          <w:szCs w:val="28"/>
        </w:rPr>
        <w:t>,</w:t>
      </w:r>
      <w:r w:rsidR="00214575" w:rsidRPr="00D23F0E">
        <w:rPr>
          <w:rFonts w:ascii="Times New Roman" w:hAnsi="Times New Roman" w:cs="Times New Roman"/>
          <w:sz w:val="28"/>
          <w:szCs w:val="28"/>
        </w:rPr>
        <w:t xml:space="preserve"> как ограничение свободы, однако существует институт условного осуждения к лишению свободы с обязательным привлечением к труду, предусмотренн</w:t>
      </w:r>
      <w:r w:rsidR="00C40AE5">
        <w:rPr>
          <w:rFonts w:ascii="Times New Roman" w:hAnsi="Times New Roman" w:cs="Times New Roman"/>
          <w:color w:val="00B050"/>
          <w:sz w:val="28"/>
          <w:szCs w:val="28"/>
        </w:rPr>
        <w:t>ый</w:t>
      </w:r>
      <w:r w:rsidR="00214575" w:rsidRPr="00D23F0E">
        <w:rPr>
          <w:rFonts w:ascii="Times New Roman" w:hAnsi="Times New Roman" w:cs="Times New Roman"/>
          <w:sz w:val="28"/>
          <w:szCs w:val="28"/>
        </w:rPr>
        <w:t xml:space="preserve"> ст. </w:t>
      </w:r>
      <w:r w:rsidR="00214575" w:rsidRPr="00D23F0E">
        <w:rPr>
          <w:rFonts w:ascii="Times New Roman" w:hAnsi="Times New Roman" w:cs="Times New Roman"/>
          <w:sz w:val="28"/>
          <w:szCs w:val="28"/>
        </w:rPr>
        <w:lastRenderedPageBreak/>
        <w:t>23-2 УК КазССР, имеющий достаточно много общих черт с</w:t>
      </w:r>
      <w:r w:rsidR="00DF73B8" w:rsidRPr="00D23F0E">
        <w:rPr>
          <w:rFonts w:ascii="Times New Roman" w:hAnsi="Times New Roman" w:cs="Times New Roman"/>
          <w:sz w:val="28"/>
          <w:szCs w:val="28"/>
        </w:rPr>
        <w:t xml:space="preserve"> исследуемым видом наказания.</w:t>
      </w:r>
    </w:p>
    <w:p w:rsidR="007D5A85" w:rsidRPr="0019266B" w:rsidRDefault="007D5A85" w:rsidP="00175C5F">
      <w:pPr>
        <w:pStyle w:val="aff"/>
        <w:widowControl w:val="0"/>
        <w:tabs>
          <w:tab w:val="left" w:pos="993"/>
        </w:tabs>
        <w:spacing w:after="0" w:line="240" w:lineRule="auto"/>
        <w:ind w:left="0" w:firstLine="709"/>
        <w:jc w:val="both"/>
        <w:rPr>
          <w:rFonts w:ascii="Times New Roman" w:hAnsi="Times New Roman" w:cs="Times New Roman"/>
          <w:sz w:val="28"/>
          <w:szCs w:val="28"/>
        </w:rPr>
      </w:pPr>
      <w:r w:rsidRPr="009420A4">
        <w:rPr>
          <w:rFonts w:ascii="Times New Roman" w:hAnsi="Times New Roman" w:cs="Times New Roman"/>
          <w:sz w:val="28"/>
          <w:szCs w:val="28"/>
          <w:lang w:val="en-US"/>
        </w:rPr>
        <w:t>II</w:t>
      </w:r>
      <w:r w:rsidR="00A44211" w:rsidRPr="009420A4">
        <w:rPr>
          <w:rFonts w:ascii="Times New Roman" w:hAnsi="Times New Roman" w:cs="Times New Roman"/>
          <w:sz w:val="28"/>
          <w:szCs w:val="28"/>
        </w:rPr>
        <w:t xml:space="preserve"> период (1997</w:t>
      </w:r>
      <w:r w:rsidR="00263A48" w:rsidRPr="009420A4">
        <w:rPr>
          <w:rFonts w:ascii="Times New Roman" w:hAnsi="Times New Roman" w:cs="Times New Roman"/>
          <w:sz w:val="28"/>
          <w:szCs w:val="28"/>
        </w:rPr>
        <w:t>-</w:t>
      </w:r>
      <w:r w:rsidR="00A44211" w:rsidRPr="009420A4">
        <w:rPr>
          <w:rFonts w:ascii="Times New Roman" w:hAnsi="Times New Roman" w:cs="Times New Roman"/>
          <w:sz w:val="28"/>
          <w:szCs w:val="28"/>
        </w:rPr>
        <w:t>2002 гг.)</w:t>
      </w:r>
      <w:r w:rsidR="00DF73B8" w:rsidRPr="009420A4">
        <w:rPr>
          <w:rFonts w:ascii="Times New Roman" w:hAnsi="Times New Roman" w:cs="Times New Roman"/>
          <w:sz w:val="28"/>
          <w:szCs w:val="28"/>
        </w:rPr>
        <w:t xml:space="preserve"> заключается в возникновении института</w:t>
      </w:r>
      <w:r w:rsidR="00DF73B8" w:rsidRPr="00D23F0E">
        <w:rPr>
          <w:rFonts w:ascii="Times New Roman" w:hAnsi="Times New Roman" w:cs="Times New Roman"/>
          <w:sz w:val="28"/>
          <w:szCs w:val="28"/>
        </w:rPr>
        <w:t xml:space="preserve"> ограничения свободы как самостоятельного вида наказания</w:t>
      </w:r>
      <w:r w:rsidR="00317AE3" w:rsidRPr="00D23F0E">
        <w:rPr>
          <w:rFonts w:ascii="Times New Roman" w:hAnsi="Times New Roman" w:cs="Times New Roman"/>
          <w:sz w:val="28"/>
          <w:szCs w:val="28"/>
        </w:rPr>
        <w:t xml:space="preserve"> в </w:t>
      </w:r>
      <w:r w:rsidR="00317AE3" w:rsidRPr="0019266B">
        <w:rPr>
          <w:rFonts w:ascii="Times New Roman" w:hAnsi="Times New Roman" w:cs="Times New Roman"/>
          <w:sz w:val="28"/>
          <w:szCs w:val="28"/>
        </w:rPr>
        <w:t>принят</w:t>
      </w:r>
      <w:r w:rsidR="00C40AE5" w:rsidRPr="0019266B">
        <w:rPr>
          <w:rFonts w:ascii="Times New Roman" w:hAnsi="Times New Roman" w:cs="Times New Roman"/>
          <w:sz w:val="28"/>
          <w:szCs w:val="28"/>
        </w:rPr>
        <w:t>ых в</w:t>
      </w:r>
      <w:r w:rsidR="00317AE3" w:rsidRPr="0019266B">
        <w:rPr>
          <w:rFonts w:ascii="Times New Roman" w:hAnsi="Times New Roman" w:cs="Times New Roman"/>
          <w:sz w:val="28"/>
          <w:szCs w:val="28"/>
        </w:rPr>
        <w:t xml:space="preserve"> 1997 году Уголовном кодексе РК и Уголовно-исполнительном кодексе РК</w:t>
      </w:r>
      <w:r w:rsidR="00E43348" w:rsidRPr="0019266B">
        <w:rPr>
          <w:rFonts w:ascii="Times New Roman" w:hAnsi="Times New Roman" w:cs="Times New Roman"/>
          <w:sz w:val="28"/>
          <w:szCs w:val="28"/>
        </w:rPr>
        <w:t>.</w:t>
      </w:r>
      <w:r w:rsidR="007C51A1">
        <w:rPr>
          <w:rFonts w:ascii="Times New Roman" w:hAnsi="Times New Roman" w:cs="Times New Roman"/>
          <w:sz w:val="28"/>
          <w:szCs w:val="28"/>
        </w:rPr>
        <w:t xml:space="preserve"> </w:t>
      </w:r>
      <w:r w:rsidR="00E43348" w:rsidRPr="0019266B">
        <w:rPr>
          <w:rFonts w:ascii="Times New Roman" w:hAnsi="Times New Roman" w:cs="Times New Roman"/>
          <w:sz w:val="28"/>
          <w:szCs w:val="28"/>
        </w:rPr>
        <w:t>Ограничение свободы функционировало</w:t>
      </w:r>
      <w:r w:rsidR="00DF73B8" w:rsidRPr="0019266B">
        <w:rPr>
          <w:rFonts w:ascii="Times New Roman" w:hAnsi="Times New Roman" w:cs="Times New Roman"/>
          <w:sz w:val="28"/>
          <w:szCs w:val="28"/>
        </w:rPr>
        <w:t xml:space="preserve"> по принципу «частичная изоляция», суть которой состоит</w:t>
      </w:r>
      <w:r w:rsidR="00DF73B8" w:rsidRPr="0019266B">
        <w:rPr>
          <w:rFonts w:ascii="Times New Roman" w:eastAsia="Times New Roman" w:hAnsi="Times New Roman" w:cs="Times New Roman"/>
          <w:bCs/>
          <w:sz w:val="28"/>
          <w:szCs w:val="28"/>
        </w:rPr>
        <w:t xml:space="preserve"> в содержании осужденного в исправительном центре, ограниченного в свободе передвижения, </w:t>
      </w:r>
      <w:r w:rsidR="00C40AE5" w:rsidRPr="0019266B">
        <w:rPr>
          <w:rFonts w:ascii="Times New Roman" w:eastAsia="Times New Roman" w:hAnsi="Times New Roman" w:cs="Times New Roman"/>
          <w:bCs/>
          <w:sz w:val="28"/>
          <w:szCs w:val="28"/>
        </w:rPr>
        <w:t xml:space="preserve">выбора </w:t>
      </w:r>
      <w:r w:rsidR="00DF73B8" w:rsidRPr="0019266B">
        <w:rPr>
          <w:rFonts w:ascii="Times New Roman" w:eastAsia="Times New Roman" w:hAnsi="Times New Roman" w:cs="Times New Roman"/>
          <w:bCs/>
          <w:sz w:val="28"/>
          <w:szCs w:val="28"/>
        </w:rPr>
        <w:t>мест</w:t>
      </w:r>
      <w:r w:rsidR="00C40AE5" w:rsidRPr="0019266B">
        <w:rPr>
          <w:rFonts w:ascii="Times New Roman" w:eastAsia="Times New Roman" w:hAnsi="Times New Roman" w:cs="Times New Roman"/>
          <w:bCs/>
          <w:sz w:val="28"/>
          <w:szCs w:val="28"/>
        </w:rPr>
        <w:t>а</w:t>
      </w:r>
      <w:r w:rsidR="00DF73B8" w:rsidRPr="0019266B">
        <w:rPr>
          <w:rFonts w:ascii="Times New Roman" w:eastAsia="Times New Roman" w:hAnsi="Times New Roman" w:cs="Times New Roman"/>
          <w:bCs/>
          <w:sz w:val="28"/>
          <w:szCs w:val="28"/>
        </w:rPr>
        <w:t xml:space="preserve"> жительства и мест</w:t>
      </w:r>
      <w:r w:rsidR="00C40AE5" w:rsidRPr="0019266B">
        <w:rPr>
          <w:rFonts w:ascii="Times New Roman" w:eastAsia="Times New Roman" w:hAnsi="Times New Roman" w:cs="Times New Roman"/>
          <w:bCs/>
          <w:sz w:val="28"/>
          <w:szCs w:val="28"/>
        </w:rPr>
        <w:t>а</w:t>
      </w:r>
      <w:r w:rsidR="00DF73B8" w:rsidRPr="0019266B">
        <w:rPr>
          <w:rFonts w:ascii="Times New Roman" w:eastAsia="Times New Roman" w:hAnsi="Times New Roman" w:cs="Times New Roman"/>
          <w:bCs/>
          <w:sz w:val="28"/>
          <w:szCs w:val="28"/>
        </w:rPr>
        <w:t xml:space="preserve"> работы.</w:t>
      </w:r>
    </w:p>
    <w:p w:rsidR="007D5A85" w:rsidRPr="0019266B" w:rsidRDefault="007D5A85" w:rsidP="00175C5F">
      <w:pPr>
        <w:pStyle w:val="aff"/>
        <w:widowControl w:val="0"/>
        <w:tabs>
          <w:tab w:val="left" w:pos="993"/>
        </w:tabs>
        <w:spacing w:after="0" w:line="240" w:lineRule="auto"/>
        <w:ind w:left="0" w:firstLine="709"/>
        <w:jc w:val="both"/>
        <w:rPr>
          <w:rFonts w:ascii="Times New Roman" w:hAnsi="Times New Roman" w:cs="Times New Roman"/>
          <w:sz w:val="28"/>
          <w:szCs w:val="28"/>
        </w:rPr>
      </w:pPr>
      <w:r w:rsidRPr="0019266B">
        <w:rPr>
          <w:rFonts w:ascii="Times New Roman" w:hAnsi="Times New Roman" w:cs="Times New Roman"/>
          <w:sz w:val="28"/>
          <w:szCs w:val="28"/>
          <w:lang w:val="en-US"/>
        </w:rPr>
        <w:t>III</w:t>
      </w:r>
      <w:r w:rsidR="00A44211" w:rsidRPr="0019266B">
        <w:rPr>
          <w:rFonts w:ascii="Times New Roman" w:hAnsi="Times New Roman" w:cs="Times New Roman"/>
          <w:sz w:val="28"/>
          <w:szCs w:val="28"/>
        </w:rPr>
        <w:t xml:space="preserve"> период (2002-2011 гг.)</w:t>
      </w:r>
      <w:r w:rsidR="009A484E">
        <w:rPr>
          <w:rFonts w:ascii="Times New Roman" w:hAnsi="Times New Roman" w:cs="Times New Roman"/>
          <w:sz w:val="28"/>
          <w:szCs w:val="28"/>
        </w:rPr>
        <w:t xml:space="preserve"> </w:t>
      </w:r>
      <w:r w:rsidR="000F7246" w:rsidRPr="0019266B">
        <w:rPr>
          <w:rFonts w:ascii="Times New Roman" w:hAnsi="Times New Roman" w:cs="Times New Roman"/>
          <w:sz w:val="28"/>
          <w:szCs w:val="28"/>
        </w:rPr>
        <w:t xml:space="preserve">основан на преобразовании процессуальной стороны наказания путем его отбывания по месту жительства осужденного под контролем уголовно-исполнительной инспекции. Кроме того, ограничение свободы стало применяться в отношении несовершеннолетних осужденных </w:t>
      </w:r>
      <w:r w:rsidR="00C40AE5" w:rsidRPr="0019266B">
        <w:rPr>
          <w:rFonts w:ascii="Times New Roman" w:hAnsi="Times New Roman" w:cs="Times New Roman"/>
          <w:sz w:val="28"/>
          <w:szCs w:val="28"/>
        </w:rPr>
        <w:t>с</w:t>
      </w:r>
      <w:r w:rsidR="000F7246" w:rsidRPr="0019266B">
        <w:rPr>
          <w:rFonts w:ascii="Times New Roman" w:hAnsi="Times New Roman" w:cs="Times New Roman"/>
          <w:sz w:val="28"/>
          <w:szCs w:val="28"/>
        </w:rPr>
        <w:t>роком от одного года до двух лет.</w:t>
      </w:r>
    </w:p>
    <w:p w:rsidR="007D5A85" w:rsidRPr="0019266B" w:rsidRDefault="007D5A85" w:rsidP="00175C5F">
      <w:pPr>
        <w:pStyle w:val="aff"/>
        <w:widowControl w:val="0"/>
        <w:tabs>
          <w:tab w:val="left" w:pos="993"/>
        </w:tabs>
        <w:spacing w:after="0" w:line="240" w:lineRule="auto"/>
        <w:ind w:left="0" w:firstLine="709"/>
        <w:jc w:val="both"/>
        <w:rPr>
          <w:rFonts w:ascii="Times New Roman" w:hAnsi="Times New Roman" w:cs="Times New Roman"/>
          <w:sz w:val="28"/>
          <w:szCs w:val="28"/>
        </w:rPr>
      </w:pPr>
      <w:r w:rsidRPr="0019266B">
        <w:rPr>
          <w:rFonts w:ascii="Times New Roman" w:hAnsi="Times New Roman" w:cs="Times New Roman"/>
          <w:sz w:val="28"/>
          <w:szCs w:val="28"/>
          <w:lang w:val="en-US"/>
        </w:rPr>
        <w:t>IV</w:t>
      </w:r>
      <w:r w:rsidR="00A44211" w:rsidRPr="0019266B">
        <w:rPr>
          <w:rFonts w:ascii="Times New Roman" w:hAnsi="Times New Roman" w:cs="Times New Roman"/>
          <w:sz w:val="28"/>
          <w:szCs w:val="28"/>
        </w:rPr>
        <w:t xml:space="preserve"> период (2011</w:t>
      </w:r>
      <w:r w:rsidR="009420A4" w:rsidRPr="0019266B">
        <w:rPr>
          <w:rFonts w:ascii="Times New Roman" w:hAnsi="Times New Roman" w:cs="Times New Roman"/>
          <w:sz w:val="28"/>
          <w:szCs w:val="28"/>
        </w:rPr>
        <w:t>-</w:t>
      </w:r>
      <w:r w:rsidR="00A44211" w:rsidRPr="0019266B">
        <w:rPr>
          <w:rFonts w:ascii="Times New Roman" w:hAnsi="Times New Roman" w:cs="Times New Roman"/>
          <w:sz w:val="28"/>
          <w:szCs w:val="28"/>
        </w:rPr>
        <w:t>2014 гг.)</w:t>
      </w:r>
      <w:r w:rsidR="009A484E">
        <w:rPr>
          <w:rFonts w:ascii="Times New Roman" w:hAnsi="Times New Roman" w:cs="Times New Roman"/>
          <w:sz w:val="28"/>
          <w:szCs w:val="28"/>
        </w:rPr>
        <w:t xml:space="preserve"> </w:t>
      </w:r>
      <w:r w:rsidR="009420A4" w:rsidRPr="0019266B">
        <w:rPr>
          <w:rFonts w:ascii="Times New Roman" w:hAnsi="Times New Roman" w:cs="Times New Roman"/>
          <w:sz w:val="28"/>
          <w:szCs w:val="28"/>
        </w:rPr>
        <w:t>характеризуется</w:t>
      </w:r>
      <w:r w:rsidR="0019266B">
        <w:rPr>
          <w:rFonts w:ascii="Times New Roman" w:hAnsi="Times New Roman" w:cs="Times New Roman"/>
          <w:sz w:val="28"/>
          <w:szCs w:val="28"/>
        </w:rPr>
        <w:t xml:space="preserve"> </w:t>
      </w:r>
      <w:r w:rsidR="00B02F55" w:rsidRPr="0019266B">
        <w:rPr>
          <w:rFonts w:ascii="Times New Roman" w:hAnsi="Times New Roman" w:cs="Times New Roman"/>
          <w:sz w:val="28"/>
          <w:szCs w:val="28"/>
        </w:rPr>
        <w:t>увеличением срока наказания от пяти лет до семи лет.</w:t>
      </w:r>
    </w:p>
    <w:p w:rsidR="007E4FBD" w:rsidRPr="00D23F0E" w:rsidRDefault="007D5A85" w:rsidP="00175C5F">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lang w:val="en-US"/>
        </w:rPr>
        <w:t>V</w:t>
      </w:r>
      <w:r w:rsidR="00420813">
        <w:rPr>
          <w:rFonts w:ascii="Times New Roman" w:hAnsi="Times New Roman" w:cs="Times New Roman"/>
          <w:sz w:val="28"/>
          <w:szCs w:val="28"/>
        </w:rPr>
        <w:t xml:space="preserve"> </w:t>
      </w:r>
      <w:r w:rsidR="00A44211" w:rsidRPr="00D23F0E">
        <w:rPr>
          <w:rFonts w:ascii="Times New Roman" w:hAnsi="Times New Roman" w:cs="Times New Roman"/>
          <w:sz w:val="28"/>
          <w:szCs w:val="28"/>
        </w:rPr>
        <w:t xml:space="preserve">период (2014 год – </w:t>
      </w:r>
      <w:r w:rsidR="00AB1592" w:rsidRPr="0019266B">
        <w:rPr>
          <w:rFonts w:ascii="Times New Roman" w:hAnsi="Times New Roman" w:cs="Times New Roman"/>
          <w:sz w:val="28"/>
          <w:szCs w:val="28"/>
        </w:rPr>
        <w:t xml:space="preserve">по </w:t>
      </w:r>
      <w:r w:rsidR="00A44211" w:rsidRPr="00D23F0E">
        <w:rPr>
          <w:rFonts w:ascii="Times New Roman" w:hAnsi="Times New Roman" w:cs="Times New Roman"/>
          <w:sz w:val="28"/>
          <w:szCs w:val="28"/>
        </w:rPr>
        <w:t>настоящее время)</w:t>
      </w:r>
      <w:r w:rsidR="008B610D" w:rsidRPr="00D23F0E">
        <w:rPr>
          <w:rFonts w:ascii="Times New Roman" w:hAnsi="Times New Roman" w:cs="Times New Roman"/>
          <w:sz w:val="28"/>
          <w:szCs w:val="28"/>
        </w:rPr>
        <w:t xml:space="preserve"> состоит в реализации ограничения свободы </w:t>
      </w:r>
      <w:r w:rsidR="009D00D0" w:rsidRPr="00D23F0E">
        <w:rPr>
          <w:rFonts w:ascii="Times New Roman" w:eastAsia="Times New Roman" w:hAnsi="Times New Roman" w:cs="Times New Roman"/>
          <w:bCs/>
          <w:color w:val="000000"/>
          <w:sz w:val="28"/>
          <w:szCs w:val="28"/>
        </w:rPr>
        <w:t>в контексте действующей пробационной системы в Казахстане.</w:t>
      </w:r>
      <w:r w:rsidR="008B610D" w:rsidRPr="00D23F0E">
        <w:rPr>
          <w:rFonts w:ascii="Times New Roman" w:eastAsia="Times New Roman" w:hAnsi="Times New Roman" w:cs="Times New Roman"/>
          <w:bCs/>
          <w:color w:val="000000"/>
          <w:sz w:val="28"/>
          <w:szCs w:val="28"/>
        </w:rPr>
        <w:t xml:space="preserve"> К его особенностям следует отнести: установление пробационного контроля, применение принудительного труда, исполнение службой пробации и оказание социальной поддержки осужденному.</w:t>
      </w:r>
    </w:p>
    <w:p w:rsidR="007E4FBD" w:rsidRPr="00297A0F" w:rsidRDefault="009D00D0" w:rsidP="00175C5F">
      <w:pPr>
        <w:pStyle w:val="aff"/>
        <w:widowControl w:val="0"/>
        <w:numPr>
          <w:ilvl w:val="0"/>
          <w:numId w:val="6"/>
        </w:numPr>
        <w:shd w:val="clear" w:color="auto" w:fill="FFFFFF"/>
        <w:tabs>
          <w:tab w:val="left" w:pos="993"/>
        </w:tabs>
        <w:spacing w:after="0" w:line="240" w:lineRule="auto"/>
        <w:ind w:left="0" w:firstLine="709"/>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 xml:space="preserve">В целях устранения имеющихся законодательных коллизий и недостатков, а также повышения эффективности исполнения меры в виде привлечения к принудительному труду лиц, осужденных к ограничению свободы, </w:t>
      </w:r>
      <w:r w:rsidRPr="0019266B">
        <w:rPr>
          <w:rFonts w:ascii="Times New Roman" w:hAnsi="Times New Roman" w:cs="Times New Roman"/>
          <w:sz w:val="28"/>
          <w:szCs w:val="28"/>
          <w:shd w:val="clear" w:color="auto" w:fill="FFFFFF"/>
        </w:rPr>
        <w:t>предлагается</w:t>
      </w:r>
      <w:r w:rsidR="0019266B" w:rsidRPr="0019266B">
        <w:rPr>
          <w:rFonts w:ascii="Times New Roman" w:hAnsi="Times New Roman" w:cs="Times New Roman"/>
          <w:sz w:val="28"/>
          <w:szCs w:val="28"/>
          <w:shd w:val="clear" w:color="auto" w:fill="FFFFFF"/>
        </w:rPr>
        <w:t xml:space="preserve"> </w:t>
      </w:r>
      <w:r w:rsidRPr="0019266B">
        <w:rPr>
          <w:rFonts w:ascii="Times New Roman" w:hAnsi="Times New Roman" w:cs="Times New Roman"/>
          <w:sz w:val="28"/>
          <w:szCs w:val="28"/>
          <w:shd w:val="clear" w:color="auto" w:fill="FFFFFF"/>
        </w:rPr>
        <w:t>изложить</w:t>
      </w:r>
      <w:r w:rsidR="0019266B" w:rsidRPr="0019266B">
        <w:rPr>
          <w:rFonts w:ascii="Times New Roman" w:hAnsi="Times New Roman" w:cs="Times New Roman"/>
          <w:sz w:val="28"/>
          <w:szCs w:val="28"/>
          <w:shd w:val="clear" w:color="auto" w:fill="FFFFFF"/>
        </w:rPr>
        <w:t xml:space="preserve"> </w:t>
      </w:r>
      <w:r w:rsidR="0019266B" w:rsidRPr="00297A0F">
        <w:rPr>
          <w:rFonts w:ascii="Times New Roman" w:hAnsi="Times New Roman" w:cs="Times New Roman"/>
          <w:sz w:val="28"/>
          <w:szCs w:val="28"/>
          <w:shd w:val="clear" w:color="auto" w:fill="FFFFFF"/>
        </w:rPr>
        <w:t>п.</w:t>
      </w:r>
      <w:r w:rsidRPr="0019266B">
        <w:rPr>
          <w:rFonts w:ascii="Times New Roman" w:hAnsi="Times New Roman" w:cs="Times New Roman"/>
          <w:sz w:val="28"/>
          <w:szCs w:val="28"/>
          <w:shd w:val="clear" w:color="auto" w:fill="FFFFFF"/>
        </w:rPr>
        <w:t xml:space="preserve"> 6) ч.2 ст. 67 УИК РК в следующей </w:t>
      </w:r>
      <w:r w:rsidR="00AB1592" w:rsidRPr="0019266B">
        <w:rPr>
          <w:rFonts w:ascii="Times New Roman" w:hAnsi="Times New Roman" w:cs="Times New Roman"/>
          <w:sz w:val="28"/>
          <w:szCs w:val="28"/>
          <w:shd w:val="clear" w:color="auto" w:fill="FFFFFF"/>
        </w:rPr>
        <w:t>редакции</w:t>
      </w:r>
      <w:r w:rsidRPr="0019266B">
        <w:rPr>
          <w:rFonts w:ascii="Times New Roman" w:hAnsi="Times New Roman" w:cs="Times New Roman"/>
          <w:sz w:val="28"/>
          <w:szCs w:val="28"/>
          <w:shd w:val="clear" w:color="auto" w:fill="FFFFFF"/>
        </w:rPr>
        <w:t>:</w:t>
      </w:r>
      <w:r w:rsidRPr="00D23F0E">
        <w:rPr>
          <w:rFonts w:ascii="Times New Roman" w:hAnsi="Times New Roman" w:cs="Times New Roman"/>
          <w:sz w:val="28"/>
          <w:szCs w:val="28"/>
          <w:shd w:val="clear" w:color="auto" w:fill="FFFFFF"/>
        </w:rPr>
        <w:t xml:space="preserve"> </w:t>
      </w:r>
      <w:r w:rsidRPr="00297A0F">
        <w:rPr>
          <w:rFonts w:ascii="Times New Roman" w:hAnsi="Times New Roman" w:cs="Times New Roman"/>
          <w:sz w:val="28"/>
          <w:szCs w:val="28"/>
          <w:shd w:val="clear" w:color="auto" w:fill="FFFFFF"/>
        </w:rPr>
        <w:t xml:space="preserve">«уклонение от выполнения принудительного труда без уважительных причин, </w:t>
      </w:r>
      <w:r w:rsidR="00987FB1" w:rsidRPr="00297A0F">
        <w:rPr>
          <w:rFonts w:ascii="Times New Roman" w:hAnsi="Times New Roman"/>
          <w:sz w:val="28"/>
          <w:szCs w:val="28"/>
          <w:shd w:val="clear" w:color="auto" w:fill="FFFFFF"/>
        </w:rPr>
        <w:t xml:space="preserve">предусмотренное </w:t>
      </w:r>
      <w:r w:rsidR="00297A0F" w:rsidRPr="00297A0F">
        <w:rPr>
          <w:rFonts w:ascii="Times New Roman" w:hAnsi="Times New Roman" w:cs="Times New Roman"/>
          <w:sz w:val="28"/>
          <w:szCs w:val="28"/>
          <w:shd w:val="clear" w:color="auto" w:fill="FFFFFF"/>
        </w:rPr>
        <w:t xml:space="preserve">пунктами </w:t>
      </w:r>
      <w:r w:rsidRPr="00297A0F">
        <w:rPr>
          <w:rFonts w:ascii="Times New Roman" w:hAnsi="Times New Roman" w:cs="Times New Roman"/>
          <w:sz w:val="28"/>
          <w:szCs w:val="28"/>
          <w:shd w:val="clear" w:color="auto" w:fill="FFFFFF"/>
        </w:rPr>
        <w:t>1) и 2) ч.3 ст. 60 УИК РК».</w:t>
      </w:r>
    </w:p>
    <w:p w:rsidR="00E813D3" w:rsidRPr="00D23F0E" w:rsidRDefault="009D00D0" w:rsidP="00175C5F">
      <w:pPr>
        <w:pStyle w:val="aff"/>
        <w:widowControl w:val="0"/>
        <w:numPr>
          <w:ilvl w:val="0"/>
          <w:numId w:val="6"/>
        </w:numPr>
        <w:shd w:val="clear" w:color="auto" w:fill="FFFFFF"/>
        <w:tabs>
          <w:tab w:val="left" w:pos="993"/>
        </w:tabs>
        <w:spacing w:after="0" w:line="240" w:lineRule="auto"/>
        <w:ind w:left="0" w:firstLine="709"/>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В настоящее время ограничение свободы как основной вид наказания</w:t>
      </w:r>
      <w:r w:rsidR="00C2328C">
        <w:rPr>
          <w:rFonts w:ascii="Times New Roman" w:hAnsi="Times New Roman" w:cs="Times New Roman"/>
          <w:color w:val="00B050"/>
          <w:sz w:val="28"/>
          <w:szCs w:val="28"/>
          <w:shd w:val="clear" w:color="auto" w:fill="FFFFFF"/>
        </w:rPr>
        <w:t>,</w:t>
      </w:r>
      <w:r w:rsidRPr="00D23F0E">
        <w:rPr>
          <w:rFonts w:ascii="Times New Roman" w:hAnsi="Times New Roman" w:cs="Times New Roman"/>
          <w:sz w:val="28"/>
          <w:szCs w:val="28"/>
          <w:shd w:val="clear" w:color="auto" w:fill="FFFFFF"/>
        </w:rPr>
        <w:t xml:space="preserve"> альтернативное лишению свободы</w:t>
      </w:r>
      <w:r w:rsidR="00C2328C" w:rsidRPr="002964BE">
        <w:rPr>
          <w:rFonts w:ascii="Times New Roman" w:hAnsi="Times New Roman" w:cs="Times New Roman"/>
          <w:sz w:val="28"/>
          <w:szCs w:val="28"/>
          <w:shd w:val="clear" w:color="auto" w:fill="FFFFFF"/>
        </w:rPr>
        <w:t>,</w:t>
      </w:r>
      <w:r w:rsidRPr="00D23F0E">
        <w:rPr>
          <w:rFonts w:ascii="Times New Roman" w:hAnsi="Times New Roman" w:cs="Times New Roman"/>
          <w:sz w:val="28"/>
          <w:szCs w:val="28"/>
          <w:shd w:val="clear" w:color="auto" w:fill="FFFFFF"/>
        </w:rPr>
        <w:t xml:space="preserve"> широко применяется в качестве меры уголовной ответственности в отношении виновных лиц, совершивших преступление. Несмотря на небольшой промежуток времени, с точки зрения становления и формирования наказания, исследуемая мера показывает положительные результаты в процессе исполнения. Несомненно, действующий правовой механизм имеет определенные недостатки, как в законодательном аспекте, так и в правоприменительной деятельности, которые затрудняют выполнение основополагающих функций. Данные проблемные аспекты и пути их решения рассмотрены в последующих разделах настоящего диссертационного исследования.</w:t>
      </w:r>
    </w:p>
    <w:p w:rsidR="007E4FBD" w:rsidRPr="00C2328C" w:rsidRDefault="007E4FBD" w:rsidP="00175C5F">
      <w:pPr>
        <w:pStyle w:val="aff"/>
        <w:widowControl w:val="0"/>
        <w:shd w:val="clear" w:color="auto" w:fill="FFFFFF"/>
        <w:tabs>
          <w:tab w:val="left" w:pos="993"/>
        </w:tabs>
        <w:spacing w:after="0" w:line="240" w:lineRule="auto"/>
        <w:ind w:left="0" w:firstLine="709"/>
        <w:jc w:val="both"/>
        <w:textAlignment w:val="baseline"/>
        <w:rPr>
          <w:rFonts w:ascii="Times New Roman" w:hAnsi="Times New Roman" w:cs="Times New Roman"/>
          <w:sz w:val="28"/>
          <w:szCs w:val="28"/>
          <w:shd w:val="clear" w:color="auto" w:fill="FFFFFF"/>
        </w:rPr>
      </w:pPr>
    </w:p>
    <w:p w:rsidR="00F0396D" w:rsidRPr="00C2328C" w:rsidRDefault="00F0396D" w:rsidP="00175C5F">
      <w:pPr>
        <w:pStyle w:val="aff"/>
        <w:widowControl w:val="0"/>
        <w:shd w:val="clear" w:color="auto" w:fill="FFFFFF"/>
        <w:tabs>
          <w:tab w:val="left" w:pos="993"/>
        </w:tabs>
        <w:spacing w:after="0" w:line="240" w:lineRule="auto"/>
        <w:ind w:left="0" w:firstLine="709"/>
        <w:jc w:val="both"/>
        <w:textAlignment w:val="baseline"/>
        <w:rPr>
          <w:rFonts w:ascii="Times New Roman" w:hAnsi="Times New Roman" w:cs="Times New Roman"/>
          <w:sz w:val="28"/>
          <w:szCs w:val="28"/>
          <w:shd w:val="clear" w:color="auto" w:fill="FFFFFF"/>
        </w:rPr>
      </w:pP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b/>
          <w:sz w:val="28"/>
          <w:szCs w:val="28"/>
        </w:rPr>
      </w:pPr>
      <w:r w:rsidRPr="00D23F0E">
        <w:rPr>
          <w:rFonts w:ascii="Times New Roman" w:hAnsi="Times New Roman" w:cs="Times New Roman"/>
          <w:b/>
          <w:sz w:val="28"/>
          <w:szCs w:val="28"/>
        </w:rPr>
        <w:t>1.3 Международно-правовые аспекты и зарубежный опыт правового регулирования ограничения свободы и смежных с ним уголовных мер</w:t>
      </w:r>
    </w:p>
    <w:p w:rsidR="00E929D0" w:rsidRDefault="00E929D0" w:rsidP="00175C5F">
      <w:pPr>
        <w:pStyle w:val="aff"/>
        <w:widowControl w:val="0"/>
        <w:tabs>
          <w:tab w:val="left" w:pos="993"/>
        </w:tabs>
        <w:spacing w:after="0" w:line="240" w:lineRule="auto"/>
        <w:ind w:left="0" w:firstLine="709"/>
        <w:jc w:val="both"/>
        <w:rPr>
          <w:rFonts w:ascii="Times New Roman" w:hAnsi="Times New Roman" w:cs="Times New Roman"/>
          <w:sz w:val="28"/>
          <w:szCs w:val="28"/>
        </w:rPr>
      </w:pPr>
    </w:p>
    <w:p w:rsidR="007E4FBD" w:rsidRPr="00D23F0E" w:rsidRDefault="009D00D0" w:rsidP="00175C5F">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Репутация Казахстана на международной </w:t>
      </w:r>
      <w:r w:rsidRPr="00297A0F">
        <w:rPr>
          <w:rFonts w:ascii="Times New Roman" w:hAnsi="Times New Roman" w:cs="Times New Roman"/>
          <w:sz w:val="28"/>
          <w:szCs w:val="28"/>
        </w:rPr>
        <w:t xml:space="preserve">арене строится исходя из </w:t>
      </w:r>
      <w:r w:rsidRPr="00297A0F">
        <w:rPr>
          <w:rFonts w:ascii="Times New Roman" w:hAnsi="Times New Roman" w:cs="Times New Roman"/>
          <w:sz w:val="28"/>
          <w:szCs w:val="28"/>
        </w:rPr>
        <w:lastRenderedPageBreak/>
        <w:t xml:space="preserve">проводимой политической деятельности, в частности </w:t>
      </w:r>
      <w:r w:rsidR="00C2328C" w:rsidRPr="00297A0F">
        <w:rPr>
          <w:rFonts w:ascii="Times New Roman" w:hAnsi="Times New Roman" w:cs="Times New Roman"/>
          <w:sz w:val="28"/>
          <w:szCs w:val="28"/>
        </w:rPr>
        <w:t xml:space="preserve">в </w:t>
      </w:r>
      <w:r w:rsidRPr="00297A0F">
        <w:rPr>
          <w:rFonts w:ascii="Times New Roman" w:hAnsi="Times New Roman" w:cs="Times New Roman"/>
          <w:sz w:val="28"/>
          <w:szCs w:val="28"/>
        </w:rPr>
        <w:t>уголовно-правовых и пенитенциарных направлениях, которые тесно взаимосвязаны с соблюдением прав и свобод человека. Таким образом, невозможно поддерживать статус правового государства, не соответствуя и не поддерживая современные международные тенденции и стандарты. Исходя</w:t>
      </w:r>
      <w:r w:rsidRPr="00D23F0E">
        <w:rPr>
          <w:rFonts w:ascii="Times New Roman" w:hAnsi="Times New Roman" w:cs="Times New Roman"/>
          <w:sz w:val="28"/>
          <w:szCs w:val="28"/>
        </w:rPr>
        <w:t xml:space="preserve"> из этого, следует, что внешняя политика, несмотря на отсутствие жесткой регламентации и обязательности, влияет на внутренне национальное устройство.</w:t>
      </w:r>
    </w:p>
    <w:p w:rsidR="007E4FBD" w:rsidRPr="00D23F0E" w:rsidRDefault="009D00D0" w:rsidP="00175C5F">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В целях совершенствования отечественного правового механизма стоит на постоянной основе анализировать международные правовые документы, наблюдать за опытом регулирования общественных отношений в той или иной области, а также стремиться адаптировать их позитивные элементы в свою законодательную и правоприменительную деятельность.</w:t>
      </w:r>
    </w:p>
    <w:p w:rsidR="007E4FBD" w:rsidRPr="00D23F0E" w:rsidRDefault="009D00D0" w:rsidP="00175C5F">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Республика Казахстан уважает принципы и нормы международного права [25]. Приоритетным правом перед национальными нормами законодательства </w:t>
      </w:r>
      <w:r w:rsidR="00C2328C" w:rsidRPr="00297A0F">
        <w:rPr>
          <w:rFonts w:ascii="Times New Roman" w:hAnsi="Times New Roman" w:cs="Times New Roman"/>
          <w:sz w:val="28"/>
          <w:szCs w:val="28"/>
        </w:rPr>
        <w:t>обладают</w:t>
      </w:r>
      <w:r w:rsidR="00297A0F" w:rsidRPr="00297A0F">
        <w:rPr>
          <w:rFonts w:ascii="Times New Roman" w:hAnsi="Times New Roman" w:cs="Times New Roman"/>
          <w:sz w:val="28"/>
          <w:szCs w:val="28"/>
        </w:rPr>
        <w:t xml:space="preserve"> </w:t>
      </w:r>
      <w:r w:rsidRPr="00D23F0E">
        <w:rPr>
          <w:rFonts w:ascii="Times New Roman" w:hAnsi="Times New Roman" w:cs="Times New Roman"/>
          <w:sz w:val="28"/>
          <w:szCs w:val="28"/>
        </w:rPr>
        <w:t>ратифицированные нормы международных документов. Так, анализ уголовного и уголовно-исполнительного законодательства показал, что ориентиром для их принятия и введения стали общепризнанные правила и принципы международного уголовного права.</w:t>
      </w:r>
    </w:p>
    <w:p w:rsidR="007E4FBD" w:rsidRPr="00D23F0E" w:rsidRDefault="009D00D0" w:rsidP="00175C5F">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В рамках настоящего диссертационного исследования нам видится важным рассмотреть основополагающие международные правовые акты, регламентирующие наказания и иные меры уголовно-правового воздействия</w:t>
      </w:r>
      <w:r w:rsidR="00C2328C">
        <w:rPr>
          <w:rFonts w:ascii="Times New Roman" w:hAnsi="Times New Roman" w:cs="Times New Roman"/>
          <w:color w:val="00B050"/>
          <w:sz w:val="28"/>
          <w:szCs w:val="28"/>
        </w:rPr>
        <w:t>,</w:t>
      </w:r>
      <w:r w:rsidRPr="00D23F0E">
        <w:rPr>
          <w:rFonts w:ascii="Times New Roman" w:hAnsi="Times New Roman" w:cs="Times New Roman"/>
          <w:sz w:val="28"/>
          <w:szCs w:val="28"/>
        </w:rPr>
        <w:t xml:space="preserve"> не связанные с изоляцией от общества, поскольку они являются одним из ключевых источников в процессе формирования института ограничения свободы в Казахстане.</w:t>
      </w:r>
    </w:p>
    <w:p w:rsidR="007E4FBD" w:rsidRPr="00D23F0E" w:rsidRDefault="009D00D0" w:rsidP="00175C5F">
      <w:pPr>
        <w:pStyle w:val="aff"/>
        <w:widowControl w:val="0"/>
        <w:tabs>
          <w:tab w:val="left" w:pos="993"/>
        </w:tabs>
        <w:spacing w:after="0" w:line="240" w:lineRule="auto"/>
        <w:ind w:left="0" w:firstLine="709"/>
        <w:jc w:val="both"/>
        <w:rPr>
          <w:rFonts w:ascii="Times New Roman" w:hAnsi="Times New Roman" w:cs="Times New Roman"/>
          <w:b/>
          <w:sz w:val="28"/>
          <w:szCs w:val="28"/>
        </w:rPr>
      </w:pPr>
      <w:r w:rsidRPr="00D23F0E">
        <w:rPr>
          <w:rFonts w:ascii="Times New Roman" w:hAnsi="Times New Roman" w:cs="Times New Roman"/>
          <w:sz w:val="28"/>
          <w:szCs w:val="28"/>
        </w:rPr>
        <w:t>Минимальные стандартные правила Организации Объединенных Наций (далее - ООН) в отношении мер, не связанных с тюремным заключением (далее - Токийские правила), принятые резолюцией 45/110 Генеральной Ассамблеи от 14 декабря 1990 года</w:t>
      </w:r>
      <w:r w:rsidR="00C2328C" w:rsidRPr="00297A0F">
        <w:rPr>
          <w:rFonts w:ascii="Times New Roman" w:hAnsi="Times New Roman" w:cs="Times New Roman"/>
          <w:sz w:val="28"/>
          <w:szCs w:val="28"/>
        </w:rPr>
        <w:t>,</w:t>
      </w:r>
      <w:r w:rsidR="00297A0F" w:rsidRPr="00297A0F">
        <w:rPr>
          <w:rFonts w:ascii="Times New Roman" w:hAnsi="Times New Roman" w:cs="Times New Roman"/>
          <w:sz w:val="28"/>
          <w:szCs w:val="28"/>
        </w:rPr>
        <w:t xml:space="preserve"> </w:t>
      </w:r>
      <w:r w:rsidRPr="00297A0F">
        <w:rPr>
          <w:rFonts w:ascii="Times New Roman" w:hAnsi="Times New Roman" w:cs="Times New Roman"/>
          <w:sz w:val="28"/>
          <w:szCs w:val="28"/>
        </w:rPr>
        <w:t>явля</w:t>
      </w:r>
      <w:r w:rsidR="00C2328C" w:rsidRPr="00297A0F">
        <w:rPr>
          <w:rFonts w:ascii="Times New Roman" w:hAnsi="Times New Roman" w:cs="Times New Roman"/>
          <w:sz w:val="28"/>
          <w:szCs w:val="28"/>
        </w:rPr>
        <w:t>ю</w:t>
      </w:r>
      <w:r w:rsidRPr="00297A0F">
        <w:rPr>
          <w:rFonts w:ascii="Times New Roman" w:hAnsi="Times New Roman" w:cs="Times New Roman"/>
          <w:sz w:val="28"/>
          <w:szCs w:val="28"/>
        </w:rPr>
        <w:t>тся основополагающим документом, предусматривающи</w:t>
      </w:r>
      <w:r w:rsidR="00C2328C" w:rsidRPr="00297A0F">
        <w:rPr>
          <w:rFonts w:ascii="Times New Roman" w:hAnsi="Times New Roman" w:cs="Times New Roman"/>
          <w:sz w:val="28"/>
          <w:szCs w:val="28"/>
        </w:rPr>
        <w:t>м</w:t>
      </w:r>
      <w:r w:rsidRPr="00297A0F">
        <w:rPr>
          <w:rFonts w:ascii="Times New Roman" w:hAnsi="Times New Roman" w:cs="Times New Roman"/>
          <w:sz w:val="28"/>
          <w:szCs w:val="28"/>
        </w:rPr>
        <w:t xml:space="preserve"> цели, з</w:t>
      </w:r>
      <w:r w:rsidRPr="00D23F0E">
        <w:rPr>
          <w:rFonts w:ascii="Times New Roman" w:hAnsi="Times New Roman" w:cs="Times New Roman"/>
          <w:sz w:val="28"/>
          <w:szCs w:val="28"/>
        </w:rPr>
        <w:t>адачи и принципы мер, альтернативных лишению свободы.</w:t>
      </w:r>
    </w:p>
    <w:p w:rsidR="007E4FBD" w:rsidRPr="00D23F0E" w:rsidRDefault="009D00D0" w:rsidP="00175C5F">
      <w:pPr>
        <w:pStyle w:val="afc"/>
        <w:widowControl w:val="0"/>
        <w:shd w:val="clear" w:color="auto" w:fill="FFFFFF"/>
        <w:tabs>
          <w:tab w:val="left" w:pos="993"/>
        </w:tabs>
        <w:spacing w:before="0" w:beforeAutospacing="0" w:after="0" w:afterAutospacing="0"/>
        <w:ind w:firstLine="709"/>
        <w:jc w:val="both"/>
        <w:rPr>
          <w:sz w:val="28"/>
          <w:szCs w:val="28"/>
        </w:rPr>
      </w:pPr>
      <w:r w:rsidRPr="00D23F0E">
        <w:rPr>
          <w:sz w:val="28"/>
          <w:szCs w:val="28"/>
        </w:rPr>
        <w:t>Согласно Токийским правилам</w:t>
      </w:r>
      <w:r w:rsidR="00B06628" w:rsidRPr="009A484E">
        <w:rPr>
          <w:sz w:val="28"/>
          <w:szCs w:val="28"/>
        </w:rPr>
        <w:t>,</w:t>
      </w:r>
      <w:r w:rsidRPr="009A484E">
        <w:rPr>
          <w:sz w:val="28"/>
          <w:szCs w:val="28"/>
        </w:rPr>
        <w:t xml:space="preserve"> «цель надзора состоит в том, чтобы сократить рецидивы правонарушений и содействовать такому включению правонарушителя в жизнь общества, который</w:t>
      </w:r>
      <w:r w:rsidRPr="00D23F0E">
        <w:rPr>
          <w:sz w:val="28"/>
          <w:szCs w:val="28"/>
        </w:rPr>
        <w:t xml:space="preserve"> свел бы к минимуму вероятность повторного совершения преступлений» [81].</w:t>
      </w:r>
    </w:p>
    <w:p w:rsidR="007E4FBD" w:rsidRPr="00D23F0E" w:rsidRDefault="009D00D0" w:rsidP="00175C5F">
      <w:pPr>
        <w:pStyle w:val="afc"/>
        <w:widowControl w:val="0"/>
        <w:shd w:val="clear" w:color="auto" w:fill="FFFFFF"/>
        <w:tabs>
          <w:tab w:val="left" w:pos="993"/>
        </w:tabs>
        <w:spacing w:before="0" w:beforeAutospacing="0" w:after="0" w:afterAutospacing="0"/>
        <w:ind w:firstLine="709"/>
        <w:jc w:val="both"/>
        <w:rPr>
          <w:sz w:val="28"/>
          <w:szCs w:val="28"/>
        </w:rPr>
      </w:pPr>
      <w:r w:rsidRPr="00D23F0E">
        <w:rPr>
          <w:sz w:val="28"/>
          <w:szCs w:val="28"/>
        </w:rPr>
        <w:t>При этом надзор, реализуемый в рамках исполнения наказания без изоляции от общества</w:t>
      </w:r>
      <w:r w:rsidR="00B06628" w:rsidRPr="009A484E">
        <w:rPr>
          <w:sz w:val="28"/>
          <w:szCs w:val="28"/>
        </w:rPr>
        <w:t>,</w:t>
      </w:r>
      <w:r w:rsidRPr="00D23F0E">
        <w:rPr>
          <w:sz w:val="28"/>
          <w:szCs w:val="28"/>
        </w:rPr>
        <w:t xml:space="preserve"> должен осуществляться </w:t>
      </w:r>
      <w:r w:rsidRPr="009A484E">
        <w:rPr>
          <w:sz w:val="28"/>
          <w:szCs w:val="28"/>
        </w:rPr>
        <w:t xml:space="preserve">компетентными органами </w:t>
      </w:r>
      <w:r w:rsidR="00B06628" w:rsidRPr="009A484E">
        <w:rPr>
          <w:sz w:val="28"/>
          <w:szCs w:val="28"/>
        </w:rPr>
        <w:br/>
      </w:r>
      <w:r w:rsidRPr="009A484E">
        <w:rPr>
          <w:sz w:val="28"/>
          <w:szCs w:val="28"/>
        </w:rPr>
        <w:t>(п.10.2). Кроме того, меры, не связанные с лишением свободы</w:t>
      </w:r>
      <w:r w:rsidR="00A66384" w:rsidRPr="009A484E">
        <w:rPr>
          <w:sz w:val="28"/>
          <w:szCs w:val="28"/>
        </w:rPr>
        <w:t>,</w:t>
      </w:r>
      <w:r w:rsidRPr="009A484E">
        <w:rPr>
          <w:sz w:val="28"/>
          <w:szCs w:val="28"/>
        </w:rPr>
        <w:t xml:space="preserve"> должны быть нацелены на оказание помощи осужденному для работы над собой</w:t>
      </w:r>
      <w:r w:rsidR="00A66384" w:rsidRPr="00297A0F">
        <w:rPr>
          <w:sz w:val="28"/>
          <w:szCs w:val="28"/>
        </w:rPr>
        <w:t>. В</w:t>
      </w:r>
      <w:r w:rsidRPr="00D23F0E">
        <w:rPr>
          <w:sz w:val="28"/>
          <w:szCs w:val="28"/>
        </w:rPr>
        <w:t xml:space="preserve"> связи с этим необходимо применение индивидуального подхода с целью установления наиболее результативного вида надзора и обращения, который может подвергаться корректировке в течение своего отбытия (п.10.3). В случае необходимости осужденным следует оказывать помощь в виде психологической, социальной и экономической поддержки, а также необходимо проводить работу по укреплению социально-полезных связей для </w:t>
      </w:r>
      <w:r w:rsidRPr="00D23F0E">
        <w:rPr>
          <w:sz w:val="28"/>
          <w:szCs w:val="28"/>
        </w:rPr>
        <w:lastRenderedPageBreak/>
        <w:t>ведения нормальной жизнедеятельности (п.10.4) [81].</w:t>
      </w:r>
    </w:p>
    <w:p w:rsidR="007E4FBD" w:rsidRPr="00D23F0E" w:rsidRDefault="009D00D0" w:rsidP="00175C5F">
      <w:pPr>
        <w:pStyle w:val="afc"/>
        <w:widowControl w:val="0"/>
        <w:shd w:val="clear" w:color="auto" w:fill="FFFFFF"/>
        <w:tabs>
          <w:tab w:val="left" w:pos="993"/>
        </w:tabs>
        <w:spacing w:before="0" w:beforeAutospacing="0" w:after="0" w:afterAutospacing="0"/>
        <w:ind w:firstLine="709"/>
        <w:jc w:val="both"/>
        <w:rPr>
          <w:sz w:val="28"/>
          <w:szCs w:val="28"/>
        </w:rPr>
      </w:pPr>
      <w:r w:rsidRPr="00D23F0E">
        <w:rPr>
          <w:sz w:val="28"/>
          <w:szCs w:val="28"/>
        </w:rPr>
        <w:t>Интересным видится взгляд казахстанского ученого в области уголовно-исполнительного права И.В. Слепцова о том, что «ограничение свободы по своему содержанию относится к наказаниям</w:t>
      </w:r>
      <w:r w:rsidR="00A66384" w:rsidRPr="009A484E">
        <w:rPr>
          <w:sz w:val="28"/>
          <w:szCs w:val="28"/>
        </w:rPr>
        <w:t>,</w:t>
      </w:r>
      <w:r w:rsidRPr="009A484E">
        <w:rPr>
          <w:sz w:val="28"/>
          <w:szCs w:val="28"/>
        </w:rPr>
        <w:t xml:space="preserve"> не связанным с изоляцией от общества, и входит в перечень санкций,</w:t>
      </w:r>
      <w:r w:rsidRPr="00D23F0E">
        <w:rPr>
          <w:sz w:val="28"/>
          <w:szCs w:val="28"/>
        </w:rPr>
        <w:t xml:space="preserve"> предусмотренных Токийскими правилами</w:t>
      </w:r>
      <w:r w:rsidRPr="00297A0F">
        <w:rPr>
          <w:sz w:val="28"/>
          <w:szCs w:val="28"/>
        </w:rPr>
        <w:t>, как «какое-либо сочетание» перечисленных в Правиле 8.2 мер, альтернативных тюремному заключению, поскольку сочетает в себе элементы, таки</w:t>
      </w:r>
      <w:r w:rsidR="00A66384" w:rsidRPr="00297A0F">
        <w:rPr>
          <w:sz w:val="28"/>
          <w:szCs w:val="28"/>
        </w:rPr>
        <w:t>е</w:t>
      </w:r>
      <w:r w:rsidRPr="00297A0F">
        <w:rPr>
          <w:sz w:val="28"/>
          <w:szCs w:val="28"/>
        </w:rPr>
        <w:t xml:space="preserve"> из них как «судебный надзор», «домашний арест» и «постановление о выполнении общественно</w:t>
      </w:r>
      <w:r w:rsidRPr="00D23F0E">
        <w:rPr>
          <w:sz w:val="28"/>
          <w:szCs w:val="28"/>
        </w:rPr>
        <w:t>-полезных работ»» [82, с. 147-148].</w:t>
      </w:r>
    </w:p>
    <w:p w:rsidR="007E4FBD" w:rsidRPr="00D23F0E" w:rsidRDefault="009D00D0" w:rsidP="00175C5F">
      <w:pPr>
        <w:pStyle w:val="afc"/>
        <w:widowControl w:val="0"/>
        <w:shd w:val="clear" w:color="auto" w:fill="FFFFFF"/>
        <w:tabs>
          <w:tab w:val="left" w:pos="993"/>
        </w:tabs>
        <w:spacing w:before="0" w:beforeAutospacing="0" w:after="0" w:afterAutospacing="0"/>
        <w:ind w:firstLine="709"/>
        <w:jc w:val="both"/>
        <w:rPr>
          <w:sz w:val="28"/>
          <w:szCs w:val="28"/>
        </w:rPr>
      </w:pPr>
      <w:r w:rsidRPr="00D23F0E">
        <w:rPr>
          <w:sz w:val="28"/>
          <w:szCs w:val="28"/>
        </w:rPr>
        <w:t>Следует, на наш взгляд, согласиться с указанным мнением о том, что отсутствие ограничения свободы в предусмотренном Токийскими правилами перечне не ум</w:t>
      </w:r>
      <w:r w:rsidR="00A66384" w:rsidRPr="00297A0F">
        <w:rPr>
          <w:sz w:val="28"/>
          <w:szCs w:val="28"/>
        </w:rPr>
        <w:t>а</w:t>
      </w:r>
      <w:r w:rsidRPr="00D23F0E">
        <w:rPr>
          <w:sz w:val="28"/>
          <w:szCs w:val="28"/>
        </w:rPr>
        <w:t xml:space="preserve">ляет правового положения исследуемой меры в отечественной системе наказания. Безусловно, </w:t>
      </w:r>
      <w:r w:rsidRPr="00297A0F">
        <w:rPr>
          <w:sz w:val="28"/>
          <w:szCs w:val="28"/>
        </w:rPr>
        <w:t>имеющие</w:t>
      </w:r>
      <w:r w:rsidR="00322853" w:rsidRPr="00297A0F">
        <w:rPr>
          <w:sz w:val="28"/>
          <w:szCs w:val="28"/>
        </w:rPr>
        <w:t>ся</w:t>
      </w:r>
      <w:r w:rsidRPr="00297A0F">
        <w:rPr>
          <w:sz w:val="28"/>
          <w:szCs w:val="28"/>
        </w:rPr>
        <w:t xml:space="preserve"> признаки и характерные особенности ограничения свободы указывают на ее восприятие в качестве сочетания определенных мер, указанны</w:t>
      </w:r>
      <w:r w:rsidR="00322853" w:rsidRPr="00297A0F">
        <w:rPr>
          <w:sz w:val="28"/>
          <w:szCs w:val="28"/>
        </w:rPr>
        <w:t>х</w:t>
      </w:r>
      <w:r w:rsidRPr="00297A0F">
        <w:rPr>
          <w:sz w:val="28"/>
          <w:szCs w:val="28"/>
        </w:rPr>
        <w:t xml:space="preserve"> в международном документе. Таким образом, на наш взгляд, исходя из своей угол</w:t>
      </w:r>
      <w:r w:rsidRPr="00D23F0E">
        <w:rPr>
          <w:sz w:val="28"/>
          <w:szCs w:val="28"/>
        </w:rPr>
        <w:t>овно-правовой природы, институт ограничения свободы схож с условным наказанием или наказанием с отсрочкой, которое в ряде зарубежных государствах именуется как пробация [83, с.58-65].</w:t>
      </w:r>
    </w:p>
    <w:p w:rsidR="007E4FBD" w:rsidRPr="00297A0F" w:rsidRDefault="009D00D0"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D23F0E">
        <w:rPr>
          <w:rFonts w:ascii="Times New Roman" w:eastAsia="Times New Roman" w:hAnsi="Times New Roman" w:cs="Times New Roman"/>
          <w:bCs/>
          <w:sz w:val="28"/>
          <w:szCs w:val="28"/>
        </w:rPr>
        <w:t xml:space="preserve">Пробация на сегодняшний день одна из наиболее широко известных зарубежных уголовно-правовых институтов, которая имеет общие черты содержания с ограничением свободы. Общепринятая история становления пробации свидетельствует, что впервые данная уголовно-правовая мера зародилась в середине ХIХ века в США (штат Массачусетс), когда в 1841 году по просьбе сапожника и филантропа Джона Августуса бостонский суд отсрочил исполнение наказания в виде лишения свободы в пользу помещения правонарушителя под его надзор. Предоставленный судом испытательный срок в трехнедельном размере показал свои положительные плоды, которые выражались в избавлении от алкогольной зависимости правонарушителя и его </w:t>
      </w:r>
      <w:r w:rsidRPr="00297A0F">
        <w:rPr>
          <w:rFonts w:ascii="Times New Roman" w:eastAsia="Times New Roman" w:hAnsi="Times New Roman" w:cs="Times New Roman"/>
          <w:bCs/>
          <w:sz w:val="28"/>
          <w:szCs w:val="28"/>
        </w:rPr>
        <w:t>трудоустройств</w:t>
      </w:r>
      <w:r w:rsidR="003F3B09" w:rsidRPr="00297A0F">
        <w:rPr>
          <w:rFonts w:ascii="Times New Roman" w:eastAsia="Times New Roman" w:hAnsi="Times New Roman" w:cs="Times New Roman"/>
          <w:bCs/>
          <w:sz w:val="28"/>
          <w:szCs w:val="28"/>
        </w:rPr>
        <w:t>е</w:t>
      </w:r>
      <w:r w:rsidRPr="00297A0F">
        <w:rPr>
          <w:rFonts w:ascii="Times New Roman" w:eastAsia="Times New Roman" w:hAnsi="Times New Roman" w:cs="Times New Roman"/>
          <w:bCs/>
          <w:sz w:val="28"/>
          <w:szCs w:val="28"/>
        </w:rPr>
        <w:t xml:space="preserve"> [84, с.41-42]. Так, великодушная просьба обычного человека в лице Джона Августоса, который считается отцом</w:t>
      </w:r>
      <w:r w:rsidR="00AE7628" w:rsidRPr="00297A0F">
        <w:rPr>
          <w:rFonts w:ascii="Times New Roman" w:eastAsia="Times New Roman" w:hAnsi="Times New Roman" w:cs="Times New Roman"/>
          <w:bCs/>
          <w:sz w:val="28"/>
          <w:szCs w:val="28"/>
        </w:rPr>
        <w:t>-</w:t>
      </w:r>
      <w:r w:rsidRPr="00297A0F">
        <w:rPr>
          <w:rFonts w:ascii="Times New Roman" w:eastAsia="Times New Roman" w:hAnsi="Times New Roman" w:cs="Times New Roman"/>
          <w:bCs/>
          <w:sz w:val="28"/>
          <w:szCs w:val="28"/>
        </w:rPr>
        <w:t>основателем пробации, привела к формированию новой модели работы с преступниками. Впоследствии полученный прецедент стал распространенной практикой в судебной системе.</w:t>
      </w:r>
    </w:p>
    <w:p w:rsidR="007E4FBD" w:rsidRPr="00D23F0E" w:rsidRDefault="009D00D0"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297A0F">
        <w:rPr>
          <w:rFonts w:ascii="Times New Roman" w:eastAsia="Times New Roman" w:hAnsi="Times New Roman" w:cs="Times New Roman"/>
          <w:bCs/>
          <w:sz w:val="28"/>
          <w:szCs w:val="28"/>
        </w:rPr>
        <w:t xml:space="preserve">По мнению отечественных и зарубежных исследователей, институт пробации </w:t>
      </w:r>
      <w:r w:rsidR="00AE7628" w:rsidRPr="00297A0F">
        <w:rPr>
          <w:rFonts w:ascii="Times New Roman" w:eastAsia="Times New Roman" w:hAnsi="Times New Roman" w:cs="Times New Roman"/>
          <w:bCs/>
          <w:sz w:val="28"/>
          <w:szCs w:val="28"/>
        </w:rPr>
        <w:t>на</w:t>
      </w:r>
      <w:r w:rsidRPr="00297A0F">
        <w:rPr>
          <w:rFonts w:ascii="Times New Roman" w:eastAsia="Times New Roman" w:hAnsi="Times New Roman" w:cs="Times New Roman"/>
          <w:bCs/>
          <w:sz w:val="28"/>
          <w:szCs w:val="28"/>
        </w:rPr>
        <w:t xml:space="preserve"> своем</w:t>
      </w:r>
      <w:r w:rsidRPr="00D23F0E">
        <w:rPr>
          <w:rFonts w:ascii="Times New Roman" w:eastAsia="Times New Roman" w:hAnsi="Times New Roman" w:cs="Times New Roman"/>
          <w:bCs/>
          <w:sz w:val="28"/>
          <w:szCs w:val="28"/>
        </w:rPr>
        <w:t xml:space="preserve"> начальном этапе становления воспринимался как одна из разновидностей условного осуждения, тем не менее, последующие шаги развития пробации привели к самостоятельному применению данного института в качестве уголовно-правовой меры.</w:t>
      </w:r>
    </w:p>
    <w:p w:rsidR="007E4FBD" w:rsidRPr="00D23F0E" w:rsidRDefault="009D00D0"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D23F0E">
        <w:rPr>
          <w:rFonts w:ascii="Times New Roman" w:hAnsi="Times New Roman" w:cs="Times New Roman"/>
          <w:sz w:val="28"/>
          <w:szCs w:val="28"/>
        </w:rPr>
        <w:t xml:space="preserve">Так, в своем диссертационном исследовании «Условное осуждение и пробация за рубежом (сравнительно-правовой анализ)» Е.Н. Шатанкова указывает, что «пробация изначально представляла собой уголовно-правовой институт англо-саксонского права, меру, осложняющую отсрочку осуждения попечительным надзором, то есть, по сути, являлась разновидностью условного </w:t>
      </w:r>
      <w:r w:rsidRPr="00D23F0E">
        <w:rPr>
          <w:rFonts w:ascii="Times New Roman" w:hAnsi="Times New Roman" w:cs="Times New Roman"/>
          <w:sz w:val="28"/>
          <w:szCs w:val="28"/>
        </w:rPr>
        <w:lastRenderedPageBreak/>
        <w:t>осуждения. Дальнейший же процесс развития этих институтов свидетельствует об их самостоятельности»</w:t>
      </w:r>
      <w:r w:rsidRPr="00D23F0E">
        <w:rPr>
          <w:rFonts w:ascii="Times New Roman" w:eastAsia="Times New Roman" w:hAnsi="Times New Roman" w:cs="Times New Roman"/>
          <w:bCs/>
          <w:sz w:val="28"/>
          <w:szCs w:val="28"/>
        </w:rPr>
        <w:t xml:space="preserve"> [85, с.51]</w:t>
      </w:r>
      <w:r w:rsidRPr="00D23F0E">
        <w:rPr>
          <w:rFonts w:ascii="Times New Roman" w:hAnsi="Times New Roman" w:cs="Times New Roman"/>
          <w:sz w:val="28"/>
          <w:szCs w:val="28"/>
        </w:rPr>
        <w:t>.</w:t>
      </w:r>
    </w:p>
    <w:p w:rsidR="007E4FBD" w:rsidRPr="00297A0F" w:rsidRDefault="009D00D0"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D23F0E">
        <w:rPr>
          <w:rFonts w:ascii="Times New Roman" w:eastAsia="Times New Roman" w:hAnsi="Times New Roman" w:cs="Times New Roman"/>
          <w:bCs/>
          <w:sz w:val="28"/>
          <w:szCs w:val="28"/>
        </w:rPr>
        <w:t xml:space="preserve">Как отмечает один из первых исследователей отечественного института пробации М.Р. Гета, ограничение свободы не имеет карательного элемента воздействия, поскольку налагаемые обязанности в отношении преступника возлагаются не за совершенное преступление, а в целях предупреждения новых противоправных деяний. В соответствии с дефинициями уголовно-правовой системы западноевропейских стран, данный институт можно обозначить как «мера безопасности». При этом </w:t>
      </w:r>
      <w:r w:rsidRPr="00297A0F">
        <w:rPr>
          <w:rFonts w:ascii="Times New Roman" w:eastAsia="Times New Roman" w:hAnsi="Times New Roman" w:cs="Times New Roman"/>
          <w:bCs/>
          <w:sz w:val="28"/>
          <w:szCs w:val="28"/>
        </w:rPr>
        <w:t>имеющее</w:t>
      </w:r>
      <w:r w:rsidR="003C2A7C" w:rsidRPr="00297A0F">
        <w:rPr>
          <w:rFonts w:ascii="Times New Roman" w:eastAsia="Times New Roman" w:hAnsi="Times New Roman" w:cs="Times New Roman"/>
          <w:bCs/>
          <w:sz w:val="28"/>
          <w:szCs w:val="28"/>
        </w:rPr>
        <w:t>ся</w:t>
      </w:r>
      <w:r w:rsidRPr="00297A0F">
        <w:rPr>
          <w:rFonts w:ascii="Times New Roman" w:eastAsia="Times New Roman" w:hAnsi="Times New Roman" w:cs="Times New Roman"/>
          <w:bCs/>
          <w:sz w:val="28"/>
          <w:szCs w:val="28"/>
        </w:rPr>
        <w:t xml:space="preserve"> существенное сходство ограничения свободы с юридической природой условного осуждения весьма явн</w:t>
      </w:r>
      <w:r w:rsidR="003C2A7C" w:rsidRPr="00297A0F">
        <w:rPr>
          <w:rFonts w:ascii="Times New Roman" w:eastAsia="Times New Roman" w:hAnsi="Times New Roman" w:cs="Times New Roman"/>
          <w:bCs/>
          <w:sz w:val="28"/>
          <w:szCs w:val="28"/>
        </w:rPr>
        <w:t>ое</w:t>
      </w:r>
      <w:r w:rsidRPr="00297A0F">
        <w:rPr>
          <w:rFonts w:ascii="Times New Roman" w:eastAsia="Times New Roman" w:hAnsi="Times New Roman" w:cs="Times New Roman"/>
          <w:bCs/>
          <w:sz w:val="28"/>
          <w:szCs w:val="28"/>
        </w:rPr>
        <w:t xml:space="preserve"> [86, с.5].</w:t>
      </w:r>
    </w:p>
    <w:p w:rsidR="007E4FBD" w:rsidRPr="00D23F0E" w:rsidRDefault="009D00D0" w:rsidP="00175C5F">
      <w:pPr>
        <w:pStyle w:val="afc"/>
        <w:widowControl w:val="0"/>
        <w:shd w:val="clear" w:color="auto" w:fill="FFFFFF"/>
        <w:tabs>
          <w:tab w:val="left" w:pos="993"/>
        </w:tabs>
        <w:spacing w:before="0" w:beforeAutospacing="0" w:after="0" w:afterAutospacing="0"/>
        <w:ind w:firstLine="709"/>
        <w:jc w:val="both"/>
        <w:rPr>
          <w:sz w:val="28"/>
          <w:szCs w:val="28"/>
        </w:rPr>
      </w:pPr>
      <w:r w:rsidRPr="00297A0F">
        <w:rPr>
          <w:sz w:val="28"/>
          <w:szCs w:val="28"/>
        </w:rPr>
        <w:t>Необходимо отметить, что М.Р. Гета отождествляет пробацию с условным осуждением. По его мнению, устанавливаемые обязанности как в отношении осужденного к ограничению свободы, так и в ходе пробации</w:t>
      </w:r>
      <w:r w:rsidR="005723A4" w:rsidRPr="00297A0F">
        <w:rPr>
          <w:sz w:val="28"/>
          <w:szCs w:val="28"/>
        </w:rPr>
        <w:t>,</w:t>
      </w:r>
      <w:r w:rsidRPr="00297A0F">
        <w:rPr>
          <w:sz w:val="28"/>
          <w:szCs w:val="28"/>
        </w:rPr>
        <w:t xml:space="preserve"> имеют схожие основные</w:t>
      </w:r>
      <w:r w:rsidR="00297A0F">
        <w:rPr>
          <w:sz w:val="28"/>
          <w:szCs w:val="28"/>
        </w:rPr>
        <w:t xml:space="preserve"> </w:t>
      </w:r>
      <w:r w:rsidR="005723A4" w:rsidRPr="00297A0F">
        <w:rPr>
          <w:sz w:val="28"/>
          <w:szCs w:val="28"/>
        </w:rPr>
        <w:t>(</w:t>
      </w:r>
      <w:r w:rsidRPr="00297A0F">
        <w:rPr>
          <w:sz w:val="28"/>
          <w:szCs w:val="28"/>
        </w:rPr>
        <w:t>возлагаемые императивно</w:t>
      </w:r>
      <w:r w:rsidR="005723A4" w:rsidRPr="00297A0F">
        <w:rPr>
          <w:sz w:val="28"/>
          <w:szCs w:val="28"/>
        </w:rPr>
        <w:t>)</w:t>
      </w:r>
      <w:r w:rsidRPr="00297A0F">
        <w:rPr>
          <w:sz w:val="28"/>
          <w:szCs w:val="28"/>
        </w:rPr>
        <w:t xml:space="preserve"> и субсидиарные обязанности. Однако, несмотря на близость указанных двух институтов, отличие между ними заключается в том, что при назначении ограничения </w:t>
      </w:r>
      <w:r w:rsidR="00E35C87" w:rsidRPr="00297A0F">
        <w:rPr>
          <w:sz w:val="28"/>
          <w:szCs w:val="28"/>
        </w:rPr>
        <w:t>свободы,</w:t>
      </w:r>
      <w:r w:rsidRPr="00297A0F">
        <w:rPr>
          <w:sz w:val="28"/>
          <w:szCs w:val="28"/>
        </w:rPr>
        <w:t xml:space="preserve"> возлагаемые</w:t>
      </w:r>
      <w:r w:rsidRPr="00D23F0E">
        <w:rPr>
          <w:sz w:val="28"/>
          <w:szCs w:val="28"/>
        </w:rPr>
        <w:t xml:space="preserve"> обязанности на осужденного предусматриваются прямым изложением в законе, в то время как при условном осуждении суд исходит из своего усмотрения </w:t>
      </w:r>
      <w:r w:rsidRPr="00D23F0E">
        <w:rPr>
          <w:bCs/>
          <w:sz w:val="28"/>
          <w:szCs w:val="28"/>
        </w:rPr>
        <w:t>[86, с.5].</w:t>
      </w:r>
    </w:p>
    <w:p w:rsidR="007E4FBD" w:rsidRPr="00D23F0E" w:rsidRDefault="009D00D0" w:rsidP="00175C5F">
      <w:pPr>
        <w:pStyle w:val="afc"/>
        <w:widowControl w:val="0"/>
        <w:shd w:val="clear" w:color="auto" w:fill="FFFFFF"/>
        <w:tabs>
          <w:tab w:val="left" w:pos="993"/>
        </w:tabs>
        <w:spacing w:before="0" w:beforeAutospacing="0" w:after="0" w:afterAutospacing="0"/>
        <w:ind w:firstLine="709"/>
        <w:jc w:val="both"/>
        <w:rPr>
          <w:sz w:val="28"/>
          <w:szCs w:val="28"/>
        </w:rPr>
      </w:pPr>
      <w:r w:rsidRPr="00D23F0E">
        <w:rPr>
          <w:sz w:val="28"/>
          <w:szCs w:val="28"/>
        </w:rPr>
        <w:t>Сущность пробации заключается в осуществлении специализированными органами надзора и контроля за поведением правонарушителя, который ограничен в правах свободного передвижения по решению суда с установлением в отношении него запретов и обязанностей под угрозой лишения свободы в случае нарушения предусмотренных требований и предписаний.</w:t>
      </w:r>
    </w:p>
    <w:p w:rsidR="007E4FBD" w:rsidRPr="00297A0F" w:rsidRDefault="005723A4" w:rsidP="00175C5F">
      <w:pPr>
        <w:pStyle w:val="afc"/>
        <w:widowControl w:val="0"/>
        <w:shd w:val="clear" w:color="auto" w:fill="FFFFFF"/>
        <w:tabs>
          <w:tab w:val="left" w:pos="993"/>
        </w:tabs>
        <w:spacing w:before="0" w:beforeAutospacing="0" w:after="0" w:afterAutospacing="0"/>
        <w:ind w:firstLine="709"/>
        <w:jc w:val="both"/>
        <w:rPr>
          <w:sz w:val="28"/>
          <w:szCs w:val="28"/>
        </w:rPr>
      </w:pPr>
      <w:r w:rsidRPr="00297A0F">
        <w:rPr>
          <w:sz w:val="28"/>
          <w:szCs w:val="28"/>
        </w:rPr>
        <w:t>По мнению В.П. Шупилова,</w:t>
      </w:r>
      <w:r w:rsidRPr="005723A4">
        <w:rPr>
          <w:color w:val="00B050"/>
          <w:sz w:val="28"/>
          <w:szCs w:val="28"/>
        </w:rPr>
        <w:t xml:space="preserve"> </w:t>
      </w:r>
      <w:r w:rsidRPr="005723A4">
        <w:rPr>
          <w:sz w:val="28"/>
          <w:szCs w:val="28"/>
        </w:rPr>
        <w:t>«</w:t>
      </w:r>
      <w:r>
        <w:rPr>
          <w:sz w:val="28"/>
          <w:szCs w:val="28"/>
        </w:rPr>
        <w:t xml:space="preserve">… </w:t>
      </w:r>
      <w:r w:rsidR="009D00D0" w:rsidRPr="00D23F0E">
        <w:rPr>
          <w:sz w:val="28"/>
          <w:szCs w:val="28"/>
        </w:rPr>
        <w:t>В основе института пробации лежит идея о возможности широкого использования некарательных мер воздействия на преступников, осуществления их перевоспитания путем оказания им помощи, направленной на восстановление их личности</w:t>
      </w:r>
      <w:r>
        <w:rPr>
          <w:color w:val="00B050"/>
          <w:sz w:val="28"/>
          <w:szCs w:val="28"/>
        </w:rPr>
        <w:t>,</w:t>
      </w:r>
      <w:r w:rsidR="009D00D0" w:rsidRPr="00D23F0E">
        <w:rPr>
          <w:sz w:val="28"/>
          <w:szCs w:val="28"/>
        </w:rPr>
        <w:t xml:space="preserve"> и </w:t>
      </w:r>
      <w:r w:rsidR="009D00D0" w:rsidRPr="00297A0F">
        <w:rPr>
          <w:sz w:val="28"/>
          <w:szCs w:val="28"/>
        </w:rPr>
        <w:t>осуществлени</w:t>
      </w:r>
      <w:r w:rsidRPr="00297A0F">
        <w:rPr>
          <w:sz w:val="28"/>
          <w:szCs w:val="28"/>
        </w:rPr>
        <w:t>я</w:t>
      </w:r>
      <w:r w:rsidR="009D00D0" w:rsidRPr="00297A0F">
        <w:rPr>
          <w:sz w:val="28"/>
          <w:szCs w:val="28"/>
        </w:rPr>
        <w:t xml:space="preserve"> контроля за их поведением»</w:t>
      </w:r>
      <w:r w:rsidR="009D00D0" w:rsidRPr="00297A0F">
        <w:rPr>
          <w:bCs/>
          <w:sz w:val="28"/>
          <w:szCs w:val="28"/>
        </w:rPr>
        <w:t xml:space="preserve"> [87, с.15]</w:t>
      </w:r>
      <w:r w:rsidR="009D00D0" w:rsidRPr="00297A0F">
        <w:rPr>
          <w:sz w:val="28"/>
          <w:szCs w:val="28"/>
        </w:rPr>
        <w:t>.</w:t>
      </w:r>
    </w:p>
    <w:p w:rsidR="007E4FBD" w:rsidRPr="00D23F0E" w:rsidRDefault="009D00D0" w:rsidP="00175C5F">
      <w:pPr>
        <w:pStyle w:val="afc"/>
        <w:widowControl w:val="0"/>
        <w:shd w:val="clear" w:color="auto" w:fill="FFFFFF"/>
        <w:tabs>
          <w:tab w:val="left" w:pos="993"/>
        </w:tabs>
        <w:spacing w:before="0" w:beforeAutospacing="0" w:after="0" w:afterAutospacing="0"/>
        <w:ind w:firstLine="709"/>
        <w:jc w:val="both"/>
        <w:rPr>
          <w:sz w:val="28"/>
          <w:szCs w:val="28"/>
        </w:rPr>
      </w:pPr>
      <w:r w:rsidRPr="00297A0F">
        <w:rPr>
          <w:sz w:val="28"/>
          <w:szCs w:val="28"/>
        </w:rPr>
        <w:t>Мы согласны с определением института пробации Н.Б. Хуторской, которая считает, что «пробация – это сложный социально-правовой институт, который, с одной стороны, представляет меру наказания, а с другой, является элементом системы исполнения наказаний, состоящи</w:t>
      </w:r>
      <w:r w:rsidR="005723A4" w:rsidRPr="00297A0F">
        <w:rPr>
          <w:sz w:val="28"/>
          <w:szCs w:val="28"/>
        </w:rPr>
        <w:t>м</w:t>
      </w:r>
      <w:r w:rsidRPr="00297A0F">
        <w:rPr>
          <w:sz w:val="28"/>
          <w:szCs w:val="28"/>
        </w:rPr>
        <w:t xml:space="preserve"> из совокупности сил и средств, реализующи</w:t>
      </w:r>
      <w:r w:rsidR="005723A4" w:rsidRPr="00297A0F">
        <w:rPr>
          <w:sz w:val="28"/>
          <w:szCs w:val="28"/>
        </w:rPr>
        <w:t>х</w:t>
      </w:r>
      <w:r w:rsidRPr="00297A0F">
        <w:rPr>
          <w:sz w:val="28"/>
          <w:szCs w:val="28"/>
        </w:rPr>
        <w:t>ся в целях ресоциализации осужд</w:t>
      </w:r>
      <w:r w:rsidRPr="00D23F0E">
        <w:rPr>
          <w:sz w:val="28"/>
          <w:szCs w:val="28"/>
        </w:rPr>
        <w:t>енных»</w:t>
      </w:r>
      <w:r w:rsidRPr="00D23F0E">
        <w:rPr>
          <w:bCs/>
          <w:sz w:val="28"/>
          <w:szCs w:val="28"/>
        </w:rPr>
        <w:t xml:space="preserve"> [88, с.34-35]</w:t>
      </w:r>
      <w:r w:rsidRPr="00D23F0E">
        <w:rPr>
          <w:sz w:val="28"/>
          <w:szCs w:val="28"/>
        </w:rPr>
        <w:t>.</w:t>
      </w:r>
    </w:p>
    <w:p w:rsidR="007E4FBD" w:rsidRPr="00D23F0E" w:rsidRDefault="009D00D0" w:rsidP="00175C5F">
      <w:pPr>
        <w:pStyle w:val="afc"/>
        <w:widowControl w:val="0"/>
        <w:shd w:val="clear" w:color="auto" w:fill="FFFFFF"/>
        <w:tabs>
          <w:tab w:val="left" w:pos="993"/>
        </w:tabs>
        <w:spacing w:before="0" w:beforeAutospacing="0" w:after="0" w:afterAutospacing="0"/>
        <w:ind w:firstLine="709"/>
        <w:jc w:val="both"/>
        <w:rPr>
          <w:sz w:val="28"/>
          <w:szCs w:val="28"/>
        </w:rPr>
      </w:pPr>
      <w:r w:rsidRPr="00D23F0E">
        <w:rPr>
          <w:sz w:val="28"/>
          <w:szCs w:val="28"/>
        </w:rPr>
        <w:t>Исходя из указанной дефиниции, следует, что пробация в отличие от ограничения свободы, не просто одна из мер уголовно-правового воздействия, а многогранный феномен, в рамках которого реализуются различные меры, преследующие цели от исполнения наказания до выполнения мероприятий по социализации преступника.</w:t>
      </w:r>
    </w:p>
    <w:p w:rsidR="007E4FBD" w:rsidRPr="00D23F0E" w:rsidRDefault="009D00D0" w:rsidP="00175C5F">
      <w:pPr>
        <w:pStyle w:val="afc"/>
        <w:widowControl w:val="0"/>
        <w:shd w:val="clear" w:color="auto" w:fill="FFFFFF"/>
        <w:tabs>
          <w:tab w:val="left" w:pos="993"/>
        </w:tabs>
        <w:spacing w:before="0" w:beforeAutospacing="0" w:after="0" w:afterAutospacing="0"/>
        <w:ind w:firstLine="709"/>
        <w:jc w:val="both"/>
        <w:rPr>
          <w:sz w:val="28"/>
          <w:szCs w:val="28"/>
        </w:rPr>
      </w:pPr>
      <w:r w:rsidRPr="00D23F0E">
        <w:rPr>
          <w:sz w:val="28"/>
          <w:szCs w:val="28"/>
        </w:rPr>
        <w:t>Разработка новых мер уголовно-правового воздействия, не связанных с лишением свободы</w:t>
      </w:r>
      <w:r w:rsidR="007E485E" w:rsidRPr="007C51A1">
        <w:rPr>
          <w:sz w:val="28"/>
          <w:szCs w:val="28"/>
        </w:rPr>
        <w:t>,</w:t>
      </w:r>
      <w:r w:rsidRPr="00D23F0E">
        <w:rPr>
          <w:sz w:val="28"/>
          <w:szCs w:val="28"/>
        </w:rPr>
        <w:t xml:space="preserve"> поощряются и поддерживаются международной организацией ООН, которые наблюдают за происходящими процессами и </w:t>
      </w:r>
      <w:r w:rsidRPr="00D23F0E">
        <w:rPr>
          <w:sz w:val="28"/>
          <w:szCs w:val="28"/>
        </w:rPr>
        <w:lastRenderedPageBreak/>
        <w:t xml:space="preserve">оценивают полученные результаты. Таким образом, </w:t>
      </w:r>
      <w:r w:rsidRPr="00E35C87">
        <w:rPr>
          <w:sz w:val="28"/>
          <w:szCs w:val="28"/>
        </w:rPr>
        <w:t>незнаком</w:t>
      </w:r>
      <w:r w:rsidR="007E485E" w:rsidRPr="00E35C87">
        <w:rPr>
          <w:sz w:val="28"/>
          <w:szCs w:val="28"/>
        </w:rPr>
        <w:t>ое</w:t>
      </w:r>
      <w:r w:rsidRPr="00E35C87">
        <w:rPr>
          <w:sz w:val="28"/>
          <w:szCs w:val="28"/>
        </w:rPr>
        <w:t xml:space="preserve"> для международного сообщества наказание в виде ограничения свободы, при этом имеющ</w:t>
      </w:r>
      <w:r w:rsidR="007E485E" w:rsidRPr="00E35C87">
        <w:rPr>
          <w:sz w:val="28"/>
          <w:szCs w:val="28"/>
        </w:rPr>
        <w:t>ее</w:t>
      </w:r>
      <w:r w:rsidRPr="00E35C87">
        <w:rPr>
          <w:sz w:val="28"/>
          <w:szCs w:val="28"/>
        </w:rPr>
        <w:t xml:space="preserve"> общие характеризующие элементы и правовое значение</w:t>
      </w:r>
      <w:r w:rsidRPr="00D23F0E">
        <w:rPr>
          <w:sz w:val="28"/>
          <w:szCs w:val="28"/>
        </w:rPr>
        <w:t xml:space="preserve"> с воспринятым институтом условного осуждения, демонстрирует широкую вариативность национальной системы наказания.</w:t>
      </w:r>
    </w:p>
    <w:p w:rsidR="007E4FBD" w:rsidRPr="00D23F0E" w:rsidRDefault="009D00D0" w:rsidP="00175C5F">
      <w:pPr>
        <w:pStyle w:val="afc"/>
        <w:widowControl w:val="0"/>
        <w:shd w:val="clear" w:color="auto" w:fill="FFFFFF"/>
        <w:tabs>
          <w:tab w:val="left" w:pos="993"/>
        </w:tabs>
        <w:spacing w:before="0" w:beforeAutospacing="0" w:after="0" w:afterAutospacing="0"/>
        <w:ind w:firstLine="709"/>
        <w:jc w:val="both"/>
        <w:rPr>
          <w:sz w:val="28"/>
          <w:szCs w:val="28"/>
        </w:rPr>
      </w:pPr>
      <w:r w:rsidRPr="00D23F0E">
        <w:rPr>
          <w:sz w:val="28"/>
          <w:szCs w:val="28"/>
        </w:rPr>
        <w:t>Являясь в значительной степени самостоятельным отечественным правовым творчеством, при формировании института ограничения свободы всё же учитывался зарубежный опыт ряда государств.</w:t>
      </w:r>
    </w:p>
    <w:p w:rsidR="007E4FBD" w:rsidRPr="00D23F0E" w:rsidRDefault="009D00D0" w:rsidP="00175C5F">
      <w:pPr>
        <w:pStyle w:val="afc"/>
        <w:widowControl w:val="0"/>
        <w:shd w:val="clear" w:color="auto" w:fill="FFFFFF"/>
        <w:tabs>
          <w:tab w:val="left" w:pos="993"/>
        </w:tabs>
        <w:spacing w:before="0" w:beforeAutospacing="0" w:after="0" w:afterAutospacing="0"/>
        <w:ind w:firstLine="709"/>
        <w:jc w:val="both"/>
        <w:rPr>
          <w:sz w:val="28"/>
          <w:szCs w:val="28"/>
        </w:rPr>
      </w:pPr>
      <w:r w:rsidRPr="00D23F0E">
        <w:rPr>
          <w:sz w:val="28"/>
          <w:szCs w:val="28"/>
        </w:rPr>
        <w:t xml:space="preserve">Как отмечают Б.К. Шнарбаев и А.Е. Мизанбаев, «заимствование позитивного зарубежного опыта происходит с учетом возможности его адаптации к казахстанской уголовно-исполнительной системе, современных социально-экономических условий жизнедеятельности общества, сложившихся традиций уголовно-исполнительного воздействия на осужденных» </w:t>
      </w:r>
      <w:r w:rsidRPr="00D23F0E">
        <w:rPr>
          <w:bCs/>
          <w:sz w:val="28"/>
          <w:szCs w:val="28"/>
        </w:rPr>
        <w:t>[89, с.24]</w:t>
      </w:r>
      <w:r w:rsidRPr="00D23F0E">
        <w:rPr>
          <w:sz w:val="28"/>
          <w:szCs w:val="28"/>
        </w:rPr>
        <w:t>.</w:t>
      </w:r>
    </w:p>
    <w:p w:rsidR="007E4FBD" w:rsidRPr="00D23F0E" w:rsidRDefault="009D00D0" w:rsidP="00175C5F">
      <w:pPr>
        <w:pStyle w:val="afc"/>
        <w:widowControl w:val="0"/>
        <w:shd w:val="clear" w:color="auto" w:fill="FFFFFF"/>
        <w:tabs>
          <w:tab w:val="left" w:pos="993"/>
        </w:tabs>
        <w:spacing w:before="0" w:beforeAutospacing="0" w:after="0" w:afterAutospacing="0"/>
        <w:ind w:firstLine="709"/>
        <w:jc w:val="both"/>
        <w:rPr>
          <w:bCs/>
          <w:sz w:val="28"/>
          <w:szCs w:val="28"/>
        </w:rPr>
      </w:pPr>
      <w:r w:rsidRPr="00D23F0E">
        <w:rPr>
          <w:sz w:val="28"/>
          <w:szCs w:val="28"/>
        </w:rPr>
        <w:t xml:space="preserve">Ограничение свободы как уголовная санкция используется в широком и узком смысле. В широком смысле оно включает в себя фрагментарное заключение и домашний арест, при этом продолжает оставаться альтернативной мерой лишению свободы. Во многих странах рассматриваемый институт именуется </w:t>
      </w:r>
      <w:r w:rsidRPr="00297A0F">
        <w:rPr>
          <w:sz w:val="28"/>
          <w:szCs w:val="28"/>
        </w:rPr>
        <w:t>по</w:t>
      </w:r>
      <w:r w:rsidR="00D5146E" w:rsidRPr="00297A0F">
        <w:rPr>
          <w:sz w:val="28"/>
          <w:szCs w:val="28"/>
        </w:rPr>
        <w:t>-</w:t>
      </w:r>
      <w:r w:rsidRPr="00297A0F">
        <w:rPr>
          <w:sz w:val="28"/>
          <w:szCs w:val="28"/>
        </w:rPr>
        <w:t>своему, имеет разный порядок и условия исполнения. Тем не менее, несмотря на это, ведущая задача остается единой, которая сводится к тому, что в отношении</w:t>
      </w:r>
      <w:r w:rsidRPr="00D23F0E">
        <w:rPr>
          <w:sz w:val="28"/>
          <w:szCs w:val="28"/>
        </w:rPr>
        <w:t xml:space="preserve"> виновного лица, совершившего уголовное правонарушение, применяются определенные меры, ограничивающие его в ряде прав, но не изолирующие от общества. В узком смысле ограничение свободы является самостоятельным видом наказания (к примеру, в таких государствах</w:t>
      </w:r>
      <w:r w:rsidR="00D5146E" w:rsidRPr="00E35C87">
        <w:rPr>
          <w:sz w:val="28"/>
          <w:szCs w:val="28"/>
        </w:rPr>
        <w:t>,</w:t>
      </w:r>
      <w:r w:rsidRPr="00D23F0E">
        <w:rPr>
          <w:sz w:val="28"/>
          <w:szCs w:val="28"/>
        </w:rPr>
        <w:t xml:space="preserve"> как Российская Федерация, Республика Кыргызстан, Республика Беларусь, Республика Таджикистан, Грузия и т.д.). Кроме того, ограничение свободы может применяться лишь в качестве замены лишения свободы (Франция, Мексика, Куба)</w:t>
      </w:r>
      <w:r w:rsidRPr="00D23F0E">
        <w:rPr>
          <w:bCs/>
          <w:sz w:val="28"/>
          <w:szCs w:val="28"/>
        </w:rPr>
        <w:t xml:space="preserve"> [90, с.316].</w:t>
      </w:r>
    </w:p>
    <w:p w:rsidR="007E4FBD" w:rsidRPr="00D23F0E" w:rsidRDefault="009D00D0" w:rsidP="00175C5F">
      <w:pPr>
        <w:pStyle w:val="afc"/>
        <w:widowControl w:val="0"/>
        <w:shd w:val="clear" w:color="auto" w:fill="FFFFFF"/>
        <w:tabs>
          <w:tab w:val="left" w:pos="993"/>
        </w:tabs>
        <w:spacing w:before="0" w:beforeAutospacing="0" w:after="0" w:afterAutospacing="0"/>
        <w:ind w:firstLine="709"/>
        <w:jc w:val="both"/>
        <w:rPr>
          <w:sz w:val="28"/>
          <w:szCs w:val="28"/>
        </w:rPr>
      </w:pPr>
      <w:r w:rsidRPr="00D23F0E">
        <w:rPr>
          <w:sz w:val="28"/>
          <w:szCs w:val="28"/>
        </w:rPr>
        <w:t>И.В. Соколов выделяет критерии, свойственные наказаниям, связанным с ограничением свободы</w:t>
      </w:r>
      <w:r w:rsidR="00D5146E" w:rsidRPr="00420813">
        <w:rPr>
          <w:sz w:val="28"/>
          <w:szCs w:val="28"/>
        </w:rPr>
        <w:t>,</w:t>
      </w:r>
      <w:r w:rsidRPr="00D23F0E">
        <w:rPr>
          <w:sz w:val="28"/>
          <w:szCs w:val="28"/>
        </w:rPr>
        <w:t xml:space="preserve"> и мерам уголовно-правового характера в зарубежных правовых системах, сходные с ним:</w:t>
      </w:r>
    </w:p>
    <w:p w:rsidR="007E4FBD" w:rsidRPr="00D23F0E" w:rsidRDefault="00D5146E" w:rsidP="00175C5F">
      <w:pPr>
        <w:pStyle w:val="afc"/>
        <w:widowControl w:val="0"/>
        <w:shd w:val="clear" w:color="auto" w:fill="FFFFFF"/>
        <w:tabs>
          <w:tab w:val="left" w:pos="993"/>
        </w:tabs>
        <w:spacing w:before="0" w:beforeAutospacing="0" w:after="0" w:afterAutospacing="0"/>
        <w:ind w:firstLine="709"/>
        <w:jc w:val="both"/>
        <w:rPr>
          <w:sz w:val="28"/>
          <w:szCs w:val="28"/>
        </w:rPr>
      </w:pPr>
      <w:r>
        <w:rPr>
          <w:color w:val="00B050"/>
          <w:sz w:val="28"/>
          <w:szCs w:val="28"/>
        </w:rPr>
        <w:t xml:space="preserve">- </w:t>
      </w:r>
      <w:r w:rsidR="009D00D0" w:rsidRPr="00D23F0E">
        <w:rPr>
          <w:sz w:val="28"/>
          <w:szCs w:val="28"/>
        </w:rPr>
        <w:t>содержание наказания или меры уголовно-правового характера включает установление судом осужденному лицу обязанностей и запретов, исполняемых в течение определенного времени под надзором специализированного государственного органа и должностного лица;</w:t>
      </w:r>
    </w:p>
    <w:p w:rsidR="007E4FBD" w:rsidRPr="00D23F0E" w:rsidRDefault="00D5146E" w:rsidP="00175C5F">
      <w:pPr>
        <w:pStyle w:val="afc"/>
        <w:widowControl w:val="0"/>
        <w:shd w:val="clear" w:color="auto" w:fill="FFFFFF"/>
        <w:tabs>
          <w:tab w:val="left" w:pos="993"/>
        </w:tabs>
        <w:spacing w:before="0" w:beforeAutospacing="0" w:after="0" w:afterAutospacing="0"/>
        <w:ind w:firstLine="709"/>
        <w:jc w:val="both"/>
        <w:rPr>
          <w:sz w:val="28"/>
          <w:szCs w:val="28"/>
        </w:rPr>
      </w:pPr>
      <w:r>
        <w:rPr>
          <w:sz w:val="28"/>
          <w:szCs w:val="28"/>
        </w:rPr>
        <w:t xml:space="preserve">- </w:t>
      </w:r>
      <w:r w:rsidR="009D00D0" w:rsidRPr="00D23F0E">
        <w:rPr>
          <w:sz w:val="28"/>
          <w:szCs w:val="28"/>
        </w:rPr>
        <w:t>перечень обязанностей и запретов включает как минимум ограничение прав в свободе передвижения в различных формах;</w:t>
      </w:r>
    </w:p>
    <w:p w:rsidR="007E4FBD" w:rsidRPr="00D23F0E" w:rsidRDefault="00D5146E" w:rsidP="00175C5F">
      <w:pPr>
        <w:pStyle w:val="afc"/>
        <w:widowControl w:val="0"/>
        <w:shd w:val="clear" w:color="auto" w:fill="FFFFFF"/>
        <w:tabs>
          <w:tab w:val="left" w:pos="993"/>
        </w:tabs>
        <w:spacing w:before="0" w:beforeAutospacing="0" w:after="0" w:afterAutospacing="0"/>
        <w:ind w:firstLine="709"/>
        <w:jc w:val="both"/>
        <w:rPr>
          <w:sz w:val="28"/>
          <w:szCs w:val="28"/>
        </w:rPr>
      </w:pPr>
      <w:r>
        <w:rPr>
          <w:sz w:val="28"/>
          <w:szCs w:val="28"/>
        </w:rPr>
        <w:t xml:space="preserve">- </w:t>
      </w:r>
      <w:r w:rsidR="009D00D0" w:rsidRPr="00D23F0E">
        <w:rPr>
          <w:sz w:val="28"/>
          <w:szCs w:val="28"/>
        </w:rPr>
        <w:t>наказание или мера уголовно-правового характера не является условным осуждением или условно-досрочным освобождением от отбывания наказания</w:t>
      </w:r>
      <w:r w:rsidR="009D00D0" w:rsidRPr="00D23F0E">
        <w:rPr>
          <w:bCs/>
          <w:sz w:val="28"/>
          <w:szCs w:val="28"/>
        </w:rPr>
        <w:t xml:space="preserve"> [91, с.44]</w:t>
      </w:r>
      <w:r w:rsidR="009D00D0" w:rsidRPr="00D23F0E">
        <w:rPr>
          <w:sz w:val="28"/>
          <w:szCs w:val="28"/>
        </w:rPr>
        <w:t>.</w:t>
      </w:r>
    </w:p>
    <w:p w:rsidR="007E4FBD" w:rsidRPr="00D23F0E" w:rsidRDefault="009D00D0" w:rsidP="00175C5F">
      <w:pPr>
        <w:pStyle w:val="afc"/>
        <w:widowControl w:val="0"/>
        <w:shd w:val="clear" w:color="auto" w:fill="FFFFFF"/>
        <w:tabs>
          <w:tab w:val="left" w:pos="993"/>
        </w:tabs>
        <w:spacing w:before="0" w:beforeAutospacing="0" w:after="0" w:afterAutospacing="0"/>
        <w:ind w:firstLine="709"/>
        <w:jc w:val="both"/>
        <w:rPr>
          <w:sz w:val="28"/>
          <w:szCs w:val="28"/>
        </w:rPr>
      </w:pPr>
      <w:r w:rsidRPr="00D23F0E">
        <w:rPr>
          <w:sz w:val="28"/>
          <w:szCs w:val="28"/>
        </w:rPr>
        <w:t xml:space="preserve">Исследование опыта зарубежных государств показал, что институт ограничения свободы функционирует в качестве самостоятельного вида наказания в странах постсоветского пространства. Указанное объясняется тем, что на протяжении более семидесяти лет данные государства имели общее социально-политическое, экономическое и научно-техническое развитие. </w:t>
      </w:r>
      <w:r w:rsidRPr="00D23F0E">
        <w:rPr>
          <w:sz w:val="28"/>
          <w:szCs w:val="28"/>
        </w:rPr>
        <w:lastRenderedPageBreak/>
        <w:t>Несмотря на распад советской власти, большинство государств, некогда входивши</w:t>
      </w:r>
      <w:r w:rsidR="00D5146E" w:rsidRPr="007C51A1">
        <w:rPr>
          <w:sz w:val="28"/>
          <w:szCs w:val="28"/>
        </w:rPr>
        <w:t>х</w:t>
      </w:r>
      <w:r w:rsidRPr="00D23F0E">
        <w:rPr>
          <w:sz w:val="28"/>
          <w:szCs w:val="28"/>
        </w:rPr>
        <w:t xml:space="preserve"> в состав великой державы, объединились и вступили в международную организацию СНГ.</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В соответствии со ст. 54 Модельного уголовного кодекса для государств-участников СНГ под ограничением свободы понимается «содержание осужденного в колонии-поселении без изоляции от общества в условиях осуществления за ним надзора сроком от 1 года до 5 лет» [31].</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При этом в случае уклонения осужденного от отбывания наказания неотбытая часть ограничения свободы заменяется лишением свободы. Данный вид наказания не применяется к лицам, проходящи</w:t>
      </w:r>
      <w:r w:rsidR="00D5146E" w:rsidRPr="00297A0F">
        <w:rPr>
          <w:rFonts w:ascii="Times New Roman" w:hAnsi="Times New Roman" w:cs="Times New Roman"/>
          <w:sz w:val="28"/>
          <w:szCs w:val="28"/>
        </w:rPr>
        <w:t>м</w:t>
      </w:r>
      <w:r w:rsidRPr="00297A0F">
        <w:rPr>
          <w:rFonts w:ascii="Times New Roman" w:hAnsi="Times New Roman" w:cs="Times New Roman"/>
          <w:sz w:val="28"/>
          <w:szCs w:val="28"/>
        </w:rPr>
        <w:t xml:space="preserve"> </w:t>
      </w:r>
      <w:r w:rsidRPr="00D23F0E">
        <w:rPr>
          <w:rFonts w:ascii="Times New Roman" w:hAnsi="Times New Roman" w:cs="Times New Roman"/>
          <w:sz w:val="28"/>
          <w:szCs w:val="28"/>
        </w:rPr>
        <w:t>военную службу по призыву [31].</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С получением суверенитета бывшие советские республики пошли по своему пути, формируя идентичную национальную политику, в частности, </w:t>
      </w:r>
      <w:r w:rsidRPr="00297A0F">
        <w:rPr>
          <w:rFonts w:ascii="Times New Roman" w:hAnsi="Times New Roman" w:cs="Times New Roman"/>
          <w:sz w:val="28"/>
          <w:szCs w:val="28"/>
        </w:rPr>
        <w:t>касающ</w:t>
      </w:r>
      <w:r w:rsidR="00D5146E" w:rsidRPr="00297A0F">
        <w:rPr>
          <w:rFonts w:ascii="Times New Roman" w:hAnsi="Times New Roman" w:cs="Times New Roman"/>
          <w:sz w:val="28"/>
          <w:szCs w:val="28"/>
        </w:rPr>
        <w:t>ей</w:t>
      </w:r>
      <w:r w:rsidRPr="00297A0F">
        <w:rPr>
          <w:rFonts w:ascii="Times New Roman" w:hAnsi="Times New Roman" w:cs="Times New Roman"/>
          <w:sz w:val="28"/>
          <w:szCs w:val="28"/>
        </w:rPr>
        <w:t>ся</w:t>
      </w:r>
      <w:r w:rsidRPr="00D23F0E">
        <w:rPr>
          <w:rFonts w:ascii="Times New Roman" w:hAnsi="Times New Roman" w:cs="Times New Roman"/>
          <w:sz w:val="28"/>
          <w:szCs w:val="28"/>
        </w:rPr>
        <w:t xml:space="preserve"> уголовно-правового аспекта, связанного с отправлением правосудия, гуманизацией системы наказания, а также модернизацией деятельности правоохранительных структур. Основой всему этому стало принятие норм конституционного, уголовного, уголовно-процессуального и уголовно-исполнительного законодательства. На сегодняшний день, анализируя указанные нормативные правовые документы, следует</w:t>
      </w:r>
      <w:r w:rsidR="00297A0F">
        <w:rPr>
          <w:rFonts w:ascii="Times New Roman" w:hAnsi="Times New Roman" w:cs="Times New Roman"/>
          <w:sz w:val="28"/>
          <w:szCs w:val="28"/>
        </w:rPr>
        <w:t xml:space="preserve"> </w:t>
      </w:r>
      <w:r w:rsidR="00D5146E" w:rsidRPr="00297A0F">
        <w:rPr>
          <w:rFonts w:ascii="Times New Roman" w:hAnsi="Times New Roman" w:cs="Times New Roman"/>
          <w:sz w:val="28"/>
          <w:szCs w:val="28"/>
        </w:rPr>
        <w:t>отметить</w:t>
      </w:r>
      <w:r w:rsidRPr="00297A0F">
        <w:rPr>
          <w:rFonts w:ascii="Times New Roman" w:hAnsi="Times New Roman" w:cs="Times New Roman"/>
          <w:sz w:val="28"/>
          <w:szCs w:val="28"/>
        </w:rPr>
        <w:t>,</w:t>
      </w:r>
      <w:r w:rsidRPr="00D23F0E">
        <w:rPr>
          <w:rFonts w:ascii="Times New Roman" w:hAnsi="Times New Roman" w:cs="Times New Roman"/>
          <w:sz w:val="28"/>
          <w:szCs w:val="28"/>
        </w:rPr>
        <w:t xml:space="preserve"> что каждое государство имеет свои характерные особенности в уголовном механизме, но при этом существуют общие структурные черты устройства правовой системы.</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Для более четкого установления однородных и специфичных признаков института ограничения свободы по законодательству государств постсоветского пространства необходимо изучить содержание каждой национальной нормы по отдельности.</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В Таджикистане, Узбекистане и Беларуси ограничение свободы является основным видом наказания. В российской уголовно-правовой системе данная мера может применяться в качестве основного или дополнительного наказания.</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В Уголовный кодекс Азербайджанской Республики (далее – УК </w:t>
      </w:r>
      <w:r w:rsidRPr="00297A0F">
        <w:rPr>
          <w:rFonts w:ascii="Times New Roman" w:hAnsi="Times New Roman" w:cs="Times New Roman"/>
          <w:sz w:val="28"/>
          <w:szCs w:val="28"/>
        </w:rPr>
        <w:t>А</w:t>
      </w:r>
      <w:r w:rsidR="00D5146E" w:rsidRPr="00297A0F">
        <w:rPr>
          <w:rFonts w:ascii="Times New Roman" w:hAnsi="Times New Roman" w:cs="Times New Roman"/>
          <w:sz w:val="28"/>
          <w:szCs w:val="28"/>
        </w:rPr>
        <w:t>Р</w:t>
      </w:r>
      <w:r w:rsidRPr="00D23F0E">
        <w:rPr>
          <w:rFonts w:ascii="Times New Roman" w:hAnsi="Times New Roman" w:cs="Times New Roman"/>
          <w:sz w:val="28"/>
          <w:szCs w:val="28"/>
        </w:rPr>
        <w:t>) институт ограничения свободы был введен на основании принятого в 2017 году Закона Азербайджанской Республики «</w:t>
      </w:r>
      <w:r w:rsidRPr="00D23F0E">
        <w:rPr>
          <w:rFonts w:ascii="Times New Roman" w:hAnsi="Times New Roman" w:cs="Times New Roman"/>
          <w:bCs/>
          <w:sz w:val="28"/>
          <w:szCs w:val="28"/>
        </w:rPr>
        <w:t>О внесении изменений в Уголовный кодекс Азербайджанской Республики»</w:t>
      </w:r>
      <w:r w:rsidRPr="00D23F0E">
        <w:rPr>
          <w:rFonts w:ascii="Times New Roman" w:hAnsi="Times New Roman" w:cs="Times New Roman"/>
          <w:sz w:val="28"/>
          <w:szCs w:val="28"/>
        </w:rPr>
        <w:t xml:space="preserve"> [92]</w:t>
      </w:r>
      <w:r w:rsidRPr="00D23F0E">
        <w:rPr>
          <w:rFonts w:ascii="Times New Roman" w:hAnsi="Times New Roman" w:cs="Times New Roman"/>
          <w:bCs/>
          <w:sz w:val="28"/>
          <w:szCs w:val="28"/>
        </w:rPr>
        <w:t xml:space="preserve">. Согласно ст. 52-1 УК АР ограничение свободы состоит в установлении надзора в отношении лица, осужденного без полной изоляции от общества, которое исполняется по месту его жительства. Решением суда осужденный обязан полностью или в определенное время суток находиться по месту своего основного пребывания, при этом запрещается покидать пределы определенной территории </w:t>
      </w:r>
      <w:r w:rsidRPr="00D23F0E">
        <w:rPr>
          <w:rFonts w:ascii="Times New Roman" w:hAnsi="Times New Roman" w:cs="Times New Roman"/>
          <w:sz w:val="28"/>
          <w:szCs w:val="28"/>
        </w:rPr>
        <w:t>[93]</w:t>
      </w:r>
      <w:r w:rsidRPr="00D23F0E">
        <w:rPr>
          <w:rFonts w:ascii="Times New Roman" w:hAnsi="Times New Roman" w:cs="Times New Roman"/>
          <w:bCs/>
          <w:sz w:val="28"/>
          <w:szCs w:val="28"/>
        </w:rPr>
        <w:t>.</w:t>
      </w:r>
    </w:p>
    <w:p w:rsidR="007E4FBD" w:rsidRPr="00D23F0E" w:rsidRDefault="009D00D0" w:rsidP="00175C5F">
      <w:pPr>
        <w:pStyle w:val="pj"/>
        <w:widowControl w:val="0"/>
        <w:shd w:val="clear" w:color="auto" w:fill="FFFFFF"/>
        <w:tabs>
          <w:tab w:val="left" w:pos="993"/>
        </w:tabs>
        <w:spacing w:before="0" w:beforeAutospacing="0" w:after="0" w:afterAutospacing="0"/>
        <w:ind w:firstLine="709"/>
        <w:jc w:val="both"/>
        <w:textAlignment w:val="baseline"/>
        <w:rPr>
          <w:sz w:val="28"/>
          <w:szCs w:val="28"/>
        </w:rPr>
      </w:pPr>
      <w:r w:rsidRPr="00D23F0E">
        <w:rPr>
          <w:sz w:val="28"/>
          <w:szCs w:val="28"/>
        </w:rPr>
        <w:t xml:space="preserve">Таким образом, сущность ограничения свободы заключается в ограниченных правах человека передвигаться по постоянному месту дислокации исходя из своего усмотрения. Указанное ограничение контролируется специализированными уполномоченными органами, например, в Узбекистане </w:t>
      </w:r>
      <w:r w:rsidR="00D5146E" w:rsidRPr="007C51A1">
        <w:rPr>
          <w:sz w:val="28"/>
          <w:szCs w:val="28"/>
        </w:rPr>
        <w:t xml:space="preserve">- </w:t>
      </w:r>
      <w:r w:rsidRPr="00D23F0E">
        <w:rPr>
          <w:sz w:val="28"/>
          <w:szCs w:val="28"/>
        </w:rPr>
        <w:t xml:space="preserve">службой пробации, в России </w:t>
      </w:r>
      <w:r w:rsidR="00D5146E" w:rsidRPr="007C51A1">
        <w:rPr>
          <w:sz w:val="28"/>
          <w:szCs w:val="28"/>
        </w:rPr>
        <w:t xml:space="preserve">- </w:t>
      </w:r>
      <w:r w:rsidRPr="00D23F0E">
        <w:rPr>
          <w:sz w:val="28"/>
          <w:szCs w:val="28"/>
        </w:rPr>
        <w:t xml:space="preserve">уголовно-исполнительной инспекцией, в Таджикистане </w:t>
      </w:r>
      <w:r w:rsidR="00D5146E" w:rsidRPr="007C51A1">
        <w:rPr>
          <w:sz w:val="28"/>
          <w:szCs w:val="28"/>
        </w:rPr>
        <w:t xml:space="preserve">- </w:t>
      </w:r>
      <w:r w:rsidRPr="00D23F0E">
        <w:rPr>
          <w:sz w:val="28"/>
          <w:szCs w:val="28"/>
        </w:rPr>
        <w:t xml:space="preserve">инспекцией по исправительным делам, в </w:t>
      </w:r>
      <w:r w:rsidRPr="00D23F0E">
        <w:rPr>
          <w:sz w:val="28"/>
          <w:szCs w:val="28"/>
        </w:rPr>
        <w:lastRenderedPageBreak/>
        <w:t xml:space="preserve">Беларуси </w:t>
      </w:r>
      <w:r w:rsidR="00D5146E" w:rsidRPr="007C51A1">
        <w:rPr>
          <w:sz w:val="28"/>
          <w:szCs w:val="28"/>
        </w:rPr>
        <w:t xml:space="preserve">- </w:t>
      </w:r>
      <w:r w:rsidRPr="00D23F0E">
        <w:rPr>
          <w:sz w:val="28"/>
          <w:szCs w:val="28"/>
        </w:rPr>
        <w:t>исправительным учреждением либо уголовно-исполнительной инспекцией.</w:t>
      </w:r>
    </w:p>
    <w:p w:rsidR="007E4FBD" w:rsidRPr="00E35C87"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Необходимо указать, что на основании постановления Президента Республики Узбекистан «О мерах по коренному совершенствованию уголовно-исполнительного законодательства» с 1 января 2019 года образовалась Служба пробации при Главном управлении исполнения </w:t>
      </w:r>
      <w:r w:rsidRPr="00E35C87">
        <w:rPr>
          <w:rFonts w:ascii="Times New Roman" w:hAnsi="Times New Roman" w:cs="Times New Roman"/>
          <w:sz w:val="28"/>
          <w:szCs w:val="28"/>
        </w:rPr>
        <w:t xml:space="preserve">наказания </w:t>
      </w:r>
      <w:r w:rsidR="00D5146E" w:rsidRPr="00E35C87">
        <w:rPr>
          <w:rFonts w:ascii="Times New Roman" w:hAnsi="Times New Roman" w:cs="Times New Roman"/>
          <w:sz w:val="28"/>
          <w:szCs w:val="28"/>
        </w:rPr>
        <w:t>М</w:t>
      </w:r>
      <w:r w:rsidRPr="00E35C87">
        <w:rPr>
          <w:rFonts w:ascii="Times New Roman" w:hAnsi="Times New Roman" w:cs="Times New Roman"/>
          <w:sz w:val="28"/>
          <w:szCs w:val="28"/>
        </w:rPr>
        <w:t>инистерства и его территориальных подразделениях [94], в связи с чем планируется принятие Закона «О пробации» и внесени</w:t>
      </w:r>
      <w:r w:rsidR="00D5146E" w:rsidRPr="00E35C87">
        <w:rPr>
          <w:rFonts w:ascii="Times New Roman" w:hAnsi="Times New Roman" w:cs="Times New Roman"/>
          <w:sz w:val="28"/>
          <w:szCs w:val="28"/>
        </w:rPr>
        <w:t>е</w:t>
      </w:r>
      <w:r w:rsidRPr="00E35C87">
        <w:rPr>
          <w:rFonts w:ascii="Times New Roman" w:hAnsi="Times New Roman" w:cs="Times New Roman"/>
          <w:sz w:val="28"/>
          <w:szCs w:val="28"/>
        </w:rPr>
        <w:t xml:space="preserve"> соответствующих изменений в уголовно-исполнительное законодательство.</w:t>
      </w:r>
    </w:p>
    <w:p w:rsidR="007E4FBD" w:rsidRPr="00D23F0E" w:rsidRDefault="009D00D0" w:rsidP="00175C5F">
      <w:pPr>
        <w:pStyle w:val="pj"/>
        <w:widowControl w:val="0"/>
        <w:shd w:val="clear" w:color="auto" w:fill="FFFFFF"/>
        <w:tabs>
          <w:tab w:val="left" w:pos="993"/>
        </w:tabs>
        <w:spacing w:before="0" w:beforeAutospacing="0" w:after="0" w:afterAutospacing="0"/>
        <w:ind w:firstLine="709"/>
        <w:jc w:val="both"/>
        <w:textAlignment w:val="baseline"/>
        <w:rPr>
          <w:color w:val="000000"/>
          <w:sz w:val="28"/>
          <w:szCs w:val="28"/>
        </w:rPr>
      </w:pPr>
      <w:r w:rsidRPr="00D23F0E">
        <w:rPr>
          <w:sz w:val="28"/>
          <w:szCs w:val="28"/>
        </w:rPr>
        <w:t>Необходимо отметить, что на осужденного накладываются определенные обязанности и ограничения, которые и определяют реализуемое в отношении него карательное воздействие. Анализ уголовного законодательства ряда государств, входящих в состав СНГ, показал, что устанавливаемые обязанности отличаются друг от друга. Так, например, согласно ст. 48-1 УК Республики Узбекистан</w:t>
      </w:r>
      <w:r w:rsidR="00D5146E">
        <w:rPr>
          <w:sz w:val="28"/>
          <w:szCs w:val="28"/>
        </w:rPr>
        <w:t>,</w:t>
      </w:r>
      <w:r w:rsidRPr="00D23F0E">
        <w:rPr>
          <w:sz w:val="28"/>
          <w:szCs w:val="28"/>
        </w:rPr>
        <w:t xml:space="preserve"> осужденному в рамках ограничения свободы запрещается </w:t>
      </w:r>
      <w:r w:rsidRPr="00D23F0E">
        <w:rPr>
          <w:rStyle w:val="s0"/>
          <w:sz w:val="28"/>
          <w:szCs w:val="28"/>
        </w:rPr>
        <w:t>заниматься определенной деятельностью, владеть или хранить у себя определенные предметы,</w:t>
      </w:r>
      <w:r w:rsidR="00420813">
        <w:rPr>
          <w:rStyle w:val="s0"/>
          <w:sz w:val="28"/>
          <w:szCs w:val="28"/>
        </w:rPr>
        <w:t xml:space="preserve"> </w:t>
      </w:r>
      <w:r w:rsidRPr="00D23F0E">
        <w:rPr>
          <w:rStyle w:val="s0"/>
          <w:sz w:val="28"/>
          <w:szCs w:val="28"/>
        </w:rPr>
        <w:t>управлять транспортным средством,</w:t>
      </w:r>
      <w:r w:rsidR="00420813">
        <w:rPr>
          <w:rStyle w:val="s0"/>
          <w:sz w:val="28"/>
          <w:szCs w:val="28"/>
        </w:rPr>
        <w:t xml:space="preserve"> </w:t>
      </w:r>
      <w:r w:rsidRPr="00D23F0E">
        <w:rPr>
          <w:rStyle w:val="s0"/>
          <w:sz w:val="28"/>
          <w:szCs w:val="28"/>
        </w:rPr>
        <w:t>устанавливать контакты с определенными лицами,</w:t>
      </w:r>
      <w:r w:rsidR="00420813">
        <w:rPr>
          <w:rStyle w:val="s0"/>
          <w:sz w:val="28"/>
          <w:szCs w:val="28"/>
        </w:rPr>
        <w:t xml:space="preserve"> </w:t>
      </w:r>
      <w:r w:rsidRPr="00D23F0E">
        <w:rPr>
          <w:rStyle w:val="s0"/>
          <w:sz w:val="28"/>
          <w:szCs w:val="28"/>
        </w:rPr>
        <w:t xml:space="preserve">использовать средства связи, в том числе Интернет [95]. Согласно ст. 53 УК Российской Федерации, осужденный к ограничению свободы не вправе </w:t>
      </w:r>
      <w:r w:rsidRPr="00D23F0E">
        <w:rPr>
          <w:rStyle w:val="s0"/>
          <w:color w:val="000000"/>
          <w:sz w:val="28"/>
          <w:szCs w:val="28"/>
        </w:rPr>
        <w:t xml:space="preserve">посещать места проведения массовых и иных мероприятий, а также участвовать в указанных мероприятиях </w:t>
      </w:r>
      <w:r w:rsidRPr="00D23F0E">
        <w:rPr>
          <w:rStyle w:val="s0"/>
          <w:sz w:val="28"/>
          <w:szCs w:val="28"/>
        </w:rPr>
        <w:t>[96]</w:t>
      </w:r>
      <w:r w:rsidRPr="00D23F0E">
        <w:rPr>
          <w:rStyle w:val="s0"/>
          <w:color w:val="000000"/>
          <w:sz w:val="28"/>
          <w:szCs w:val="28"/>
        </w:rPr>
        <w:t xml:space="preserve">. К слову, аналогичный запрет предусмотрен и </w:t>
      </w:r>
      <w:r w:rsidRPr="00297A0F">
        <w:rPr>
          <w:rStyle w:val="s0"/>
          <w:sz w:val="28"/>
          <w:szCs w:val="28"/>
        </w:rPr>
        <w:t>узбек</w:t>
      </w:r>
      <w:r w:rsidR="00D5146E" w:rsidRPr="00297A0F">
        <w:rPr>
          <w:rStyle w:val="s0"/>
          <w:sz w:val="28"/>
          <w:szCs w:val="28"/>
        </w:rPr>
        <w:t>истанским</w:t>
      </w:r>
      <w:r w:rsidRPr="00D23F0E">
        <w:rPr>
          <w:rStyle w:val="s0"/>
          <w:color w:val="000000"/>
          <w:sz w:val="28"/>
          <w:szCs w:val="28"/>
        </w:rPr>
        <w:t xml:space="preserve"> законодательством.</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В рамках уголовного законодательства Азербайджана в отношении осужденного к ограничению свободы устанавливается </w:t>
      </w:r>
      <w:r w:rsidRPr="00297A0F">
        <w:rPr>
          <w:rFonts w:ascii="Times New Roman" w:hAnsi="Times New Roman" w:cs="Times New Roman"/>
          <w:sz w:val="28"/>
          <w:szCs w:val="28"/>
        </w:rPr>
        <w:t xml:space="preserve">обязанность </w:t>
      </w:r>
      <w:r w:rsidRPr="00D23F0E">
        <w:rPr>
          <w:rFonts w:ascii="Times New Roman" w:hAnsi="Times New Roman" w:cs="Times New Roman"/>
          <w:sz w:val="28"/>
          <w:szCs w:val="28"/>
        </w:rPr>
        <w:t>«носить электронное средство надзора и обслуживать это средство для содержания в рабочем состоянии» [93]</w:t>
      </w:r>
      <w:r w:rsidRPr="00D23F0E">
        <w:rPr>
          <w:rFonts w:ascii="Times New Roman" w:hAnsi="Times New Roman" w:cs="Times New Roman"/>
          <w:bCs/>
          <w:sz w:val="28"/>
          <w:szCs w:val="28"/>
        </w:rPr>
        <w:t>.</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Кроме того, помимо основных обязанностей</w:t>
      </w:r>
      <w:r w:rsidR="00D5146E">
        <w:rPr>
          <w:rFonts w:ascii="Times New Roman" w:hAnsi="Times New Roman" w:cs="Times New Roman"/>
          <w:color w:val="00B050"/>
          <w:sz w:val="28"/>
          <w:szCs w:val="28"/>
        </w:rPr>
        <w:t>,</w:t>
      </w:r>
      <w:r w:rsidRPr="00D23F0E">
        <w:rPr>
          <w:rFonts w:ascii="Times New Roman" w:hAnsi="Times New Roman" w:cs="Times New Roman"/>
          <w:sz w:val="28"/>
          <w:szCs w:val="28"/>
        </w:rPr>
        <w:t xml:space="preserve"> существуют дополнительные виды ограничений, такие как</w:t>
      </w:r>
      <w:r w:rsidR="007C51A1">
        <w:rPr>
          <w:rFonts w:ascii="Times New Roman" w:hAnsi="Times New Roman" w:cs="Times New Roman"/>
          <w:sz w:val="28"/>
          <w:szCs w:val="28"/>
        </w:rPr>
        <w:t xml:space="preserve"> </w:t>
      </w:r>
      <w:r w:rsidRPr="00D23F0E">
        <w:rPr>
          <w:rFonts w:ascii="Times New Roman" w:hAnsi="Times New Roman" w:cs="Times New Roman"/>
          <w:sz w:val="28"/>
          <w:szCs w:val="28"/>
        </w:rPr>
        <w:t>«не устраивать массовые и иные мероприятия или не участвовать в таких мероприятиях;</w:t>
      </w:r>
      <w:r w:rsidR="007C51A1">
        <w:rPr>
          <w:rFonts w:ascii="Times New Roman" w:hAnsi="Times New Roman" w:cs="Times New Roman"/>
          <w:sz w:val="28"/>
          <w:szCs w:val="28"/>
        </w:rPr>
        <w:t xml:space="preserve"> </w:t>
      </w:r>
      <w:r w:rsidRPr="00D23F0E">
        <w:rPr>
          <w:rFonts w:ascii="Times New Roman" w:hAnsi="Times New Roman" w:cs="Times New Roman"/>
          <w:sz w:val="28"/>
          <w:szCs w:val="28"/>
        </w:rPr>
        <w:t>не посещать определенные места в пределах территории, установленной судом;</w:t>
      </w:r>
      <w:r w:rsidR="007C51A1">
        <w:rPr>
          <w:rFonts w:ascii="Times New Roman" w:hAnsi="Times New Roman" w:cs="Times New Roman"/>
          <w:sz w:val="28"/>
          <w:szCs w:val="28"/>
        </w:rPr>
        <w:t xml:space="preserve"> </w:t>
      </w:r>
      <w:r w:rsidRPr="00D23F0E">
        <w:rPr>
          <w:rFonts w:ascii="Times New Roman" w:hAnsi="Times New Roman" w:cs="Times New Roman"/>
          <w:sz w:val="28"/>
          <w:szCs w:val="28"/>
        </w:rPr>
        <w:t>пройти курс лечения от алкоголизма, наркомании, токсикомании или венерических болезней;</w:t>
      </w:r>
      <w:r w:rsidR="007C51A1">
        <w:rPr>
          <w:rFonts w:ascii="Times New Roman" w:hAnsi="Times New Roman" w:cs="Times New Roman"/>
          <w:sz w:val="28"/>
          <w:szCs w:val="28"/>
        </w:rPr>
        <w:t xml:space="preserve"> </w:t>
      </w:r>
      <w:r w:rsidRPr="00D23F0E">
        <w:rPr>
          <w:rFonts w:ascii="Times New Roman" w:hAnsi="Times New Roman" w:cs="Times New Roman"/>
          <w:sz w:val="28"/>
          <w:szCs w:val="28"/>
        </w:rPr>
        <w:t>другие обязанности, способствующие исправлению осужденного» [93].</w:t>
      </w:r>
    </w:p>
    <w:p w:rsidR="007E4FBD" w:rsidRPr="00D23F0E" w:rsidRDefault="009D00D0" w:rsidP="00175C5F">
      <w:pPr>
        <w:pStyle w:val="pj"/>
        <w:widowControl w:val="0"/>
        <w:shd w:val="clear" w:color="auto" w:fill="FFFFFF"/>
        <w:tabs>
          <w:tab w:val="left" w:pos="993"/>
        </w:tabs>
        <w:spacing w:before="0" w:beforeAutospacing="0" w:after="0" w:afterAutospacing="0"/>
        <w:ind w:firstLine="709"/>
        <w:jc w:val="both"/>
        <w:textAlignment w:val="baseline"/>
        <w:rPr>
          <w:sz w:val="28"/>
          <w:szCs w:val="28"/>
        </w:rPr>
      </w:pPr>
      <w:r w:rsidRPr="00D23F0E">
        <w:rPr>
          <w:rStyle w:val="s0"/>
          <w:sz w:val="28"/>
          <w:szCs w:val="28"/>
        </w:rPr>
        <w:t>Относительно узбекистанского опыта реализации ограничения свободы следует отметить, что суд может возложить обязанность в виде трудоустройства или прохождения учебы в период отбывания наказания.</w:t>
      </w:r>
      <w:r w:rsidRPr="00D23F0E">
        <w:rPr>
          <w:sz w:val="28"/>
          <w:szCs w:val="28"/>
        </w:rPr>
        <w:t xml:space="preserve"> В Беларуси осужденные</w:t>
      </w:r>
      <w:r w:rsidRPr="00D23F0E">
        <w:rPr>
          <w:rStyle w:val="s0"/>
          <w:sz w:val="28"/>
          <w:szCs w:val="28"/>
        </w:rPr>
        <w:t>, за исключением социально-уязвимой категории лиц, а также получающих образование в дневной форме обучения, в обязательном порядке привлекаются к труду.</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Несмотря на имеющуюся вариацию обязанностей и ограничений, существуют единые запреты, которые возлагаются на осужденного к ограничению свободы в вышеуказанных странах, такие как</w:t>
      </w:r>
      <w:r w:rsidR="007C51A1">
        <w:rPr>
          <w:rFonts w:ascii="Times New Roman" w:hAnsi="Times New Roman" w:cs="Times New Roman"/>
          <w:sz w:val="28"/>
          <w:szCs w:val="28"/>
        </w:rPr>
        <w:t xml:space="preserve"> </w:t>
      </w:r>
      <w:r w:rsidRPr="00D23F0E">
        <w:rPr>
          <w:rFonts w:ascii="Times New Roman" w:hAnsi="Times New Roman" w:cs="Times New Roman"/>
          <w:sz w:val="28"/>
          <w:szCs w:val="28"/>
        </w:rPr>
        <w:t xml:space="preserve">не покидать постоянное место жительства в определенное время суток, не посещать определенные места (зачастую это увеселительные заведения, в которых </w:t>
      </w:r>
      <w:r w:rsidRPr="00D23F0E">
        <w:rPr>
          <w:rFonts w:ascii="Times New Roman" w:hAnsi="Times New Roman" w:cs="Times New Roman"/>
          <w:sz w:val="28"/>
          <w:szCs w:val="28"/>
        </w:rPr>
        <w:lastRenderedPageBreak/>
        <w:t>распиваются спиртные напитки), не выезжать за пределы административно территориальной единицы, а также не менять постоянное место жительства, место работы или учебы.</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Относительно последнего запрета следует отметить, что российский и узбекистанский</w:t>
      </w:r>
      <w:r w:rsidR="00297A0F">
        <w:rPr>
          <w:rFonts w:ascii="Times New Roman" w:hAnsi="Times New Roman" w:cs="Times New Roman"/>
          <w:sz w:val="28"/>
          <w:szCs w:val="28"/>
        </w:rPr>
        <w:t xml:space="preserve"> </w:t>
      </w:r>
      <w:r w:rsidRPr="00297A0F">
        <w:rPr>
          <w:rFonts w:ascii="Times New Roman" w:hAnsi="Times New Roman" w:cs="Times New Roman"/>
          <w:sz w:val="28"/>
          <w:szCs w:val="28"/>
        </w:rPr>
        <w:t>законодател</w:t>
      </w:r>
      <w:r w:rsidR="00476149" w:rsidRPr="00297A0F">
        <w:rPr>
          <w:rFonts w:ascii="Times New Roman" w:hAnsi="Times New Roman" w:cs="Times New Roman"/>
          <w:sz w:val="28"/>
          <w:szCs w:val="28"/>
        </w:rPr>
        <w:t>и</w:t>
      </w:r>
      <w:r w:rsidRPr="00297A0F">
        <w:rPr>
          <w:rFonts w:ascii="Times New Roman" w:hAnsi="Times New Roman" w:cs="Times New Roman"/>
          <w:sz w:val="28"/>
          <w:szCs w:val="28"/>
        </w:rPr>
        <w:t xml:space="preserve"> предусмотрели данную возможность для правонарушителя только с согласия органа, исполняющ</w:t>
      </w:r>
      <w:r w:rsidR="00476149" w:rsidRPr="00297A0F">
        <w:rPr>
          <w:rFonts w:ascii="Times New Roman" w:hAnsi="Times New Roman" w:cs="Times New Roman"/>
          <w:sz w:val="28"/>
          <w:szCs w:val="28"/>
        </w:rPr>
        <w:t>его</w:t>
      </w:r>
      <w:r w:rsidRPr="00297A0F">
        <w:rPr>
          <w:rFonts w:ascii="Times New Roman" w:hAnsi="Times New Roman" w:cs="Times New Roman"/>
          <w:sz w:val="28"/>
          <w:szCs w:val="28"/>
        </w:rPr>
        <w:t xml:space="preserve"> наказание в виде ограничения свободы. В то время как в Азербайджане осужденное лицо имеет право менять место жительств</w:t>
      </w:r>
      <w:r w:rsidR="00476149" w:rsidRPr="00297A0F">
        <w:rPr>
          <w:rFonts w:ascii="Times New Roman" w:hAnsi="Times New Roman" w:cs="Times New Roman"/>
          <w:sz w:val="28"/>
          <w:szCs w:val="28"/>
        </w:rPr>
        <w:t>а</w:t>
      </w:r>
      <w:r w:rsidRPr="00297A0F">
        <w:rPr>
          <w:rFonts w:ascii="Times New Roman" w:hAnsi="Times New Roman" w:cs="Times New Roman"/>
          <w:sz w:val="28"/>
          <w:szCs w:val="28"/>
        </w:rPr>
        <w:t xml:space="preserve"> только по решению суда, предварительно сообщив об этом органу, осуществляющ</w:t>
      </w:r>
      <w:r w:rsidR="00476149" w:rsidRPr="00297A0F">
        <w:rPr>
          <w:rFonts w:ascii="Times New Roman" w:hAnsi="Times New Roman" w:cs="Times New Roman"/>
          <w:sz w:val="28"/>
          <w:szCs w:val="28"/>
        </w:rPr>
        <w:t>ему</w:t>
      </w:r>
      <w:r w:rsidRPr="00297A0F">
        <w:rPr>
          <w:rFonts w:ascii="Times New Roman" w:hAnsi="Times New Roman" w:cs="Times New Roman"/>
          <w:sz w:val="28"/>
          <w:szCs w:val="28"/>
        </w:rPr>
        <w:t xml:space="preserve"> контроль за процессом отбывания наказания. Данная правовая регламентация, на наш взгляд, является более сложной организационной процедурой, нежели в других указанных странах. С одной стороны, осужденный полностью лишается права свободно</w:t>
      </w:r>
      <w:r w:rsidR="00476149" w:rsidRPr="00297A0F">
        <w:rPr>
          <w:rFonts w:ascii="Times New Roman" w:hAnsi="Times New Roman" w:cs="Times New Roman"/>
          <w:sz w:val="28"/>
          <w:szCs w:val="28"/>
        </w:rPr>
        <w:t>го</w:t>
      </w:r>
      <w:r w:rsidR="00297A0F">
        <w:rPr>
          <w:rFonts w:ascii="Times New Roman" w:hAnsi="Times New Roman" w:cs="Times New Roman"/>
          <w:sz w:val="28"/>
          <w:szCs w:val="28"/>
        </w:rPr>
        <w:t xml:space="preserve"> </w:t>
      </w:r>
      <w:r w:rsidRPr="00297A0F">
        <w:rPr>
          <w:rFonts w:ascii="Times New Roman" w:hAnsi="Times New Roman" w:cs="Times New Roman"/>
          <w:sz w:val="28"/>
          <w:szCs w:val="28"/>
        </w:rPr>
        <w:t>выбор</w:t>
      </w:r>
      <w:r w:rsidR="00476149" w:rsidRPr="00297A0F">
        <w:rPr>
          <w:rFonts w:ascii="Times New Roman" w:hAnsi="Times New Roman" w:cs="Times New Roman"/>
          <w:sz w:val="28"/>
          <w:szCs w:val="28"/>
        </w:rPr>
        <w:t>а</w:t>
      </w:r>
      <w:r w:rsidRPr="00D23F0E">
        <w:rPr>
          <w:rFonts w:ascii="Times New Roman" w:hAnsi="Times New Roman" w:cs="Times New Roman"/>
          <w:sz w:val="28"/>
          <w:szCs w:val="28"/>
        </w:rPr>
        <w:t xml:space="preserve"> места жительства, что указывает на репрессивность меры, с другой стороны, указанные обстоятельства исходят из самой сущности наказания, которое определяется тем, что преступнику запрещено менять место своего пребывания и жительства по приговору суда, соответственно разрешение на такие действия должен давать орган правосудия, вынесший решение.</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Касательно сроков ограничения свободы, уголовные законодательства анализируемых государств устанавливают различные размеры данного наказания, которые связаны с тяжестью совершенного преступления. В России назначается на срок от </w:t>
      </w:r>
      <w:r w:rsidRPr="007C51A1">
        <w:rPr>
          <w:rFonts w:ascii="Times New Roman" w:hAnsi="Times New Roman" w:cs="Times New Roman"/>
          <w:sz w:val="28"/>
          <w:szCs w:val="28"/>
        </w:rPr>
        <w:t>2</w:t>
      </w:r>
      <w:r w:rsidR="00847AFF" w:rsidRPr="007C51A1">
        <w:rPr>
          <w:rFonts w:ascii="Times New Roman" w:hAnsi="Times New Roman" w:cs="Times New Roman"/>
          <w:sz w:val="28"/>
          <w:szCs w:val="28"/>
        </w:rPr>
        <w:t>-</w:t>
      </w:r>
      <w:r w:rsidR="00847AFF" w:rsidRPr="00297A0F">
        <w:rPr>
          <w:rFonts w:ascii="Times New Roman" w:hAnsi="Times New Roman" w:cs="Times New Roman"/>
          <w:sz w:val="28"/>
          <w:szCs w:val="28"/>
        </w:rPr>
        <w:t>х</w:t>
      </w:r>
      <w:r w:rsidRPr="00297A0F">
        <w:rPr>
          <w:rFonts w:ascii="Times New Roman" w:hAnsi="Times New Roman" w:cs="Times New Roman"/>
          <w:sz w:val="28"/>
          <w:szCs w:val="28"/>
        </w:rPr>
        <w:t xml:space="preserve"> месяцев до 4</w:t>
      </w:r>
      <w:r w:rsidR="00847AFF" w:rsidRPr="00297A0F">
        <w:rPr>
          <w:rFonts w:ascii="Times New Roman" w:hAnsi="Times New Roman" w:cs="Times New Roman"/>
          <w:sz w:val="28"/>
          <w:szCs w:val="28"/>
        </w:rPr>
        <w:t>-х</w:t>
      </w:r>
      <w:r w:rsidRPr="00297A0F">
        <w:rPr>
          <w:rFonts w:ascii="Times New Roman" w:hAnsi="Times New Roman" w:cs="Times New Roman"/>
          <w:sz w:val="28"/>
          <w:szCs w:val="28"/>
        </w:rPr>
        <w:t xml:space="preserve"> лет в качестве основного вида наказания за преступления небольшой и средней тяжести преступления, а также на срок от 6</w:t>
      </w:r>
      <w:r w:rsidR="00847AFF" w:rsidRPr="00297A0F">
        <w:rPr>
          <w:rFonts w:ascii="Times New Roman" w:hAnsi="Times New Roman" w:cs="Times New Roman"/>
          <w:sz w:val="28"/>
          <w:szCs w:val="28"/>
        </w:rPr>
        <w:t>-ти</w:t>
      </w:r>
      <w:r w:rsidRPr="00297A0F">
        <w:rPr>
          <w:rFonts w:ascii="Times New Roman" w:hAnsi="Times New Roman" w:cs="Times New Roman"/>
          <w:sz w:val="28"/>
          <w:szCs w:val="28"/>
        </w:rPr>
        <w:t xml:space="preserve"> месяцев до 2</w:t>
      </w:r>
      <w:r w:rsidR="00847AFF" w:rsidRPr="00297A0F">
        <w:rPr>
          <w:rFonts w:ascii="Times New Roman" w:hAnsi="Times New Roman" w:cs="Times New Roman"/>
          <w:sz w:val="28"/>
          <w:szCs w:val="28"/>
        </w:rPr>
        <w:t>-х</w:t>
      </w:r>
      <w:r w:rsidRPr="00297A0F">
        <w:rPr>
          <w:rFonts w:ascii="Times New Roman" w:hAnsi="Times New Roman" w:cs="Times New Roman"/>
          <w:sz w:val="28"/>
          <w:szCs w:val="28"/>
        </w:rPr>
        <w:t xml:space="preserve"> лет в качестве дополнительного вида наказания к принудительным работам или лишению свободы. В Узбекистане и Таджикистане ограничение свободы устанавливается на срок от 1</w:t>
      </w:r>
      <w:r w:rsidR="00847AFF" w:rsidRPr="00297A0F">
        <w:rPr>
          <w:rFonts w:ascii="Times New Roman" w:hAnsi="Times New Roman" w:cs="Times New Roman"/>
          <w:sz w:val="28"/>
          <w:szCs w:val="28"/>
        </w:rPr>
        <w:t>-го</w:t>
      </w:r>
      <w:r w:rsidRPr="00297A0F">
        <w:rPr>
          <w:rFonts w:ascii="Times New Roman" w:hAnsi="Times New Roman" w:cs="Times New Roman"/>
          <w:sz w:val="28"/>
          <w:szCs w:val="28"/>
        </w:rPr>
        <w:t xml:space="preserve"> месяца до 5</w:t>
      </w:r>
      <w:r w:rsidR="00847AFF" w:rsidRPr="00297A0F">
        <w:rPr>
          <w:rFonts w:ascii="Times New Roman" w:hAnsi="Times New Roman" w:cs="Times New Roman"/>
          <w:sz w:val="28"/>
          <w:szCs w:val="28"/>
        </w:rPr>
        <w:t>-ти</w:t>
      </w:r>
      <w:r w:rsidRPr="00297A0F">
        <w:rPr>
          <w:rFonts w:ascii="Times New Roman" w:hAnsi="Times New Roman" w:cs="Times New Roman"/>
          <w:sz w:val="28"/>
          <w:szCs w:val="28"/>
        </w:rPr>
        <w:t xml:space="preserve"> лет, а в Беларуси максимальный срок также 5 лет, однако минимальный срок ограничения свободы начинается от 6</w:t>
      </w:r>
      <w:r w:rsidR="00847AFF" w:rsidRPr="00297A0F">
        <w:rPr>
          <w:rFonts w:ascii="Times New Roman" w:hAnsi="Times New Roman" w:cs="Times New Roman"/>
          <w:sz w:val="28"/>
          <w:szCs w:val="28"/>
        </w:rPr>
        <w:t>-ти</w:t>
      </w:r>
      <w:r w:rsidRPr="00297A0F">
        <w:rPr>
          <w:rFonts w:ascii="Times New Roman" w:hAnsi="Times New Roman" w:cs="Times New Roman"/>
          <w:sz w:val="28"/>
          <w:szCs w:val="28"/>
        </w:rPr>
        <w:t xml:space="preserve"> месяцев. В Азербайджане ограничение свободы назначается на срок от 6</w:t>
      </w:r>
      <w:r w:rsidR="00847AFF" w:rsidRPr="00297A0F">
        <w:rPr>
          <w:rFonts w:ascii="Times New Roman" w:hAnsi="Times New Roman" w:cs="Times New Roman"/>
          <w:sz w:val="28"/>
          <w:szCs w:val="28"/>
        </w:rPr>
        <w:t>-ти</w:t>
      </w:r>
      <w:r w:rsidRPr="00297A0F">
        <w:rPr>
          <w:rFonts w:ascii="Times New Roman" w:hAnsi="Times New Roman" w:cs="Times New Roman"/>
          <w:sz w:val="28"/>
          <w:szCs w:val="28"/>
        </w:rPr>
        <w:t xml:space="preserve"> месяцев до 5</w:t>
      </w:r>
      <w:r w:rsidR="00847AFF" w:rsidRPr="00297A0F">
        <w:rPr>
          <w:rFonts w:ascii="Times New Roman" w:hAnsi="Times New Roman" w:cs="Times New Roman"/>
          <w:sz w:val="28"/>
          <w:szCs w:val="28"/>
        </w:rPr>
        <w:t>-ти</w:t>
      </w:r>
      <w:r w:rsidRPr="00297A0F">
        <w:rPr>
          <w:rFonts w:ascii="Times New Roman" w:hAnsi="Times New Roman" w:cs="Times New Roman"/>
          <w:sz w:val="28"/>
          <w:szCs w:val="28"/>
        </w:rPr>
        <w:t xml:space="preserve"> лет.</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В соответствии со ст. 54 УК Республики Таджикистан «ограничение свободы состоит в содержании осужденного в специальных учреждениях без изоляции от общества» [97]. Исходя из указанной нормы, осужденные к ограничению свободы отбывают наказание не по месту постоянного проживания, а в определенных государственных учреждениях. Так, согласно </w:t>
      </w:r>
      <w:r w:rsidR="00567B88">
        <w:rPr>
          <w:rFonts w:ascii="Times New Roman" w:hAnsi="Times New Roman" w:cs="Times New Roman"/>
          <w:sz w:val="28"/>
          <w:szCs w:val="28"/>
        </w:rPr>
        <w:br/>
      </w:r>
      <w:r w:rsidRPr="00D23F0E">
        <w:rPr>
          <w:rFonts w:ascii="Times New Roman" w:hAnsi="Times New Roman" w:cs="Times New Roman"/>
          <w:sz w:val="28"/>
          <w:szCs w:val="28"/>
        </w:rPr>
        <w:t>ст. 55 УК Республики Беларусь наказание в виде ограничения свободы осуществляется с направлением осужденного в исправительное учреждение открытого типа либо без него. Последнее зависит от личности виновного лица, характера и степени общественной опасности совершенного преступления, а также наличия у него постоянного места жительства [98].</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Существует определенная категория лиц, в отношении которых ограничение свободы не применяется. Так, к данной категории осужденных согласно уголовному законодательству России, Узбекистана и Беларуси относятся военнослужащие, иностранные граждане, лица без гражданства, а также лица, не имеющие места постоянного проживания.</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Вместе с тем, в соответствии со ст. 55 УК Республики Беларусь</w:t>
      </w:r>
      <w:r w:rsidR="00567B88">
        <w:rPr>
          <w:rFonts w:ascii="Times New Roman" w:hAnsi="Times New Roman" w:cs="Times New Roman"/>
          <w:sz w:val="28"/>
          <w:szCs w:val="28"/>
        </w:rPr>
        <w:t>,</w:t>
      </w:r>
      <w:r w:rsidRPr="00D23F0E">
        <w:rPr>
          <w:rFonts w:ascii="Times New Roman" w:hAnsi="Times New Roman" w:cs="Times New Roman"/>
          <w:sz w:val="28"/>
          <w:szCs w:val="28"/>
        </w:rPr>
        <w:t xml:space="preserve"> «в </w:t>
      </w:r>
      <w:r w:rsidRPr="00D23F0E">
        <w:rPr>
          <w:rFonts w:ascii="Times New Roman" w:hAnsi="Times New Roman" w:cs="Times New Roman"/>
          <w:sz w:val="28"/>
          <w:szCs w:val="28"/>
        </w:rPr>
        <w:lastRenderedPageBreak/>
        <w:t>отношении осужденных к ограничению свободы с направлением в исправительное учреждение открытого типа не может быть назначено:</w:t>
      </w:r>
    </w:p>
    <w:p w:rsidR="007E4FBD" w:rsidRPr="00420813" w:rsidRDefault="00567B88" w:rsidP="00567B88">
      <w:pPr>
        <w:widowControl w:val="0"/>
        <w:tabs>
          <w:tab w:val="left" w:pos="851"/>
        </w:tabs>
        <w:spacing w:after="0" w:line="240" w:lineRule="auto"/>
        <w:ind w:firstLine="709"/>
        <w:jc w:val="both"/>
        <w:rPr>
          <w:rFonts w:ascii="Times New Roman" w:hAnsi="Times New Roman" w:cs="Times New Roman"/>
          <w:sz w:val="28"/>
          <w:szCs w:val="28"/>
        </w:rPr>
      </w:pPr>
      <w:r w:rsidRPr="00420813">
        <w:rPr>
          <w:rFonts w:ascii="Times New Roman" w:hAnsi="Times New Roman" w:cs="Times New Roman"/>
          <w:sz w:val="28"/>
          <w:szCs w:val="28"/>
        </w:rPr>
        <w:t>-</w:t>
      </w:r>
      <w:r w:rsidRPr="00420813">
        <w:rPr>
          <w:rFonts w:ascii="Times New Roman" w:hAnsi="Times New Roman" w:cs="Times New Roman"/>
          <w:sz w:val="28"/>
          <w:szCs w:val="28"/>
        </w:rPr>
        <w:tab/>
      </w:r>
      <w:r w:rsidR="009D00D0" w:rsidRPr="00420813">
        <w:rPr>
          <w:rFonts w:ascii="Times New Roman" w:hAnsi="Times New Roman" w:cs="Times New Roman"/>
          <w:sz w:val="28"/>
          <w:szCs w:val="28"/>
        </w:rPr>
        <w:t>лицам, не достигшим 18-летнего возраста ко дню постановления приговора;</w:t>
      </w:r>
    </w:p>
    <w:p w:rsidR="007E4FBD" w:rsidRPr="00420813" w:rsidRDefault="00567B88" w:rsidP="00567B88">
      <w:pPr>
        <w:widowControl w:val="0"/>
        <w:tabs>
          <w:tab w:val="left" w:pos="851"/>
        </w:tabs>
        <w:spacing w:after="0" w:line="240" w:lineRule="auto"/>
        <w:ind w:firstLine="709"/>
        <w:jc w:val="both"/>
        <w:rPr>
          <w:rFonts w:ascii="Times New Roman" w:hAnsi="Times New Roman" w:cs="Times New Roman"/>
          <w:sz w:val="28"/>
          <w:szCs w:val="28"/>
        </w:rPr>
      </w:pPr>
      <w:r w:rsidRPr="00420813">
        <w:rPr>
          <w:rFonts w:ascii="Times New Roman" w:hAnsi="Times New Roman" w:cs="Times New Roman"/>
          <w:sz w:val="28"/>
          <w:szCs w:val="28"/>
        </w:rPr>
        <w:t>-</w:t>
      </w:r>
      <w:r w:rsidRPr="00420813">
        <w:rPr>
          <w:rFonts w:ascii="Times New Roman" w:hAnsi="Times New Roman" w:cs="Times New Roman"/>
          <w:sz w:val="28"/>
          <w:szCs w:val="28"/>
        </w:rPr>
        <w:tab/>
      </w:r>
      <w:r w:rsidR="009D00D0" w:rsidRPr="00420813">
        <w:rPr>
          <w:rFonts w:ascii="Times New Roman" w:hAnsi="Times New Roman" w:cs="Times New Roman"/>
          <w:sz w:val="28"/>
          <w:szCs w:val="28"/>
        </w:rPr>
        <w:t>лицам, достигшим общеустановленного пенсионного возраста;</w:t>
      </w:r>
    </w:p>
    <w:p w:rsidR="007E4FBD" w:rsidRPr="00420813" w:rsidRDefault="00567B88" w:rsidP="00567B88">
      <w:pPr>
        <w:widowControl w:val="0"/>
        <w:tabs>
          <w:tab w:val="left" w:pos="851"/>
        </w:tabs>
        <w:spacing w:after="0" w:line="240" w:lineRule="auto"/>
        <w:ind w:firstLine="709"/>
        <w:jc w:val="both"/>
        <w:rPr>
          <w:rFonts w:ascii="Times New Roman" w:hAnsi="Times New Roman" w:cs="Times New Roman"/>
          <w:sz w:val="28"/>
          <w:szCs w:val="28"/>
        </w:rPr>
      </w:pPr>
      <w:r w:rsidRPr="00420813">
        <w:rPr>
          <w:rFonts w:ascii="Times New Roman" w:hAnsi="Times New Roman" w:cs="Times New Roman"/>
          <w:sz w:val="28"/>
          <w:szCs w:val="28"/>
        </w:rPr>
        <w:t>-</w:t>
      </w:r>
      <w:r w:rsidRPr="00420813">
        <w:rPr>
          <w:rFonts w:ascii="Times New Roman" w:hAnsi="Times New Roman" w:cs="Times New Roman"/>
          <w:sz w:val="28"/>
          <w:szCs w:val="28"/>
        </w:rPr>
        <w:tab/>
      </w:r>
      <w:r w:rsidR="009D00D0" w:rsidRPr="00420813">
        <w:rPr>
          <w:rFonts w:ascii="Times New Roman" w:hAnsi="Times New Roman" w:cs="Times New Roman"/>
          <w:sz w:val="28"/>
          <w:szCs w:val="28"/>
        </w:rPr>
        <w:t>беременным женщинам;</w:t>
      </w:r>
    </w:p>
    <w:p w:rsidR="007E4FBD" w:rsidRPr="00420813" w:rsidRDefault="00567B88" w:rsidP="00567B88">
      <w:pPr>
        <w:widowControl w:val="0"/>
        <w:tabs>
          <w:tab w:val="left" w:pos="851"/>
        </w:tabs>
        <w:spacing w:after="0" w:line="240" w:lineRule="auto"/>
        <w:ind w:firstLine="709"/>
        <w:jc w:val="both"/>
        <w:rPr>
          <w:rFonts w:ascii="Times New Roman" w:hAnsi="Times New Roman" w:cs="Times New Roman"/>
          <w:sz w:val="28"/>
          <w:szCs w:val="28"/>
        </w:rPr>
      </w:pPr>
      <w:r w:rsidRPr="00420813">
        <w:rPr>
          <w:rFonts w:ascii="Times New Roman" w:hAnsi="Times New Roman" w:cs="Times New Roman"/>
          <w:sz w:val="28"/>
          <w:szCs w:val="28"/>
        </w:rPr>
        <w:t>-</w:t>
      </w:r>
      <w:r w:rsidRPr="00420813">
        <w:rPr>
          <w:rFonts w:ascii="Times New Roman" w:hAnsi="Times New Roman" w:cs="Times New Roman"/>
          <w:sz w:val="28"/>
          <w:szCs w:val="28"/>
        </w:rPr>
        <w:tab/>
      </w:r>
      <w:r w:rsidR="009D00D0" w:rsidRPr="00420813">
        <w:rPr>
          <w:rFonts w:ascii="Times New Roman" w:hAnsi="Times New Roman" w:cs="Times New Roman"/>
          <w:sz w:val="28"/>
          <w:szCs w:val="28"/>
        </w:rPr>
        <w:t>женщинам и одиноким мужчинам, воспитывающим детей в возрасте до 14 лет или детей-инвалидов;</w:t>
      </w:r>
    </w:p>
    <w:p w:rsidR="007E4FBD" w:rsidRPr="00420813" w:rsidRDefault="00567B88" w:rsidP="00567B88">
      <w:pPr>
        <w:widowControl w:val="0"/>
        <w:tabs>
          <w:tab w:val="left" w:pos="851"/>
        </w:tabs>
        <w:spacing w:after="0" w:line="240" w:lineRule="auto"/>
        <w:ind w:firstLine="709"/>
        <w:jc w:val="both"/>
        <w:rPr>
          <w:rFonts w:ascii="Times New Roman" w:hAnsi="Times New Roman" w:cs="Times New Roman"/>
          <w:sz w:val="28"/>
          <w:szCs w:val="28"/>
        </w:rPr>
      </w:pPr>
      <w:r w:rsidRPr="00420813">
        <w:rPr>
          <w:rFonts w:ascii="Times New Roman" w:hAnsi="Times New Roman" w:cs="Times New Roman"/>
          <w:sz w:val="28"/>
          <w:szCs w:val="28"/>
        </w:rPr>
        <w:t>-</w:t>
      </w:r>
      <w:r w:rsidRPr="00420813">
        <w:rPr>
          <w:rFonts w:ascii="Times New Roman" w:hAnsi="Times New Roman" w:cs="Times New Roman"/>
          <w:sz w:val="28"/>
          <w:szCs w:val="28"/>
        </w:rPr>
        <w:tab/>
      </w:r>
      <w:r w:rsidR="009D00D0" w:rsidRPr="00420813">
        <w:rPr>
          <w:rFonts w:ascii="Times New Roman" w:hAnsi="Times New Roman" w:cs="Times New Roman"/>
          <w:sz w:val="28"/>
          <w:szCs w:val="28"/>
        </w:rPr>
        <w:t>инвалидам;</w:t>
      </w:r>
    </w:p>
    <w:p w:rsidR="007E4FBD" w:rsidRPr="00D23F0E" w:rsidRDefault="00567B88" w:rsidP="00567B88">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лицам, которым назначены принудительные меры безопасности и лечения</w:t>
      </w:r>
      <w:r>
        <w:rPr>
          <w:rFonts w:ascii="Times New Roman" w:hAnsi="Times New Roman" w:cs="Times New Roman"/>
          <w:color w:val="00B050"/>
          <w:sz w:val="28"/>
          <w:szCs w:val="28"/>
        </w:rPr>
        <w:t>;</w:t>
      </w:r>
      <w:r w:rsidR="009D00D0" w:rsidRPr="00D23F0E">
        <w:rPr>
          <w:rFonts w:ascii="Times New Roman" w:hAnsi="Times New Roman" w:cs="Times New Roman"/>
          <w:sz w:val="28"/>
          <w:szCs w:val="28"/>
        </w:rPr>
        <w:t xml:space="preserve"> лицам, больным активной формой туберкулеза, ВИЧ-инфицированным, больным СПИДом либо не прошедшим полного курса лечения венерического заболевания [98].</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В Таджикистане ограничение свободы не назначается военнослужащим; лицам, достигшим пенсионного возраста; беременным женщинам; лицам, находящимся в отпуске по уходу за ребенком; инвалидам I и II групп [97].</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Согласно ст. 52-1.6. УК </w:t>
      </w:r>
      <w:r w:rsidRPr="00297A0F">
        <w:rPr>
          <w:rFonts w:ascii="Times New Roman" w:hAnsi="Times New Roman" w:cs="Times New Roman"/>
          <w:sz w:val="28"/>
          <w:szCs w:val="28"/>
        </w:rPr>
        <w:t>А</w:t>
      </w:r>
      <w:r w:rsidR="00567B88" w:rsidRPr="00297A0F">
        <w:rPr>
          <w:rFonts w:ascii="Times New Roman" w:hAnsi="Times New Roman" w:cs="Times New Roman"/>
          <w:sz w:val="28"/>
          <w:szCs w:val="28"/>
        </w:rPr>
        <w:t>Р</w:t>
      </w:r>
      <w:r w:rsidRPr="00297A0F">
        <w:rPr>
          <w:rFonts w:ascii="Times New Roman" w:hAnsi="Times New Roman" w:cs="Times New Roman"/>
          <w:sz w:val="28"/>
          <w:szCs w:val="28"/>
        </w:rPr>
        <w:t xml:space="preserve"> </w:t>
      </w:r>
      <w:r w:rsidRPr="00D23F0E">
        <w:rPr>
          <w:rFonts w:ascii="Times New Roman" w:hAnsi="Times New Roman" w:cs="Times New Roman"/>
          <w:sz w:val="28"/>
          <w:szCs w:val="28"/>
        </w:rPr>
        <w:t>«ограничение свободы не назначается военнослужащим, иностранцам и лицам без гражданства, а также лицам, не имеющим постоянного места жительства на территории Азербайджанской Республики» [93].</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Помимо опыта стран ближнего зарубежья, основывающи</w:t>
      </w:r>
      <w:r w:rsidR="00567B88">
        <w:rPr>
          <w:rFonts w:ascii="Times New Roman" w:hAnsi="Times New Roman" w:cs="Times New Roman"/>
          <w:color w:val="00B050"/>
          <w:sz w:val="28"/>
          <w:szCs w:val="28"/>
        </w:rPr>
        <w:t>х</w:t>
      </w:r>
      <w:r w:rsidRPr="00D23F0E">
        <w:rPr>
          <w:rFonts w:ascii="Times New Roman" w:hAnsi="Times New Roman" w:cs="Times New Roman"/>
          <w:sz w:val="28"/>
          <w:szCs w:val="28"/>
        </w:rPr>
        <w:t xml:space="preserve"> международную организацию СНГ, интересным видится анализ законодательства </w:t>
      </w:r>
      <w:r w:rsidR="00567B88" w:rsidRPr="00297A0F">
        <w:rPr>
          <w:rFonts w:ascii="Times New Roman" w:hAnsi="Times New Roman" w:cs="Times New Roman"/>
          <w:sz w:val="28"/>
          <w:szCs w:val="28"/>
        </w:rPr>
        <w:t>п</w:t>
      </w:r>
      <w:r w:rsidRPr="00297A0F">
        <w:rPr>
          <w:rFonts w:ascii="Times New Roman" w:hAnsi="Times New Roman" w:cs="Times New Roman"/>
          <w:sz w:val="28"/>
          <w:szCs w:val="28"/>
        </w:rPr>
        <w:t>р</w:t>
      </w:r>
      <w:r w:rsidRPr="00D23F0E">
        <w:rPr>
          <w:rFonts w:ascii="Times New Roman" w:hAnsi="Times New Roman" w:cs="Times New Roman"/>
          <w:sz w:val="28"/>
          <w:szCs w:val="28"/>
        </w:rPr>
        <w:t>ибалтийских государств, которые входили в состав социалистических республик, однако имели более стремительное развитие в сторону европейской цивилизации после выхода из состава СССР.</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Так, литовское уголовное законодательство предусматривает наказание в виде ограничения свободы согласно ст. 48 Уголовного кодекса Литовской Республики. Характерной чертой ограничения свободы по их национальному закону является разделение карательного содержания наказания на обязанности и запреты. Среди обязанностей следует выделить те, которые возлагаются на всех осужденных в силу закона, выражающиеся в следующем: «не менять место жительства без ведома исполняющей наказания инстанции, выполнять установленные судом обязанности и придерживаться установленных судом запретов, а также в установленном порядке отчитываться о выполнении запретов и обязанностей» (ч.3 ст.48 УК Литовской Республики) [99].</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Дополнительно к трем вышеуказанным, судом могут быть возложены следующие обязанности:</w:t>
      </w:r>
    </w:p>
    <w:p w:rsidR="007E4FBD" w:rsidRPr="00D23F0E" w:rsidRDefault="00567B88" w:rsidP="00175C5F">
      <w:pPr>
        <w:widowControl w:val="0"/>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color w:val="00B050"/>
          <w:sz w:val="28"/>
          <w:szCs w:val="28"/>
        </w:rPr>
        <w:t xml:space="preserve">- </w:t>
      </w:r>
      <w:r w:rsidR="009D00D0" w:rsidRPr="00D23F0E">
        <w:rPr>
          <w:rFonts w:ascii="Times New Roman" w:hAnsi="Times New Roman" w:cs="Times New Roman"/>
          <w:sz w:val="28"/>
          <w:szCs w:val="28"/>
        </w:rPr>
        <w:t>в определенное время находиться дома;</w:t>
      </w:r>
    </w:p>
    <w:p w:rsidR="007E4FBD" w:rsidRPr="00D23F0E" w:rsidRDefault="00567B88" w:rsidP="00175C5F">
      <w:pPr>
        <w:widowControl w:val="0"/>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возместить причиненный преступным деянием имущественный ущерб или загладить такой ущерб своим трудом;</w:t>
      </w:r>
    </w:p>
    <w:p w:rsidR="007E4FBD" w:rsidRPr="00D23F0E" w:rsidRDefault="00567B88" w:rsidP="00175C5F">
      <w:pPr>
        <w:widowControl w:val="0"/>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трудоустроиться или зарегистрироваться на бирже труда, учиться;</w:t>
      </w:r>
    </w:p>
    <w:p w:rsidR="007E4FBD" w:rsidRPr="00D23F0E" w:rsidRDefault="00567B88" w:rsidP="00175C5F">
      <w:pPr>
        <w:widowControl w:val="0"/>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лечиться от алкоголизма, наркомании, токсикомании или венерического заболевания в случае согласия осужденного;</w:t>
      </w:r>
    </w:p>
    <w:p w:rsidR="007E4FBD" w:rsidRPr="00D23F0E" w:rsidRDefault="00567B88" w:rsidP="00175C5F">
      <w:pPr>
        <w:widowControl w:val="0"/>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 xml:space="preserve">безвозмездно отработать до 200 часов в сроки, определенные судом, но </w:t>
      </w:r>
      <w:r w:rsidR="009D00D0" w:rsidRPr="00D23F0E">
        <w:rPr>
          <w:rFonts w:ascii="Times New Roman" w:hAnsi="Times New Roman" w:cs="Times New Roman"/>
          <w:sz w:val="28"/>
          <w:szCs w:val="28"/>
        </w:rPr>
        <w:lastRenderedPageBreak/>
        <w:t>не более чем на срок ограничения свободы, в учреждениях здравоохранения, ухода и попечительства или в негосударственных организациях, осуществляющих попечительство над инвалидами, престарелыми или иными нуждающимися в помощи людьми» (ч.6 ст.48 УК Литовской Республики) [99].</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Перечень запретов, которые могут быть установлены осужденным к ограничению свободы, приведены в ч.3 ст.48 УК Литовской Республики: «не посещать определенные места; не общаться с определенными лицами или группами лиц; не иметь, пользоваться, приобретать, хранить у себя или передавать на хранение другим лицам определенные вещи» [99].</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Вместе с тем следует отметить, что в ходе вынесения решения об установлении обязанностей и запретов в отношении субъекта преступления суд имеет право по просьбе самого правонарушителя или иных участников уголовного процесса применить не предусмотренные литовским уголовным законодательством обязанности и запреты, если последние позитивно будут влиять на поведение и исправление осужденного.</w:t>
      </w:r>
    </w:p>
    <w:p w:rsidR="007E4FBD" w:rsidRPr="00297A0F" w:rsidRDefault="009D00D0" w:rsidP="00175C5F">
      <w:pPr>
        <w:widowControl w:val="0"/>
        <w:tabs>
          <w:tab w:val="left" w:pos="993"/>
        </w:tabs>
        <w:spacing w:after="0" w:line="240" w:lineRule="auto"/>
        <w:ind w:firstLine="709"/>
        <w:jc w:val="both"/>
        <w:rPr>
          <w:rFonts w:ascii="Times New Roman" w:hAnsi="Times New Roman" w:cs="Times New Roman"/>
          <w:bCs/>
          <w:sz w:val="28"/>
          <w:szCs w:val="28"/>
        </w:rPr>
      </w:pPr>
      <w:r w:rsidRPr="00D23F0E">
        <w:rPr>
          <w:rFonts w:ascii="Times New Roman" w:hAnsi="Times New Roman" w:cs="Times New Roman"/>
          <w:sz w:val="28"/>
          <w:szCs w:val="28"/>
        </w:rPr>
        <w:t xml:space="preserve">Согласно ст. 34 и 35 УК Польши ограничение свободы исполняется под </w:t>
      </w:r>
      <w:r w:rsidRPr="00D23F0E">
        <w:rPr>
          <w:rFonts w:ascii="Times New Roman" w:hAnsi="Times New Roman" w:cs="Times New Roman"/>
          <w:bCs/>
          <w:sz w:val="28"/>
          <w:szCs w:val="28"/>
        </w:rPr>
        <w:t xml:space="preserve">постоянным контролем суда, </w:t>
      </w:r>
      <w:r w:rsidRPr="00297A0F">
        <w:rPr>
          <w:rFonts w:ascii="Times New Roman" w:hAnsi="Times New Roman" w:cs="Times New Roman"/>
          <w:bCs/>
          <w:sz w:val="28"/>
          <w:szCs w:val="28"/>
        </w:rPr>
        <w:t>причем данный контроль реализуется в тесном взаимодействии органов внутренних дел с администрацией предприятия, на котором работает осужденное лицо.</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bCs/>
          <w:sz w:val="28"/>
          <w:szCs w:val="28"/>
        </w:rPr>
      </w:pPr>
      <w:r w:rsidRPr="00297A0F">
        <w:rPr>
          <w:rFonts w:ascii="Times New Roman" w:hAnsi="Times New Roman" w:cs="Times New Roman"/>
          <w:bCs/>
          <w:sz w:val="28"/>
          <w:szCs w:val="28"/>
        </w:rPr>
        <w:t xml:space="preserve">Уполномоченные органы, исполняющие наказание в виде ограничения свободы, систематически информируют суд о характере выполняемой работы с осужденным, а также </w:t>
      </w:r>
      <w:r w:rsidR="00567B88" w:rsidRPr="00297A0F">
        <w:rPr>
          <w:rFonts w:ascii="Times New Roman" w:hAnsi="Times New Roman" w:cs="Times New Roman"/>
          <w:bCs/>
          <w:sz w:val="28"/>
          <w:szCs w:val="28"/>
        </w:rPr>
        <w:t xml:space="preserve">о </w:t>
      </w:r>
      <w:r w:rsidRPr="00297A0F">
        <w:rPr>
          <w:rFonts w:ascii="Times New Roman" w:hAnsi="Times New Roman" w:cs="Times New Roman"/>
          <w:bCs/>
          <w:sz w:val="28"/>
          <w:szCs w:val="28"/>
        </w:rPr>
        <w:t>с</w:t>
      </w:r>
      <w:r w:rsidRPr="00D23F0E">
        <w:rPr>
          <w:rFonts w:ascii="Times New Roman" w:hAnsi="Times New Roman" w:cs="Times New Roman"/>
          <w:bCs/>
          <w:sz w:val="28"/>
          <w:szCs w:val="28"/>
        </w:rPr>
        <w:t>облюдении и выполнении им возложенных обязанностей.</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bCs/>
          <w:sz w:val="28"/>
          <w:szCs w:val="28"/>
        </w:rPr>
      </w:pPr>
      <w:r w:rsidRPr="00D23F0E">
        <w:rPr>
          <w:rFonts w:ascii="Times New Roman" w:hAnsi="Times New Roman" w:cs="Times New Roman"/>
          <w:bCs/>
          <w:sz w:val="28"/>
          <w:szCs w:val="28"/>
        </w:rPr>
        <w:t>Суд, контролирующий исполнени</w:t>
      </w:r>
      <w:r w:rsidR="00567B88" w:rsidRPr="00297A0F">
        <w:rPr>
          <w:rFonts w:ascii="Times New Roman" w:hAnsi="Times New Roman" w:cs="Times New Roman"/>
          <w:bCs/>
          <w:sz w:val="28"/>
          <w:szCs w:val="28"/>
        </w:rPr>
        <w:t>е</w:t>
      </w:r>
      <w:r w:rsidR="00567B88">
        <w:rPr>
          <w:rFonts w:ascii="Times New Roman" w:hAnsi="Times New Roman" w:cs="Times New Roman"/>
          <w:bCs/>
          <w:color w:val="00B050"/>
          <w:sz w:val="28"/>
          <w:szCs w:val="28"/>
        </w:rPr>
        <w:t xml:space="preserve"> </w:t>
      </w:r>
      <w:r w:rsidRPr="00D23F0E">
        <w:rPr>
          <w:rFonts w:ascii="Times New Roman" w:hAnsi="Times New Roman" w:cs="Times New Roman"/>
          <w:bCs/>
          <w:sz w:val="28"/>
          <w:szCs w:val="28"/>
        </w:rPr>
        <w:t>наказания, осуществляет выезд к месту отбытия наказания с целью выяснения фактического состояния процесса исправления осужденного. Он также вправе изменить ему вид выполняемого труда и место работы, но не вправе изменить количество часов, определяемых приговором, в течение которых должна выполняться неоплачиваемая работа, и размер вычетов из заработной платы.</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bCs/>
          <w:sz w:val="28"/>
          <w:szCs w:val="28"/>
        </w:rPr>
      </w:pPr>
      <w:r w:rsidRPr="00D23F0E">
        <w:rPr>
          <w:rFonts w:ascii="Times New Roman" w:hAnsi="Times New Roman" w:cs="Times New Roman"/>
          <w:bCs/>
          <w:sz w:val="28"/>
          <w:szCs w:val="28"/>
        </w:rPr>
        <w:t>Ограничение свободы в Польше устанавливается на срок от 1</w:t>
      </w:r>
      <w:r w:rsidR="00567B88" w:rsidRPr="00297A0F">
        <w:rPr>
          <w:rFonts w:ascii="Times New Roman" w:hAnsi="Times New Roman" w:cs="Times New Roman"/>
          <w:bCs/>
          <w:sz w:val="28"/>
          <w:szCs w:val="28"/>
        </w:rPr>
        <w:t>-го</w:t>
      </w:r>
      <w:r w:rsidRPr="00297A0F">
        <w:rPr>
          <w:rFonts w:ascii="Times New Roman" w:hAnsi="Times New Roman" w:cs="Times New Roman"/>
          <w:bCs/>
          <w:sz w:val="28"/>
          <w:szCs w:val="28"/>
        </w:rPr>
        <w:t xml:space="preserve"> до 12</w:t>
      </w:r>
      <w:r w:rsidR="00567B88" w:rsidRPr="00297A0F">
        <w:rPr>
          <w:rFonts w:ascii="Times New Roman" w:hAnsi="Times New Roman" w:cs="Times New Roman"/>
          <w:bCs/>
          <w:sz w:val="28"/>
          <w:szCs w:val="28"/>
        </w:rPr>
        <w:t>-ти</w:t>
      </w:r>
      <w:r w:rsidRPr="00D23F0E">
        <w:rPr>
          <w:rFonts w:ascii="Times New Roman" w:hAnsi="Times New Roman" w:cs="Times New Roman"/>
          <w:bCs/>
          <w:sz w:val="28"/>
          <w:szCs w:val="28"/>
        </w:rPr>
        <w:t xml:space="preserve"> месяцев, которое реализуется путем возложения на осужденного следующих обязанностей:</w:t>
      </w:r>
    </w:p>
    <w:p w:rsidR="007E4FBD" w:rsidRPr="00D23F0E" w:rsidRDefault="00567B88" w:rsidP="00175C5F">
      <w:pPr>
        <w:widowControl w:val="0"/>
        <w:tabs>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color w:val="00B050"/>
          <w:sz w:val="28"/>
          <w:szCs w:val="28"/>
        </w:rPr>
        <w:t xml:space="preserve">- </w:t>
      </w:r>
      <w:r w:rsidR="009D00D0" w:rsidRPr="00D23F0E">
        <w:rPr>
          <w:rFonts w:ascii="Times New Roman" w:hAnsi="Times New Roman" w:cs="Times New Roman"/>
          <w:bCs/>
          <w:sz w:val="28"/>
          <w:szCs w:val="28"/>
        </w:rPr>
        <w:t>не менять без согласия суда место постоянного пребывания;</w:t>
      </w:r>
    </w:p>
    <w:p w:rsidR="007E4FBD" w:rsidRPr="00D23F0E" w:rsidRDefault="00567B88" w:rsidP="00175C5F">
      <w:pPr>
        <w:widowControl w:val="0"/>
        <w:tabs>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D00D0" w:rsidRPr="00D23F0E">
        <w:rPr>
          <w:rFonts w:ascii="Times New Roman" w:hAnsi="Times New Roman" w:cs="Times New Roman"/>
          <w:bCs/>
          <w:sz w:val="28"/>
          <w:szCs w:val="28"/>
        </w:rPr>
        <w:t>выполнять работу, указанную судом;</w:t>
      </w:r>
    </w:p>
    <w:p w:rsidR="007E4FBD" w:rsidRPr="00D23F0E" w:rsidRDefault="00567B88" w:rsidP="00175C5F">
      <w:pPr>
        <w:widowControl w:val="0"/>
        <w:tabs>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D00D0" w:rsidRPr="00D23F0E">
        <w:rPr>
          <w:rFonts w:ascii="Times New Roman" w:hAnsi="Times New Roman" w:cs="Times New Roman"/>
          <w:bCs/>
          <w:sz w:val="28"/>
          <w:szCs w:val="28"/>
        </w:rPr>
        <w:t>давать пояснения относительно отбывания наказания (§2 ст. 34 УК)</w:t>
      </w:r>
      <w:r w:rsidR="009D00D0" w:rsidRPr="00D23F0E">
        <w:rPr>
          <w:rFonts w:ascii="Times New Roman" w:hAnsi="Times New Roman" w:cs="Times New Roman"/>
          <w:sz w:val="28"/>
          <w:szCs w:val="28"/>
        </w:rPr>
        <w:t xml:space="preserve"> [100]</w:t>
      </w:r>
      <w:r w:rsidR="009D00D0" w:rsidRPr="00D23F0E">
        <w:rPr>
          <w:rFonts w:ascii="Times New Roman" w:hAnsi="Times New Roman" w:cs="Times New Roman"/>
          <w:bCs/>
          <w:sz w:val="28"/>
          <w:szCs w:val="28"/>
        </w:rPr>
        <w:t>.</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bCs/>
          <w:sz w:val="28"/>
          <w:szCs w:val="28"/>
        </w:rPr>
      </w:pPr>
      <w:r w:rsidRPr="00D23F0E">
        <w:rPr>
          <w:rFonts w:ascii="Times New Roman" w:hAnsi="Times New Roman" w:cs="Times New Roman"/>
          <w:bCs/>
          <w:sz w:val="28"/>
          <w:szCs w:val="28"/>
        </w:rPr>
        <w:t>В соответствии с §1 ст.35 УК Республики Польша</w:t>
      </w:r>
      <w:r w:rsidR="00201B6A">
        <w:rPr>
          <w:rFonts w:ascii="Times New Roman" w:hAnsi="Times New Roman" w:cs="Times New Roman"/>
          <w:bCs/>
          <w:sz w:val="28"/>
          <w:szCs w:val="28"/>
        </w:rPr>
        <w:t>,</w:t>
      </w:r>
      <w:r w:rsidRPr="00D23F0E">
        <w:rPr>
          <w:rFonts w:ascii="Times New Roman" w:hAnsi="Times New Roman" w:cs="Times New Roman"/>
          <w:bCs/>
          <w:sz w:val="28"/>
          <w:szCs w:val="28"/>
        </w:rPr>
        <w:t xml:space="preserve"> «обязанность по выполнению работы, указанная судом</w:t>
      </w:r>
      <w:r w:rsidR="00201B6A" w:rsidRPr="00E35C87">
        <w:rPr>
          <w:rFonts w:ascii="Times New Roman" w:hAnsi="Times New Roman" w:cs="Times New Roman"/>
          <w:bCs/>
          <w:sz w:val="28"/>
          <w:szCs w:val="28"/>
        </w:rPr>
        <w:t>,</w:t>
      </w:r>
      <w:r w:rsidRPr="00D23F0E">
        <w:rPr>
          <w:rFonts w:ascii="Times New Roman" w:hAnsi="Times New Roman" w:cs="Times New Roman"/>
          <w:bCs/>
          <w:sz w:val="28"/>
          <w:szCs w:val="28"/>
        </w:rPr>
        <w:t xml:space="preserve"> состоит в выполнении осужденным неоплачиваемой, контролируемой работы в соответствующих предприятиях, объектах службы здравоохранения, социальной защиты, организациях или учреждениях, оказывающих благотворительную помощь, или в пользу местной общественности в размере от 20 до 40 часов в месяц»</w:t>
      </w:r>
      <w:r w:rsidRPr="00D23F0E">
        <w:rPr>
          <w:rFonts w:ascii="Times New Roman" w:hAnsi="Times New Roman" w:cs="Times New Roman"/>
          <w:sz w:val="28"/>
          <w:szCs w:val="28"/>
        </w:rPr>
        <w:t xml:space="preserve"> [100]</w:t>
      </w:r>
      <w:r w:rsidRPr="00D23F0E">
        <w:rPr>
          <w:rFonts w:ascii="Times New Roman" w:hAnsi="Times New Roman" w:cs="Times New Roman"/>
          <w:bCs/>
          <w:sz w:val="28"/>
          <w:szCs w:val="28"/>
        </w:rPr>
        <w:t>.</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bCs/>
          <w:sz w:val="28"/>
          <w:szCs w:val="28"/>
        </w:rPr>
      </w:pPr>
      <w:r w:rsidRPr="00D23F0E">
        <w:rPr>
          <w:rFonts w:ascii="Times New Roman" w:hAnsi="Times New Roman" w:cs="Times New Roman"/>
          <w:bCs/>
          <w:sz w:val="28"/>
          <w:szCs w:val="28"/>
        </w:rPr>
        <w:t>В отношении осужденного, имеющ</w:t>
      </w:r>
      <w:r w:rsidR="00201B6A" w:rsidRPr="00297A0F">
        <w:rPr>
          <w:rFonts w:ascii="Times New Roman" w:hAnsi="Times New Roman" w:cs="Times New Roman"/>
          <w:bCs/>
          <w:sz w:val="28"/>
          <w:szCs w:val="28"/>
        </w:rPr>
        <w:t>его</w:t>
      </w:r>
      <w:r w:rsidRPr="00D23F0E">
        <w:rPr>
          <w:rFonts w:ascii="Times New Roman" w:hAnsi="Times New Roman" w:cs="Times New Roman"/>
          <w:bCs/>
          <w:sz w:val="28"/>
          <w:szCs w:val="28"/>
        </w:rPr>
        <w:t xml:space="preserve"> постоянное место работы</w:t>
      </w:r>
      <w:r w:rsidR="00201B6A">
        <w:rPr>
          <w:rFonts w:ascii="Times New Roman" w:hAnsi="Times New Roman" w:cs="Times New Roman"/>
          <w:bCs/>
          <w:sz w:val="28"/>
          <w:szCs w:val="28"/>
        </w:rPr>
        <w:t>,</w:t>
      </w:r>
      <w:r w:rsidRPr="00D23F0E">
        <w:rPr>
          <w:rFonts w:ascii="Times New Roman" w:hAnsi="Times New Roman" w:cs="Times New Roman"/>
          <w:bCs/>
          <w:sz w:val="28"/>
          <w:szCs w:val="28"/>
        </w:rPr>
        <w:t xml:space="preserve"> суд вместо обязанностей, предусмотренных в §1 ст.35 УК Республики Польша, </w:t>
      </w:r>
      <w:r w:rsidRPr="00D23F0E">
        <w:rPr>
          <w:rFonts w:ascii="Times New Roman" w:hAnsi="Times New Roman" w:cs="Times New Roman"/>
          <w:bCs/>
          <w:sz w:val="28"/>
          <w:szCs w:val="28"/>
        </w:rPr>
        <w:lastRenderedPageBreak/>
        <w:t>может произвести отчисления от 10 до 25% от заработка в пользу государства либо на общественные цели, указанные судом. При этом в период отбывания наказания осужденный не имеет право прекратить трудовые отношения без согласия суда (§2 ст.35 УК Республики Польша)</w:t>
      </w:r>
      <w:r w:rsidRPr="00D23F0E">
        <w:rPr>
          <w:rFonts w:ascii="Times New Roman" w:hAnsi="Times New Roman" w:cs="Times New Roman"/>
          <w:sz w:val="28"/>
          <w:szCs w:val="28"/>
        </w:rPr>
        <w:t xml:space="preserve"> [100]</w:t>
      </w:r>
      <w:r w:rsidRPr="00D23F0E">
        <w:rPr>
          <w:rFonts w:ascii="Times New Roman" w:hAnsi="Times New Roman" w:cs="Times New Roman"/>
          <w:bCs/>
          <w:sz w:val="28"/>
          <w:szCs w:val="28"/>
        </w:rPr>
        <w:t>.</w:t>
      </w:r>
    </w:p>
    <w:p w:rsidR="007E4FBD" w:rsidRPr="00072F33" w:rsidRDefault="009D00D0" w:rsidP="00175C5F">
      <w:pPr>
        <w:widowControl w:val="0"/>
        <w:tabs>
          <w:tab w:val="left" w:pos="993"/>
        </w:tabs>
        <w:spacing w:after="0" w:line="240" w:lineRule="auto"/>
        <w:ind w:firstLine="709"/>
        <w:jc w:val="both"/>
        <w:rPr>
          <w:rFonts w:ascii="Times New Roman" w:hAnsi="Times New Roman" w:cs="Times New Roman"/>
          <w:bCs/>
          <w:sz w:val="28"/>
          <w:szCs w:val="28"/>
        </w:rPr>
      </w:pPr>
      <w:r w:rsidRPr="00072F33">
        <w:rPr>
          <w:rFonts w:ascii="Times New Roman" w:hAnsi="Times New Roman" w:cs="Times New Roman"/>
          <w:bCs/>
          <w:sz w:val="28"/>
          <w:szCs w:val="28"/>
        </w:rPr>
        <w:t>Наряду с основными обязанностями, возлагаемы</w:t>
      </w:r>
      <w:r w:rsidR="00072F33" w:rsidRPr="00297A0F">
        <w:rPr>
          <w:rFonts w:ascii="Times New Roman" w:hAnsi="Times New Roman" w:cs="Times New Roman"/>
          <w:bCs/>
          <w:sz w:val="28"/>
          <w:szCs w:val="28"/>
        </w:rPr>
        <w:t>ми</w:t>
      </w:r>
      <w:r w:rsidRPr="00072F33">
        <w:rPr>
          <w:rFonts w:ascii="Times New Roman" w:hAnsi="Times New Roman" w:cs="Times New Roman"/>
          <w:bCs/>
          <w:sz w:val="28"/>
          <w:szCs w:val="28"/>
        </w:rPr>
        <w:t xml:space="preserve"> на осужденного в обязательном порядке, суд может назначить дополнительные обязанности в отношении лица, отбывающего наказание в виде ограничения свободы:</w:t>
      </w:r>
    </w:p>
    <w:p w:rsidR="007E4FBD" w:rsidRPr="00072F33" w:rsidRDefault="00072F33" w:rsidP="00072F33">
      <w:pPr>
        <w:widowControl w:val="0"/>
        <w:tabs>
          <w:tab w:val="left" w:pos="851"/>
        </w:tabs>
        <w:spacing w:after="0" w:line="240" w:lineRule="auto"/>
        <w:ind w:firstLine="709"/>
        <w:jc w:val="both"/>
        <w:rPr>
          <w:rFonts w:ascii="Times New Roman" w:hAnsi="Times New Roman" w:cs="Times New Roman"/>
          <w:bCs/>
          <w:sz w:val="28"/>
          <w:szCs w:val="28"/>
        </w:rPr>
      </w:pPr>
      <w:r>
        <w:rPr>
          <w:rFonts w:ascii="Times New Roman" w:hAnsi="Times New Roman" w:cs="Times New Roman"/>
          <w:bCs/>
          <w:color w:val="00B050"/>
          <w:sz w:val="28"/>
          <w:szCs w:val="28"/>
        </w:rPr>
        <w:t>-</w:t>
      </w:r>
      <w:r>
        <w:rPr>
          <w:rFonts w:ascii="Times New Roman" w:hAnsi="Times New Roman" w:cs="Times New Roman"/>
          <w:bCs/>
          <w:color w:val="00B050"/>
          <w:sz w:val="28"/>
          <w:szCs w:val="28"/>
        </w:rPr>
        <w:tab/>
      </w:r>
      <w:r w:rsidR="009D00D0" w:rsidRPr="00072F33">
        <w:rPr>
          <w:rFonts w:ascii="Times New Roman" w:hAnsi="Times New Roman" w:cs="Times New Roman"/>
          <w:bCs/>
          <w:sz w:val="28"/>
          <w:szCs w:val="28"/>
        </w:rPr>
        <w:t>извиниться перед потерпевшим;</w:t>
      </w:r>
    </w:p>
    <w:p w:rsidR="007E4FBD" w:rsidRPr="00D23F0E" w:rsidRDefault="00072F33" w:rsidP="00072F33">
      <w:pPr>
        <w:widowControl w:val="0"/>
        <w:tabs>
          <w:tab w:val="left" w:pos="851"/>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Cs/>
          <w:sz w:val="28"/>
          <w:szCs w:val="28"/>
        </w:rPr>
        <w:tab/>
      </w:r>
      <w:r w:rsidR="009D00D0" w:rsidRPr="00072F33">
        <w:rPr>
          <w:rFonts w:ascii="Times New Roman" w:hAnsi="Times New Roman" w:cs="Times New Roman"/>
          <w:bCs/>
          <w:sz w:val="28"/>
          <w:szCs w:val="28"/>
        </w:rPr>
        <w:t>выполнить возложенную на него обязанность произвести выплату на</w:t>
      </w:r>
      <w:r w:rsidR="009D00D0" w:rsidRPr="00D23F0E">
        <w:rPr>
          <w:rFonts w:ascii="Times New Roman" w:hAnsi="Times New Roman" w:cs="Times New Roman"/>
          <w:bCs/>
          <w:sz w:val="28"/>
          <w:szCs w:val="28"/>
        </w:rPr>
        <w:t xml:space="preserve"> содержание другого лица;</w:t>
      </w:r>
    </w:p>
    <w:p w:rsidR="007E4FBD" w:rsidRPr="00D23F0E" w:rsidRDefault="00072F33" w:rsidP="00072F33">
      <w:pPr>
        <w:widowControl w:val="0"/>
        <w:tabs>
          <w:tab w:val="left" w:pos="851"/>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Cs/>
          <w:sz w:val="28"/>
          <w:szCs w:val="28"/>
        </w:rPr>
        <w:tab/>
      </w:r>
      <w:r w:rsidR="009D00D0" w:rsidRPr="00D23F0E">
        <w:rPr>
          <w:rFonts w:ascii="Times New Roman" w:hAnsi="Times New Roman" w:cs="Times New Roman"/>
          <w:bCs/>
          <w:sz w:val="28"/>
          <w:szCs w:val="28"/>
        </w:rPr>
        <w:t>воздерживаться от употребления алкоголя или потребления другого одурманивающего средства;</w:t>
      </w:r>
    </w:p>
    <w:p w:rsidR="007E4FBD" w:rsidRPr="00D23F0E" w:rsidRDefault="00072F33" w:rsidP="00072F33">
      <w:pPr>
        <w:widowControl w:val="0"/>
        <w:tabs>
          <w:tab w:val="left" w:pos="851"/>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Cs/>
          <w:sz w:val="28"/>
          <w:szCs w:val="28"/>
        </w:rPr>
        <w:tab/>
      </w:r>
      <w:r w:rsidR="009D00D0" w:rsidRPr="00D23F0E">
        <w:rPr>
          <w:rFonts w:ascii="Times New Roman" w:hAnsi="Times New Roman" w:cs="Times New Roman"/>
          <w:bCs/>
          <w:sz w:val="28"/>
          <w:szCs w:val="28"/>
        </w:rPr>
        <w:t>устранить причиненный вред полностью или частично либо уплатить денежную выплату (§2 ст. 36 УК Республики Польша)</w:t>
      </w:r>
      <w:r w:rsidR="009D00D0" w:rsidRPr="00D23F0E">
        <w:rPr>
          <w:rFonts w:ascii="Times New Roman" w:hAnsi="Times New Roman" w:cs="Times New Roman"/>
          <w:sz w:val="28"/>
          <w:szCs w:val="28"/>
        </w:rPr>
        <w:t xml:space="preserve"> [100]</w:t>
      </w:r>
      <w:r w:rsidR="009D00D0" w:rsidRPr="00D23F0E">
        <w:rPr>
          <w:rFonts w:ascii="Times New Roman" w:hAnsi="Times New Roman" w:cs="Times New Roman"/>
          <w:bCs/>
          <w:sz w:val="28"/>
          <w:szCs w:val="28"/>
        </w:rPr>
        <w:t>.</w:t>
      </w:r>
    </w:p>
    <w:p w:rsidR="007E4FBD" w:rsidRPr="00D23F0E"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Европейский опыт функционирования уголовных мер в отношении лиц, совершивших преступление, демонстрирует ряд санкций, которые схожи с институтом ограничения свободы.</w:t>
      </w:r>
    </w:p>
    <w:p w:rsidR="007E4FBD" w:rsidRPr="00D23F0E" w:rsidRDefault="009D00D0"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D23F0E">
        <w:rPr>
          <w:rFonts w:ascii="Times New Roman" w:eastAsia="Times New Roman" w:hAnsi="Times New Roman" w:cs="Times New Roman"/>
          <w:bCs/>
          <w:sz w:val="28"/>
          <w:szCs w:val="28"/>
        </w:rPr>
        <w:t xml:space="preserve">Так, во Франции существует наказание, которое состоит в установлении ограничений, </w:t>
      </w:r>
      <w:r w:rsidRPr="00297A0F">
        <w:rPr>
          <w:rFonts w:ascii="Times New Roman" w:eastAsia="Times New Roman" w:hAnsi="Times New Roman" w:cs="Times New Roman"/>
          <w:bCs/>
          <w:sz w:val="28"/>
          <w:szCs w:val="28"/>
        </w:rPr>
        <w:t>реализующ</w:t>
      </w:r>
      <w:r w:rsidR="001A4C99" w:rsidRPr="00297A0F">
        <w:rPr>
          <w:rFonts w:ascii="Times New Roman" w:eastAsia="Times New Roman" w:hAnsi="Times New Roman" w:cs="Times New Roman"/>
          <w:bCs/>
          <w:sz w:val="28"/>
          <w:szCs w:val="28"/>
        </w:rPr>
        <w:t>их</w:t>
      </w:r>
      <w:r w:rsidRPr="00297A0F">
        <w:rPr>
          <w:rFonts w:ascii="Times New Roman" w:eastAsia="Times New Roman" w:hAnsi="Times New Roman" w:cs="Times New Roman"/>
          <w:bCs/>
          <w:sz w:val="28"/>
          <w:szCs w:val="28"/>
        </w:rPr>
        <w:t>ся посредством надзора специального уполномоченного органа. Во</w:t>
      </w:r>
      <w:r w:rsidRPr="00D23F0E">
        <w:rPr>
          <w:rFonts w:ascii="Times New Roman" w:eastAsia="Times New Roman" w:hAnsi="Times New Roman" w:cs="Times New Roman"/>
          <w:bCs/>
          <w:sz w:val="28"/>
          <w:szCs w:val="28"/>
        </w:rPr>
        <w:t xml:space="preserve"> французской системе наказания до 1998 года функционировала уголовная мера в виде запрещения местопребывания, юридическое значение которого заключается в запрете осужденному появляться в определенных судом местах. Срок указанной санкции состоит до 5 лет за совершение уголовного проступка и до 10 лет за совершение преступления </w:t>
      </w:r>
      <w:r w:rsidRPr="00D23F0E">
        <w:rPr>
          <w:rFonts w:ascii="Times New Roman" w:hAnsi="Times New Roman" w:cs="Times New Roman"/>
          <w:sz w:val="28"/>
          <w:szCs w:val="28"/>
        </w:rPr>
        <w:t>[101, с. 350]</w:t>
      </w:r>
      <w:r w:rsidRPr="00D23F0E">
        <w:rPr>
          <w:rFonts w:ascii="Times New Roman" w:eastAsia="Times New Roman" w:hAnsi="Times New Roman" w:cs="Times New Roman"/>
          <w:bCs/>
          <w:sz w:val="28"/>
          <w:szCs w:val="28"/>
        </w:rPr>
        <w:t>.</w:t>
      </w:r>
    </w:p>
    <w:p w:rsidR="007E4FBD" w:rsidRPr="00D23F0E" w:rsidRDefault="009D00D0"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D23F0E">
        <w:rPr>
          <w:rFonts w:ascii="Times New Roman" w:eastAsia="Times New Roman" w:hAnsi="Times New Roman" w:cs="Times New Roman"/>
          <w:bCs/>
          <w:sz w:val="28"/>
          <w:szCs w:val="28"/>
        </w:rPr>
        <w:t>В частности, в 1998 году в третий раздел «О наказаниях» Уголовного кодекса Франции была введена новая мера уголовно-правового воздействия в виде социально-судебного наблюдения с целью предупреждения рецидивной преступности. Рассматриваемая мера наказания применяется французскими судами в качестве дополнительной санкции, которая назначается за совершение тяжких или особо тяжких преступлений (убийство</w:t>
      </w:r>
      <w:r w:rsidR="001A4C99">
        <w:rPr>
          <w:rFonts w:ascii="Times New Roman" w:eastAsia="Times New Roman" w:hAnsi="Times New Roman" w:cs="Times New Roman"/>
          <w:bCs/>
          <w:color w:val="00B050"/>
          <w:sz w:val="28"/>
          <w:szCs w:val="28"/>
        </w:rPr>
        <w:t>;</w:t>
      </w:r>
      <w:r w:rsidRPr="00D23F0E">
        <w:rPr>
          <w:rFonts w:ascii="Times New Roman" w:eastAsia="Times New Roman" w:hAnsi="Times New Roman" w:cs="Times New Roman"/>
          <w:bCs/>
          <w:sz w:val="28"/>
          <w:szCs w:val="28"/>
        </w:rPr>
        <w:t xml:space="preserve"> изнасилование</w:t>
      </w:r>
      <w:r w:rsidR="001A4C99">
        <w:rPr>
          <w:rFonts w:ascii="Times New Roman" w:eastAsia="Times New Roman" w:hAnsi="Times New Roman" w:cs="Times New Roman"/>
          <w:bCs/>
          <w:color w:val="00B050"/>
          <w:sz w:val="28"/>
          <w:szCs w:val="28"/>
        </w:rPr>
        <w:t>;</w:t>
      </w:r>
      <w:r w:rsidRPr="00D23F0E">
        <w:rPr>
          <w:rFonts w:ascii="Times New Roman" w:eastAsia="Times New Roman" w:hAnsi="Times New Roman" w:cs="Times New Roman"/>
          <w:bCs/>
          <w:sz w:val="28"/>
          <w:szCs w:val="28"/>
        </w:rPr>
        <w:t xml:space="preserve"> преступления, связанные с насилием, пытками и жестокостью).</w:t>
      </w:r>
    </w:p>
    <w:p w:rsidR="007E4FBD" w:rsidRPr="00D23F0E" w:rsidRDefault="009D00D0"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D23F0E">
        <w:rPr>
          <w:rFonts w:ascii="Times New Roman" w:eastAsia="Times New Roman" w:hAnsi="Times New Roman" w:cs="Times New Roman"/>
          <w:bCs/>
          <w:sz w:val="28"/>
          <w:szCs w:val="28"/>
        </w:rPr>
        <w:t xml:space="preserve">В соответствии со ст. 131-36-1 УК Франции, в рамках реализации социально-судебного наблюдения осужденный обязан соблюдать меры надзора и содействия, </w:t>
      </w:r>
      <w:r w:rsidRPr="00297A0F">
        <w:rPr>
          <w:rFonts w:ascii="Times New Roman" w:eastAsia="Times New Roman" w:hAnsi="Times New Roman" w:cs="Times New Roman"/>
          <w:bCs/>
          <w:sz w:val="28"/>
          <w:szCs w:val="28"/>
        </w:rPr>
        <w:t>котор</w:t>
      </w:r>
      <w:r w:rsidR="001A4C99" w:rsidRPr="00297A0F">
        <w:rPr>
          <w:rFonts w:ascii="Times New Roman" w:eastAsia="Times New Roman" w:hAnsi="Times New Roman" w:cs="Times New Roman"/>
          <w:bCs/>
          <w:sz w:val="28"/>
          <w:szCs w:val="28"/>
        </w:rPr>
        <w:t>ые</w:t>
      </w:r>
      <w:r w:rsidRPr="00297A0F">
        <w:rPr>
          <w:rFonts w:ascii="Times New Roman" w:eastAsia="Times New Roman" w:hAnsi="Times New Roman" w:cs="Times New Roman"/>
          <w:bCs/>
          <w:sz w:val="28"/>
          <w:szCs w:val="28"/>
        </w:rPr>
        <w:t xml:space="preserve"> </w:t>
      </w:r>
      <w:r w:rsidRPr="00D23F0E">
        <w:rPr>
          <w:rFonts w:ascii="Times New Roman" w:eastAsia="Times New Roman" w:hAnsi="Times New Roman" w:cs="Times New Roman"/>
          <w:bCs/>
          <w:sz w:val="28"/>
          <w:szCs w:val="28"/>
        </w:rPr>
        <w:t xml:space="preserve">осуществляется под контролем органов правосудия </w:t>
      </w:r>
      <w:r w:rsidRPr="00D23F0E">
        <w:rPr>
          <w:rFonts w:ascii="Times New Roman" w:hAnsi="Times New Roman" w:cs="Times New Roman"/>
          <w:sz w:val="28"/>
          <w:szCs w:val="28"/>
        </w:rPr>
        <w:t>[102]</w:t>
      </w:r>
      <w:r w:rsidRPr="00D23F0E">
        <w:rPr>
          <w:rFonts w:ascii="Times New Roman" w:eastAsia="Times New Roman" w:hAnsi="Times New Roman" w:cs="Times New Roman"/>
          <w:bCs/>
          <w:sz w:val="28"/>
          <w:szCs w:val="28"/>
        </w:rPr>
        <w:t>.</w:t>
      </w:r>
    </w:p>
    <w:p w:rsidR="007E4FBD" w:rsidRPr="00D23F0E" w:rsidRDefault="009D00D0"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D23F0E">
        <w:rPr>
          <w:rFonts w:ascii="Times New Roman" w:eastAsia="Times New Roman" w:hAnsi="Times New Roman" w:cs="Times New Roman"/>
          <w:bCs/>
          <w:sz w:val="28"/>
          <w:szCs w:val="28"/>
        </w:rPr>
        <w:t xml:space="preserve">Учитывая, что социально-судебное наблюдение </w:t>
      </w:r>
      <w:r w:rsidRPr="00297A0F">
        <w:rPr>
          <w:rFonts w:ascii="Times New Roman" w:eastAsia="Times New Roman" w:hAnsi="Times New Roman" w:cs="Times New Roman"/>
          <w:bCs/>
          <w:sz w:val="28"/>
          <w:szCs w:val="28"/>
        </w:rPr>
        <w:t>устанавлива</w:t>
      </w:r>
      <w:r w:rsidR="001A4C99" w:rsidRPr="00297A0F">
        <w:rPr>
          <w:rFonts w:ascii="Times New Roman" w:eastAsia="Times New Roman" w:hAnsi="Times New Roman" w:cs="Times New Roman"/>
          <w:bCs/>
          <w:sz w:val="28"/>
          <w:szCs w:val="28"/>
        </w:rPr>
        <w:t>е</w:t>
      </w:r>
      <w:r w:rsidRPr="00297A0F">
        <w:rPr>
          <w:rFonts w:ascii="Times New Roman" w:eastAsia="Times New Roman" w:hAnsi="Times New Roman" w:cs="Times New Roman"/>
          <w:bCs/>
          <w:sz w:val="28"/>
          <w:szCs w:val="28"/>
        </w:rPr>
        <w:t xml:space="preserve">тся </w:t>
      </w:r>
      <w:r w:rsidRPr="00D23F0E">
        <w:rPr>
          <w:rFonts w:ascii="Times New Roman" w:eastAsia="Times New Roman" w:hAnsi="Times New Roman" w:cs="Times New Roman"/>
          <w:bCs/>
          <w:sz w:val="28"/>
          <w:szCs w:val="28"/>
        </w:rPr>
        <w:t>в отношении преступников, совершивших насильственные действия, в перечень их обязанностей входят следующие аспекты:</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color w:val="00B050"/>
          <w:sz w:val="28"/>
          <w:szCs w:val="28"/>
        </w:rPr>
        <w:t>-</w:t>
      </w:r>
      <w:r>
        <w:rPr>
          <w:rFonts w:ascii="Times New Roman" w:eastAsia="Times New Roman" w:hAnsi="Times New Roman" w:cs="Times New Roman"/>
          <w:bCs/>
          <w:color w:val="00B050"/>
          <w:sz w:val="28"/>
          <w:szCs w:val="28"/>
        </w:rPr>
        <w:tab/>
      </w:r>
      <w:r w:rsidR="009D00D0" w:rsidRPr="00D23F0E">
        <w:rPr>
          <w:rFonts w:ascii="Times New Roman" w:eastAsia="Times New Roman" w:hAnsi="Times New Roman" w:cs="Times New Roman"/>
          <w:bCs/>
          <w:sz w:val="28"/>
          <w:szCs w:val="28"/>
        </w:rPr>
        <w:t>воздерживаться от появления в определенном месте или в любой специально обозначенной категории мест, в частности, посещаемых несовершеннолетними;</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color w:val="00B050"/>
          <w:sz w:val="28"/>
          <w:szCs w:val="28"/>
        </w:rPr>
        <w:t>-</w:t>
      </w:r>
      <w:r>
        <w:rPr>
          <w:rFonts w:ascii="Times New Roman" w:eastAsia="Times New Roman" w:hAnsi="Times New Roman" w:cs="Times New Roman"/>
          <w:bCs/>
          <w:color w:val="00B050"/>
          <w:sz w:val="28"/>
          <w:szCs w:val="28"/>
        </w:rPr>
        <w:tab/>
      </w:r>
      <w:r w:rsidR="009D00D0" w:rsidRPr="00D23F0E">
        <w:rPr>
          <w:rFonts w:ascii="Times New Roman" w:eastAsia="Times New Roman" w:hAnsi="Times New Roman" w:cs="Times New Roman"/>
          <w:bCs/>
          <w:sz w:val="28"/>
          <w:szCs w:val="28"/>
        </w:rPr>
        <w:t xml:space="preserve">воздерживаться от посещения или вступления в отношения с определенными лицами или определенной категорией лиц, в частности </w:t>
      </w:r>
      <w:r w:rsidR="009D00D0" w:rsidRPr="00D23F0E">
        <w:rPr>
          <w:rFonts w:ascii="Times New Roman" w:eastAsia="Times New Roman" w:hAnsi="Times New Roman" w:cs="Times New Roman"/>
          <w:bCs/>
          <w:sz w:val="28"/>
          <w:szCs w:val="28"/>
        </w:rPr>
        <w:lastRenderedPageBreak/>
        <w:t>несовершеннолетними, за исключением, в случае необходимости, тех, что обозначены судом;</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sidR="009D00D0" w:rsidRPr="00D23F0E">
        <w:rPr>
          <w:rFonts w:ascii="Times New Roman" w:eastAsia="Times New Roman" w:hAnsi="Times New Roman" w:cs="Times New Roman"/>
          <w:bCs/>
          <w:sz w:val="28"/>
          <w:szCs w:val="28"/>
        </w:rPr>
        <w:t>не выполнять профессиональную или на общественных началах любую другую деятельность, предполагающую систематический контакт с несовершеннолетними (ст. 131-36-2 УК Франции)</w:t>
      </w:r>
      <w:r w:rsidR="009D00D0" w:rsidRPr="00D23F0E">
        <w:rPr>
          <w:rFonts w:ascii="Times New Roman" w:hAnsi="Times New Roman" w:cs="Times New Roman"/>
          <w:sz w:val="28"/>
          <w:szCs w:val="28"/>
        </w:rPr>
        <w:t xml:space="preserve"> [102]</w:t>
      </w:r>
      <w:r w:rsidR="009D00D0" w:rsidRPr="00D23F0E">
        <w:rPr>
          <w:rFonts w:ascii="Times New Roman" w:eastAsia="Times New Roman" w:hAnsi="Times New Roman" w:cs="Times New Roman"/>
          <w:bCs/>
          <w:sz w:val="28"/>
          <w:szCs w:val="28"/>
        </w:rPr>
        <w:t>.</w:t>
      </w:r>
    </w:p>
    <w:p w:rsidR="007E4FBD" w:rsidRPr="00D23F0E" w:rsidRDefault="009D00D0"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D23F0E">
        <w:rPr>
          <w:rFonts w:ascii="Times New Roman" w:eastAsia="Times New Roman" w:hAnsi="Times New Roman" w:cs="Times New Roman"/>
          <w:bCs/>
          <w:sz w:val="28"/>
          <w:szCs w:val="28"/>
        </w:rPr>
        <w:t>В соответствии со ст. 131-36-3 УК Франции</w:t>
      </w:r>
      <w:r w:rsidR="001A4C99">
        <w:rPr>
          <w:rFonts w:ascii="Times New Roman" w:eastAsia="Times New Roman" w:hAnsi="Times New Roman" w:cs="Times New Roman"/>
          <w:bCs/>
          <w:sz w:val="28"/>
          <w:szCs w:val="28"/>
        </w:rPr>
        <w:t>,</w:t>
      </w:r>
      <w:r w:rsidRPr="00D23F0E">
        <w:rPr>
          <w:rFonts w:ascii="Times New Roman" w:eastAsia="Times New Roman" w:hAnsi="Times New Roman" w:cs="Times New Roman"/>
          <w:bCs/>
          <w:sz w:val="28"/>
          <w:szCs w:val="28"/>
        </w:rPr>
        <w:t xml:space="preserve"> помимо мер надзора, в отношении преступника реализуются меры содействия в контексте исполнения социально-судебного наблюдения к осужденному. Основной целью мер содействия является социальная адаптация осужденного.</w:t>
      </w:r>
    </w:p>
    <w:p w:rsidR="007E4FBD" w:rsidRPr="00D23F0E" w:rsidRDefault="009D00D0"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D23F0E">
        <w:rPr>
          <w:rFonts w:ascii="Times New Roman" w:eastAsia="Times New Roman" w:hAnsi="Times New Roman" w:cs="Times New Roman"/>
          <w:bCs/>
          <w:sz w:val="28"/>
          <w:szCs w:val="28"/>
        </w:rPr>
        <w:t>Кроме того, нормы французского уголовного законодательства регламентируют меры надзора в отношении осужденного, предусмотренные ст. 132-44 УК Франции:</w:t>
      </w:r>
    </w:p>
    <w:p w:rsidR="007E4FBD" w:rsidRPr="00D23F0E" w:rsidRDefault="001A4C99"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7C51A1">
        <w:rPr>
          <w:rFonts w:ascii="Times New Roman" w:eastAsia="Times New Roman" w:hAnsi="Times New Roman" w:cs="Times New Roman"/>
          <w:bCs/>
          <w:sz w:val="28"/>
          <w:szCs w:val="28"/>
        </w:rPr>
        <w:t xml:space="preserve">- </w:t>
      </w:r>
      <w:r w:rsidR="009D00D0" w:rsidRPr="00D23F0E">
        <w:rPr>
          <w:rFonts w:ascii="Times New Roman" w:eastAsia="Times New Roman" w:hAnsi="Times New Roman" w:cs="Times New Roman"/>
          <w:bCs/>
          <w:sz w:val="28"/>
          <w:szCs w:val="28"/>
        </w:rPr>
        <w:t>являться по вызовам судьи по исполнению наказаний или назначенного социального работника;</w:t>
      </w:r>
    </w:p>
    <w:p w:rsidR="007E4FBD" w:rsidRPr="00D23F0E" w:rsidRDefault="001A4C99"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D00D0" w:rsidRPr="00D23F0E">
        <w:rPr>
          <w:rFonts w:ascii="Times New Roman" w:eastAsia="Times New Roman" w:hAnsi="Times New Roman" w:cs="Times New Roman"/>
          <w:bCs/>
          <w:sz w:val="28"/>
          <w:szCs w:val="28"/>
        </w:rPr>
        <w:t>принимать посещения социального работника и предоставлять ему сведения или документы, необходимые для осуществления контроля за средствами существования осужденного и контроля за выполнением им своих обязанностей;</w:t>
      </w:r>
    </w:p>
    <w:p w:rsidR="007E4FBD" w:rsidRPr="00D23F0E" w:rsidRDefault="001A4C99"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D00D0" w:rsidRPr="00D23F0E">
        <w:rPr>
          <w:rFonts w:ascii="Times New Roman" w:eastAsia="Times New Roman" w:hAnsi="Times New Roman" w:cs="Times New Roman"/>
          <w:bCs/>
          <w:sz w:val="28"/>
          <w:szCs w:val="28"/>
        </w:rPr>
        <w:t>предупреждать социального работника об изменении своего места работы;</w:t>
      </w:r>
    </w:p>
    <w:p w:rsidR="007E4FBD" w:rsidRPr="00D23F0E" w:rsidRDefault="001A4C99"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D00D0" w:rsidRPr="00D23F0E">
        <w:rPr>
          <w:rFonts w:ascii="Times New Roman" w:eastAsia="Times New Roman" w:hAnsi="Times New Roman" w:cs="Times New Roman"/>
          <w:bCs/>
          <w:sz w:val="28"/>
          <w:szCs w:val="28"/>
        </w:rPr>
        <w:t>предупреждать социального работника об изменении своего места жительства или любом отъезде, продолжительность которого превышает 15 дней, и уведомлять о своем возвращении;</w:t>
      </w:r>
    </w:p>
    <w:p w:rsidR="007E4FBD" w:rsidRPr="00E35C87" w:rsidRDefault="001A4C99"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D00D0" w:rsidRPr="00D23F0E">
        <w:rPr>
          <w:rFonts w:ascii="Times New Roman" w:eastAsia="Times New Roman" w:hAnsi="Times New Roman" w:cs="Times New Roman"/>
          <w:bCs/>
          <w:sz w:val="28"/>
          <w:szCs w:val="28"/>
        </w:rPr>
        <w:t>получать предварительное разрешение судьи по исполнению наказаний на любой отъезд за границу и, если это может помешать выполнению осужденным своих обязанностей, о любом изменении места работы или жительства</w:t>
      </w:r>
      <w:r w:rsidRPr="00297A0F">
        <w:rPr>
          <w:rFonts w:ascii="Times New Roman" w:hAnsi="Times New Roman" w:cs="Times New Roman"/>
          <w:sz w:val="28"/>
          <w:szCs w:val="28"/>
        </w:rPr>
        <w:t>[102]</w:t>
      </w:r>
      <w:r w:rsidR="009D00D0" w:rsidRPr="00297A0F">
        <w:rPr>
          <w:rFonts w:ascii="Times New Roman" w:eastAsia="Times New Roman" w:hAnsi="Times New Roman" w:cs="Times New Roman"/>
          <w:bCs/>
          <w:sz w:val="28"/>
          <w:szCs w:val="28"/>
        </w:rPr>
        <w:t>.</w:t>
      </w:r>
    </w:p>
    <w:p w:rsidR="007E4FBD" w:rsidRPr="00D23F0E" w:rsidRDefault="009D00D0"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D23F0E">
        <w:rPr>
          <w:rFonts w:ascii="Times New Roman" w:eastAsia="Times New Roman" w:hAnsi="Times New Roman" w:cs="Times New Roman"/>
          <w:bCs/>
          <w:sz w:val="28"/>
          <w:szCs w:val="28"/>
        </w:rPr>
        <w:t>Обвинительный приговор суда может содержать одно или несколько обязанностей в отношении лица, признанного виновным в совершении преступления, к которым относятся:</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sidRPr="007C51A1">
        <w:rPr>
          <w:rFonts w:ascii="Times New Roman" w:eastAsia="Times New Roman" w:hAnsi="Times New Roman" w:cs="Times New Roman"/>
          <w:bCs/>
          <w:sz w:val="28"/>
          <w:szCs w:val="28"/>
        </w:rPr>
        <w:t>-</w:t>
      </w:r>
      <w:r>
        <w:rPr>
          <w:rFonts w:ascii="Times New Roman" w:eastAsia="Times New Roman" w:hAnsi="Times New Roman" w:cs="Times New Roman"/>
          <w:bCs/>
          <w:color w:val="00B050"/>
          <w:sz w:val="28"/>
          <w:szCs w:val="28"/>
        </w:rPr>
        <w:tab/>
      </w:r>
      <w:r w:rsidR="009D00D0" w:rsidRPr="00D23F0E">
        <w:rPr>
          <w:rFonts w:ascii="Times New Roman" w:eastAsia="Times New Roman" w:hAnsi="Times New Roman" w:cs="Times New Roman"/>
          <w:bCs/>
          <w:sz w:val="28"/>
          <w:szCs w:val="28"/>
        </w:rPr>
        <w:t>осуществлять какую-либо профессиональную деятельность либо пройти курс образования или профессионального обучения;</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sidR="009D00D0" w:rsidRPr="00D23F0E">
        <w:rPr>
          <w:rFonts w:ascii="Times New Roman" w:eastAsia="Times New Roman" w:hAnsi="Times New Roman" w:cs="Times New Roman"/>
          <w:bCs/>
          <w:sz w:val="28"/>
          <w:szCs w:val="28"/>
        </w:rPr>
        <w:t>проживать в определенном месте;</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sidR="009D00D0" w:rsidRPr="00D23F0E">
        <w:rPr>
          <w:rFonts w:ascii="Times New Roman" w:eastAsia="Times New Roman" w:hAnsi="Times New Roman" w:cs="Times New Roman"/>
          <w:bCs/>
          <w:sz w:val="28"/>
          <w:szCs w:val="28"/>
        </w:rPr>
        <w:t>подчиняться мерам медицинского наблюдения, лечения или ухода, при необходимости - в режиме госпитализации;</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sidR="009D00D0" w:rsidRPr="00D23F0E">
        <w:rPr>
          <w:rFonts w:ascii="Times New Roman" w:eastAsia="Times New Roman" w:hAnsi="Times New Roman" w:cs="Times New Roman"/>
          <w:bCs/>
          <w:sz w:val="28"/>
          <w:szCs w:val="28"/>
        </w:rPr>
        <w:t>подтверждать свое участие в семейных расходах или регулярно выплачивать алименты, по которым он является должником;</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sidR="009D00D0" w:rsidRPr="00D23F0E">
        <w:rPr>
          <w:rFonts w:ascii="Times New Roman" w:eastAsia="Times New Roman" w:hAnsi="Times New Roman" w:cs="Times New Roman"/>
          <w:bCs/>
          <w:sz w:val="28"/>
          <w:szCs w:val="28"/>
        </w:rPr>
        <w:t>возместить полностью или частично ущерб, причиненный преступным деянием, в соответствии со своими финансовыми возможностями, даже при отсутствии решения по гражданскому иску;</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sidR="009D00D0" w:rsidRPr="00D23F0E">
        <w:rPr>
          <w:rFonts w:ascii="Times New Roman" w:eastAsia="Times New Roman" w:hAnsi="Times New Roman" w:cs="Times New Roman"/>
          <w:bCs/>
          <w:sz w:val="28"/>
          <w:szCs w:val="28"/>
        </w:rPr>
        <w:t>подтверждать внесение в государственную казну сумм, причитающихся во исполнение приговора, в соответствии со своими финансовыми возможностями;</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sidR="009D00D0" w:rsidRPr="00D23F0E">
        <w:rPr>
          <w:rFonts w:ascii="Times New Roman" w:eastAsia="Times New Roman" w:hAnsi="Times New Roman" w:cs="Times New Roman"/>
          <w:bCs/>
          <w:sz w:val="28"/>
          <w:szCs w:val="28"/>
        </w:rPr>
        <w:t xml:space="preserve">воздерживаться от вождения транспортных средств некоторых </w:t>
      </w:r>
      <w:r w:rsidR="009D00D0" w:rsidRPr="00D23F0E">
        <w:rPr>
          <w:rFonts w:ascii="Times New Roman" w:eastAsia="Times New Roman" w:hAnsi="Times New Roman" w:cs="Times New Roman"/>
          <w:bCs/>
          <w:sz w:val="28"/>
          <w:szCs w:val="28"/>
        </w:rPr>
        <w:lastRenderedPageBreak/>
        <w:t>категорий, определяемых категориями водительского удостоверения, предусмотренными Дорожным кодексом;</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sidR="009D00D0" w:rsidRPr="00D23F0E">
        <w:rPr>
          <w:rFonts w:ascii="Times New Roman" w:eastAsia="Times New Roman" w:hAnsi="Times New Roman" w:cs="Times New Roman"/>
          <w:bCs/>
          <w:sz w:val="28"/>
          <w:szCs w:val="28"/>
        </w:rPr>
        <w:t>не заниматься профессиональной деятельностью</w:t>
      </w:r>
      <w:r>
        <w:rPr>
          <w:rFonts w:ascii="Times New Roman" w:eastAsia="Times New Roman" w:hAnsi="Times New Roman" w:cs="Times New Roman"/>
          <w:bCs/>
          <w:sz w:val="28"/>
          <w:szCs w:val="28"/>
        </w:rPr>
        <w:t>,</w:t>
      </w:r>
      <w:r w:rsidR="009D00D0" w:rsidRPr="00D23F0E">
        <w:rPr>
          <w:rFonts w:ascii="Times New Roman" w:eastAsia="Times New Roman" w:hAnsi="Times New Roman" w:cs="Times New Roman"/>
          <w:bCs/>
          <w:sz w:val="28"/>
          <w:szCs w:val="28"/>
        </w:rPr>
        <w:t xml:space="preserve"> при осуществлении или в </w:t>
      </w:r>
      <w:r w:rsidR="00420813" w:rsidRPr="00D23F0E">
        <w:rPr>
          <w:rFonts w:ascii="Times New Roman" w:eastAsia="Times New Roman" w:hAnsi="Times New Roman" w:cs="Times New Roman"/>
          <w:bCs/>
          <w:sz w:val="28"/>
          <w:szCs w:val="28"/>
        </w:rPr>
        <w:t>связи,</w:t>
      </w:r>
      <w:r w:rsidR="009D00D0" w:rsidRPr="00D23F0E">
        <w:rPr>
          <w:rFonts w:ascii="Times New Roman" w:eastAsia="Times New Roman" w:hAnsi="Times New Roman" w:cs="Times New Roman"/>
          <w:bCs/>
          <w:sz w:val="28"/>
          <w:szCs w:val="28"/>
        </w:rPr>
        <w:t xml:space="preserve"> с осуществлением которой было осуществлено преступное деяние;</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sidR="009D00D0" w:rsidRPr="00D23F0E">
        <w:rPr>
          <w:rFonts w:ascii="Times New Roman" w:eastAsia="Times New Roman" w:hAnsi="Times New Roman" w:cs="Times New Roman"/>
          <w:bCs/>
          <w:sz w:val="28"/>
          <w:szCs w:val="28"/>
        </w:rPr>
        <w:t>воздерживаться от появления в любом, специально обозначенном, месте;</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sidR="009D00D0" w:rsidRPr="00D23F0E">
        <w:rPr>
          <w:rFonts w:ascii="Times New Roman" w:eastAsia="Times New Roman" w:hAnsi="Times New Roman" w:cs="Times New Roman"/>
          <w:bCs/>
          <w:sz w:val="28"/>
          <w:szCs w:val="28"/>
        </w:rPr>
        <w:t>не заключать пари, в частности, пари при тотализаторе;</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sidR="009D00D0" w:rsidRPr="00D23F0E">
        <w:rPr>
          <w:rFonts w:ascii="Times New Roman" w:eastAsia="Times New Roman" w:hAnsi="Times New Roman" w:cs="Times New Roman"/>
          <w:bCs/>
          <w:sz w:val="28"/>
          <w:szCs w:val="28"/>
        </w:rPr>
        <w:t>не посещать места продажи спиртных напитков;</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sidR="009D00D0" w:rsidRPr="00D23F0E">
        <w:rPr>
          <w:rFonts w:ascii="Times New Roman" w:eastAsia="Times New Roman" w:hAnsi="Times New Roman" w:cs="Times New Roman"/>
          <w:bCs/>
          <w:sz w:val="28"/>
          <w:szCs w:val="28"/>
        </w:rPr>
        <w:t>не посещать некоторых осужденных, в частности исполнителей или соучастников преступного деяния;</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sidR="009D00D0" w:rsidRPr="00D23F0E">
        <w:rPr>
          <w:rFonts w:ascii="Times New Roman" w:eastAsia="Times New Roman" w:hAnsi="Times New Roman" w:cs="Times New Roman"/>
          <w:bCs/>
          <w:sz w:val="28"/>
          <w:szCs w:val="28"/>
        </w:rPr>
        <w:t>воздерживаться от каких-либо отношений с некоторыми лицами, в частности, с потерпевшим от преступного деяния;</w:t>
      </w:r>
    </w:p>
    <w:p w:rsidR="007E4FBD" w:rsidRPr="00D23F0E" w:rsidRDefault="001A4C99" w:rsidP="001A4C99">
      <w:pPr>
        <w:widowControl w:val="0"/>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sidR="009D00D0" w:rsidRPr="00D23F0E">
        <w:rPr>
          <w:rFonts w:ascii="Times New Roman" w:eastAsia="Times New Roman" w:hAnsi="Times New Roman" w:cs="Times New Roman"/>
          <w:bCs/>
          <w:sz w:val="28"/>
          <w:szCs w:val="28"/>
        </w:rPr>
        <w:t xml:space="preserve">не хранить или не носить оружие (ст. 132-45 УК Франции) </w:t>
      </w:r>
      <w:r w:rsidR="009D00D0" w:rsidRPr="00D23F0E">
        <w:rPr>
          <w:rFonts w:ascii="Times New Roman" w:hAnsi="Times New Roman" w:cs="Times New Roman"/>
          <w:sz w:val="28"/>
          <w:szCs w:val="28"/>
        </w:rPr>
        <w:t>[102]</w:t>
      </w:r>
      <w:r w:rsidR="009D00D0" w:rsidRPr="00D23F0E">
        <w:rPr>
          <w:rFonts w:ascii="Times New Roman" w:eastAsia="Times New Roman" w:hAnsi="Times New Roman" w:cs="Times New Roman"/>
          <w:bCs/>
          <w:sz w:val="28"/>
          <w:szCs w:val="28"/>
        </w:rPr>
        <w:t>.</w:t>
      </w:r>
    </w:p>
    <w:p w:rsidR="007E4FBD" w:rsidRPr="00297A0F" w:rsidRDefault="009D00D0"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297A0F">
        <w:rPr>
          <w:rFonts w:ascii="Times New Roman" w:eastAsia="Times New Roman" w:hAnsi="Times New Roman" w:cs="Times New Roman"/>
          <w:bCs/>
          <w:sz w:val="28"/>
          <w:szCs w:val="28"/>
        </w:rPr>
        <w:t>В Германии уголовная ответственность в отношении осужденного осуществляется путем его наказания или установления меры исправления и безопасности. По мнению зарубежных исследователей, последний институт является специфическим национальным уголовно-правовым феноменом. Так, указанный институт по своему содержанию аналогич</w:t>
      </w:r>
      <w:r w:rsidR="00A75B12" w:rsidRPr="00297A0F">
        <w:rPr>
          <w:rFonts w:ascii="Times New Roman" w:eastAsia="Times New Roman" w:hAnsi="Times New Roman" w:cs="Times New Roman"/>
          <w:bCs/>
          <w:sz w:val="28"/>
          <w:szCs w:val="28"/>
        </w:rPr>
        <w:t>ен</w:t>
      </w:r>
      <w:r w:rsidRPr="00297A0F">
        <w:rPr>
          <w:rFonts w:ascii="Times New Roman" w:eastAsia="Times New Roman" w:hAnsi="Times New Roman" w:cs="Times New Roman"/>
          <w:bCs/>
          <w:sz w:val="28"/>
          <w:szCs w:val="28"/>
        </w:rPr>
        <w:t xml:space="preserve"> с российской версией реализации ограничения свободы </w:t>
      </w:r>
      <w:r w:rsidRPr="00297A0F">
        <w:rPr>
          <w:rFonts w:ascii="Times New Roman" w:eastAsia="Times New Roman" w:hAnsi="Times New Roman" w:cs="Times New Roman"/>
          <w:sz w:val="28"/>
          <w:szCs w:val="28"/>
        </w:rPr>
        <w:t>[103, с.305]</w:t>
      </w:r>
      <w:r w:rsidRPr="00297A0F">
        <w:rPr>
          <w:rFonts w:ascii="Times New Roman" w:eastAsia="Times New Roman" w:hAnsi="Times New Roman" w:cs="Times New Roman"/>
          <w:bCs/>
          <w:sz w:val="28"/>
          <w:szCs w:val="28"/>
        </w:rPr>
        <w:t>. Мера исправления и безопасности заключается в передаче осужденного под надзор уполномоченного органа с применением конкретных запретов сроком от 2 до 5 лет.</w:t>
      </w:r>
    </w:p>
    <w:p w:rsidR="007E4FBD" w:rsidRPr="00D23F0E" w:rsidRDefault="009D00D0"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297A0F">
        <w:rPr>
          <w:rFonts w:ascii="Times New Roman" w:eastAsia="Times New Roman" w:hAnsi="Times New Roman" w:cs="Times New Roman"/>
          <w:bCs/>
          <w:sz w:val="28"/>
          <w:szCs w:val="28"/>
        </w:rPr>
        <w:t>В соответствии со ст.68 УК ФРГ, суд может на время надзора или на более короткое время установить в отношении осужденного</w:t>
      </w:r>
      <w:r w:rsidR="00297A0F">
        <w:rPr>
          <w:rFonts w:ascii="Times New Roman" w:eastAsia="Times New Roman" w:hAnsi="Times New Roman" w:cs="Times New Roman"/>
          <w:bCs/>
          <w:sz w:val="28"/>
          <w:szCs w:val="28"/>
        </w:rPr>
        <w:t xml:space="preserve"> </w:t>
      </w:r>
      <w:r w:rsidR="00A75B12" w:rsidRPr="00297A0F">
        <w:rPr>
          <w:rFonts w:ascii="Times New Roman" w:eastAsia="Times New Roman" w:hAnsi="Times New Roman" w:cs="Times New Roman"/>
          <w:bCs/>
          <w:sz w:val="28"/>
          <w:szCs w:val="28"/>
        </w:rPr>
        <w:t>следующие</w:t>
      </w:r>
      <w:r w:rsidRPr="00D23F0E">
        <w:rPr>
          <w:rFonts w:ascii="Times New Roman" w:eastAsia="Times New Roman" w:hAnsi="Times New Roman" w:cs="Times New Roman"/>
          <w:bCs/>
          <w:sz w:val="28"/>
          <w:szCs w:val="28"/>
        </w:rPr>
        <w:t xml:space="preserve"> обязанности:</w:t>
      </w:r>
    </w:p>
    <w:p w:rsidR="007E4FBD" w:rsidRPr="00AD58CD" w:rsidRDefault="00A75B12"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AD58CD">
        <w:rPr>
          <w:rFonts w:ascii="Times New Roman" w:eastAsia="Times New Roman" w:hAnsi="Times New Roman" w:cs="Times New Roman"/>
          <w:bCs/>
          <w:sz w:val="28"/>
          <w:szCs w:val="28"/>
        </w:rPr>
        <w:t xml:space="preserve">- </w:t>
      </w:r>
      <w:r w:rsidR="00BA2CCB" w:rsidRPr="00AD58CD">
        <w:rPr>
          <w:rFonts w:ascii="Times New Roman" w:eastAsia="Times New Roman" w:hAnsi="Times New Roman" w:cs="Times New Roman"/>
          <w:bCs/>
          <w:sz w:val="28"/>
          <w:szCs w:val="28"/>
        </w:rPr>
        <w:t>не</w:t>
      </w:r>
      <w:r w:rsidR="00AD58CD">
        <w:rPr>
          <w:rFonts w:ascii="Times New Roman" w:eastAsia="Times New Roman" w:hAnsi="Times New Roman" w:cs="Times New Roman"/>
          <w:bCs/>
          <w:sz w:val="28"/>
          <w:szCs w:val="28"/>
        </w:rPr>
        <w:t xml:space="preserve"> </w:t>
      </w:r>
      <w:r w:rsidR="00BA2CCB" w:rsidRPr="00AD58CD">
        <w:rPr>
          <w:rFonts w:ascii="Times New Roman" w:eastAsia="Times New Roman" w:hAnsi="Times New Roman" w:cs="Times New Roman"/>
          <w:bCs/>
          <w:sz w:val="28"/>
          <w:szCs w:val="28"/>
        </w:rPr>
        <w:t>п</w:t>
      </w:r>
      <w:r w:rsidR="009D00D0" w:rsidRPr="00AD58CD">
        <w:rPr>
          <w:rFonts w:ascii="Times New Roman" w:eastAsia="Times New Roman" w:hAnsi="Times New Roman" w:cs="Times New Roman"/>
          <w:bCs/>
          <w:sz w:val="28"/>
          <w:szCs w:val="28"/>
        </w:rPr>
        <w:t>окидать</w:t>
      </w:r>
      <w:r w:rsidR="00420813">
        <w:rPr>
          <w:rFonts w:ascii="Times New Roman" w:eastAsia="Times New Roman" w:hAnsi="Times New Roman" w:cs="Times New Roman"/>
          <w:bCs/>
          <w:sz w:val="28"/>
          <w:szCs w:val="28"/>
        </w:rPr>
        <w:t xml:space="preserve"> </w:t>
      </w:r>
      <w:r w:rsidR="009D00D0" w:rsidRPr="00AD58CD">
        <w:rPr>
          <w:rFonts w:ascii="Times New Roman" w:eastAsia="Times New Roman" w:hAnsi="Times New Roman" w:cs="Times New Roman"/>
          <w:bCs/>
          <w:sz w:val="28"/>
          <w:szCs w:val="28"/>
        </w:rPr>
        <w:t>место жительства, или место пребывания, или конкретный район без разрешения органа надзора;</w:t>
      </w:r>
    </w:p>
    <w:p w:rsidR="007E4FBD" w:rsidRPr="00AD58CD" w:rsidRDefault="00A75B12"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AD58CD">
        <w:rPr>
          <w:rFonts w:ascii="Times New Roman" w:eastAsia="Times New Roman" w:hAnsi="Times New Roman" w:cs="Times New Roman"/>
          <w:bCs/>
          <w:sz w:val="28"/>
          <w:szCs w:val="28"/>
        </w:rPr>
        <w:t>- не</w:t>
      </w:r>
      <w:r w:rsidR="00AD58CD">
        <w:rPr>
          <w:rFonts w:ascii="Times New Roman" w:eastAsia="Times New Roman" w:hAnsi="Times New Roman" w:cs="Times New Roman"/>
          <w:bCs/>
          <w:sz w:val="28"/>
          <w:szCs w:val="28"/>
        </w:rPr>
        <w:t xml:space="preserve"> </w:t>
      </w:r>
      <w:r w:rsidR="009D00D0" w:rsidRPr="00AD58CD">
        <w:rPr>
          <w:rFonts w:ascii="Times New Roman" w:eastAsia="Times New Roman" w:hAnsi="Times New Roman" w:cs="Times New Roman"/>
          <w:bCs/>
          <w:sz w:val="28"/>
          <w:szCs w:val="28"/>
        </w:rPr>
        <w:t>пребывать в определенных местах, где ему мог бы представиться повод или стимул к совершению новых преступных деяний;</w:t>
      </w:r>
    </w:p>
    <w:p w:rsidR="007E4FBD" w:rsidRPr="00AD58CD" w:rsidRDefault="00A75B12"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AD58CD">
        <w:rPr>
          <w:rFonts w:ascii="Times New Roman" w:eastAsia="Times New Roman" w:hAnsi="Times New Roman" w:cs="Times New Roman"/>
          <w:bCs/>
          <w:sz w:val="28"/>
          <w:szCs w:val="28"/>
        </w:rPr>
        <w:t xml:space="preserve">- </w:t>
      </w:r>
      <w:r w:rsidR="00BA2CCB" w:rsidRPr="00AD58CD">
        <w:rPr>
          <w:rFonts w:ascii="Times New Roman" w:eastAsia="Times New Roman" w:hAnsi="Times New Roman" w:cs="Times New Roman"/>
          <w:bCs/>
          <w:sz w:val="28"/>
          <w:szCs w:val="28"/>
        </w:rPr>
        <w:t>не</w:t>
      </w:r>
      <w:r w:rsidR="00AD58CD">
        <w:rPr>
          <w:rFonts w:ascii="Times New Roman" w:eastAsia="Times New Roman" w:hAnsi="Times New Roman" w:cs="Times New Roman"/>
          <w:bCs/>
          <w:sz w:val="28"/>
          <w:szCs w:val="28"/>
        </w:rPr>
        <w:t xml:space="preserve"> </w:t>
      </w:r>
      <w:r w:rsidR="009D00D0" w:rsidRPr="00AD58CD">
        <w:rPr>
          <w:rFonts w:ascii="Times New Roman" w:eastAsia="Times New Roman" w:hAnsi="Times New Roman" w:cs="Times New Roman"/>
          <w:bCs/>
          <w:sz w:val="28"/>
          <w:szCs w:val="28"/>
        </w:rPr>
        <w:t xml:space="preserve">давать поручения, </w:t>
      </w:r>
      <w:r w:rsidR="00BA2CCB" w:rsidRPr="00AD58CD">
        <w:rPr>
          <w:rFonts w:ascii="Times New Roman" w:eastAsia="Times New Roman" w:hAnsi="Times New Roman" w:cs="Times New Roman"/>
          <w:bCs/>
          <w:sz w:val="28"/>
          <w:szCs w:val="28"/>
        </w:rPr>
        <w:t>не</w:t>
      </w:r>
      <w:r w:rsidR="00AD58CD">
        <w:rPr>
          <w:rFonts w:ascii="Times New Roman" w:eastAsia="Times New Roman" w:hAnsi="Times New Roman" w:cs="Times New Roman"/>
          <w:bCs/>
          <w:sz w:val="28"/>
          <w:szCs w:val="28"/>
        </w:rPr>
        <w:t xml:space="preserve"> </w:t>
      </w:r>
      <w:r w:rsidR="009D00D0" w:rsidRPr="00AD58CD">
        <w:rPr>
          <w:rFonts w:ascii="Times New Roman" w:eastAsia="Times New Roman" w:hAnsi="Times New Roman" w:cs="Times New Roman"/>
          <w:bCs/>
          <w:sz w:val="28"/>
          <w:szCs w:val="28"/>
        </w:rPr>
        <w:t xml:space="preserve">наставлять и </w:t>
      </w:r>
      <w:r w:rsidR="00BA2CCB" w:rsidRPr="00AD58CD">
        <w:rPr>
          <w:rFonts w:ascii="Times New Roman" w:eastAsia="Times New Roman" w:hAnsi="Times New Roman" w:cs="Times New Roman"/>
          <w:bCs/>
          <w:sz w:val="28"/>
          <w:szCs w:val="28"/>
        </w:rPr>
        <w:t>не</w:t>
      </w:r>
      <w:r w:rsidR="00AD58CD">
        <w:rPr>
          <w:rFonts w:ascii="Times New Roman" w:eastAsia="Times New Roman" w:hAnsi="Times New Roman" w:cs="Times New Roman"/>
          <w:bCs/>
          <w:sz w:val="28"/>
          <w:szCs w:val="28"/>
        </w:rPr>
        <w:t xml:space="preserve"> </w:t>
      </w:r>
      <w:r w:rsidR="009D00D0" w:rsidRPr="00AD58CD">
        <w:rPr>
          <w:rFonts w:ascii="Times New Roman" w:eastAsia="Times New Roman" w:hAnsi="Times New Roman" w:cs="Times New Roman"/>
          <w:bCs/>
          <w:sz w:val="28"/>
          <w:szCs w:val="28"/>
        </w:rPr>
        <w:t>скрывать у себя определенных лиц или лиц определенной группы, которые могут дать ему повод или стимул к совершению новых преступных деяний;</w:t>
      </w:r>
    </w:p>
    <w:p w:rsidR="007E4FBD" w:rsidRPr="00AD58CD" w:rsidRDefault="00BA2CCB"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AD58CD">
        <w:rPr>
          <w:rFonts w:ascii="Times New Roman" w:eastAsia="Times New Roman" w:hAnsi="Times New Roman" w:cs="Times New Roman"/>
          <w:bCs/>
          <w:sz w:val="28"/>
          <w:szCs w:val="28"/>
        </w:rPr>
        <w:t>- не</w:t>
      </w:r>
      <w:r w:rsidR="00AD58CD">
        <w:rPr>
          <w:rFonts w:ascii="Times New Roman" w:eastAsia="Times New Roman" w:hAnsi="Times New Roman" w:cs="Times New Roman"/>
          <w:bCs/>
          <w:sz w:val="28"/>
          <w:szCs w:val="28"/>
        </w:rPr>
        <w:t xml:space="preserve"> </w:t>
      </w:r>
      <w:r w:rsidR="009D00D0" w:rsidRPr="00AD58CD">
        <w:rPr>
          <w:rFonts w:ascii="Times New Roman" w:eastAsia="Times New Roman" w:hAnsi="Times New Roman" w:cs="Times New Roman"/>
          <w:bCs/>
          <w:sz w:val="28"/>
          <w:szCs w:val="28"/>
        </w:rPr>
        <w:t>заниматься определенного рода деятельностью, злоупотребление которой с его стороны может привести к совершению преступных деяний;</w:t>
      </w:r>
    </w:p>
    <w:p w:rsidR="007E4FBD" w:rsidRPr="00AD58CD" w:rsidRDefault="00BA2CCB"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AD58CD">
        <w:rPr>
          <w:rFonts w:ascii="Times New Roman" w:eastAsia="Times New Roman" w:hAnsi="Times New Roman" w:cs="Times New Roman"/>
          <w:bCs/>
          <w:sz w:val="28"/>
          <w:szCs w:val="28"/>
        </w:rPr>
        <w:t>- не</w:t>
      </w:r>
      <w:r w:rsidR="00AD58CD">
        <w:rPr>
          <w:rFonts w:ascii="Times New Roman" w:eastAsia="Times New Roman" w:hAnsi="Times New Roman" w:cs="Times New Roman"/>
          <w:bCs/>
          <w:sz w:val="28"/>
          <w:szCs w:val="28"/>
        </w:rPr>
        <w:t xml:space="preserve"> </w:t>
      </w:r>
      <w:r w:rsidR="009D00D0" w:rsidRPr="00AD58CD">
        <w:rPr>
          <w:rFonts w:ascii="Times New Roman" w:eastAsia="Times New Roman" w:hAnsi="Times New Roman" w:cs="Times New Roman"/>
          <w:bCs/>
          <w:sz w:val="28"/>
          <w:szCs w:val="28"/>
        </w:rPr>
        <w:t xml:space="preserve">владеть, </w:t>
      </w:r>
      <w:r w:rsidRPr="00AD58CD">
        <w:rPr>
          <w:rFonts w:ascii="Times New Roman" w:eastAsia="Times New Roman" w:hAnsi="Times New Roman" w:cs="Times New Roman"/>
          <w:bCs/>
          <w:sz w:val="28"/>
          <w:szCs w:val="28"/>
        </w:rPr>
        <w:t>не</w:t>
      </w:r>
      <w:r w:rsidR="00AD58CD">
        <w:rPr>
          <w:rFonts w:ascii="Times New Roman" w:eastAsia="Times New Roman" w:hAnsi="Times New Roman" w:cs="Times New Roman"/>
          <w:bCs/>
          <w:sz w:val="28"/>
          <w:szCs w:val="28"/>
        </w:rPr>
        <w:t xml:space="preserve"> </w:t>
      </w:r>
      <w:r w:rsidR="009D00D0" w:rsidRPr="00AD58CD">
        <w:rPr>
          <w:rFonts w:ascii="Times New Roman" w:eastAsia="Times New Roman" w:hAnsi="Times New Roman" w:cs="Times New Roman"/>
          <w:bCs/>
          <w:sz w:val="28"/>
          <w:szCs w:val="28"/>
        </w:rPr>
        <w:t xml:space="preserve">хранить у себя и </w:t>
      </w:r>
      <w:r w:rsidRPr="00AD58CD">
        <w:rPr>
          <w:rFonts w:ascii="Times New Roman" w:eastAsia="Times New Roman" w:hAnsi="Times New Roman" w:cs="Times New Roman"/>
          <w:bCs/>
          <w:sz w:val="28"/>
          <w:szCs w:val="28"/>
        </w:rPr>
        <w:t>не</w:t>
      </w:r>
      <w:r w:rsidR="00AD58CD">
        <w:rPr>
          <w:rFonts w:ascii="Times New Roman" w:eastAsia="Times New Roman" w:hAnsi="Times New Roman" w:cs="Times New Roman"/>
          <w:bCs/>
          <w:sz w:val="28"/>
          <w:szCs w:val="28"/>
        </w:rPr>
        <w:t xml:space="preserve"> </w:t>
      </w:r>
      <w:r w:rsidR="009D00D0" w:rsidRPr="00AD58CD">
        <w:rPr>
          <w:rFonts w:ascii="Times New Roman" w:eastAsia="Times New Roman" w:hAnsi="Times New Roman" w:cs="Times New Roman"/>
          <w:bCs/>
          <w:sz w:val="28"/>
          <w:szCs w:val="28"/>
        </w:rPr>
        <w:t>давать на хранение определенные предметы, которые могут создать возможность или дать повод для совершения новых уголовно наказуемых деяний;</w:t>
      </w:r>
    </w:p>
    <w:p w:rsidR="007E4FBD" w:rsidRPr="00D23F0E" w:rsidRDefault="00BA2CCB"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AD58CD">
        <w:rPr>
          <w:rFonts w:ascii="Times New Roman" w:eastAsia="Times New Roman" w:hAnsi="Times New Roman" w:cs="Times New Roman"/>
          <w:bCs/>
          <w:sz w:val="28"/>
          <w:szCs w:val="28"/>
        </w:rPr>
        <w:t>- не</w:t>
      </w:r>
      <w:r w:rsidR="00AD58CD">
        <w:rPr>
          <w:rFonts w:ascii="Times New Roman" w:eastAsia="Times New Roman" w:hAnsi="Times New Roman" w:cs="Times New Roman"/>
          <w:bCs/>
          <w:sz w:val="28"/>
          <w:szCs w:val="28"/>
        </w:rPr>
        <w:t xml:space="preserve"> </w:t>
      </w:r>
      <w:r w:rsidR="009D00D0" w:rsidRPr="00AD58CD">
        <w:rPr>
          <w:rFonts w:ascii="Times New Roman" w:eastAsia="Times New Roman" w:hAnsi="Times New Roman" w:cs="Times New Roman"/>
          <w:bCs/>
          <w:sz w:val="28"/>
          <w:szCs w:val="28"/>
        </w:rPr>
        <w:t xml:space="preserve">владеть и </w:t>
      </w:r>
      <w:r w:rsidRPr="00AD58CD">
        <w:rPr>
          <w:rFonts w:ascii="Times New Roman" w:eastAsia="Times New Roman" w:hAnsi="Times New Roman" w:cs="Times New Roman"/>
          <w:bCs/>
          <w:sz w:val="28"/>
          <w:szCs w:val="28"/>
        </w:rPr>
        <w:t>не</w:t>
      </w:r>
      <w:r w:rsidR="00AD58CD">
        <w:rPr>
          <w:rFonts w:ascii="Times New Roman" w:eastAsia="Times New Roman" w:hAnsi="Times New Roman" w:cs="Times New Roman"/>
          <w:bCs/>
          <w:sz w:val="28"/>
          <w:szCs w:val="28"/>
        </w:rPr>
        <w:t xml:space="preserve"> </w:t>
      </w:r>
      <w:r w:rsidR="009D00D0" w:rsidRPr="00AD58CD">
        <w:rPr>
          <w:rFonts w:ascii="Times New Roman" w:eastAsia="Times New Roman" w:hAnsi="Times New Roman" w:cs="Times New Roman"/>
          <w:bCs/>
          <w:sz w:val="28"/>
          <w:szCs w:val="28"/>
        </w:rPr>
        <w:t>управлять автотранспортным средством или определенным видом автотранспортных</w:t>
      </w:r>
      <w:r w:rsidR="009D00D0" w:rsidRPr="00D23F0E">
        <w:rPr>
          <w:rFonts w:ascii="Times New Roman" w:eastAsia="Times New Roman" w:hAnsi="Times New Roman" w:cs="Times New Roman"/>
          <w:bCs/>
          <w:sz w:val="28"/>
          <w:szCs w:val="28"/>
        </w:rPr>
        <w:t xml:space="preserve"> средств или других транспортных средств во избежание использования их в преступных целях</w:t>
      </w:r>
      <w:r w:rsidR="00AD58CD">
        <w:rPr>
          <w:rFonts w:ascii="Times New Roman" w:eastAsia="Times New Roman" w:hAnsi="Times New Roman" w:cs="Times New Roman"/>
          <w:bCs/>
          <w:sz w:val="28"/>
          <w:szCs w:val="28"/>
        </w:rPr>
        <w:t xml:space="preserve"> </w:t>
      </w:r>
      <w:r w:rsidR="009D00D0" w:rsidRPr="00D23F0E">
        <w:rPr>
          <w:rFonts w:ascii="Times New Roman" w:eastAsia="Times New Roman" w:hAnsi="Times New Roman" w:cs="Times New Roman"/>
          <w:sz w:val="28"/>
          <w:szCs w:val="28"/>
        </w:rPr>
        <w:t>[103, с. 307]</w:t>
      </w:r>
      <w:r w:rsidR="009D00D0" w:rsidRPr="00D23F0E">
        <w:rPr>
          <w:rFonts w:ascii="Times New Roman" w:eastAsia="Times New Roman" w:hAnsi="Times New Roman" w:cs="Times New Roman"/>
          <w:bCs/>
          <w:sz w:val="28"/>
          <w:szCs w:val="28"/>
        </w:rPr>
        <w:t>.</w:t>
      </w:r>
    </w:p>
    <w:p w:rsidR="007E4FBD" w:rsidRPr="00D23F0E" w:rsidRDefault="009D00D0"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D23F0E">
        <w:rPr>
          <w:rFonts w:ascii="Times New Roman" w:eastAsia="Times New Roman" w:hAnsi="Times New Roman" w:cs="Times New Roman"/>
          <w:bCs/>
          <w:sz w:val="28"/>
          <w:szCs w:val="28"/>
        </w:rPr>
        <w:t xml:space="preserve">Аналогично германской системе уголовно-правового принуждения в Республике Сан-Марино правовые последствия уголовно-наказуемого деяния подразделяются на наказания и меры исправления и безопасности. В число мер исправления и безопасности следует отнести «надзор за лицами, </w:t>
      </w:r>
      <w:r w:rsidRPr="00D23F0E">
        <w:rPr>
          <w:rFonts w:ascii="Times New Roman" w:eastAsia="Times New Roman" w:hAnsi="Times New Roman" w:cs="Times New Roman"/>
          <w:bCs/>
          <w:sz w:val="28"/>
          <w:szCs w:val="28"/>
        </w:rPr>
        <w:lastRenderedPageBreak/>
        <w:t>представляющими опасность», сущность котор</w:t>
      </w:r>
      <w:r w:rsidR="00BA2CCB" w:rsidRPr="0035576E">
        <w:rPr>
          <w:rFonts w:ascii="Times New Roman" w:eastAsia="Times New Roman" w:hAnsi="Times New Roman" w:cs="Times New Roman"/>
          <w:bCs/>
          <w:sz w:val="28"/>
          <w:szCs w:val="28"/>
        </w:rPr>
        <w:t>ого</w:t>
      </w:r>
      <w:r w:rsidRPr="0035576E">
        <w:rPr>
          <w:rFonts w:ascii="Times New Roman" w:eastAsia="Times New Roman" w:hAnsi="Times New Roman" w:cs="Times New Roman"/>
          <w:bCs/>
          <w:sz w:val="28"/>
          <w:szCs w:val="28"/>
        </w:rPr>
        <w:t xml:space="preserve"> основана </w:t>
      </w:r>
      <w:r w:rsidR="00BA2CCB" w:rsidRPr="0035576E">
        <w:rPr>
          <w:rFonts w:ascii="Times New Roman" w:eastAsia="Times New Roman" w:hAnsi="Times New Roman" w:cs="Times New Roman"/>
          <w:bCs/>
          <w:sz w:val="28"/>
          <w:szCs w:val="28"/>
        </w:rPr>
        <w:t>на</w:t>
      </w:r>
      <w:r w:rsidRPr="0035576E">
        <w:rPr>
          <w:rFonts w:ascii="Times New Roman" w:eastAsia="Times New Roman" w:hAnsi="Times New Roman" w:cs="Times New Roman"/>
          <w:bCs/>
          <w:sz w:val="28"/>
          <w:szCs w:val="28"/>
        </w:rPr>
        <w:t xml:space="preserve"> в</w:t>
      </w:r>
      <w:r w:rsidRPr="00D23F0E">
        <w:rPr>
          <w:rFonts w:ascii="Times New Roman" w:eastAsia="Times New Roman" w:hAnsi="Times New Roman" w:cs="Times New Roman"/>
          <w:bCs/>
          <w:sz w:val="28"/>
          <w:szCs w:val="28"/>
        </w:rPr>
        <w:t>озложении на преступника обязательств, которые контролируются путем надзора за ним для воспрепятствования возможности совершения им нового преступления, а также содействия в процесс интеграции в общество.</w:t>
      </w:r>
    </w:p>
    <w:p w:rsidR="007E4FBD" w:rsidRPr="00EE458F" w:rsidRDefault="009D00D0"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D23F0E">
        <w:rPr>
          <w:rFonts w:ascii="Times New Roman" w:eastAsia="Times New Roman" w:hAnsi="Times New Roman" w:cs="Times New Roman"/>
          <w:bCs/>
          <w:sz w:val="28"/>
          <w:szCs w:val="28"/>
        </w:rPr>
        <w:t xml:space="preserve">Некоторыми особенностями в реализации исследуемого наказания наделено итальянское уголовное законодательство, которое предусматривает институт личной меры безопасности, срок которого </w:t>
      </w:r>
      <w:r w:rsidRPr="00EE458F">
        <w:rPr>
          <w:rFonts w:ascii="Times New Roman" w:eastAsia="Times New Roman" w:hAnsi="Times New Roman" w:cs="Times New Roman"/>
          <w:bCs/>
          <w:sz w:val="28"/>
          <w:szCs w:val="28"/>
        </w:rPr>
        <w:t>сост</w:t>
      </w:r>
      <w:r w:rsidR="007200F8" w:rsidRPr="00EE458F">
        <w:rPr>
          <w:rFonts w:ascii="Times New Roman" w:eastAsia="Times New Roman" w:hAnsi="Times New Roman" w:cs="Times New Roman"/>
          <w:bCs/>
          <w:sz w:val="28"/>
          <w:szCs w:val="28"/>
        </w:rPr>
        <w:t>авляет</w:t>
      </w:r>
      <w:r w:rsidRPr="00EE458F">
        <w:rPr>
          <w:rFonts w:ascii="Times New Roman" w:eastAsia="Times New Roman" w:hAnsi="Times New Roman" w:cs="Times New Roman"/>
          <w:bCs/>
          <w:sz w:val="28"/>
          <w:szCs w:val="28"/>
        </w:rPr>
        <w:t xml:space="preserve"> не менее 1года и заключается в установлении запрета проживать в одной или нескольких коммунах, либо в одной или нескольких провинциях, посещать места, в которых торгуют спиртными напитками </w:t>
      </w:r>
      <w:r w:rsidRPr="00EE458F">
        <w:rPr>
          <w:rFonts w:ascii="Times New Roman" w:eastAsia="Times New Roman" w:hAnsi="Times New Roman" w:cs="Times New Roman"/>
          <w:sz w:val="28"/>
          <w:szCs w:val="28"/>
        </w:rPr>
        <w:t>[104, с.563]</w:t>
      </w:r>
      <w:r w:rsidRPr="00EE458F">
        <w:rPr>
          <w:rFonts w:ascii="Times New Roman" w:eastAsia="Times New Roman" w:hAnsi="Times New Roman" w:cs="Times New Roman"/>
          <w:bCs/>
          <w:sz w:val="28"/>
          <w:szCs w:val="28"/>
        </w:rPr>
        <w:t>.</w:t>
      </w:r>
    </w:p>
    <w:p w:rsidR="007E4FBD" w:rsidRPr="00EE458F" w:rsidRDefault="009D00D0" w:rsidP="00175C5F">
      <w:pPr>
        <w:widowControl w:val="0"/>
        <w:tabs>
          <w:tab w:val="left" w:pos="993"/>
        </w:tabs>
        <w:spacing w:after="0" w:line="240" w:lineRule="auto"/>
        <w:ind w:firstLine="709"/>
        <w:jc w:val="both"/>
        <w:rPr>
          <w:rFonts w:ascii="Times New Roman" w:eastAsia="Times New Roman" w:hAnsi="Times New Roman" w:cs="Times New Roman"/>
          <w:bCs/>
          <w:sz w:val="28"/>
          <w:szCs w:val="28"/>
        </w:rPr>
      </w:pPr>
      <w:r w:rsidRPr="00EE458F">
        <w:rPr>
          <w:rFonts w:ascii="Times New Roman" w:eastAsia="Times New Roman" w:hAnsi="Times New Roman" w:cs="Times New Roman"/>
          <w:bCs/>
          <w:sz w:val="28"/>
          <w:szCs w:val="28"/>
        </w:rPr>
        <w:t>В соответствии с Уголовным кодексом Испании к одному из видов наказания относится лишение права находиться где-либо или посещать определенные местности, к примеру, место жительств</w:t>
      </w:r>
      <w:r w:rsidR="007200F8" w:rsidRPr="00EE458F">
        <w:rPr>
          <w:rFonts w:ascii="Times New Roman" w:eastAsia="Times New Roman" w:hAnsi="Times New Roman" w:cs="Times New Roman"/>
          <w:bCs/>
          <w:sz w:val="28"/>
          <w:szCs w:val="28"/>
        </w:rPr>
        <w:t>а</w:t>
      </w:r>
      <w:r w:rsidRPr="00EE458F">
        <w:rPr>
          <w:rFonts w:ascii="Times New Roman" w:eastAsia="Times New Roman" w:hAnsi="Times New Roman" w:cs="Times New Roman"/>
          <w:bCs/>
          <w:sz w:val="28"/>
          <w:szCs w:val="28"/>
        </w:rPr>
        <w:t xml:space="preserve"> жертвы и членов его семьи. В случае назначения указанной меры в качестве строго наказания, срок устанавливается не более 3 лет, в свою очередь менее строгое наказание предусматривает срок от 6 месяцев до 3 лет </w:t>
      </w:r>
      <w:r w:rsidRPr="00EE458F">
        <w:rPr>
          <w:rFonts w:ascii="Times New Roman" w:eastAsia="Times New Roman" w:hAnsi="Times New Roman" w:cs="Times New Roman"/>
          <w:sz w:val="28"/>
          <w:szCs w:val="28"/>
        </w:rPr>
        <w:t>[105, с.21-25]</w:t>
      </w:r>
      <w:r w:rsidRPr="00EE458F">
        <w:rPr>
          <w:rFonts w:ascii="Times New Roman" w:eastAsia="Times New Roman" w:hAnsi="Times New Roman" w:cs="Times New Roman"/>
          <w:bCs/>
          <w:sz w:val="28"/>
          <w:szCs w:val="28"/>
        </w:rPr>
        <w:t>.</w:t>
      </w:r>
    </w:p>
    <w:p w:rsidR="007E4FBD" w:rsidRPr="00EE458F" w:rsidRDefault="009D00D0" w:rsidP="00175C5F">
      <w:pPr>
        <w:widowControl w:val="0"/>
        <w:tabs>
          <w:tab w:val="left" w:pos="993"/>
        </w:tabs>
        <w:spacing w:after="0" w:line="240" w:lineRule="auto"/>
        <w:ind w:firstLine="709"/>
        <w:jc w:val="both"/>
        <w:rPr>
          <w:rFonts w:ascii="Times New Roman" w:hAnsi="Times New Roman" w:cs="Times New Roman"/>
          <w:sz w:val="28"/>
          <w:szCs w:val="28"/>
        </w:rPr>
      </w:pPr>
      <w:r w:rsidRPr="00EE458F">
        <w:rPr>
          <w:rFonts w:ascii="Times New Roman" w:hAnsi="Times New Roman" w:cs="Times New Roman"/>
          <w:sz w:val="28"/>
          <w:szCs w:val="28"/>
        </w:rPr>
        <w:t>Подводя итог исследованию вопросов, связанных с международно-правовыми аспектами и опыт</w:t>
      </w:r>
      <w:r w:rsidR="007200F8" w:rsidRPr="00EE458F">
        <w:rPr>
          <w:rFonts w:ascii="Times New Roman" w:hAnsi="Times New Roman" w:cs="Times New Roman"/>
          <w:sz w:val="28"/>
          <w:szCs w:val="28"/>
        </w:rPr>
        <w:t>ом</w:t>
      </w:r>
      <w:r w:rsidRPr="00EE458F">
        <w:rPr>
          <w:rFonts w:ascii="Times New Roman" w:hAnsi="Times New Roman" w:cs="Times New Roman"/>
          <w:sz w:val="28"/>
          <w:szCs w:val="28"/>
        </w:rPr>
        <w:t xml:space="preserve"> ряда зарубежных государств по реализации ограничения свободы и смежных с ним уголовно-правовых мер, формулируются следующие выводы:</w:t>
      </w:r>
    </w:p>
    <w:p w:rsidR="007E4FBD" w:rsidRPr="00D23F0E" w:rsidRDefault="009D00D0" w:rsidP="00175C5F">
      <w:pPr>
        <w:pStyle w:val="aff"/>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EE458F">
        <w:rPr>
          <w:rFonts w:ascii="Times New Roman" w:hAnsi="Times New Roman" w:cs="Times New Roman"/>
          <w:sz w:val="28"/>
          <w:szCs w:val="28"/>
        </w:rPr>
        <w:t>Основным международным правовым документом, регламентирующи</w:t>
      </w:r>
      <w:r w:rsidR="007200F8" w:rsidRPr="00EE458F">
        <w:rPr>
          <w:rFonts w:ascii="Times New Roman" w:hAnsi="Times New Roman" w:cs="Times New Roman"/>
          <w:sz w:val="28"/>
          <w:szCs w:val="28"/>
        </w:rPr>
        <w:t>м</w:t>
      </w:r>
      <w:r w:rsidRPr="00EE458F">
        <w:rPr>
          <w:rFonts w:ascii="Times New Roman" w:hAnsi="Times New Roman" w:cs="Times New Roman"/>
          <w:sz w:val="28"/>
          <w:szCs w:val="28"/>
        </w:rPr>
        <w:t xml:space="preserve"> базовые и фундаментальные меры уголовно-правового воздействия</w:t>
      </w:r>
      <w:r w:rsidR="007200F8" w:rsidRPr="00EE458F">
        <w:rPr>
          <w:rFonts w:ascii="Times New Roman" w:hAnsi="Times New Roman" w:cs="Times New Roman"/>
          <w:sz w:val="28"/>
          <w:szCs w:val="28"/>
        </w:rPr>
        <w:t>,</w:t>
      </w:r>
      <w:r w:rsidRPr="00EE458F">
        <w:rPr>
          <w:rFonts w:ascii="Times New Roman" w:hAnsi="Times New Roman" w:cs="Times New Roman"/>
          <w:sz w:val="28"/>
          <w:szCs w:val="28"/>
        </w:rPr>
        <w:t xml:space="preserve"> не связанные с изоляцией от общества</w:t>
      </w:r>
      <w:r w:rsidR="007200F8" w:rsidRPr="00EE458F">
        <w:rPr>
          <w:rFonts w:ascii="Times New Roman" w:hAnsi="Times New Roman" w:cs="Times New Roman"/>
          <w:sz w:val="28"/>
          <w:szCs w:val="28"/>
        </w:rPr>
        <w:t>,</w:t>
      </w:r>
      <w:r w:rsidRPr="00EE458F">
        <w:rPr>
          <w:rFonts w:ascii="Times New Roman" w:hAnsi="Times New Roman" w:cs="Times New Roman"/>
          <w:sz w:val="28"/>
          <w:szCs w:val="28"/>
        </w:rPr>
        <w:t xml:space="preserve"> являются Токийские правила, принятые ООН в 1990 году. В рамках указанного нормативного акта институт ограничения свободы относится к категории «какое-либо</w:t>
      </w:r>
      <w:r w:rsidRPr="00D23F0E">
        <w:rPr>
          <w:rFonts w:ascii="Times New Roman" w:hAnsi="Times New Roman" w:cs="Times New Roman"/>
          <w:sz w:val="28"/>
          <w:szCs w:val="28"/>
        </w:rPr>
        <w:t xml:space="preserve"> сочетание предусмотренных мер».</w:t>
      </w:r>
    </w:p>
    <w:p w:rsidR="007E4FBD" w:rsidRPr="00EE458F" w:rsidRDefault="009D00D0" w:rsidP="00175C5F">
      <w:pPr>
        <w:pStyle w:val="aff"/>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В соответствии с Токийскими правилами</w:t>
      </w:r>
      <w:r w:rsidR="007200F8">
        <w:rPr>
          <w:rFonts w:ascii="Times New Roman" w:hAnsi="Times New Roman" w:cs="Times New Roman"/>
          <w:sz w:val="28"/>
          <w:szCs w:val="28"/>
        </w:rPr>
        <w:t>,</w:t>
      </w:r>
      <w:r w:rsidRPr="00D23F0E">
        <w:rPr>
          <w:rFonts w:ascii="Times New Roman" w:hAnsi="Times New Roman" w:cs="Times New Roman"/>
          <w:sz w:val="28"/>
          <w:szCs w:val="28"/>
        </w:rPr>
        <w:t xml:space="preserve"> к смежным с ограничением свободы уголовно-правовым институтам следует отнести условное осуждение, либо институт пробации, общепризнанное значение которой заключается в установлении надзора за осужденным и возложении на него определенных обязанностей</w:t>
      </w:r>
      <w:r w:rsidRPr="00EE458F">
        <w:rPr>
          <w:rFonts w:ascii="Times New Roman" w:hAnsi="Times New Roman" w:cs="Times New Roman"/>
          <w:sz w:val="28"/>
          <w:szCs w:val="28"/>
        </w:rPr>
        <w:t>, связанны</w:t>
      </w:r>
      <w:r w:rsidR="007200F8" w:rsidRPr="00EE458F">
        <w:rPr>
          <w:rFonts w:ascii="Times New Roman" w:hAnsi="Times New Roman" w:cs="Times New Roman"/>
          <w:sz w:val="28"/>
          <w:szCs w:val="28"/>
        </w:rPr>
        <w:t>х</w:t>
      </w:r>
      <w:r w:rsidRPr="00EE458F">
        <w:rPr>
          <w:rFonts w:ascii="Times New Roman" w:hAnsi="Times New Roman" w:cs="Times New Roman"/>
          <w:sz w:val="28"/>
          <w:szCs w:val="28"/>
        </w:rPr>
        <w:t xml:space="preserve"> с ограничением прав свободного передвижения и выбора места жительства.</w:t>
      </w:r>
    </w:p>
    <w:p w:rsidR="007E4FBD" w:rsidRPr="00D23F0E" w:rsidRDefault="007200F8" w:rsidP="00175C5F">
      <w:pPr>
        <w:pStyle w:val="aff"/>
        <w:widowControl w:val="0"/>
        <w:numPr>
          <w:ilvl w:val="0"/>
          <w:numId w:val="7"/>
        </w:numPr>
        <w:tabs>
          <w:tab w:val="left" w:pos="993"/>
        </w:tabs>
        <w:spacing w:after="0" w:line="240" w:lineRule="auto"/>
        <w:ind w:left="0" w:firstLine="709"/>
        <w:jc w:val="both"/>
        <w:rPr>
          <w:rFonts w:ascii="Times New Roman" w:hAnsi="Times New Roman" w:cs="Times New Roman"/>
          <w:sz w:val="28"/>
          <w:szCs w:val="28"/>
        </w:rPr>
      </w:pPr>
      <w:r w:rsidRPr="00EE458F">
        <w:rPr>
          <w:rFonts w:ascii="Times New Roman" w:hAnsi="Times New Roman" w:cs="Times New Roman"/>
          <w:sz w:val="28"/>
          <w:szCs w:val="28"/>
        </w:rPr>
        <w:t>О</w:t>
      </w:r>
      <w:r w:rsidR="009D00D0" w:rsidRPr="00EE458F">
        <w:rPr>
          <w:rFonts w:ascii="Times New Roman" w:hAnsi="Times New Roman" w:cs="Times New Roman"/>
          <w:sz w:val="28"/>
          <w:szCs w:val="28"/>
        </w:rPr>
        <w:t>граничение</w:t>
      </w:r>
      <w:r w:rsidR="009D00D0" w:rsidRPr="00D23F0E">
        <w:rPr>
          <w:rFonts w:ascii="Times New Roman" w:hAnsi="Times New Roman" w:cs="Times New Roman"/>
          <w:sz w:val="28"/>
          <w:szCs w:val="28"/>
        </w:rPr>
        <w:t xml:space="preserve"> свободы широко распростране</w:t>
      </w:r>
      <w:r w:rsidR="009D00D0" w:rsidRPr="007C51A1">
        <w:rPr>
          <w:rFonts w:ascii="Times New Roman" w:hAnsi="Times New Roman" w:cs="Times New Roman"/>
          <w:sz w:val="28"/>
          <w:szCs w:val="28"/>
        </w:rPr>
        <w:t>н</w:t>
      </w:r>
      <w:r w:rsidRPr="007C51A1">
        <w:rPr>
          <w:rFonts w:ascii="Times New Roman" w:hAnsi="Times New Roman" w:cs="Times New Roman"/>
          <w:sz w:val="28"/>
          <w:szCs w:val="28"/>
        </w:rPr>
        <w:t>о</w:t>
      </w:r>
      <w:r w:rsidR="009D00D0" w:rsidRPr="00D23F0E">
        <w:rPr>
          <w:rFonts w:ascii="Times New Roman" w:hAnsi="Times New Roman" w:cs="Times New Roman"/>
          <w:sz w:val="28"/>
          <w:szCs w:val="28"/>
        </w:rPr>
        <w:t xml:space="preserve"> в государствах постсоветского пространства (Россия, Беларусь, Таджикистан, Азербайджан, Узбекистан), которые по своей природе образуют единую структуру данного наказания, тем не менее, содержат отличительные особенности согласно национальным уголовным законодательствам.</w:t>
      </w:r>
    </w:p>
    <w:p w:rsidR="00314FB1" w:rsidRPr="00AD58CD" w:rsidRDefault="009D00D0" w:rsidP="007200F8">
      <w:pPr>
        <w:pStyle w:val="aff"/>
        <w:widowControl w:val="0"/>
        <w:numPr>
          <w:ilvl w:val="0"/>
          <w:numId w:val="7"/>
        </w:numPr>
        <w:tabs>
          <w:tab w:val="left" w:pos="993"/>
        </w:tabs>
        <w:spacing w:after="0" w:line="240" w:lineRule="auto"/>
        <w:ind w:left="0" w:firstLine="709"/>
        <w:jc w:val="both"/>
        <w:rPr>
          <w:rFonts w:ascii="Times New Roman" w:eastAsia="Calibri" w:hAnsi="Times New Roman" w:cs="Times New Roman"/>
          <w:b/>
          <w:sz w:val="28"/>
          <w:szCs w:val="28"/>
          <w:shd w:val="clear" w:color="auto" w:fill="FFFFFF"/>
          <w:lang w:eastAsia="en-US"/>
        </w:rPr>
      </w:pPr>
      <w:r w:rsidRPr="0035576E">
        <w:rPr>
          <w:rFonts w:ascii="Times New Roman" w:hAnsi="Times New Roman" w:cs="Times New Roman"/>
          <w:sz w:val="28"/>
          <w:szCs w:val="28"/>
        </w:rPr>
        <w:t>Уголовно-правовые последствия</w:t>
      </w:r>
      <w:r w:rsidR="00EE458F" w:rsidRPr="0035576E">
        <w:rPr>
          <w:rFonts w:ascii="Times New Roman" w:hAnsi="Times New Roman" w:cs="Times New Roman"/>
          <w:sz w:val="28"/>
          <w:szCs w:val="28"/>
        </w:rPr>
        <w:t xml:space="preserve"> </w:t>
      </w:r>
      <w:r w:rsidR="007200F8" w:rsidRPr="0035576E">
        <w:rPr>
          <w:rFonts w:ascii="Times New Roman" w:hAnsi="Times New Roman" w:cs="Times New Roman"/>
          <w:sz w:val="28"/>
          <w:szCs w:val="28"/>
        </w:rPr>
        <w:t>совершения преступлений</w:t>
      </w:r>
      <w:r w:rsidR="0035576E" w:rsidRPr="0035576E">
        <w:rPr>
          <w:rFonts w:ascii="Times New Roman" w:hAnsi="Times New Roman" w:cs="Times New Roman"/>
          <w:sz w:val="28"/>
          <w:szCs w:val="28"/>
        </w:rPr>
        <w:t xml:space="preserve"> </w:t>
      </w:r>
      <w:r w:rsidR="007200F8" w:rsidRPr="0035576E">
        <w:rPr>
          <w:rFonts w:ascii="Times New Roman" w:hAnsi="Times New Roman" w:cs="Times New Roman"/>
          <w:sz w:val="28"/>
          <w:szCs w:val="28"/>
        </w:rPr>
        <w:t xml:space="preserve">в </w:t>
      </w:r>
      <w:r w:rsidRPr="0035576E">
        <w:rPr>
          <w:rFonts w:ascii="Times New Roman" w:hAnsi="Times New Roman" w:cs="Times New Roman"/>
          <w:sz w:val="28"/>
          <w:szCs w:val="28"/>
        </w:rPr>
        <w:t>некоторых европейских стран</w:t>
      </w:r>
      <w:r w:rsidR="007200F8" w:rsidRPr="0035576E">
        <w:rPr>
          <w:rFonts w:ascii="Times New Roman" w:hAnsi="Times New Roman" w:cs="Times New Roman"/>
          <w:sz w:val="28"/>
          <w:szCs w:val="28"/>
        </w:rPr>
        <w:t>ах</w:t>
      </w:r>
      <w:r w:rsidRPr="00D23F0E">
        <w:rPr>
          <w:rFonts w:ascii="Times New Roman" w:hAnsi="Times New Roman" w:cs="Times New Roman"/>
          <w:sz w:val="28"/>
          <w:szCs w:val="28"/>
        </w:rPr>
        <w:t xml:space="preserve"> подразделяются на наказания и меры исправления и безопасности. Последнее тесно связано с институтом ограничения свободы, которые имеют схожие правовые признаки и формы реализации</w:t>
      </w:r>
      <w:r w:rsidR="00AD58CD">
        <w:rPr>
          <w:rFonts w:ascii="Times New Roman" w:hAnsi="Times New Roman" w:cs="Times New Roman"/>
          <w:sz w:val="28"/>
          <w:szCs w:val="28"/>
        </w:rPr>
        <w:t>.</w:t>
      </w:r>
      <w:r w:rsidR="00314FB1" w:rsidRPr="00AD58CD">
        <w:rPr>
          <w:rFonts w:ascii="Times New Roman" w:hAnsi="Times New Roman" w:cs="Times New Roman"/>
          <w:b/>
          <w:sz w:val="28"/>
          <w:szCs w:val="28"/>
          <w:shd w:val="clear" w:color="auto" w:fill="FFFFFF"/>
        </w:rPr>
        <w:br w:type="page"/>
      </w:r>
    </w:p>
    <w:p w:rsidR="007E4FBD" w:rsidRPr="00D23F0E" w:rsidRDefault="009D00D0" w:rsidP="00175C5F">
      <w:pPr>
        <w:pStyle w:val="aff1"/>
        <w:widowControl w:val="0"/>
        <w:ind w:firstLine="709"/>
        <w:rPr>
          <w:rFonts w:ascii="Times New Roman" w:hAnsi="Times New Roman"/>
          <w:b/>
          <w:sz w:val="28"/>
          <w:szCs w:val="28"/>
          <w:shd w:val="clear" w:color="auto" w:fill="FFFFFF"/>
        </w:rPr>
      </w:pPr>
      <w:r w:rsidRPr="00D23F0E">
        <w:rPr>
          <w:rFonts w:ascii="Times New Roman" w:hAnsi="Times New Roman"/>
          <w:b/>
          <w:sz w:val="28"/>
          <w:szCs w:val="28"/>
          <w:shd w:val="clear" w:color="auto" w:fill="FFFFFF"/>
        </w:rPr>
        <w:lastRenderedPageBreak/>
        <w:t>2 ОРГАНИЗАЦИОННО-ПРАВОВЫЕ АСПЕКТЫ ИСПОЛНЕНИЯ НАКАЗАНИЯ В ВИДЕ ОГРАНИЧЕНИЯ СВОБОДЫ В РЕСПУБЛИКЕ КАЗАХСТАН</w:t>
      </w:r>
    </w:p>
    <w:p w:rsidR="00175C5F" w:rsidRPr="00D23F0E" w:rsidRDefault="00175C5F" w:rsidP="00175C5F">
      <w:pPr>
        <w:pStyle w:val="aff1"/>
        <w:widowControl w:val="0"/>
        <w:ind w:firstLine="709"/>
        <w:rPr>
          <w:rFonts w:ascii="Times New Roman" w:hAnsi="Times New Roman"/>
          <w:b/>
          <w:sz w:val="28"/>
          <w:szCs w:val="28"/>
          <w:shd w:val="clear" w:color="auto" w:fill="FFFFFF"/>
        </w:rPr>
      </w:pPr>
    </w:p>
    <w:p w:rsidR="00175C5F" w:rsidRPr="00D23F0E" w:rsidRDefault="00175C5F" w:rsidP="00175C5F">
      <w:pPr>
        <w:pStyle w:val="aff1"/>
        <w:widowControl w:val="0"/>
        <w:ind w:firstLine="709"/>
        <w:rPr>
          <w:rFonts w:ascii="Times New Roman" w:hAnsi="Times New Roman"/>
          <w:b/>
          <w:sz w:val="28"/>
          <w:szCs w:val="28"/>
          <w:shd w:val="clear" w:color="auto" w:fill="FFFFFF"/>
        </w:rPr>
      </w:pPr>
    </w:p>
    <w:p w:rsidR="007E4FBD" w:rsidRPr="00D23F0E" w:rsidRDefault="009D00D0" w:rsidP="00175C5F">
      <w:pPr>
        <w:pStyle w:val="aff1"/>
        <w:widowControl w:val="0"/>
        <w:ind w:firstLine="709"/>
        <w:rPr>
          <w:rFonts w:ascii="Times New Roman" w:hAnsi="Times New Roman"/>
          <w:b/>
          <w:sz w:val="28"/>
          <w:szCs w:val="28"/>
          <w:shd w:val="clear" w:color="auto" w:fill="FFFFFF"/>
        </w:rPr>
      </w:pPr>
      <w:r w:rsidRPr="00D23F0E">
        <w:rPr>
          <w:rFonts w:ascii="Times New Roman" w:hAnsi="Times New Roman"/>
          <w:b/>
          <w:sz w:val="28"/>
          <w:szCs w:val="28"/>
          <w:shd w:val="clear" w:color="auto" w:fill="FFFFFF"/>
        </w:rPr>
        <w:t>2.1 Пробационный контроль как основной элемент уголовно-правового воздействия в рамках исполнения ограничения свободы</w:t>
      </w:r>
    </w:p>
    <w:p w:rsidR="007E4FBD" w:rsidRPr="00D23F0E" w:rsidRDefault="007E4FBD" w:rsidP="00175C5F">
      <w:pPr>
        <w:pStyle w:val="aff1"/>
        <w:widowControl w:val="0"/>
        <w:ind w:firstLine="709"/>
        <w:rPr>
          <w:rFonts w:ascii="Times New Roman" w:hAnsi="Times New Roman"/>
          <w:b/>
          <w:sz w:val="28"/>
          <w:szCs w:val="28"/>
          <w:shd w:val="clear" w:color="auto" w:fill="FFFFFF"/>
        </w:rPr>
      </w:pP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EE458F">
        <w:rPr>
          <w:rFonts w:ascii="Times New Roman" w:hAnsi="Times New Roman"/>
          <w:sz w:val="28"/>
          <w:szCs w:val="28"/>
          <w:shd w:val="clear" w:color="auto" w:fill="FFFFFF"/>
        </w:rPr>
        <w:t>Основн</w:t>
      </w:r>
      <w:r w:rsidR="00A10DB5" w:rsidRPr="00EE458F">
        <w:rPr>
          <w:rFonts w:ascii="Times New Roman" w:hAnsi="Times New Roman"/>
          <w:sz w:val="28"/>
          <w:szCs w:val="28"/>
          <w:shd w:val="clear" w:color="auto" w:fill="FFFFFF"/>
        </w:rPr>
        <w:t>ым направлением</w:t>
      </w:r>
      <w:r w:rsidRPr="00D23F0E">
        <w:rPr>
          <w:rFonts w:ascii="Times New Roman" w:hAnsi="Times New Roman"/>
          <w:sz w:val="28"/>
          <w:szCs w:val="28"/>
          <w:shd w:val="clear" w:color="auto" w:fill="FFFFFF"/>
        </w:rPr>
        <w:t xml:space="preserve"> </w:t>
      </w:r>
      <w:r w:rsidRPr="00EE458F">
        <w:rPr>
          <w:rFonts w:ascii="Times New Roman" w:hAnsi="Times New Roman"/>
          <w:sz w:val="28"/>
          <w:szCs w:val="28"/>
          <w:shd w:val="clear" w:color="auto" w:fill="FFFFFF"/>
        </w:rPr>
        <w:t>деятельност</w:t>
      </w:r>
      <w:r w:rsidR="00A10DB5" w:rsidRPr="00EE458F">
        <w:rPr>
          <w:rFonts w:ascii="Times New Roman" w:hAnsi="Times New Roman"/>
          <w:sz w:val="28"/>
          <w:szCs w:val="28"/>
          <w:shd w:val="clear" w:color="auto" w:fill="FFFFFF"/>
        </w:rPr>
        <w:t>и</w:t>
      </w:r>
      <w:r w:rsidRPr="00EE458F">
        <w:rPr>
          <w:rFonts w:ascii="Times New Roman" w:hAnsi="Times New Roman"/>
          <w:sz w:val="28"/>
          <w:szCs w:val="28"/>
          <w:shd w:val="clear" w:color="auto" w:fill="FFFFFF"/>
        </w:rPr>
        <w:t xml:space="preserve"> уполномоченных органов, исполняющих ограничение свободы</w:t>
      </w:r>
      <w:r w:rsidR="00A10DB5" w:rsidRPr="00EE458F">
        <w:rPr>
          <w:rFonts w:ascii="Times New Roman" w:hAnsi="Times New Roman"/>
          <w:sz w:val="28"/>
          <w:szCs w:val="28"/>
          <w:shd w:val="clear" w:color="auto" w:fill="FFFFFF"/>
        </w:rPr>
        <w:t>,</w:t>
      </w:r>
      <w:r w:rsidRPr="00EE458F">
        <w:rPr>
          <w:rFonts w:ascii="Times New Roman" w:hAnsi="Times New Roman"/>
          <w:sz w:val="28"/>
          <w:szCs w:val="28"/>
          <w:shd w:val="clear" w:color="auto" w:fill="FFFFFF"/>
        </w:rPr>
        <w:t xml:space="preserve"> является реализация контроля за поведением лиц, осужденных к данному виду наказания. Контроль в этом случае выступает в качестве карательного метода воздействия на правонарушителя, сущность которого заключается в недопущении</w:t>
      </w:r>
      <w:r w:rsidRPr="00D23F0E">
        <w:rPr>
          <w:rFonts w:ascii="Times New Roman" w:hAnsi="Times New Roman"/>
          <w:sz w:val="28"/>
          <w:szCs w:val="28"/>
          <w:shd w:val="clear" w:color="auto" w:fill="FFFFFF"/>
        </w:rPr>
        <w:t xml:space="preserve"> осужденного свободно передвигаться и перемещаться из одного места в другое местоположение.</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К характерным особенностям контроля как вида государственно-управленческой деятельности следует отнести:</w:t>
      </w:r>
    </w:p>
    <w:p w:rsidR="007E4FBD" w:rsidRPr="00D23F0E" w:rsidRDefault="00A10DB5" w:rsidP="00A10DB5">
      <w:pPr>
        <w:pStyle w:val="aff1"/>
        <w:widowControl w:val="0"/>
        <w:tabs>
          <w:tab w:val="left" w:pos="851"/>
        </w:tabs>
        <w:ind w:firstLine="709"/>
        <w:rPr>
          <w:rFonts w:ascii="Times New Roman" w:hAnsi="Times New Roman"/>
          <w:sz w:val="28"/>
          <w:szCs w:val="28"/>
          <w:shd w:val="clear" w:color="auto" w:fill="FFFFFF"/>
        </w:rPr>
      </w:pPr>
      <w:r>
        <w:rPr>
          <w:rFonts w:ascii="Times New Roman" w:hAnsi="Times New Roman"/>
          <w:sz w:val="28"/>
          <w:szCs w:val="28"/>
          <w:shd w:val="clear" w:color="auto" w:fill="FFFFFF"/>
        </w:rPr>
        <w:t>-</w:t>
      </w:r>
      <w:r>
        <w:rPr>
          <w:rFonts w:ascii="Times New Roman" w:hAnsi="Times New Roman"/>
          <w:sz w:val="28"/>
          <w:szCs w:val="28"/>
          <w:shd w:val="clear" w:color="auto" w:fill="FFFFFF"/>
        </w:rPr>
        <w:tab/>
      </w:r>
      <w:r w:rsidR="009D00D0" w:rsidRPr="00D23F0E">
        <w:rPr>
          <w:rFonts w:ascii="Times New Roman" w:hAnsi="Times New Roman"/>
          <w:sz w:val="28"/>
          <w:szCs w:val="28"/>
          <w:shd w:val="clear" w:color="auto" w:fill="FFFFFF"/>
        </w:rPr>
        <w:t>контроль – это процесс, который обеспечивает достижение поставленных целей путем организованной системой элементов управления;</w:t>
      </w:r>
    </w:p>
    <w:p w:rsidR="007E4FBD" w:rsidRPr="00D23F0E" w:rsidRDefault="00A10DB5" w:rsidP="00A10DB5">
      <w:pPr>
        <w:pStyle w:val="aff1"/>
        <w:widowControl w:val="0"/>
        <w:tabs>
          <w:tab w:val="left" w:pos="851"/>
        </w:tabs>
        <w:ind w:firstLine="709"/>
        <w:rPr>
          <w:rFonts w:ascii="Times New Roman" w:hAnsi="Times New Roman"/>
          <w:sz w:val="28"/>
          <w:szCs w:val="28"/>
          <w:shd w:val="clear" w:color="auto" w:fill="FFFFFF"/>
        </w:rPr>
      </w:pPr>
      <w:r>
        <w:rPr>
          <w:rFonts w:ascii="Times New Roman" w:hAnsi="Times New Roman"/>
          <w:sz w:val="28"/>
          <w:szCs w:val="28"/>
          <w:shd w:val="clear" w:color="auto" w:fill="FFFFFF"/>
        </w:rPr>
        <w:t>-</w:t>
      </w:r>
      <w:r>
        <w:rPr>
          <w:rFonts w:ascii="Times New Roman" w:hAnsi="Times New Roman"/>
          <w:sz w:val="28"/>
          <w:szCs w:val="28"/>
          <w:shd w:val="clear" w:color="auto" w:fill="FFFFFF"/>
        </w:rPr>
        <w:tab/>
      </w:r>
      <w:r w:rsidR="009D00D0" w:rsidRPr="00D23F0E">
        <w:rPr>
          <w:rFonts w:ascii="Times New Roman" w:hAnsi="Times New Roman"/>
          <w:sz w:val="28"/>
          <w:szCs w:val="28"/>
          <w:shd w:val="clear" w:color="auto" w:fill="FFFFFF"/>
        </w:rPr>
        <w:t>установление конкретных стандартов, подлежащи</w:t>
      </w:r>
      <w:r w:rsidRPr="00EE458F">
        <w:rPr>
          <w:rFonts w:ascii="Times New Roman" w:hAnsi="Times New Roman"/>
          <w:sz w:val="28"/>
          <w:szCs w:val="28"/>
          <w:shd w:val="clear" w:color="auto" w:fill="FFFFFF"/>
        </w:rPr>
        <w:t>х</w:t>
      </w:r>
      <w:r w:rsidR="009D00D0" w:rsidRPr="00D23F0E">
        <w:rPr>
          <w:rFonts w:ascii="Times New Roman" w:hAnsi="Times New Roman"/>
          <w:sz w:val="28"/>
          <w:szCs w:val="28"/>
          <w:shd w:val="clear" w:color="auto" w:fill="FFFFFF"/>
        </w:rPr>
        <w:t xml:space="preserve"> систематической проверке;</w:t>
      </w:r>
    </w:p>
    <w:p w:rsidR="007E4FBD" w:rsidRPr="00D23F0E" w:rsidRDefault="00A10DB5" w:rsidP="00A10DB5">
      <w:pPr>
        <w:pStyle w:val="aff1"/>
        <w:widowControl w:val="0"/>
        <w:tabs>
          <w:tab w:val="left" w:pos="851"/>
        </w:tabs>
        <w:ind w:firstLine="709"/>
        <w:rPr>
          <w:rFonts w:ascii="Times New Roman" w:hAnsi="Times New Roman"/>
          <w:sz w:val="28"/>
          <w:szCs w:val="28"/>
          <w:shd w:val="clear" w:color="auto" w:fill="FFFFFF"/>
        </w:rPr>
      </w:pPr>
      <w:r>
        <w:rPr>
          <w:rFonts w:ascii="Times New Roman" w:hAnsi="Times New Roman"/>
          <w:sz w:val="28"/>
          <w:szCs w:val="28"/>
          <w:shd w:val="clear" w:color="auto" w:fill="FFFFFF"/>
        </w:rPr>
        <w:t>-</w:t>
      </w:r>
      <w:r>
        <w:rPr>
          <w:rFonts w:ascii="Times New Roman" w:hAnsi="Times New Roman"/>
          <w:sz w:val="28"/>
          <w:szCs w:val="28"/>
          <w:shd w:val="clear" w:color="auto" w:fill="FFFFFF"/>
        </w:rPr>
        <w:tab/>
      </w:r>
      <w:r w:rsidR="009D00D0" w:rsidRPr="00D23F0E">
        <w:rPr>
          <w:rFonts w:ascii="Times New Roman" w:hAnsi="Times New Roman"/>
          <w:sz w:val="28"/>
          <w:szCs w:val="28"/>
          <w:shd w:val="clear" w:color="auto" w:fill="FFFFFF"/>
        </w:rPr>
        <w:t>в случае наличия существенных отличий между полученными результатами и установленными стандартами в управленческие процессы вносятся корректировки;</w:t>
      </w:r>
    </w:p>
    <w:p w:rsidR="007E4FBD" w:rsidRPr="00D23F0E" w:rsidRDefault="00A10DB5" w:rsidP="00A10DB5">
      <w:pPr>
        <w:pStyle w:val="aff1"/>
        <w:widowControl w:val="0"/>
        <w:tabs>
          <w:tab w:val="left" w:pos="851"/>
        </w:tabs>
        <w:ind w:firstLine="709"/>
        <w:rPr>
          <w:rFonts w:ascii="Times New Roman" w:hAnsi="Times New Roman"/>
          <w:sz w:val="28"/>
          <w:szCs w:val="28"/>
          <w:shd w:val="clear" w:color="auto" w:fill="FFFFFF"/>
        </w:rPr>
      </w:pPr>
      <w:r>
        <w:rPr>
          <w:rFonts w:ascii="Times New Roman" w:hAnsi="Times New Roman"/>
          <w:sz w:val="28"/>
          <w:szCs w:val="28"/>
          <w:shd w:val="clear" w:color="auto" w:fill="FFFFFF"/>
        </w:rPr>
        <w:t>-</w:t>
      </w:r>
      <w:r>
        <w:rPr>
          <w:rFonts w:ascii="Times New Roman" w:hAnsi="Times New Roman"/>
          <w:sz w:val="28"/>
          <w:szCs w:val="28"/>
          <w:shd w:val="clear" w:color="auto" w:fill="FFFFFF"/>
        </w:rPr>
        <w:tab/>
      </w:r>
      <w:r w:rsidR="009D00D0" w:rsidRPr="00D23F0E">
        <w:rPr>
          <w:rFonts w:ascii="Times New Roman" w:hAnsi="Times New Roman"/>
          <w:sz w:val="28"/>
          <w:szCs w:val="28"/>
          <w:shd w:val="clear" w:color="auto" w:fill="FFFFFF"/>
        </w:rPr>
        <w:t xml:space="preserve">основной задачей контроля является предупреждение возрастания проблем, </w:t>
      </w:r>
      <w:r w:rsidR="009D00D0" w:rsidRPr="00EE458F">
        <w:rPr>
          <w:rFonts w:ascii="Times New Roman" w:hAnsi="Times New Roman"/>
          <w:sz w:val="28"/>
          <w:szCs w:val="28"/>
          <w:shd w:val="clear" w:color="auto" w:fill="FFFFFF"/>
        </w:rPr>
        <w:t>выражающи</w:t>
      </w:r>
      <w:r w:rsidRPr="00EE458F">
        <w:rPr>
          <w:rFonts w:ascii="Times New Roman" w:hAnsi="Times New Roman"/>
          <w:sz w:val="28"/>
          <w:szCs w:val="28"/>
          <w:shd w:val="clear" w:color="auto" w:fill="FFFFFF"/>
        </w:rPr>
        <w:t>х</w:t>
      </w:r>
      <w:r w:rsidR="009D00D0" w:rsidRPr="00EE458F">
        <w:rPr>
          <w:rFonts w:ascii="Times New Roman" w:hAnsi="Times New Roman"/>
          <w:sz w:val="28"/>
          <w:szCs w:val="28"/>
          <w:shd w:val="clear" w:color="auto" w:fill="FFFFFF"/>
        </w:rPr>
        <w:t>ся</w:t>
      </w:r>
      <w:r w:rsidR="009D00D0" w:rsidRPr="00D23F0E">
        <w:rPr>
          <w:rFonts w:ascii="Times New Roman" w:hAnsi="Times New Roman"/>
          <w:sz w:val="28"/>
          <w:szCs w:val="28"/>
          <w:shd w:val="clear" w:color="auto" w:fill="FFFFFF"/>
        </w:rPr>
        <w:t xml:space="preserve"> в отклонении фактического состояния объекта от заданного системой управления;</w:t>
      </w:r>
    </w:p>
    <w:p w:rsidR="007E4FBD" w:rsidRPr="00D23F0E" w:rsidRDefault="00A10DB5" w:rsidP="00A10DB5">
      <w:pPr>
        <w:pStyle w:val="aff1"/>
        <w:widowControl w:val="0"/>
        <w:tabs>
          <w:tab w:val="left" w:pos="851"/>
        </w:tabs>
        <w:ind w:firstLine="709"/>
        <w:rPr>
          <w:rFonts w:ascii="Times New Roman" w:hAnsi="Times New Roman"/>
          <w:sz w:val="28"/>
          <w:szCs w:val="28"/>
          <w:shd w:val="clear" w:color="auto" w:fill="FFFFFF"/>
        </w:rPr>
      </w:pPr>
      <w:r>
        <w:rPr>
          <w:rFonts w:ascii="Times New Roman" w:hAnsi="Times New Roman"/>
          <w:sz w:val="28"/>
          <w:szCs w:val="28"/>
          <w:shd w:val="clear" w:color="auto" w:fill="FFFFFF"/>
        </w:rPr>
        <w:t>-</w:t>
      </w:r>
      <w:r>
        <w:rPr>
          <w:rFonts w:ascii="Times New Roman" w:hAnsi="Times New Roman"/>
          <w:sz w:val="28"/>
          <w:szCs w:val="28"/>
          <w:shd w:val="clear" w:color="auto" w:fill="FFFFFF"/>
        </w:rPr>
        <w:tab/>
      </w:r>
      <w:r w:rsidR="009D00D0" w:rsidRPr="00D23F0E">
        <w:rPr>
          <w:rFonts w:ascii="Times New Roman" w:hAnsi="Times New Roman"/>
          <w:sz w:val="28"/>
          <w:szCs w:val="28"/>
          <w:shd w:val="clear" w:color="auto" w:fill="FFFFFF"/>
        </w:rPr>
        <w:t>обратная связь является ключевым элементом контроля;</w:t>
      </w:r>
    </w:p>
    <w:p w:rsidR="007E4FBD" w:rsidRPr="00D23F0E" w:rsidRDefault="00A10DB5" w:rsidP="00A10DB5">
      <w:pPr>
        <w:pStyle w:val="aff1"/>
        <w:widowControl w:val="0"/>
        <w:tabs>
          <w:tab w:val="left" w:pos="851"/>
        </w:tabs>
        <w:ind w:firstLine="709"/>
        <w:rPr>
          <w:rFonts w:ascii="Times New Roman" w:hAnsi="Times New Roman"/>
          <w:sz w:val="28"/>
          <w:szCs w:val="28"/>
          <w:shd w:val="clear" w:color="auto" w:fill="FFFFFF"/>
        </w:rPr>
      </w:pPr>
      <w:r>
        <w:rPr>
          <w:rFonts w:ascii="Times New Roman" w:hAnsi="Times New Roman"/>
          <w:sz w:val="28"/>
          <w:szCs w:val="28"/>
          <w:shd w:val="clear" w:color="auto" w:fill="FFFFFF"/>
        </w:rPr>
        <w:t>-</w:t>
      </w:r>
      <w:r>
        <w:rPr>
          <w:rFonts w:ascii="Times New Roman" w:hAnsi="Times New Roman"/>
          <w:sz w:val="28"/>
          <w:szCs w:val="28"/>
          <w:shd w:val="clear" w:color="auto" w:fill="FFFFFF"/>
        </w:rPr>
        <w:tab/>
      </w:r>
      <w:r w:rsidR="009D00D0" w:rsidRPr="00D23F0E">
        <w:rPr>
          <w:rFonts w:ascii="Times New Roman" w:hAnsi="Times New Roman"/>
          <w:sz w:val="28"/>
          <w:szCs w:val="28"/>
          <w:shd w:val="clear" w:color="auto" w:fill="FFFFFF"/>
        </w:rPr>
        <w:t>чрезмерный контроль делает систему неэффективной, так как основополагающей задачей может стать удовлетворение требований контроля, а не достижение поставленных целей.</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По мнению В.П. Беляева</w:t>
      </w:r>
      <w:r w:rsidR="00A10DB5" w:rsidRPr="00EE458F">
        <w:rPr>
          <w:rFonts w:ascii="Times New Roman" w:hAnsi="Times New Roman"/>
          <w:sz w:val="28"/>
          <w:szCs w:val="28"/>
          <w:shd w:val="clear" w:color="auto" w:fill="FFFFFF"/>
        </w:rPr>
        <w:t>,</w:t>
      </w:r>
      <w:r w:rsidRPr="00EE458F">
        <w:rPr>
          <w:rFonts w:ascii="Times New Roman" w:hAnsi="Times New Roman"/>
          <w:sz w:val="28"/>
          <w:szCs w:val="28"/>
          <w:shd w:val="clear" w:color="auto" w:fill="FFFFFF"/>
        </w:rPr>
        <w:t xml:space="preserve"> «целью контроля является обеспечение законности и правопорядка,</w:t>
      </w:r>
      <w:r w:rsidRPr="00D23F0E">
        <w:rPr>
          <w:rFonts w:ascii="Times New Roman" w:hAnsi="Times New Roman"/>
          <w:sz w:val="28"/>
          <w:szCs w:val="28"/>
          <w:shd w:val="clear" w:color="auto" w:fill="FFFFFF"/>
        </w:rPr>
        <w:t xml:space="preserve"> а также повышение эффективности государственного управления» [106, с. 245]. Аналогичного мнения придерживается А.В. Ерицян, который указывает на ведущие цели контроля в виде «необходимости подконтрольных субъектов стимулировать к соблюдению установленных правовых норм и достижению законности»[107, с. 103].</w:t>
      </w:r>
    </w:p>
    <w:p w:rsidR="007E4FBD" w:rsidRPr="00EE458F"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 xml:space="preserve">К функциям государственного контроля следует отнести правоохранительную функцию, направленную на соблюдение законности и </w:t>
      </w:r>
      <w:r w:rsidRPr="00EE458F">
        <w:rPr>
          <w:rFonts w:ascii="Times New Roman" w:hAnsi="Times New Roman"/>
          <w:sz w:val="28"/>
          <w:szCs w:val="28"/>
          <w:shd w:val="clear" w:color="auto" w:fill="FFFFFF"/>
        </w:rPr>
        <w:t>пресечени</w:t>
      </w:r>
      <w:r w:rsidR="00A10DB5" w:rsidRPr="00EE458F">
        <w:rPr>
          <w:rFonts w:ascii="Times New Roman" w:hAnsi="Times New Roman"/>
          <w:sz w:val="28"/>
          <w:szCs w:val="28"/>
          <w:shd w:val="clear" w:color="auto" w:fill="FFFFFF"/>
        </w:rPr>
        <w:t>е</w:t>
      </w:r>
      <w:r w:rsidRPr="00EE458F">
        <w:rPr>
          <w:rFonts w:ascii="Times New Roman" w:hAnsi="Times New Roman"/>
          <w:sz w:val="28"/>
          <w:szCs w:val="28"/>
          <w:shd w:val="clear" w:color="auto" w:fill="FFFFFF"/>
        </w:rPr>
        <w:t xml:space="preserve"> противоправных действий со стороны должностных лиц и граждан, которые виновны в допущенных нарушениях и имеющихся недостатк</w:t>
      </w:r>
      <w:r w:rsidR="00A10DB5" w:rsidRPr="00EE458F">
        <w:rPr>
          <w:rFonts w:ascii="Times New Roman" w:hAnsi="Times New Roman"/>
          <w:sz w:val="28"/>
          <w:szCs w:val="28"/>
          <w:shd w:val="clear" w:color="auto" w:fill="FFFFFF"/>
        </w:rPr>
        <w:t>ах</w:t>
      </w:r>
      <w:r w:rsidR="00A10DB5" w:rsidRPr="00EE458F">
        <w:rPr>
          <w:rFonts w:ascii="Times New Roman" w:hAnsi="Times New Roman"/>
          <w:sz w:val="28"/>
          <w:szCs w:val="28"/>
          <w:shd w:val="clear" w:color="auto" w:fill="FFFFFF"/>
        </w:rPr>
        <w:br/>
      </w:r>
      <w:r w:rsidRPr="00EE458F">
        <w:rPr>
          <w:rFonts w:ascii="Times New Roman" w:hAnsi="Times New Roman"/>
          <w:sz w:val="28"/>
          <w:szCs w:val="28"/>
          <w:shd w:val="clear" w:color="auto" w:fill="FFFFFF"/>
        </w:rPr>
        <w:t>[108, с. 33].</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EE458F">
        <w:rPr>
          <w:rFonts w:ascii="Times New Roman" w:hAnsi="Times New Roman"/>
          <w:sz w:val="28"/>
          <w:szCs w:val="28"/>
          <w:shd w:val="clear" w:color="auto" w:fill="FFFFFF"/>
        </w:rPr>
        <w:t>В исследуемой проблеме контрол</w:t>
      </w:r>
      <w:r w:rsidR="009425B4" w:rsidRPr="00EE458F">
        <w:rPr>
          <w:rFonts w:ascii="Times New Roman" w:hAnsi="Times New Roman"/>
          <w:sz w:val="28"/>
          <w:szCs w:val="28"/>
          <w:shd w:val="clear" w:color="auto" w:fill="FFFFFF"/>
        </w:rPr>
        <w:t>ь</w:t>
      </w:r>
      <w:r w:rsidRPr="00EE458F">
        <w:rPr>
          <w:rFonts w:ascii="Times New Roman" w:hAnsi="Times New Roman"/>
          <w:sz w:val="28"/>
          <w:szCs w:val="28"/>
          <w:shd w:val="clear" w:color="auto" w:fill="FFFFFF"/>
        </w:rPr>
        <w:t xml:space="preserve"> за поведением осужденного к наказаниям</w:t>
      </w:r>
      <w:r w:rsidR="009425B4" w:rsidRPr="00EE458F">
        <w:rPr>
          <w:rFonts w:ascii="Times New Roman" w:hAnsi="Times New Roman"/>
          <w:sz w:val="28"/>
          <w:szCs w:val="28"/>
          <w:shd w:val="clear" w:color="auto" w:fill="FFFFFF"/>
        </w:rPr>
        <w:t>,</w:t>
      </w:r>
      <w:r w:rsidRPr="00EE458F">
        <w:rPr>
          <w:rFonts w:ascii="Times New Roman" w:hAnsi="Times New Roman"/>
          <w:sz w:val="28"/>
          <w:szCs w:val="28"/>
          <w:shd w:val="clear" w:color="auto" w:fill="FFFFFF"/>
        </w:rPr>
        <w:t xml:space="preserve"> не связанн</w:t>
      </w:r>
      <w:r w:rsidR="009425B4" w:rsidRPr="00EE458F">
        <w:rPr>
          <w:rFonts w:ascii="Times New Roman" w:hAnsi="Times New Roman"/>
          <w:sz w:val="28"/>
          <w:szCs w:val="28"/>
          <w:shd w:val="clear" w:color="auto" w:fill="FFFFFF"/>
        </w:rPr>
        <w:t>ым</w:t>
      </w:r>
      <w:r w:rsidRPr="00EE458F">
        <w:rPr>
          <w:rFonts w:ascii="Times New Roman" w:hAnsi="Times New Roman"/>
          <w:sz w:val="28"/>
          <w:szCs w:val="28"/>
          <w:shd w:val="clear" w:color="auto" w:fill="FFFFFF"/>
        </w:rPr>
        <w:t xml:space="preserve"> с изоляцией от общества, в частности ограничени</w:t>
      </w:r>
      <w:r w:rsidR="009425B4" w:rsidRPr="00EE458F">
        <w:rPr>
          <w:rFonts w:ascii="Times New Roman" w:hAnsi="Times New Roman"/>
          <w:sz w:val="28"/>
          <w:szCs w:val="28"/>
          <w:shd w:val="clear" w:color="auto" w:fill="FFFFFF"/>
        </w:rPr>
        <w:t>е</w:t>
      </w:r>
      <w:r w:rsidRPr="00EE458F">
        <w:rPr>
          <w:rFonts w:ascii="Times New Roman" w:hAnsi="Times New Roman"/>
          <w:sz w:val="28"/>
          <w:szCs w:val="28"/>
          <w:shd w:val="clear" w:color="auto" w:fill="FFFFFF"/>
        </w:rPr>
        <w:t xml:space="preserve"> </w:t>
      </w:r>
      <w:r w:rsidRPr="00EE458F">
        <w:rPr>
          <w:rFonts w:ascii="Times New Roman" w:hAnsi="Times New Roman"/>
          <w:sz w:val="28"/>
          <w:szCs w:val="28"/>
          <w:shd w:val="clear" w:color="auto" w:fill="FFFFFF"/>
        </w:rPr>
        <w:lastRenderedPageBreak/>
        <w:t>свободы, осуществляется наряду с мерами воспитательного и профилактического характера, направленн</w:t>
      </w:r>
      <w:r w:rsidR="009425B4" w:rsidRPr="00EE458F">
        <w:rPr>
          <w:rFonts w:ascii="Times New Roman" w:hAnsi="Times New Roman"/>
          <w:sz w:val="28"/>
          <w:szCs w:val="28"/>
          <w:shd w:val="clear" w:color="auto" w:fill="FFFFFF"/>
        </w:rPr>
        <w:t>ыми</w:t>
      </w:r>
      <w:r w:rsidRPr="00EE458F">
        <w:rPr>
          <w:rFonts w:ascii="Times New Roman" w:hAnsi="Times New Roman"/>
          <w:sz w:val="28"/>
          <w:szCs w:val="28"/>
          <w:shd w:val="clear" w:color="auto" w:fill="FFFFFF"/>
        </w:rPr>
        <w:t xml:space="preserve"> на оказание позитивного влияния, что приводит к снижению уровня рец</w:t>
      </w:r>
      <w:r w:rsidRPr="00D23F0E">
        <w:rPr>
          <w:rFonts w:ascii="Times New Roman" w:hAnsi="Times New Roman"/>
          <w:sz w:val="28"/>
          <w:szCs w:val="28"/>
          <w:shd w:val="clear" w:color="auto" w:fill="FFFFFF"/>
        </w:rPr>
        <w:t xml:space="preserve">идивной преступности </w:t>
      </w:r>
      <w:r w:rsidR="009425B4">
        <w:rPr>
          <w:rFonts w:ascii="Times New Roman" w:hAnsi="Times New Roman"/>
          <w:sz w:val="28"/>
          <w:szCs w:val="28"/>
          <w:shd w:val="clear" w:color="auto" w:fill="FFFFFF"/>
        </w:rPr>
        <w:br/>
      </w:r>
      <w:r w:rsidRPr="00D23F0E">
        <w:rPr>
          <w:rFonts w:ascii="Times New Roman" w:hAnsi="Times New Roman"/>
          <w:sz w:val="28"/>
          <w:szCs w:val="28"/>
          <w:shd w:val="clear" w:color="auto" w:fill="FFFFFF"/>
        </w:rPr>
        <w:t>[109, с. 128].</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 xml:space="preserve">Таким образом, контроль, </w:t>
      </w:r>
      <w:r w:rsidRPr="00EE458F">
        <w:rPr>
          <w:rFonts w:ascii="Times New Roman" w:hAnsi="Times New Roman"/>
          <w:sz w:val="28"/>
          <w:szCs w:val="28"/>
          <w:shd w:val="clear" w:color="auto" w:fill="FFFFFF"/>
        </w:rPr>
        <w:t>осуществля</w:t>
      </w:r>
      <w:r w:rsidR="0016163B" w:rsidRPr="00EE458F">
        <w:rPr>
          <w:rFonts w:ascii="Times New Roman" w:hAnsi="Times New Roman"/>
          <w:sz w:val="28"/>
          <w:szCs w:val="28"/>
          <w:shd w:val="clear" w:color="auto" w:fill="FFFFFF"/>
        </w:rPr>
        <w:t>емый</w:t>
      </w:r>
      <w:r w:rsidRPr="00EE458F">
        <w:rPr>
          <w:rFonts w:ascii="Times New Roman" w:hAnsi="Times New Roman"/>
          <w:sz w:val="28"/>
          <w:szCs w:val="28"/>
          <w:shd w:val="clear" w:color="auto" w:fill="FFFFFF"/>
        </w:rPr>
        <w:t xml:space="preserve"> специальными органами, реализуется лишь в той части, котор</w:t>
      </w:r>
      <w:r w:rsidR="0016163B" w:rsidRPr="00EE458F">
        <w:rPr>
          <w:rFonts w:ascii="Times New Roman" w:hAnsi="Times New Roman"/>
          <w:sz w:val="28"/>
          <w:szCs w:val="28"/>
          <w:shd w:val="clear" w:color="auto" w:fill="FFFFFF"/>
        </w:rPr>
        <w:t>ая</w:t>
      </w:r>
      <w:r w:rsidRPr="00D23F0E">
        <w:rPr>
          <w:rFonts w:ascii="Times New Roman" w:hAnsi="Times New Roman"/>
          <w:sz w:val="28"/>
          <w:szCs w:val="28"/>
          <w:shd w:val="clear" w:color="auto" w:fill="FFFFFF"/>
        </w:rPr>
        <w:t xml:space="preserve"> затрагивает соблюдение возложенных на него обязанностей. При этом обязанности бывают общие, под которыми понимаются ограничения, предусмотренные нормами уголовного и уголовно-исполнительного законодательства в контексте отбывания того или иного наказания, а также и индивидуальные, устанавливающиеся судом в отношении конкретного осужденного</w:t>
      </w:r>
      <w:r w:rsidR="0016163B">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исходя из его личностных особенностей, внешних и внутренних факторов, таких как социальное, физическое, эмоциональное, финансовое положение правонарушителя.</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Ранее</w:t>
      </w:r>
      <w:r w:rsidR="0016163B">
        <w:rPr>
          <w:rFonts w:ascii="Times New Roman" w:hAnsi="Times New Roman"/>
          <w:color w:val="00B050"/>
          <w:sz w:val="28"/>
          <w:szCs w:val="28"/>
          <w:shd w:val="clear" w:color="auto" w:fill="FFFFFF"/>
        </w:rPr>
        <w:t>,</w:t>
      </w:r>
      <w:r w:rsidRPr="00D23F0E">
        <w:rPr>
          <w:rFonts w:ascii="Times New Roman" w:hAnsi="Times New Roman"/>
          <w:sz w:val="28"/>
          <w:szCs w:val="28"/>
          <w:shd w:val="clear" w:color="auto" w:fill="FFFFFF"/>
        </w:rPr>
        <w:t xml:space="preserve"> в предыдущих разделах диссертации, нами было указано, что основным элементом ограничения свободы является пробационный контроль, который заключается в деятельности службы пробации по осуществлению контроля за исполнением осужденными к ограничению свободы обязанностей, возложенных на них приговором суда, а также уголовным и уголовно-исполнительным законодательством.</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 xml:space="preserve">В соответствии со ст.19 УИК </w:t>
      </w:r>
      <w:r w:rsidRPr="00C43272">
        <w:rPr>
          <w:rFonts w:ascii="Times New Roman" w:hAnsi="Times New Roman"/>
          <w:sz w:val="28"/>
          <w:szCs w:val="28"/>
          <w:shd w:val="clear" w:color="auto" w:fill="FFFFFF"/>
        </w:rPr>
        <w:t>РК</w:t>
      </w:r>
      <w:r w:rsidR="0016163B" w:rsidRPr="00C43272">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помимо осужденных к ограничению свободы, пробационный контроль устанавливается в отношении лиц, осужденных условно, а также условно-досрочно освобожденных осужденных из </w:t>
      </w:r>
      <w:r w:rsidRPr="00EE458F">
        <w:rPr>
          <w:rFonts w:ascii="Times New Roman" w:hAnsi="Times New Roman"/>
          <w:sz w:val="28"/>
          <w:szCs w:val="28"/>
          <w:shd w:val="clear" w:color="auto" w:fill="FFFFFF"/>
        </w:rPr>
        <w:t>ме</w:t>
      </w:r>
      <w:r w:rsidR="0016163B" w:rsidRPr="00EE458F">
        <w:rPr>
          <w:rFonts w:ascii="Times New Roman" w:hAnsi="Times New Roman"/>
          <w:sz w:val="28"/>
          <w:szCs w:val="28"/>
          <w:shd w:val="clear" w:color="auto" w:fill="FFFFFF"/>
        </w:rPr>
        <w:t>с</w:t>
      </w:r>
      <w:r w:rsidRPr="00EE458F">
        <w:rPr>
          <w:rFonts w:ascii="Times New Roman" w:hAnsi="Times New Roman"/>
          <w:sz w:val="28"/>
          <w:szCs w:val="28"/>
          <w:shd w:val="clear" w:color="auto" w:fill="FFFFFF"/>
        </w:rPr>
        <w:t xml:space="preserve">т </w:t>
      </w:r>
      <w:r w:rsidRPr="00D23F0E">
        <w:rPr>
          <w:rFonts w:ascii="Times New Roman" w:hAnsi="Times New Roman"/>
          <w:sz w:val="28"/>
          <w:szCs w:val="28"/>
          <w:shd w:val="clear" w:color="auto" w:fill="FFFFFF"/>
        </w:rPr>
        <w:t>лишения свободы. При этом суд своим решением определяет срок пробационного контроля [32].</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Основные обязанности</w:t>
      </w:r>
      <w:r w:rsidR="00447045" w:rsidRPr="00D23F0E">
        <w:rPr>
          <w:rFonts w:ascii="Times New Roman" w:hAnsi="Times New Roman"/>
          <w:sz w:val="28"/>
          <w:szCs w:val="28"/>
          <w:shd w:val="clear" w:color="auto" w:fill="FFFFFF"/>
        </w:rPr>
        <w:t xml:space="preserve"> в отношении осужденногоустанавливаются</w:t>
      </w:r>
      <w:r w:rsidRPr="00D23F0E">
        <w:rPr>
          <w:rFonts w:ascii="Times New Roman" w:hAnsi="Times New Roman"/>
          <w:sz w:val="28"/>
          <w:szCs w:val="28"/>
          <w:shd w:val="clear" w:color="auto" w:fill="FFFFFF"/>
        </w:rPr>
        <w:t xml:space="preserve"> судом в рамках пробационного контроля</w:t>
      </w:r>
      <w:r w:rsidR="00447045" w:rsidRPr="00D23F0E">
        <w:rPr>
          <w:rFonts w:ascii="Times New Roman" w:hAnsi="Times New Roman"/>
          <w:sz w:val="28"/>
          <w:szCs w:val="28"/>
          <w:shd w:val="clear" w:color="auto" w:fill="FFFFFF"/>
        </w:rPr>
        <w:t>.</w:t>
      </w:r>
      <w:r w:rsidRPr="00D23F0E">
        <w:rPr>
          <w:rFonts w:ascii="Times New Roman" w:hAnsi="Times New Roman"/>
          <w:sz w:val="28"/>
          <w:szCs w:val="28"/>
          <w:shd w:val="clear" w:color="auto" w:fill="FFFFFF"/>
        </w:rPr>
        <w:t>Кроме того, согласно нормам уголовно-исполнительного закона, осужденный к ограничению свободы в условиях пробационного контроля обязан:</w:t>
      </w:r>
    </w:p>
    <w:p w:rsidR="007E4FBD" w:rsidRPr="00D23F0E" w:rsidRDefault="0016163B" w:rsidP="0016163B">
      <w:pPr>
        <w:pStyle w:val="aff1"/>
        <w:widowControl w:val="0"/>
        <w:tabs>
          <w:tab w:val="left" w:pos="851"/>
        </w:tabs>
        <w:ind w:firstLine="709"/>
        <w:rPr>
          <w:rFonts w:ascii="Times New Roman" w:hAnsi="Times New Roman"/>
          <w:sz w:val="28"/>
          <w:szCs w:val="28"/>
          <w:shd w:val="clear" w:color="auto" w:fill="FFFFFF"/>
        </w:rPr>
      </w:pPr>
      <w:r>
        <w:rPr>
          <w:rFonts w:ascii="Times New Roman" w:hAnsi="Times New Roman"/>
          <w:color w:val="00B050"/>
          <w:sz w:val="28"/>
          <w:szCs w:val="28"/>
          <w:shd w:val="clear" w:color="auto" w:fill="FFFFFF"/>
        </w:rPr>
        <w:t>-</w:t>
      </w:r>
      <w:r>
        <w:rPr>
          <w:rFonts w:ascii="Times New Roman" w:hAnsi="Times New Roman"/>
          <w:color w:val="00B050"/>
          <w:sz w:val="28"/>
          <w:szCs w:val="28"/>
          <w:shd w:val="clear" w:color="auto" w:fill="FFFFFF"/>
        </w:rPr>
        <w:tab/>
      </w:r>
      <w:r w:rsidR="009D00D0" w:rsidRPr="00D23F0E">
        <w:rPr>
          <w:rFonts w:ascii="Times New Roman" w:hAnsi="Times New Roman"/>
          <w:sz w:val="28"/>
          <w:szCs w:val="28"/>
          <w:shd w:val="clear" w:color="auto" w:fill="FFFFFF"/>
        </w:rPr>
        <w:t>явиться в течение 10 суток со дня вступления приговора или постановления суда в законную силу в службу пробации для постановки на учет;</w:t>
      </w:r>
    </w:p>
    <w:p w:rsidR="007E4FBD" w:rsidRPr="00D23F0E" w:rsidRDefault="0016163B" w:rsidP="0016163B">
      <w:pPr>
        <w:pStyle w:val="aff1"/>
        <w:widowControl w:val="0"/>
        <w:tabs>
          <w:tab w:val="left" w:pos="851"/>
        </w:tabs>
        <w:ind w:firstLine="709"/>
        <w:rPr>
          <w:rFonts w:ascii="Times New Roman" w:hAnsi="Times New Roman"/>
          <w:sz w:val="28"/>
          <w:szCs w:val="28"/>
          <w:shd w:val="clear" w:color="auto" w:fill="FFFFFF"/>
        </w:rPr>
      </w:pPr>
      <w:r>
        <w:rPr>
          <w:rFonts w:ascii="Times New Roman" w:hAnsi="Times New Roman"/>
          <w:sz w:val="28"/>
          <w:szCs w:val="28"/>
          <w:shd w:val="clear" w:color="auto" w:fill="FFFFFF"/>
        </w:rPr>
        <w:t>-</w:t>
      </w:r>
      <w:r>
        <w:rPr>
          <w:rFonts w:ascii="Times New Roman" w:hAnsi="Times New Roman"/>
          <w:sz w:val="28"/>
          <w:szCs w:val="28"/>
          <w:shd w:val="clear" w:color="auto" w:fill="FFFFFF"/>
        </w:rPr>
        <w:tab/>
      </w:r>
      <w:r w:rsidR="009D00D0" w:rsidRPr="00D23F0E">
        <w:rPr>
          <w:rFonts w:ascii="Times New Roman" w:hAnsi="Times New Roman"/>
          <w:sz w:val="28"/>
          <w:szCs w:val="28"/>
          <w:shd w:val="clear" w:color="auto" w:fill="FFFFFF"/>
        </w:rPr>
        <w:t>соблюдать установленные уголовно-исполнительным законодательством условия и порядок отбывания наказания;</w:t>
      </w:r>
    </w:p>
    <w:p w:rsidR="007E4FBD" w:rsidRPr="00D23F0E" w:rsidRDefault="0016163B" w:rsidP="0016163B">
      <w:pPr>
        <w:pStyle w:val="aff1"/>
        <w:widowControl w:val="0"/>
        <w:tabs>
          <w:tab w:val="left" w:pos="851"/>
        </w:tabs>
        <w:ind w:firstLine="709"/>
        <w:rPr>
          <w:rFonts w:ascii="Times New Roman" w:hAnsi="Times New Roman"/>
          <w:sz w:val="28"/>
          <w:szCs w:val="28"/>
          <w:shd w:val="clear" w:color="auto" w:fill="FFFFFF"/>
        </w:rPr>
      </w:pPr>
      <w:r>
        <w:rPr>
          <w:rFonts w:ascii="Times New Roman" w:hAnsi="Times New Roman"/>
          <w:sz w:val="28"/>
          <w:szCs w:val="28"/>
          <w:shd w:val="clear" w:color="auto" w:fill="FFFFFF"/>
        </w:rPr>
        <w:t>-</w:t>
      </w:r>
      <w:r>
        <w:rPr>
          <w:rFonts w:ascii="Times New Roman" w:hAnsi="Times New Roman"/>
          <w:sz w:val="28"/>
          <w:szCs w:val="28"/>
          <w:shd w:val="clear" w:color="auto" w:fill="FFFFFF"/>
        </w:rPr>
        <w:tab/>
      </w:r>
      <w:r w:rsidR="009D00D0" w:rsidRPr="00D23F0E">
        <w:rPr>
          <w:rFonts w:ascii="Times New Roman" w:hAnsi="Times New Roman"/>
          <w:sz w:val="28"/>
          <w:szCs w:val="28"/>
          <w:shd w:val="clear" w:color="auto" w:fill="FFFFFF"/>
        </w:rPr>
        <w:t>являться в службу пробации для участия в профилактической беседе;</w:t>
      </w:r>
    </w:p>
    <w:p w:rsidR="007E4FBD" w:rsidRPr="00D23F0E" w:rsidRDefault="0016163B" w:rsidP="0016163B">
      <w:pPr>
        <w:pStyle w:val="aff1"/>
        <w:widowControl w:val="0"/>
        <w:tabs>
          <w:tab w:val="left" w:pos="851"/>
        </w:tabs>
        <w:ind w:firstLine="709"/>
        <w:rPr>
          <w:rFonts w:ascii="Times New Roman" w:hAnsi="Times New Roman"/>
          <w:sz w:val="28"/>
          <w:szCs w:val="28"/>
          <w:shd w:val="clear" w:color="auto" w:fill="FFFFFF"/>
        </w:rPr>
      </w:pPr>
      <w:r>
        <w:rPr>
          <w:rFonts w:ascii="Times New Roman" w:hAnsi="Times New Roman"/>
          <w:sz w:val="28"/>
          <w:szCs w:val="28"/>
          <w:shd w:val="clear" w:color="auto" w:fill="FFFFFF"/>
        </w:rPr>
        <w:t>-</w:t>
      </w:r>
      <w:r>
        <w:rPr>
          <w:rFonts w:ascii="Times New Roman" w:hAnsi="Times New Roman"/>
          <w:sz w:val="28"/>
          <w:szCs w:val="28"/>
          <w:shd w:val="clear" w:color="auto" w:fill="FFFFFF"/>
        </w:rPr>
        <w:tab/>
      </w:r>
      <w:r w:rsidR="009D00D0" w:rsidRPr="00D23F0E">
        <w:rPr>
          <w:rFonts w:ascii="Times New Roman" w:hAnsi="Times New Roman"/>
          <w:sz w:val="28"/>
          <w:szCs w:val="28"/>
          <w:shd w:val="clear" w:color="auto" w:fill="FFFFFF"/>
        </w:rPr>
        <w:t>письменно информировать службу пробации об изменении места работы и (или) жительства (ч.2 ст.21 УИК РК) [32].</w:t>
      </w:r>
    </w:p>
    <w:p w:rsidR="007E4FBD" w:rsidRPr="00EE458F" w:rsidRDefault="00974875" w:rsidP="00175C5F">
      <w:pPr>
        <w:widowControl w:val="0"/>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П</w:t>
      </w:r>
      <w:r w:rsidR="009D00D0" w:rsidRPr="00D23F0E">
        <w:rPr>
          <w:rFonts w:ascii="Times New Roman" w:eastAsia="Times New Roman" w:hAnsi="Times New Roman" w:cs="Times New Roman"/>
          <w:sz w:val="28"/>
          <w:szCs w:val="28"/>
        </w:rPr>
        <w:t>робационный контроль в ходе исполнения ограничения свободы выступает в качестве основного инструмента, посредством которого реализуется наказание в отношении осужденного. В данном случае контроль службы пробации за осужденным не ограничивается лишь надзором и проверками по месту жительства и по месту работы подучетного лица. Сотрудники устанавливают причинно</w:t>
      </w:r>
      <w:r w:rsidR="0016163B" w:rsidRPr="00EE458F">
        <w:rPr>
          <w:rFonts w:ascii="Times New Roman" w:eastAsia="Times New Roman" w:hAnsi="Times New Roman" w:cs="Times New Roman"/>
          <w:sz w:val="28"/>
          <w:szCs w:val="28"/>
        </w:rPr>
        <w:t>-</w:t>
      </w:r>
      <w:r w:rsidR="009D00D0" w:rsidRPr="00D23F0E">
        <w:rPr>
          <w:rFonts w:ascii="Times New Roman" w:eastAsia="Times New Roman" w:hAnsi="Times New Roman" w:cs="Times New Roman"/>
          <w:sz w:val="28"/>
          <w:szCs w:val="28"/>
        </w:rPr>
        <w:t xml:space="preserve">следственную связь в случае допущения нарушения осужденным установленного порядка отбывания ограничения свободы. Данное обстоятельство указывает на профилактическую деятельность </w:t>
      </w:r>
      <w:r w:rsidR="009D00D0" w:rsidRPr="00D23F0E">
        <w:rPr>
          <w:rFonts w:ascii="Times New Roman" w:eastAsia="Times New Roman" w:hAnsi="Times New Roman" w:cs="Times New Roman"/>
          <w:sz w:val="28"/>
          <w:szCs w:val="28"/>
        </w:rPr>
        <w:lastRenderedPageBreak/>
        <w:t xml:space="preserve">уполномоченных органов, </w:t>
      </w:r>
      <w:r w:rsidR="009D00D0" w:rsidRPr="00EE458F">
        <w:rPr>
          <w:rFonts w:ascii="Times New Roman" w:eastAsia="Times New Roman" w:hAnsi="Times New Roman" w:cs="Times New Roman"/>
          <w:sz w:val="28"/>
          <w:szCs w:val="28"/>
        </w:rPr>
        <w:t>реализующ</w:t>
      </w:r>
      <w:r w:rsidR="0016163B" w:rsidRPr="00EE458F">
        <w:rPr>
          <w:rFonts w:ascii="Times New Roman" w:eastAsia="Times New Roman" w:hAnsi="Times New Roman" w:cs="Times New Roman"/>
          <w:sz w:val="28"/>
          <w:szCs w:val="28"/>
        </w:rPr>
        <w:t>ую</w:t>
      </w:r>
      <w:r w:rsidR="009D00D0" w:rsidRPr="00EE458F">
        <w:rPr>
          <w:rFonts w:ascii="Times New Roman" w:eastAsia="Times New Roman" w:hAnsi="Times New Roman" w:cs="Times New Roman"/>
          <w:sz w:val="28"/>
          <w:szCs w:val="28"/>
        </w:rPr>
        <w:t>ся в целях устранения причин, способствовавших совершению нарушения. Следовательно, искореняя источник проблем нарушений, служба пробации обеспечивает дальнейшее надлежащее поведение осужденного.</w:t>
      </w:r>
    </w:p>
    <w:p w:rsidR="007E4FBD" w:rsidRPr="00EE458F" w:rsidRDefault="009D00D0" w:rsidP="00175C5F">
      <w:pPr>
        <w:widowControl w:val="0"/>
        <w:spacing w:after="0" w:line="240" w:lineRule="auto"/>
        <w:ind w:firstLine="709"/>
        <w:jc w:val="both"/>
        <w:rPr>
          <w:rFonts w:ascii="Times New Roman" w:hAnsi="Times New Roman" w:cs="Times New Roman"/>
          <w:sz w:val="28"/>
          <w:szCs w:val="28"/>
        </w:rPr>
      </w:pPr>
      <w:r w:rsidRPr="00EE458F">
        <w:rPr>
          <w:rFonts w:ascii="Times New Roman" w:hAnsi="Times New Roman" w:cs="Times New Roman"/>
          <w:sz w:val="28"/>
          <w:szCs w:val="28"/>
        </w:rPr>
        <w:t>В рамках настоящего подраздела проанализированы ключевые аспекты исполнения наказания в виде ограничения свободы, которые имеют законодательные и правоприменительные сложности. Данные положения изложены в ниже</w:t>
      </w:r>
      <w:r w:rsidR="0016163B" w:rsidRPr="00EE458F">
        <w:rPr>
          <w:rFonts w:ascii="Times New Roman" w:hAnsi="Times New Roman" w:cs="Times New Roman"/>
          <w:sz w:val="28"/>
          <w:szCs w:val="28"/>
        </w:rPr>
        <w:t>.</w:t>
      </w:r>
    </w:p>
    <w:p w:rsidR="00170C25" w:rsidRPr="00E35C87" w:rsidRDefault="00170C25" w:rsidP="00175C5F">
      <w:pPr>
        <w:widowControl w:val="0"/>
        <w:spacing w:after="0" w:line="240" w:lineRule="auto"/>
        <w:ind w:firstLine="709"/>
        <w:jc w:val="both"/>
        <w:rPr>
          <w:rFonts w:ascii="Times New Roman" w:hAnsi="Times New Roman" w:cs="Times New Roman"/>
          <w:sz w:val="28"/>
          <w:szCs w:val="28"/>
        </w:rPr>
      </w:pPr>
    </w:p>
    <w:p w:rsidR="00985EC7" w:rsidRPr="00E35C87" w:rsidRDefault="00985EC7" w:rsidP="00175C5F">
      <w:pPr>
        <w:widowControl w:val="0"/>
        <w:spacing w:after="0" w:line="240" w:lineRule="auto"/>
        <w:ind w:firstLine="709"/>
        <w:jc w:val="both"/>
        <w:rPr>
          <w:rFonts w:ascii="Times New Roman" w:hAnsi="Times New Roman" w:cs="Times New Roman"/>
          <w:sz w:val="28"/>
          <w:szCs w:val="28"/>
        </w:rPr>
      </w:pPr>
    </w:p>
    <w:p w:rsidR="007E4FBD" w:rsidRPr="0016163B" w:rsidRDefault="0016163B" w:rsidP="0016163B">
      <w:pPr>
        <w:widowControl w:val="0"/>
        <w:spacing w:after="0" w:line="240" w:lineRule="auto"/>
        <w:ind w:firstLine="709"/>
        <w:jc w:val="both"/>
        <w:rPr>
          <w:rFonts w:ascii="Times New Roman" w:hAnsi="Times New Roman" w:cs="Times New Roman"/>
          <w:b/>
          <w:bCs/>
          <w:iCs/>
          <w:sz w:val="28"/>
          <w:szCs w:val="28"/>
        </w:rPr>
      </w:pPr>
      <w:r>
        <w:rPr>
          <w:rFonts w:ascii="Times New Roman" w:hAnsi="Times New Roman" w:cs="Times New Roman"/>
          <w:b/>
          <w:bCs/>
          <w:iCs/>
          <w:sz w:val="28"/>
          <w:szCs w:val="28"/>
        </w:rPr>
        <w:t xml:space="preserve">2.1.1 </w:t>
      </w:r>
      <w:r w:rsidR="009D00D0" w:rsidRPr="0016163B">
        <w:rPr>
          <w:rFonts w:ascii="Times New Roman" w:hAnsi="Times New Roman" w:cs="Times New Roman"/>
          <w:b/>
          <w:bCs/>
          <w:iCs/>
          <w:sz w:val="28"/>
          <w:szCs w:val="28"/>
        </w:rPr>
        <w:t>Исчисление срока ограничения свободы по отечественному законодательству</w:t>
      </w:r>
    </w:p>
    <w:p w:rsidR="00170C25" w:rsidRDefault="00170C25" w:rsidP="0016163B">
      <w:pPr>
        <w:widowControl w:val="0"/>
        <w:spacing w:after="0" w:line="240" w:lineRule="auto"/>
        <w:ind w:firstLine="709"/>
        <w:jc w:val="both"/>
        <w:rPr>
          <w:rFonts w:ascii="Times New Roman" w:hAnsi="Times New Roman" w:cs="Times New Roman"/>
          <w:bCs/>
          <w:sz w:val="28"/>
          <w:szCs w:val="28"/>
          <w:shd w:val="clear" w:color="auto" w:fill="FFFFFF"/>
        </w:rPr>
      </w:pPr>
    </w:p>
    <w:p w:rsidR="007E4FBD" w:rsidRPr="00D23F0E" w:rsidRDefault="009D00D0" w:rsidP="0016163B">
      <w:pPr>
        <w:widowControl w:val="0"/>
        <w:spacing w:after="0" w:line="240" w:lineRule="auto"/>
        <w:ind w:firstLine="709"/>
        <w:jc w:val="both"/>
        <w:rPr>
          <w:rFonts w:ascii="Times New Roman" w:hAnsi="Times New Roman" w:cs="Times New Roman"/>
          <w:sz w:val="28"/>
          <w:szCs w:val="28"/>
          <w:shd w:val="clear" w:color="auto" w:fill="FFFFFF"/>
        </w:rPr>
      </w:pPr>
      <w:r w:rsidRPr="00D23F0E">
        <w:rPr>
          <w:rFonts w:ascii="Times New Roman" w:hAnsi="Times New Roman" w:cs="Times New Roman"/>
          <w:bCs/>
          <w:sz w:val="28"/>
          <w:szCs w:val="28"/>
          <w:shd w:val="clear" w:color="auto" w:fill="FFFFFF"/>
        </w:rPr>
        <w:t>В соответствии с ч. 1 ст. 44 УК РК, ограничение свободы</w:t>
      </w:r>
      <w:r w:rsidRPr="00D23F0E">
        <w:rPr>
          <w:rFonts w:ascii="Times New Roman" w:hAnsi="Times New Roman" w:cs="Times New Roman"/>
          <w:sz w:val="28"/>
          <w:szCs w:val="28"/>
          <w:shd w:val="clear" w:color="auto" w:fill="FFFFFF"/>
        </w:rPr>
        <w:t xml:space="preserve"> состоит в установлении п</w:t>
      </w:r>
      <w:r w:rsidRPr="00D23F0E">
        <w:rPr>
          <w:rFonts w:ascii="Times New Roman" w:hAnsi="Times New Roman" w:cs="Times New Roman"/>
          <w:bCs/>
          <w:sz w:val="28"/>
          <w:szCs w:val="28"/>
          <w:shd w:val="clear" w:color="auto" w:fill="FFFFFF"/>
        </w:rPr>
        <w:t>робационного</w:t>
      </w:r>
      <w:r w:rsidRPr="00D23F0E">
        <w:rPr>
          <w:rFonts w:ascii="Times New Roman" w:hAnsi="Times New Roman" w:cs="Times New Roman"/>
          <w:sz w:val="28"/>
          <w:szCs w:val="28"/>
          <w:shd w:val="clear" w:color="auto" w:fill="FFFFFF"/>
        </w:rPr>
        <w:t xml:space="preserve"> контроля за осужденным на срок от шести месяцев до семи лет </w:t>
      </w:r>
      <w:r w:rsidRPr="00D23F0E">
        <w:rPr>
          <w:rFonts w:ascii="Times New Roman" w:hAnsi="Times New Roman" w:cs="Times New Roman"/>
          <w:sz w:val="28"/>
          <w:szCs w:val="28"/>
          <w:shd w:val="clear" w:color="auto" w:fill="FDFDFD"/>
        </w:rPr>
        <w:t>[70]</w:t>
      </w:r>
      <w:r w:rsidRPr="00D23F0E">
        <w:rPr>
          <w:rFonts w:ascii="Times New Roman" w:hAnsi="Times New Roman" w:cs="Times New Roman"/>
          <w:sz w:val="28"/>
          <w:szCs w:val="28"/>
          <w:shd w:val="clear" w:color="auto" w:fill="FFFFFF"/>
        </w:rPr>
        <w:t>.</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В ходе объявления вердикта, в случае установления пробационного контроля, суд разъясняет подсудимому о необходимости явиться в орган уголовно-исполнительной системы по месту жительства после вступления приговора в законную силу в целях отбывания назначенного наказания. В противном случае лицу разъясняются последствия, которые наступают за неисполнение указанной обязанности (ч.5 ст.402 УПК РК) [110].</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 xml:space="preserve">Срок между получением копии приговора и прибытием осужденного в службу пробации для постановки на учет составляет 10 суток. За это время в орган уголовно-исполнительной системы, осуществляющий исполнение ограничения приговора, поступает второй экземпляр копии приговора суда, который подлежит регистрации в </w:t>
      </w:r>
      <w:r w:rsidRPr="00EE458F">
        <w:rPr>
          <w:rFonts w:ascii="Times New Roman" w:hAnsi="Times New Roman"/>
          <w:sz w:val="28"/>
          <w:szCs w:val="28"/>
          <w:shd w:val="clear" w:color="auto" w:fill="FFFFFF"/>
        </w:rPr>
        <w:t>течение</w:t>
      </w:r>
      <w:r w:rsidR="00EE458F" w:rsidRPr="00EE458F">
        <w:rPr>
          <w:rFonts w:ascii="Times New Roman" w:hAnsi="Times New Roman"/>
          <w:sz w:val="28"/>
          <w:szCs w:val="28"/>
          <w:shd w:val="clear" w:color="auto" w:fill="FFFFFF"/>
        </w:rPr>
        <w:t xml:space="preserve"> </w:t>
      </w:r>
      <w:r w:rsidRPr="00EE458F">
        <w:rPr>
          <w:rFonts w:ascii="Times New Roman" w:hAnsi="Times New Roman"/>
          <w:sz w:val="28"/>
          <w:szCs w:val="28"/>
          <w:shd w:val="clear" w:color="auto" w:fill="FFFFFF"/>
        </w:rPr>
        <w:t>суток без учета выходных и праздничных дней</w:t>
      </w:r>
      <w:r w:rsidR="007C51A1">
        <w:rPr>
          <w:rFonts w:ascii="Times New Roman" w:hAnsi="Times New Roman"/>
          <w:sz w:val="28"/>
          <w:szCs w:val="28"/>
          <w:shd w:val="clear" w:color="auto" w:fill="FFFFFF"/>
        </w:rPr>
        <w:t xml:space="preserve"> </w:t>
      </w:r>
      <w:r w:rsidRPr="00EE458F">
        <w:rPr>
          <w:rFonts w:ascii="Times New Roman" w:hAnsi="Times New Roman"/>
          <w:sz w:val="28"/>
          <w:szCs w:val="28"/>
          <w:shd w:val="clear" w:color="auto" w:fill="FFFFFF"/>
        </w:rPr>
        <w:t>[111]. Несмотря на то, что срок</w:t>
      </w:r>
      <w:r w:rsidR="0016163B" w:rsidRPr="00EE458F">
        <w:rPr>
          <w:rFonts w:ascii="Times New Roman" w:hAnsi="Times New Roman"/>
          <w:sz w:val="28"/>
          <w:szCs w:val="28"/>
          <w:shd w:val="clear" w:color="auto" w:fill="FFFFFF"/>
        </w:rPr>
        <w:t>и</w:t>
      </w:r>
      <w:r w:rsidRPr="00EE458F">
        <w:rPr>
          <w:rFonts w:ascii="Times New Roman" w:hAnsi="Times New Roman"/>
          <w:sz w:val="28"/>
          <w:szCs w:val="28"/>
          <w:shd w:val="clear" w:color="auto" w:fill="FFFFFF"/>
        </w:rPr>
        <w:t xml:space="preserve"> принятия материала суда и фактическое пр</w:t>
      </w:r>
      <w:r w:rsidR="0016163B" w:rsidRPr="00EE458F">
        <w:rPr>
          <w:rFonts w:ascii="Times New Roman" w:hAnsi="Times New Roman"/>
          <w:sz w:val="28"/>
          <w:szCs w:val="28"/>
          <w:shd w:val="clear" w:color="auto" w:fill="FFFFFF"/>
        </w:rPr>
        <w:t>и</w:t>
      </w:r>
      <w:r w:rsidRPr="00EE458F">
        <w:rPr>
          <w:rFonts w:ascii="Times New Roman" w:hAnsi="Times New Roman"/>
          <w:sz w:val="28"/>
          <w:szCs w:val="28"/>
          <w:shd w:val="clear" w:color="auto" w:fill="FFFFFF"/>
        </w:rPr>
        <w:t>бывани</w:t>
      </w:r>
      <w:r w:rsidR="0016163B" w:rsidRPr="00EE458F">
        <w:rPr>
          <w:rFonts w:ascii="Times New Roman" w:hAnsi="Times New Roman"/>
          <w:sz w:val="28"/>
          <w:szCs w:val="28"/>
          <w:shd w:val="clear" w:color="auto" w:fill="FFFFFF"/>
        </w:rPr>
        <w:t>е</w:t>
      </w:r>
      <w:r w:rsidRPr="00EE458F">
        <w:rPr>
          <w:rFonts w:ascii="Times New Roman" w:hAnsi="Times New Roman"/>
          <w:sz w:val="28"/>
          <w:szCs w:val="28"/>
          <w:shd w:val="clear" w:color="auto" w:fill="FFFFFF"/>
        </w:rPr>
        <w:t xml:space="preserve"> осужденного в службу пробации</w:t>
      </w:r>
      <w:r w:rsidRPr="00D23F0E">
        <w:rPr>
          <w:rFonts w:ascii="Times New Roman" w:hAnsi="Times New Roman"/>
          <w:sz w:val="28"/>
          <w:szCs w:val="28"/>
          <w:shd w:val="clear" w:color="auto" w:fill="FFFFFF"/>
        </w:rPr>
        <w:t xml:space="preserve"> разнятся, следует отметить, что начало ограничения свободы наступает с момента постановки осужденного на учет службы пробации. В данном случае под постановкой на учет службы пробации понимается принятие документов в отношении осужденного в делопроизводство службы пробации. Таким образом, фактическое пребывание правонарушителя на постановку на учет службы пробации может быть позже, что</w:t>
      </w:r>
      <w:r w:rsidR="0016163B">
        <w:rPr>
          <w:rFonts w:ascii="Times New Roman" w:hAnsi="Times New Roman"/>
          <w:color w:val="00B050"/>
          <w:sz w:val="28"/>
          <w:szCs w:val="28"/>
          <w:shd w:val="clear" w:color="auto" w:fill="FFFFFF"/>
        </w:rPr>
        <w:t>,</w:t>
      </w:r>
      <w:r w:rsidRPr="00D23F0E">
        <w:rPr>
          <w:rFonts w:ascii="Times New Roman" w:hAnsi="Times New Roman"/>
          <w:sz w:val="28"/>
          <w:szCs w:val="28"/>
          <w:shd w:val="clear" w:color="auto" w:fill="FFFFFF"/>
        </w:rPr>
        <w:t xml:space="preserve"> на наш взгляд</w:t>
      </w:r>
      <w:r w:rsidR="0016163B">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имеет определенные нюансы, которые выражаются в следующем:</w:t>
      </w:r>
    </w:p>
    <w:p w:rsidR="007E4FBD" w:rsidRPr="00D23F0E" w:rsidRDefault="0016163B" w:rsidP="0016163B">
      <w:pPr>
        <w:pStyle w:val="aff1"/>
        <w:widowControl w:val="0"/>
        <w:tabs>
          <w:tab w:val="left" w:pos="993"/>
        </w:tabs>
        <w:ind w:firstLine="709"/>
        <w:rPr>
          <w:rFonts w:ascii="Times New Roman" w:hAnsi="Times New Roman"/>
          <w:sz w:val="28"/>
          <w:szCs w:val="28"/>
          <w:shd w:val="clear" w:color="auto" w:fill="FFFFFF"/>
        </w:rPr>
      </w:pPr>
      <w:r>
        <w:rPr>
          <w:rFonts w:ascii="Times New Roman" w:hAnsi="Times New Roman"/>
          <w:sz w:val="28"/>
          <w:szCs w:val="28"/>
          <w:shd w:val="clear" w:color="auto" w:fill="FFFFFF"/>
        </w:rPr>
        <w:t>1.</w:t>
      </w:r>
      <w:r>
        <w:rPr>
          <w:rFonts w:ascii="Times New Roman" w:hAnsi="Times New Roman"/>
          <w:sz w:val="28"/>
          <w:szCs w:val="28"/>
          <w:shd w:val="clear" w:color="auto" w:fill="FFFFFF"/>
        </w:rPr>
        <w:tab/>
      </w:r>
      <w:r w:rsidR="009D00D0" w:rsidRPr="00D23F0E">
        <w:rPr>
          <w:rFonts w:ascii="Times New Roman" w:hAnsi="Times New Roman"/>
          <w:sz w:val="28"/>
          <w:szCs w:val="28"/>
          <w:shd w:val="clear" w:color="auto" w:fill="FFFFFF"/>
        </w:rPr>
        <w:t>Наказание не исполняется в указанный промежуток времени, поскольку осужденное лицо не исполняет возложенные на него обязанности.</w:t>
      </w:r>
    </w:p>
    <w:p w:rsidR="007E4FBD" w:rsidRPr="00D23F0E" w:rsidRDefault="0016163B" w:rsidP="0016163B">
      <w:pPr>
        <w:pStyle w:val="aff1"/>
        <w:widowControl w:val="0"/>
        <w:tabs>
          <w:tab w:val="left" w:pos="993"/>
        </w:tabs>
        <w:ind w:firstLine="709"/>
        <w:rPr>
          <w:rFonts w:ascii="Times New Roman" w:hAnsi="Times New Roman"/>
          <w:sz w:val="28"/>
          <w:szCs w:val="28"/>
          <w:shd w:val="clear" w:color="auto" w:fill="FFFFFF"/>
        </w:rPr>
      </w:pPr>
      <w:r>
        <w:rPr>
          <w:rFonts w:ascii="Times New Roman" w:hAnsi="Times New Roman"/>
          <w:sz w:val="28"/>
          <w:szCs w:val="28"/>
          <w:shd w:val="clear" w:color="auto" w:fill="FFFFFF"/>
        </w:rPr>
        <w:t>2.</w:t>
      </w:r>
      <w:r>
        <w:rPr>
          <w:rFonts w:ascii="Times New Roman" w:hAnsi="Times New Roman"/>
          <w:sz w:val="28"/>
          <w:szCs w:val="28"/>
          <w:shd w:val="clear" w:color="auto" w:fill="FFFFFF"/>
        </w:rPr>
        <w:tab/>
      </w:r>
      <w:r w:rsidR="009D00D0" w:rsidRPr="00D23F0E">
        <w:rPr>
          <w:rFonts w:ascii="Times New Roman" w:hAnsi="Times New Roman"/>
          <w:sz w:val="28"/>
          <w:szCs w:val="28"/>
          <w:shd w:val="clear" w:color="auto" w:fill="FFFFFF"/>
        </w:rPr>
        <w:t>Существует вероятность того, что осужденный может уклониться от отбывания наказания путем скрытия от пробационного контроля (в том числе выезд заграницу).</w:t>
      </w:r>
    </w:p>
    <w:p w:rsidR="007E4FBD" w:rsidRPr="00D23F0E" w:rsidRDefault="0016163B" w:rsidP="0016163B">
      <w:pPr>
        <w:pStyle w:val="aff1"/>
        <w:widowControl w:val="0"/>
        <w:tabs>
          <w:tab w:val="left" w:pos="993"/>
        </w:tabs>
        <w:ind w:firstLine="709"/>
        <w:rPr>
          <w:rFonts w:ascii="Times New Roman" w:hAnsi="Times New Roman"/>
          <w:sz w:val="28"/>
          <w:szCs w:val="28"/>
          <w:shd w:val="clear" w:color="auto" w:fill="FFFFFF"/>
        </w:rPr>
      </w:pPr>
      <w:r>
        <w:rPr>
          <w:rFonts w:ascii="Times New Roman" w:hAnsi="Times New Roman"/>
          <w:sz w:val="28"/>
          <w:szCs w:val="28"/>
          <w:shd w:val="clear" w:color="auto" w:fill="FFFFFF"/>
        </w:rPr>
        <w:t>3.</w:t>
      </w:r>
      <w:r>
        <w:rPr>
          <w:rFonts w:ascii="Times New Roman" w:hAnsi="Times New Roman"/>
          <w:sz w:val="28"/>
          <w:szCs w:val="28"/>
          <w:shd w:val="clear" w:color="auto" w:fill="FFFFFF"/>
        </w:rPr>
        <w:tab/>
      </w:r>
      <w:r w:rsidR="009D00D0" w:rsidRPr="00D23F0E">
        <w:rPr>
          <w:rFonts w:ascii="Times New Roman" w:hAnsi="Times New Roman"/>
          <w:sz w:val="28"/>
          <w:szCs w:val="28"/>
          <w:shd w:val="clear" w:color="auto" w:fill="FFFFFF"/>
        </w:rPr>
        <w:t>Возникает риск совершения нового правонарушения административного или уголовного характера.</w:t>
      </w:r>
    </w:p>
    <w:p w:rsidR="007E4FBD" w:rsidRPr="00E35C87"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rPr>
        <w:t xml:space="preserve">Исходя из ст. 64 УИК РК, ограничение свободы исчисляется с момента </w:t>
      </w:r>
      <w:r w:rsidRPr="00D23F0E">
        <w:rPr>
          <w:rFonts w:ascii="Times New Roman" w:hAnsi="Times New Roman"/>
          <w:sz w:val="28"/>
          <w:szCs w:val="28"/>
        </w:rPr>
        <w:lastRenderedPageBreak/>
        <w:t xml:space="preserve">принятия службой пробации приговора суда для исполнения </w:t>
      </w:r>
      <w:r w:rsidRPr="00D23F0E">
        <w:rPr>
          <w:rFonts w:ascii="Times New Roman" w:hAnsi="Times New Roman"/>
          <w:color w:val="000000"/>
          <w:sz w:val="28"/>
          <w:szCs w:val="28"/>
        </w:rPr>
        <w:t>[32]</w:t>
      </w:r>
      <w:r w:rsidRPr="00D23F0E">
        <w:rPr>
          <w:rFonts w:ascii="Times New Roman" w:hAnsi="Times New Roman"/>
          <w:sz w:val="28"/>
          <w:szCs w:val="28"/>
        </w:rPr>
        <w:t>.</w:t>
      </w:r>
      <w:r w:rsidRPr="00D23F0E">
        <w:rPr>
          <w:rFonts w:ascii="Times New Roman" w:hAnsi="Times New Roman"/>
          <w:color w:val="000000"/>
          <w:sz w:val="28"/>
          <w:szCs w:val="28"/>
          <w:shd w:val="clear" w:color="auto" w:fill="FFFFFF"/>
        </w:rPr>
        <w:t xml:space="preserve"> Указанная норма предусматривает начало срока наказания лишь для тех осужденных, которые подлежат приговорной пробации. Хотя ограничение свободы как мера уголовно-правового воздействия применяется не только в отношении виновных лиц, совершивших преступление, по приговору суда, но и в отношении осужденных, отбывающих наказание в местах лишения свободы в контексте замены неотбытой части наказания на более мягкий вид наказания. Стало быть, исчисление сроков ограничения свободы в отношении осужденных, к которым применена ст. 73 УИК РК</w:t>
      </w:r>
      <w:r w:rsidR="00D57C6B">
        <w:rPr>
          <w:rFonts w:ascii="Times New Roman" w:hAnsi="Times New Roman"/>
          <w:color w:val="00B050"/>
          <w:sz w:val="28"/>
          <w:szCs w:val="28"/>
          <w:shd w:val="clear" w:color="auto" w:fill="FFFFFF"/>
        </w:rPr>
        <w:t>,</w:t>
      </w:r>
      <w:r w:rsidRPr="00D23F0E">
        <w:rPr>
          <w:rFonts w:ascii="Times New Roman" w:hAnsi="Times New Roman"/>
          <w:color w:val="000000"/>
          <w:sz w:val="28"/>
          <w:szCs w:val="28"/>
          <w:shd w:val="clear" w:color="auto" w:fill="FFFFFF"/>
        </w:rPr>
        <w:t xml:space="preserve"> не регламентирована в рассматриваемой статье </w:t>
      </w:r>
      <w:r w:rsidR="00D57C6B" w:rsidRPr="00E35C87">
        <w:rPr>
          <w:rFonts w:ascii="Times New Roman" w:hAnsi="Times New Roman"/>
          <w:sz w:val="28"/>
          <w:szCs w:val="28"/>
          <w:shd w:val="clear" w:color="auto" w:fill="FFFFFF"/>
        </w:rPr>
        <w:t>К</w:t>
      </w:r>
      <w:r w:rsidRPr="00E35C87">
        <w:rPr>
          <w:rFonts w:ascii="Times New Roman" w:hAnsi="Times New Roman"/>
          <w:sz w:val="28"/>
          <w:szCs w:val="28"/>
          <w:shd w:val="clear" w:color="auto" w:fill="FFFFFF"/>
        </w:rPr>
        <w:t>одекса.</w:t>
      </w:r>
    </w:p>
    <w:p w:rsidR="007E4FBD" w:rsidRPr="00EE458F"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 xml:space="preserve">Срок постановки на учет осужденных к ограничению свободы в рамках применения ст. 73 УК РК </w:t>
      </w:r>
      <w:r w:rsidRPr="00EE458F">
        <w:rPr>
          <w:rFonts w:ascii="Times New Roman" w:hAnsi="Times New Roman"/>
          <w:sz w:val="28"/>
          <w:szCs w:val="28"/>
          <w:shd w:val="clear" w:color="auto" w:fill="FFFFFF"/>
        </w:rPr>
        <w:t>име</w:t>
      </w:r>
      <w:r w:rsidR="00D57C6B" w:rsidRPr="00EE458F">
        <w:rPr>
          <w:rFonts w:ascii="Times New Roman" w:hAnsi="Times New Roman"/>
          <w:sz w:val="28"/>
          <w:szCs w:val="28"/>
          <w:shd w:val="clear" w:color="auto" w:fill="FFFFFF"/>
        </w:rPr>
        <w:t>е</w:t>
      </w:r>
      <w:r w:rsidRPr="00EE458F">
        <w:rPr>
          <w:rFonts w:ascii="Times New Roman" w:hAnsi="Times New Roman"/>
          <w:sz w:val="28"/>
          <w:szCs w:val="28"/>
          <w:shd w:val="clear" w:color="auto" w:fill="FFFFFF"/>
        </w:rPr>
        <w:t>т определенные особенности, поскольку лицо освобождается из пенитенциарного учреждения. Согласно официальным сведениям КУИС МВД РК</w:t>
      </w:r>
      <w:r w:rsidR="00D57C6B" w:rsidRPr="00EE458F">
        <w:rPr>
          <w:rFonts w:ascii="Times New Roman" w:hAnsi="Times New Roman"/>
          <w:sz w:val="28"/>
          <w:szCs w:val="28"/>
          <w:shd w:val="clear" w:color="auto" w:fill="FFFFFF"/>
        </w:rPr>
        <w:t>,</w:t>
      </w:r>
      <w:r w:rsidRPr="00EE458F">
        <w:rPr>
          <w:rFonts w:ascii="Times New Roman" w:hAnsi="Times New Roman"/>
          <w:sz w:val="28"/>
          <w:szCs w:val="28"/>
          <w:shd w:val="clear" w:color="auto" w:fill="FFFFFF"/>
        </w:rPr>
        <w:t xml:space="preserve"> общее количество осужденных</w:t>
      </w:r>
      <w:r w:rsidR="00D57C6B" w:rsidRPr="00EE458F">
        <w:rPr>
          <w:rFonts w:ascii="Times New Roman" w:hAnsi="Times New Roman"/>
          <w:sz w:val="28"/>
          <w:szCs w:val="28"/>
          <w:shd w:val="clear" w:color="auto" w:fill="FFFFFF"/>
        </w:rPr>
        <w:t>,</w:t>
      </w:r>
      <w:r w:rsidRPr="00EE458F">
        <w:rPr>
          <w:rFonts w:ascii="Times New Roman" w:hAnsi="Times New Roman"/>
          <w:sz w:val="28"/>
          <w:szCs w:val="28"/>
          <w:shd w:val="clear" w:color="auto" w:fill="FFFFFF"/>
        </w:rPr>
        <w:t xml:space="preserve"> прибывших из мест лишения свободы в службу пробации по замене неотбытой части наказания на более мягкий вид наказания</w:t>
      </w:r>
      <w:r w:rsidR="00D57C6B" w:rsidRPr="00EE458F">
        <w:rPr>
          <w:rFonts w:ascii="Times New Roman" w:hAnsi="Times New Roman"/>
          <w:sz w:val="28"/>
          <w:szCs w:val="28"/>
          <w:shd w:val="clear" w:color="auto" w:fill="FFFFFF"/>
        </w:rPr>
        <w:t>,</w:t>
      </w:r>
      <w:r w:rsidRPr="00EE458F">
        <w:rPr>
          <w:rFonts w:ascii="Times New Roman" w:hAnsi="Times New Roman"/>
          <w:sz w:val="28"/>
          <w:szCs w:val="28"/>
          <w:shd w:val="clear" w:color="auto" w:fill="FFFFFF"/>
        </w:rPr>
        <w:t xml:space="preserve"> по республике составило: в 2017 г</w:t>
      </w:r>
      <w:r w:rsidR="00D57C6B" w:rsidRPr="00EE458F">
        <w:rPr>
          <w:rFonts w:ascii="Times New Roman" w:hAnsi="Times New Roman"/>
          <w:sz w:val="28"/>
          <w:szCs w:val="28"/>
          <w:shd w:val="clear" w:color="auto" w:fill="FFFFFF"/>
        </w:rPr>
        <w:t xml:space="preserve">. </w:t>
      </w:r>
      <w:r w:rsidRPr="00EE458F">
        <w:rPr>
          <w:rFonts w:ascii="Times New Roman" w:hAnsi="Times New Roman"/>
          <w:sz w:val="28"/>
          <w:szCs w:val="28"/>
          <w:shd w:val="clear" w:color="auto" w:fill="FFFFFF"/>
        </w:rPr>
        <w:t>– 8185 осужденных</w:t>
      </w:r>
      <w:r w:rsidR="00D57C6B" w:rsidRPr="00EE458F">
        <w:rPr>
          <w:rFonts w:ascii="Times New Roman" w:hAnsi="Times New Roman"/>
          <w:sz w:val="28"/>
          <w:szCs w:val="28"/>
          <w:shd w:val="clear" w:color="auto" w:fill="FFFFFF"/>
        </w:rPr>
        <w:t>,</w:t>
      </w:r>
      <w:r w:rsidRPr="00EE458F">
        <w:rPr>
          <w:rFonts w:ascii="Times New Roman" w:hAnsi="Times New Roman"/>
          <w:sz w:val="28"/>
          <w:szCs w:val="28"/>
          <w:shd w:val="clear" w:color="auto" w:fill="FFFFFF"/>
        </w:rPr>
        <w:t xml:space="preserve"> в 2018 г</w:t>
      </w:r>
      <w:r w:rsidR="00D57C6B" w:rsidRPr="00EE458F">
        <w:rPr>
          <w:rFonts w:ascii="Times New Roman" w:hAnsi="Times New Roman"/>
          <w:sz w:val="28"/>
          <w:szCs w:val="28"/>
          <w:shd w:val="clear" w:color="auto" w:fill="FFFFFF"/>
        </w:rPr>
        <w:t xml:space="preserve">. </w:t>
      </w:r>
      <w:r w:rsidRPr="00EE458F">
        <w:rPr>
          <w:rFonts w:ascii="Times New Roman" w:hAnsi="Times New Roman"/>
          <w:sz w:val="28"/>
          <w:szCs w:val="28"/>
          <w:shd w:val="clear" w:color="auto" w:fill="FFFFFF"/>
        </w:rPr>
        <w:t>– 10245</w:t>
      </w:r>
      <w:r w:rsidR="00D57C6B" w:rsidRPr="00EE458F">
        <w:rPr>
          <w:rFonts w:ascii="Times New Roman" w:hAnsi="Times New Roman"/>
          <w:sz w:val="28"/>
          <w:szCs w:val="28"/>
          <w:shd w:val="clear" w:color="auto" w:fill="FFFFFF"/>
        </w:rPr>
        <w:t>,</w:t>
      </w:r>
      <w:r w:rsidRPr="00EE458F">
        <w:rPr>
          <w:rFonts w:ascii="Times New Roman" w:hAnsi="Times New Roman"/>
          <w:sz w:val="28"/>
          <w:szCs w:val="28"/>
          <w:shd w:val="clear" w:color="auto" w:fill="FFFFFF"/>
        </w:rPr>
        <w:t xml:space="preserve"> в 2019 г</w:t>
      </w:r>
      <w:r w:rsidR="00D57C6B" w:rsidRPr="00EE458F">
        <w:rPr>
          <w:rFonts w:ascii="Times New Roman" w:hAnsi="Times New Roman"/>
          <w:sz w:val="28"/>
          <w:szCs w:val="28"/>
          <w:shd w:val="clear" w:color="auto" w:fill="FFFFFF"/>
        </w:rPr>
        <w:t xml:space="preserve">. </w:t>
      </w:r>
      <w:r w:rsidRPr="00EE458F">
        <w:rPr>
          <w:rFonts w:ascii="Times New Roman" w:hAnsi="Times New Roman"/>
          <w:sz w:val="28"/>
          <w:szCs w:val="28"/>
          <w:shd w:val="clear" w:color="auto" w:fill="FFFFFF"/>
        </w:rPr>
        <w:t>– 11171</w:t>
      </w:r>
      <w:r w:rsidR="00D57C6B" w:rsidRPr="00EE458F">
        <w:rPr>
          <w:rFonts w:ascii="Times New Roman" w:hAnsi="Times New Roman"/>
          <w:sz w:val="28"/>
          <w:szCs w:val="28"/>
          <w:shd w:val="clear" w:color="auto" w:fill="FFFFFF"/>
        </w:rPr>
        <w:t>,</w:t>
      </w:r>
      <w:r w:rsidRPr="00EE458F">
        <w:rPr>
          <w:rFonts w:ascii="Times New Roman" w:hAnsi="Times New Roman"/>
          <w:sz w:val="28"/>
          <w:szCs w:val="28"/>
          <w:shd w:val="clear" w:color="auto" w:fill="FFFFFF"/>
        </w:rPr>
        <w:t xml:space="preserve"> в 2020 г</w:t>
      </w:r>
      <w:r w:rsidR="00D57C6B" w:rsidRPr="00EE458F">
        <w:rPr>
          <w:rFonts w:ascii="Times New Roman" w:hAnsi="Times New Roman"/>
          <w:sz w:val="28"/>
          <w:szCs w:val="28"/>
          <w:shd w:val="clear" w:color="auto" w:fill="FFFFFF"/>
        </w:rPr>
        <w:t xml:space="preserve">. – </w:t>
      </w:r>
      <w:r w:rsidRPr="00EE458F">
        <w:rPr>
          <w:rFonts w:ascii="Times New Roman" w:hAnsi="Times New Roman"/>
          <w:sz w:val="28"/>
          <w:szCs w:val="28"/>
          <w:shd w:val="clear" w:color="auto" w:fill="FFFFFF"/>
        </w:rPr>
        <w:t>10307</w:t>
      </w:r>
      <w:r w:rsidR="00D57C6B" w:rsidRPr="00EE458F">
        <w:rPr>
          <w:rFonts w:ascii="Times New Roman" w:hAnsi="Times New Roman"/>
          <w:sz w:val="28"/>
          <w:szCs w:val="28"/>
          <w:shd w:val="clear" w:color="auto" w:fill="FFFFFF"/>
        </w:rPr>
        <w:t>,</w:t>
      </w:r>
      <w:r w:rsidRPr="00EE458F">
        <w:rPr>
          <w:rFonts w:ascii="Times New Roman" w:hAnsi="Times New Roman"/>
          <w:sz w:val="28"/>
          <w:szCs w:val="28"/>
          <w:shd w:val="clear" w:color="auto" w:fill="FFFFFF"/>
        </w:rPr>
        <w:t xml:space="preserve"> в 2021 г</w:t>
      </w:r>
      <w:r w:rsidR="00D57C6B" w:rsidRPr="00EE458F">
        <w:rPr>
          <w:rFonts w:ascii="Times New Roman" w:hAnsi="Times New Roman"/>
          <w:sz w:val="28"/>
          <w:szCs w:val="28"/>
          <w:shd w:val="clear" w:color="auto" w:fill="FFFFFF"/>
        </w:rPr>
        <w:t xml:space="preserve">. </w:t>
      </w:r>
      <w:r w:rsidRPr="00EE458F">
        <w:rPr>
          <w:rFonts w:ascii="Times New Roman" w:hAnsi="Times New Roman"/>
          <w:sz w:val="28"/>
          <w:szCs w:val="28"/>
          <w:shd w:val="clear" w:color="auto" w:fill="FFFFFF"/>
        </w:rPr>
        <w:t>– 8592 [80].</w:t>
      </w:r>
    </w:p>
    <w:p w:rsidR="007E4FBD" w:rsidRPr="00EE458F" w:rsidRDefault="009D00D0" w:rsidP="00175C5F">
      <w:pPr>
        <w:pStyle w:val="aff1"/>
        <w:widowControl w:val="0"/>
        <w:ind w:firstLine="709"/>
        <w:rPr>
          <w:rFonts w:ascii="Times New Roman" w:hAnsi="Times New Roman"/>
          <w:sz w:val="28"/>
          <w:szCs w:val="28"/>
        </w:rPr>
      </w:pPr>
      <w:r w:rsidRPr="00EE458F">
        <w:rPr>
          <w:rFonts w:ascii="Times New Roman" w:hAnsi="Times New Roman"/>
          <w:sz w:val="28"/>
          <w:szCs w:val="28"/>
          <w:shd w:val="clear" w:color="auto" w:fill="FFFFFF"/>
        </w:rPr>
        <w:t xml:space="preserve">В соответствии с Правилами </w:t>
      </w:r>
      <w:r w:rsidRPr="00EE458F">
        <w:rPr>
          <w:rFonts w:ascii="Times New Roman" w:hAnsi="Times New Roman"/>
          <w:sz w:val="28"/>
          <w:szCs w:val="28"/>
        </w:rPr>
        <w:t>проведения воспитательной работы с осужденными к лишению свободы, администрация пенитенциарного учреждения в течение одного рабочего дня после освобождения осужденного обязан</w:t>
      </w:r>
      <w:r w:rsidR="00D57C6B" w:rsidRPr="00EE458F">
        <w:rPr>
          <w:rFonts w:ascii="Times New Roman" w:hAnsi="Times New Roman"/>
          <w:sz w:val="28"/>
          <w:szCs w:val="28"/>
        </w:rPr>
        <w:t>а</w:t>
      </w:r>
      <w:r w:rsidRPr="00EE458F">
        <w:rPr>
          <w:rFonts w:ascii="Times New Roman" w:hAnsi="Times New Roman"/>
          <w:sz w:val="28"/>
          <w:szCs w:val="28"/>
        </w:rPr>
        <w:t xml:space="preserve"> направить извещение о нем в службу пробации по избранному месту жительства </w:t>
      </w:r>
      <w:r w:rsidRPr="00EE458F">
        <w:rPr>
          <w:rFonts w:ascii="Times New Roman" w:hAnsi="Times New Roman"/>
          <w:sz w:val="28"/>
          <w:szCs w:val="28"/>
          <w:shd w:val="clear" w:color="auto" w:fill="FFFFFF"/>
        </w:rPr>
        <w:t>[50]</w:t>
      </w:r>
      <w:r w:rsidRPr="00EE458F">
        <w:rPr>
          <w:rFonts w:ascii="Times New Roman" w:hAnsi="Times New Roman"/>
          <w:sz w:val="28"/>
          <w:szCs w:val="28"/>
        </w:rPr>
        <w:t xml:space="preserve">. В свою очередь, </w:t>
      </w:r>
      <w:r w:rsidR="00D57C6B" w:rsidRPr="00EE458F">
        <w:rPr>
          <w:rFonts w:ascii="Times New Roman" w:hAnsi="Times New Roman"/>
          <w:sz w:val="28"/>
          <w:szCs w:val="28"/>
        </w:rPr>
        <w:t xml:space="preserve">в </w:t>
      </w:r>
      <w:r w:rsidRPr="00EE458F">
        <w:rPr>
          <w:rFonts w:ascii="Times New Roman" w:hAnsi="Times New Roman"/>
          <w:sz w:val="28"/>
          <w:szCs w:val="28"/>
        </w:rPr>
        <w:t>Нормативно</w:t>
      </w:r>
      <w:r w:rsidR="00D57C6B" w:rsidRPr="00EE458F">
        <w:rPr>
          <w:rFonts w:ascii="Times New Roman" w:hAnsi="Times New Roman"/>
          <w:sz w:val="28"/>
          <w:szCs w:val="28"/>
        </w:rPr>
        <w:t>м</w:t>
      </w:r>
      <w:r w:rsidRPr="00EE458F">
        <w:rPr>
          <w:rFonts w:ascii="Times New Roman" w:hAnsi="Times New Roman"/>
          <w:sz w:val="28"/>
          <w:szCs w:val="28"/>
        </w:rPr>
        <w:t>постановлени</w:t>
      </w:r>
      <w:r w:rsidR="00D57C6B" w:rsidRPr="00EE458F">
        <w:rPr>
          <w:rFonts w:ascii="Times New Roman" w:hAnsi="Times New Roman"/>
          <w:sz w:val="28"/>
          <w:szCs w:val="28"/>
        </w:rPr>
        <w:t>и</w:t>
      </w:r>
      <w:r w:rsidRPr="00EE458F">
        <w:rPr>
          <w:rFonts w:ascii="Times New Roman" w:hAnsi="Times New Roman"/>
          <w:sz w:val="28"/>
          <w:szCs w:val="28"/>
        </w:rPr>
        <w:t xml:space="preserve"> Верховного суда «О судебной практике условно-досрочного освобождения от отбывания наказания, замены неотбытой части наказания более мягким видом наказания и сокращения срока назначенного наказания» </w:t>
      </w:r>
      <w:r w:rsidR="00D57C6B" w:rsidRPr="00EE458F">
        <w:rPr>
          <w:rFonts w:ascii="Times New Roman" w:hAnsi="Times New Roman"/>
          <w:sz w:val="28"/>
          <w:szCs w:val="28"/>
        </w:rPr>
        <w:t>предусмотрено</w:t>
      </w:r>
      <w:r w:rsidRPr="00EE458F">
        <w:rPr>
          <w:rFonts w:ascii="Times New Roman" w:hAnsi="Times New Roman"/>
          <w:sz w:val="28"/>
          <w:szCs w:val="28"/>
        </w:rPr>
        <w:t>,</w:t>
      </w:r>
      <w:r w:rsidRPr="00D23F0E">
        <w:rPr>
          <w:rFonts w:ascii="Times New Roman" w:hAnsi="Times New Roman"/>
          <w:sz w:val="28"/>
          <w:szCs w:val="28"/>
        </w:rPr>
        <w:t xml:space="preserve"> что день фактического освобождения осужденного является началом срока для его назначенного наказания (в данном случае ограничения свободы)</w:t>
      </w:r>
      <w:r w:rsidRPr="00D23F0E">
        <w:rPr>
          <w:rFonts w:ascii="Times New Roman" w:hAnsi="Times New Roman"/>
          <w:sz w:val="28"/>
          <w:szCs w:val="28"/>
          <w:shd w:val="clear" w:color="auto" w:fill="FFFFFF"/>
        </w:rPr>
        <w:t xml:space="preserve"> [112]</w:t>
      </w:r>
      <w:r w:rsidRPr="00D23F0E">
        <w:rPr>
          <w:rFonts w:ascii="Times New Roman" w:hAnsi="Times New Roman"/>
          <w:sz w:val="28"/>
          <w:szCs w:val="28"/>
        </w:rPr>
        <w:t xml:space="preserve">. Следовательно, указанные нормативные документы имеют разное содержание нормы права, </w:t>
      </w:r>
      <w:r w:rsidRPr="00EE458F">
        <w:rPr>
          <w:rFonts w:ascii="Times New Roman" w:hAnsi="Times New Roman"/>
          <w:sz w:val="28"/>
          <w:szCs w:val="28"/>
        </w:rPr>
        <w:t>предусматривающ</w:t>
      </w:r>
      <w:r w:rsidR="00D57C6B" w:rsidRPr="00EE458F">
        <w:rPr>
          <w:rFonts w:ascii="Times New Roman" w:hAnsi="Times New Roman"/>
          <w:sz w:val="28"/>
          <w:szCs w:val="28"/>
        </w:rPr>
        <w:t>и</w:t>
      </w:r>
      <w:r w:rsidRPr="00EE458F">
        <w:rPr>
          <w:rFonts w:ascii="Times New Roman" w:hAnsi="Times New Roman"/>
          <w:sz w:val="28"/>
          <w:szCs w:val="28"/>
        </w:rPr>
        <w:t>е исчисление срока наказания в виде ограничения свободы.</w:t>
      </w:r>
    </w:p>
    <w:p w:rsidR="007E4FBD" w:rsidRPr="00D23F0E" w:rsidRDefault="009D00D0" w:rsidP="00175C5F">
      <w:pPr>
        <w:widowControl w:val="0"/>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EE458F">
        <w:rPr>
          <w:rFonts w:ascii="Times New Roman" w:hAnsi="Times New Roman" w:cs="Times New Roman"/>
          <w:sz w:val="28"/>
          <w:szCs w:val="28"/>
          <w:shd w:val="clear" w:color="auto" w:fill="FFFFFF"/>
        </w:rPr>
        <w:t>Как показывает правоприменительная практика, осужденных, которым неотбытая часть лишения свободы заменен</w:t>
      </w:r>
      <w:r w:rsidR="00D57C6B" w:rsidRPr="00EE458F">
        <w:rPr>
          <w:rFonts w:ascii="Times New Roman" w:hAnsi="Times New Roman" w:cs="Times New Roman"/>
          <w:sz w:val="28"/>
          <w:szCs w:val="28"/>
          <w:shd w:val="clear" w:color="auto" w:fill="FFFFFF"/>
        </w:rPr>
        <w:t>а</w:t>
      </w:r>
      <w:r w:rsidRPr="00D23F0E">
        <w:rPr>
          <w:rFonts w:ascii="Times New Roman" w:hAnsi="Times New Roman" w:cs="Times New Roman"/>
          <w:color w:val="000000"/>
          <w:sz w:val="28"/>
          <w:szCs w:val="28"/>
          <w:shd w:val="clear" w:color="auto" w:fill="FFFFFF"/>
        </w:rPr>
        <w:t xml:space="preserve"> на ограничение свободы в порядке ст. 73 УК РК, ставят на учет службы пробации после их прибытия</w:t>
      </w:r>
      <w:r w:rsidR="00D57C6B">
        <w:rPr>
          <w:rFonts w:ascii="Times New Roman" w:hAnsi="Times New Roman" w:cs="Times New Roman"/>
          <w:color w:val="00B050"/>
          <w:sz w:val="28"/>
          <w:szCs w:val="28"/>
          <w:shd w:val="clear" w:color="auto" w:fill="FFFFFF"/>
        </w:rPr>
        <w:t>,</w:t>
      </w:r>
      <w:r w:rsidRPr="00D23F0E">
        <w:rPr>
          <w:rFonts w:ascii="Times New Roman" w:hAnsi="Times New Roman" w:cs="Times New Roman"/>
          <w:color w:val="000000"/>
          <w:sz w:val="28"/>
          <w:szCs w:val="28"/>
          <w:shd w:val="clear" w:color="auto" w:fill="FFFFFF"/>
        </w:rPr>
        <w:t xml:space="preserve"> и с этого момента начинается исчисление срока наказания. Имеющаяся коллизия в законодательстве дает возможность сотрудникам службы пробации двойственно трактовать правовые нормы, что затрудняет единообразную практику </w:t>
      </w:r>
      <w:r w:rsidR="00D57C6B" w:rsidRPr="00EE458F">
        <w:rPr>
          <w:rFonts w:ascii="Times New Roman" w:hAnsi="Times New Roman" w:cs="Times New Roman"/>
          <w:sz w:val="28"/>
          <w:szCs w:val="28"/>
          <w:shd w:val="clear" w:color="auto" w:fill="FFFFFF"/>
        </w:rPr>
        <w:t>их</w:t>
      </w:r>
      <w:r w:rsidR="00D57C6B">
        <w:rPr>
          <w:rFonts w:ascii="Times New Roman" w:hAnsi="Times New Roman" w:cs="Times New Roman"/>
          <w:color w:val="00B050"/>
          <w:sz w:val="28"/>
          <w:szCs w:val="28"/>
          <w:shd w:val="clear" w:color="auto" w:fill="FFFFFF"/>
        </w:rPr>
        <w:t xml:space="preserve"> </w:t>
      </w:r>
      <w:r w:rsidRPr="00D23F0E">
        <w:rPr>
          <w:rFonts w:ascii="Times New Roman" w:hAnsi="Times New Roman" w:cs="Times New Roman"/>
          <w:color w:val="000000"/>
          <w:sz w:val="28"/>
          <w:szCs w:val="28"/>
          <w:shd w:val="clear" w:color="auto" w:fill="FFFFFF"/>
        </w:rPr>
        <w:t>применения в органах уголовно-исполнительной системы.</w:t>
      </w:r>
    </w:p>
    <w:p w:rsidR="007E4FBD" w:rsidRPr="00D23F0E" w:rsidRDefault="009D00D0" w:rsidP="00175C5F">
      <w:pPr>
        <w:pStyle w:val="aff1"/>
        <w:widowControl w:val="0"/>
        <w:ind w:firstLine="709"/>
        <w:rPr>
          <w:rFonts w:ascii="Times New Roman" w:hAnsi="Times New Roman"/>
          <w:sz w:val="28"/>
          <w:szCs w:val="28"/>
        </w:rPr>
      </w:pPr>
      <w:r w:rsidRPr="00D23F0E">
        <w:rPr>
          <w:rFonts w:ascii="Times New Roman" w:hAnsi="Times New Roman"/>
          <w:sz w:val="28"/>
          <w:szCs w:val="28"/>
        </w:rPr>
        <w:t xml:space="preserve">Исходя из этого, предлагаем внести существенное дополнение в норму уголовно-исполнительного законодательства путем изложения </w:t>
      </w:r>
      <w:r w:rsidRPr="00D23F0E">
        <w:rPr>
          <w:rFonts w:ascii="Times New Roman" w:hAnsi="Times New Roman"/>
          <w:color w:val="000000"/>
          <w:sz w:val="28"/>
          <w:szCs w:val="28"/>
          <w:shd w:val="clear" w:color="auto" w:fill="FFFFFF"/>
        </w:rPr>
        <w:t xml:space="preserve">ст.64 УИК РК </w:t>
      </w:r>
      <w:r w:rsidRPr="00D23F0E">
        <w:rPr>
          <w:rFonts w:ascii="Times New Roman" w:hAnsi="Times New Roman"/>
          <w:sz w:val="28"/>
          <w:szCs w:val="28"/>
        </w:rPr>
        <w:t xml:space="preserve">в следующей </w:t>
      </w:r>
      <w:r w:rsidRPr="00D23F0E">
        <w:rPr>
          <w:rFonts w:ascii="Times New Roman" w:hAnsi="Times New Roman"/>
          <w:color w:val="000000"/>
          <w:sz w:val="28"/>
          <w:szCs w:val="28"/>
          <w:shd w:val="clear" w:color="auto" w:fill="FFFFFF"/>
        </w:rPr>
        <w:t>редакции</w:t>
      </w:r>
      <w:r w:rsidRPr="00D23F0E">
        <w:rPr>
          <w:rFonts w:ascii="Times New Roman" w:hAnsi="Times New Roman"/>
          <w:sz w:val="28"/>
          <w:szCs w:val="28"/>
        </w:rPr>
        <w:t>:</w:t>
      </w:r>
    </w:p>
    <w:p w:rsidR="007E4FBD" w:rsidRPr="00D23F0E" w:rsidRDefault="009D00D0" w:rsidP="00175C5F">
      <w:pPr>
        <w:widowControl w:val="0"/>
        <w:shd w:val="clear" w:color="auto" w:fill="FFFFFF"/>
        <w:spacing w:after="0" w:line="240" w:lineRule="auto"/>
        <w:ind w:firstLine="709"/>
        <w:jc w:val="both"/>
        <w:rPr>
          <w:rFonts w:ascii="Times New Roman" w:hAnsi="Times New Roman" w:cs="Times New Roman"/>
          <w:b/>
          <w:color w:val="000000"/>
          <w:sz w:val="28"/>
          <w:szCs w:val="28"/>
          <w:shd w:val="clear" w:color="auto" w:fill="FFFFFF"/>
        </w:rPr>
      </w:pPr>
      <w:r w:rsidRPr="00D23F0E">
        <w:rPr>
          <w:rFonts w:ascii="Times New Roman" w:hAnsi="Times New Roman" w:cs="Times New Roman"/>
          <w:b/>
          <w:color w:val="000000"/>
          <w:sz w:val="28"/>
          <w:szCs w:val="28"/>
          <w:shd w:val="clear" w:color="auto" w:fill="FFFFFF"/>
        </w:rPr>
        <w:t>«Статья 64. Исчисление срока отбывания наказания в виде ограничения свободы</w:t>
      </w:r>
    </w:p>
    <w:p w:rsidR="007E4FBD" w:rsidRPr="00D57C6B" w:rsidRDefault="00D57C6B" w:rsidP="00D57C6B">
      <w:pPr>
        <w:widowControl w:val="0"/>
        <w:shd w:val="clear" w:color="auto" w:fill="FFFFFF"/>
        <w:tabs>
          <w:tab w:val="left" w:pos="993"/>
        </w:tabs>
        <w:spacing w:after="0" w:line="240" w:lineRule="auto"/>
        <w:ind w:firstLine="709"/>
        <w:jc w:val="both"/>
        <w:rPr>
          <w:rFonts w:ascii="Times New Roman" w:hAnsi="Times New Roman" w:cs="Times New Roman"/>
          <w:color w:val="000000"/>
          <w:sz w:val="28"/>
          <w:szCs w:val="28"/>
          <w:shd w:val="clear" w:color="auto" w:fill="FFFFFF"/>
        </w:rPr>
      </w:pPr>
      <w:r w:rsidRPr="00D57C6B">
        <w:rPr>
          <w:rFonts w:ascii="Times New Roman" w:hAnsi="Times New Roman" w:cs="Times New Roman"/>
          <w:color w:val="000000"/>
          <w:sz w:val="28"/>
          <w:szCs w:val="28"/>
          <w:shd w:val="clear" w:color="auto" w:fill="FFFFFF"/>
        </w:rPr>
        <w:t>1.</w:t>
      </w:r>
      <w:r>
        <w:rPr>
          <w:rFonts w:ascii="Times New Roman" w:hAnsi="Times New Roman" w:cs="Times New Roman"/>
          <w:color w:val="000000"/>
          <w:sz w:val="28"/>
          <w:szCs w:val="28"/>
          <w:shd w:val="clear" w:color="auto" w:fill="FFFFFF"/>
        </w:rPr>
        <w:tab/>
      </w:r>
      <w:r w:rsidR="009D00D0" w:rsidRPr="00D57C6B">
        <w:rPr>
          <w:rFonts w:ascii="Times New Roman" w:hAnsi="Times New Roman" w:cs="Times New Roman"/>
          <w:color w:val="000000"/>
          <w:sz w:val="28"/>
          <w:szCs w:val="28"/>
          <w:shd w:val="clear" w:color="auto" w:fill="FFFFFF"/>
        </w:rPr>
        <w:t xml:space="preserve">Срок отбывания наказания в виде ограничения свободы исчисляется со </w:t>
      </w:r>
      <w:r w:rsidR="009D00D0" w:rsidRPr="00D57C6B">
        <w:rPr>
          <w:rFonts w:ascii="Times New Roman" w:hAnsi="Times New Roman" w:cs="Times New Roman"/>
          <w:color w:val="000000"/>
          <w:sz w:val="28"/>
          <w:szCs w:val="28"/>
          <w:shd w:val="clear" w:color="auto" w:fill="FFFFFF"/>
        </w:rPr>
        <w:lastRenderedPageBreak/>
        <w:t>дня принятия вступившего в законную силу приговора суда к исполнению службой пробации.</w:t>
      </w:r>
    </w:p>
    <w:p w:rsidR="007E4FBD" w:rsidRPr="00D57C6B" w:rsidRDefault="00D57C6B" w:rsidP="00D57C6B">
      <w:pPr>
        <w:widowControl w:val="0"/>
        <w:shd w:val="clear" w:color="auto" w:fill="FFFFFF"/>
        <w:tabs>
          <w:tab w:val="left" w:pos="993"/>
        </w:tabs>
        <w:spacing w:after="0" w:line="240" w:lineRule="auto"/>
        <w:ind w:firstLine="709"/>
        <w:jc w:val="both"/>
        <w:rPr>
          <w:rStyle w:val="hl"/>
          <w:rFonts w:ascii="Times New Roman" w:hAnsi="Times New Roman" w:cs="Times New Roman"/>
          <w:color w:val="000000"/>
          <w:sz w:val="28"/>
          <w:szCs w:val="28"/>
          <w:shd w:val="clear" w:color="auto" w:fill="FFFFFF"/>
        </w:rPr>
      </w:pPr>
      <w:r w:rsidRPr="00D57C6B">
        <w:rPr>
          <w:rFonts w:ascii="Times New Roman" w:hAnsi="Times New Roman" w:cs="Times New Roman"/>
          <w:i/>
          <w:color w:val="000000"/>
          <w:sz w:val="28"/>
          <w:szCs w:val="28"/>
          <w:shd w:val="clear" w:color="auto" w:fill="FFFFFF"/>
        </w:rPr>
        <w:t>2.</w:t>
      </w:r>
      <w:r>
        <w:rPr>
          <w:rFonts w:ascii="Times New Roman" w:hAnsi="Times New Roman" w:cs="Times New Roman"/>
          <w:i/>
          <w:color w:val="000000"/>
          <w:sz w:val="28"/>
          <w:szCs w:val="28"/>
          <w:shd w:val="clear" w:color="auto" w:fill="FFFFFF"/>
        </w:rPr>
        <w:tab/>
      </w:r>
      <w:r w:rsidR="009D00D0" w:rsidRPr="00D57C6B">
        <w:rPr>
          <w:rFonts w:ascii="Times New Roman" w:hAnsi="Times New Roman" w:cs="Times New Roman"/>
          <w:i/>
          <w:color w:val="000000"/>
          <w:sz w:val="28"/>
          <w:szCs w:val="28"/>
          <w:shd w:val="clear" w:color="auto" w:fill="FFFFFF"/>
        </w:rPr>
        <w:t>В случае замены неотбытой части наказания на более мягкий вид наказания,</w:t>
      </w:r>
      <w:r w:rsidR="009D00D0" w:rsidRPr="00D57C6B">
        <w:rPr>
          <w:rFonts w:ascii="Times New Roman" w:hAnsi="Times New Roman" w:cs="Times New Roman"/>
          <w:bCs/>
          <w:i/>
          <w:color w:val="000000"/>
          <w:sz w:val="28"/>
          <w:szCs w:val="28"/>
        </w:rPr>
        <w:t xml:space="preserve"> с</w:t>
      </w:r>
      <w:r w:rsidR="009D00D0" w:rsidRPr="00D57C6B">
        <w:rPr>
          <w:rFonts w:ascii="Times New Roman" w:hAnsi="Times New Roman" w:cs="Times New Roman"/>
          <w:i/>
          <w:color w:val="000000"/>
          <w:sz w:val="28"/>
          <w:szCs w:val="28"/>
        </w:rPr>
        <w:t>рок отбывания наказания в виде ограничения свободы исчисляется</w:t>
      </w:r>
      <w:r w:rsidR="009D00D0" w:rsidRPr="00D57C6B">
        <w:rPr>
          <w:rFonts w:ascii="Times New Roman" w:eastAsia="Times New Roman" w:hAnsi="Times New Roman" w:cs="Times New Roman"/>
          <w:i/>
          <w:sz w:val="28"/>
          <w:szCs w:val="28"/>
        </w:rPr>
        <w:t xml:space="preserve"> со дня освобождения осужденного из учреждения уголовно-исполнительной </w:t>
      </w:r>
      <w:r w:rsidR="009D00D0" w:rsidRPr="00EE458F">
        <w:rPr>
          <w:rFonts w:ascii="Times New Roman" w:eastAsia="Times New Roman" w:hAnsi="Times New Roman" w:cs="Times New Roman"/>
          <w:i/>
          <w:sz w:val="28"/>
          <w:szCs w:val="28"/>
        </w:rPr>
        <w:t>системы</w:t>
      </w:r>
      <w:r w:rsidR="00EE458F" w:rsidRPr="00EE458F">
        <w:rPr>
          <w:rFonts w:ascii="Times New Roman" w:eastAsia="Times New Roman" w:hAnsi="Times New Roman" w:cs="Times New Roman"/>
          <w:i/>
          <w:sz w:val="28"/>
          <w:szCs w:val="28"/>
        </w:rPr>
        <w:t xml:space="preserve"> </w:t>
      </w:r>
      <w:r w:rsidR="009D00D0" w:rsidRPr="00EE458F">
        <w:rPr>
          <w:rFonts w:ascii="Times New Roman" w:eastAsia="Times New Roman" w:hAnsi="Times New Roman" w:cs="Times New Roman"/>
          <w:i/>
          <w:sz w:val="28"/>
          <w:szCs w:val="28"/>
        </w:rPr>
        <w:t>на</w:t>
      </w:r>
      <w:r w:rsidR="009D00D0" w:rsidRPr="00D57C6B">
        <w:rPr>
          <w:rFonts w:ascii="Times New Roman" w:eastAsia="Times New Roman" w:hAnsi="Times New Roman" w:cs="Times New Roman"/>
          <w:i/>
          <w:sz w:val="28"/>
          <w:szCs w:val="28"/>
        </w:rPr>
        <w:t xml:space="preserve"> основании постановления, вступившего в законную силу</w:t>
      </w:r>
      <w:r w:rsidR="009D00D0" w:rsidRPr="00D57C6B">
        <w:rPr>
          <w:rFonts w:ascii="Times New Roman" w:hAnsi="Times New Roman" w:cs="Times New Roman"/>
          <w:i/>
          <w:color w:val="000000"/>
          <w:sz w:val="28"/>
          <w:szCs w:val="28"/>
          <w:shd w:val="clear" w:color="auto" w:fill="FFFFFF"/>
        </w:rPr>
        <w:t>.</w:t>
      </w:r>
      <w:r w:rsidR="00EE458F">
        <w:rPr>
          <w:rFonts w:ascii="Times New Roman" w:hAnsi="Times New Roman" w:cs="Times New Roman"/>
          <w:i/>
          <w:color w:val="000000"/>
          <w:sz w:val="28"/>
          <w:szCs w:val="28"/>
          <w:shd w:val="clear" w:color="auto" w:fill="FFFFFF"/>
        </w:rPr>
        <w:t xml:space="preserve"> </w:t>
      </w:r>
      <w:r w:rsidR="009D00D0" w:rsidRPr="00D57C6B">
        <w:rPr>
          <w:rFonts w:ascii="Times New Roman" w:eastAsia="Times New Roman" w:hAnsi="Times New Roman" w:cs="Times New Roman"/>
          <w:i/>
          <w:sz w:val="28"/>
          <w:szCs w:val="28"/>
        </w:rPr>
        <w:t>Время следования осужденного из учреждения уголовно-исполнительной системы к месту жительства или месту пребывания засчитывается в срок отбывания наказания в виде ограничения свободы. В срок ограничения свободы не засчитывается время самовольного отсутствия осужденного по месту жительства без уважительных причин</w:t>
      </w:r>
      <w:r w:rsidR="009D00D0" w:rsidRPr="00D57C6B">
        <w:rPr>
          <w:rFonts w:ascii="Times New Roman" w:hAnsi="Times New Roman" w:cs="Times New Roman"/>
          <w:i/>
          <w:color w:val="000000"/>
          <w:sz w:val="28"/>
          <w:szCs w:val="28"/>
          <w:shd w:val="clear" w:color="auto" w:fill="FFFFFF"/>
        </w:rPr>
        <w:t>».</w:t>
      </w:r>
    </w:p>
    <w:p w:rsidR="007E4FBD" w:rsidRPr="00D23F0E" w:rsidRDefault="009D00D0" w:rsidP="00175C5F">
      <w:pPr>
        <w:widowControl w:val="0"/>
        <w:shd w:val="clear" w:color="auto" w:fill="FFFFFF"/>
        <w:spacing w:after="0" w:line="240" w:lineRule="auto"/>
        <w:ind w:firstLine="709"/>
        <w:jc w:val="both"/>
        <w:rPr>
          <w:rStyle w:val="hl"/>
          <w:rFonts w:ascii="Times New Roman" w:hAnsi="Times New Roman" w:cs="Times New Roman"/>
          <w:color w:val="000000"/>
          <w:sz w:val="28"/>
          <w:szCs w:val="28"/>
        </w:rPr>
      </w:pPr>
      <w:r w:rsidRPr="00D23F0E">
        <w:rPr>
          <w:rStyle w:val="hl"/>
          <w:rFonts w:ascii="Times New Roman" w:hAnsi="Times New Roman" w:cs="Times New Roman"/>
          <w:color w:val="000000"/>
          <w:sz w:val="28"/>
          <w:szCs w:val="28"/>
        </w:rPr>
        <w:t xml:space="preserve">На современном этапе отправления уголовного правосудия в области привлечения виновного лица в совершении преступления к уголовной ответственности ограничение свободы активно применяется и назначается как альтернативная мера лишению свободы. Существующая правоприменительная практика указывает на результативное исполнение органами уголовно-исполнительной системы данного вида наказания. Тем не менее, вопросы, связанные с исчислением срока исследуемого </w:t>
      </w:r>
      <w:r w:rsidRPr="00C43272">
        <w:rPr>
          <w:rStyle w:val="hl"/>
          <w:rFonts w:ascii="Times New Roman" w:hAnsi="Times New Roman" w:cs="Times New Roman"/>
          <w:sz w:val="28"/>
          <w:szCs w:val="28"/>
        </w:rPr>
        <w:t>наказания</w:t>
      </w:r>
      <w:r w:rsidR="00D57C6B" w:rsidRPr="00C43272">
        <w:rPr>
          <w:rStyle w:val="hl"/>
          <w:rFonts w:ascii="Times New Roman" w:hAnsi="Times New Roman" w:cs="Times New Roman"/>
          <w:sz w:val="28"/>
          <w:szCs w:val="28"/>
        </w:rPr>
        <w:t>,</w:t>
      </w:r>
      <w:r w:rsidRPr="00C43272">
        <w:rPr>
          <w:rStyle w:val="hl"/>
          <w:rFonts w:ascii="Times New Roman" w:hAnsi="Times New Roman" w:cs="Times New Roman"/>
          <w:sz w:val="28"/>
          <w:szCs w:val="28"/>
        </w:rPr>
        <w:t xml:space="preserve"> имеют нормативные разногласия, которые вызывают определенные проблемные</w:t>
      </w:r>
      <w:r w:rsidRPr="00D23F0E">
        <w:rPr>
          <w:rStyle w:val="hl"/>
          <w:rFonts w:ascii="Times New Roman" w:hAnsi="Times New Roman" w:cs="Times New Roman"/>
          <w:color w:val="000000"/>
          <w:sz w:val="28"/>
          <w:szCs w:val="28"/>
        </w:rPr>
        <w:t xml:space="preserve"> аспекты.</w:t>
      </w:r>
    </w:p>
    <w:p w:rsidR="007E4FBD" w:rsidRDefault="009D00D0" w:rsidP="00175C5F">
      <w:pPr>
        <w:widowControl w:val="0"/>
        <w:shd w:val="clear" w:color="auto" w:fill="FFFFFF"/>
        <w:spacing w:after="0" w:line="240" w:lineRule="auto"/>
        <w:ind w:firstLine="709"/>
        <w:jc w:val="both"/>
        <w:rPr>
          <w:rStyle w:val="hl"/>
          <w:rFonts w:ascii="Times New Roman" w:hAnsi="Times New Roman" w:cs="Times New Roman"/>
          <w:color w:val="000000"/>
          <w:sz w:val="28"/>
          <w:szCs w:val="28"/>
        </w:rPr>
      </w:pPr>
      <w:r w:rsidRPr="00D23F0E">
        <w:rPr>
          <w:rStyle w:val="hl"/>
          <w:rFonts w:ascii="Times New Roman" w:hAnsi="Times New Roman" w:cs="Times New Roman"/>
          <w:color w:val="000000"/>
          <w:sz w:val="28"/>
          <w:szCs w:val="28"/>
        </w:rPr>
        <w:t>Таким образом, вышеизложенное авторское видение способствует решению вопроса в части исчисления срока наказания в виде ограничения свободы в рамках реализации приговорной и постпенитенциарной пробации.</w:t>
      </w:r>
    </w:p>
    <w:p w:rsidR="00170C25" w:rsidRDefault="00170C25" w:rsidP="00175C5F">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rPr>
      </w:pPr>
    </w:p>
    <w:p w:rsidR="00985EC7" w:rsidRPr="00D23F0E" w:rsidRDefault="00985EC7" w:rsidP="00175C5F">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rPr>
      </w:pPr>
    </w:p>
    <w:p w:rsidR="007E4FBD" w:rsidRPr="001B3E9F" w:rsidRDefault="00615694" w:rsidP="001B3E9F">
      <w:pPr>
        <w:spacing w:after="0" w:line="240" w:lineRule="auto"/>
        <w:ind w:firstLine="709"/>
        <w:jc w:val="both"/>
        <w:rPr>
          <w:rFonts w:ascii="Times New Roman" w:hAnsi="Times New Roman" w:cs="Times New Roman"/>
          <w:b/>
          <w:bCs/>
          <w:sz w:val="28"/>
          <w:szCs w:val="28"/>
        </w:rPr>
      </w:pPr>
      <w:r w:rsidRPr="003C18D6">
        <w:rPr>
          <w:rFonts w:ascii="Times New Roman" w:hAnsi="Times New Roman" w:cs="Times New Roman"/>
          <w:b/>
          <w:bCs/>
          <w:sz w:val="28"/>
          <w:szCs w:val="28"/>
        </w:rPr>
        <w:t>2</w:t>
      </w:r>
      <w:r w:rsidR="00170C25" w:rsidRPr="001B3E9F">
        <w:rPr>
          <w:rFonts w:ascii="Times New Roman" w:hAnsi="Times New Roman" w:cs="Times New Roman"/>
          <w:b/>
          <w:bCs/>
          <w:sz w:val="28"/>
          <w:szCs w:val="28"/>
        </w:rPr>
        <w:t xml:space="preserve">.1.2 </w:t>
      </w:r>
      <w:r w:rsidR="009D00D0" w:rsidRPr="001B3E9F">
        <w:rPr>
          <w:rFonts w:ascii="Times New Roman" w:hAnsi="Times New Roman" w:cs="Times New Roman"/>
          <w:b/>
          <w:bCs/>
          <w:sz w:val="28"/>
          <w:szCs w:val="28"/>
        </w:rPr>
        <w:t>Система оценки рисков совершения осужденным к ограничению свободы нового уголовного правонарушения</w:t>
      </w:r>
    </w:p>
    <w:p w:rsidR="00170C25" w:rsidRDefault="00170C25" w:rsidP="00175C5F">
      <w:pPr>
        <w:pStyle w:val="aff1"/>
        <w:widowControl w:val="0"/>
        <w:ind w:firstLine="709"/>
        <w:rPr>
          <w:rFonts w:ascii="Times New Roman" w:hAnsi="Times New Roman"/>
          <w:sz w:val="28"/>
          <w:szCs w:val="28"/>
          <w:shd w:val="clear" w:color="auto" w:fill="FFFFFF"/>
        </w:rPr>
      </w:pP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При постановке осужденного к ограничению свободы на учет службы пробации сотрудник проводит работу по оценке рисков совершения им нового уголовного правонарушения.</w:t>
      </w:r>
    </w:p>
    <w:p w:rsidR="007E4FBD" w:rsidRPr="00AD58CD" w:rsidRDefault="009D00D0" w:rsidP="00175C5F">
      <w:pPr>
        <w:pStyle w:val="aff1"/>
        <w:widowControl w:val="0"/>
        <w:ind w:firstLine="709"/>
        <w:rPr>
          <w:rFonts w:ascii="Times New Roman" w:hAnsi="Times New Roman"/>
          <w:sz w:val="28"/>
          <w:szCs w:val="28"/>
          <w:shd w:val="clear" w:color="auto" w:fill="FFFFFF"/>
        </w:rPr>
      </w:pPr>
      <w:r w:rsidRPr="00AD58CD">
        <w:rPr>
          <w:rFonts w:ascii="Times New Roman" w:hAnsi="Times New Roman"/>
          <w:sz w:val="28"/>
          <w:szCs w:val="28"/>
          <w:shd w:val="clear" w:color="auto" w:fill="FFFFFF"/>
        </w:rPr>
        <w:t>Оценка риска совершения уголовного правонарушения – это современный метод правосудия по распознаванию личности преступника путем изучения его личностных особенностей, социальных связей и иных факторов в целях предупреждения его криминального поведения. К основополагающим признакам данного института следует отнести:</w:t>
      </w:r>
    </w:p>
    <w:p w:rsidR="007E4FBD" w:rsidRPr="00AD58CD" w:rsidRDefault="0003512D" w:rsidP="0003512D">
      <w:pPr>
        <w:pStyle w:val="aff1"/>
        <w:widowControl w:val="0"/>
        <w:tabs>
          <w:tab w:val="left" w:pos="851"/>
        </w:tabs>
        <w:ind w:firstLine="709"/>
        <w:rPr>
          <w:rFonts w:ascii="Times New Roman" w:hAnsi="Times New Roman"/>
          <w:sz w:val="28"/>
          <w:szCs w:val="28"/>
          <w:shd w:val="clear" w:color="auto" w:fill="FFFFFF"/>
        </w:rPr>
      </w:pPr>
      <w:r w:rsidRPr="00AD58CD">
        <w:rPr>
          <w:rFonts w:ascii="Times New Roman" w:hAnsi="Times New Roman"/>
          <w:sz w:val="28"/>
          <w:szCs w:val="28"/>
          <w:shd w:val="clear" w:color="auto" w:fill="FFFFFF"/>
        </w:rPr>
        <w:t>-</w:t>
      </w:r>
      <w:r w:rsidRPr="00AD58CD">
        <w:rPr>
          <w:rFonts w:ascii="Times New Roman" w:hAnsi="Times New Roman"/>
          <w:sz w:val="28"/>
          <w:szCs w:val="28"/>
          <w:shd w:val="clear" w:color="auto" w:fill="FFFFFF"/>
        </w:rPr>
        <w:tab/>
      </w:r>
      <w:r w:rsidR="009D00D0" w:rsidRPr="00AD58CD">
        <w:rPr>
          <w:rFonts w:ascii="Times New Roman" w:hAnsi="Times New Roman"/>
          <w:sz w:val="28"/>
          <w:szCs w:val="28"/>
          <w:shd w:val="clear" w:color="auto" w:fill="FFFFFF"/>
        </w:rPr>
        <w:t>эффективный контроль за поведением осужденного и рациональное использование ресурсов службы пробации в результате выявления степени риска подучетного лица;</w:t>
      </w:r>
    </w:p>
    <w:p w:rsidR="007E4FBD" w:rsidRPr="00AD58CD" w:rsidRDefault="0003512D" w:rsidP="0003512D">
      <w:pPr>
        <w:pStyle w:val="aff1"/>
        <w:widowControl w:val="0"/>
        <w:tabs>
          <w:tab w:val="left" w:pos="851"/>
        </w:tabs>
        <w:ind w:firstLine="709"/>
        <w:rPr>
          <w:rFonts w:ascii="Times New Roman" w:hAnsi="Times New Roman"/>
          <w:sz w:val="28"/>
          <w:szCs w:val="28"/>
        </w:rPr>
      </w:pPr>
      <w:r w:rsidRPr="00AD58CD">
        <w:rPr>
          <w:rFonts w:ascii="Times New Roman" w:hAnsi="Times New Roman"/>
          <w:sz w:val="28"/>
          <w:szCs w:val="28"/>
        </w:rPr>
        <w:t>-</w:t>
      </w:r>
      <w:r w:rsidRPr="00AD58CD">
        <w:rPr>
          <w:rFonts w:ascii="Times New Roman" w:hAnsi="Times New Roman"/>
          <w:sz w:val="28"/>
          <w:szCs w:val="28"/>
        </w:rPr>
        <w:tab/>
      </w:r>
      <w:r w:rsidR="009D00D0" w:rsidRPr="00AD58CD">
        <w:rPr>
          <w:rFonts w:ascii="Times New Roman" w:hAnsi="Times New Roman"/>
          <w:sz w:val="28"/>
          <w:szCs w:val="28"/>
        </w:rPr>
        <w:t>сдерживание от совершения разного рода правонарушений и осуществление ресоциализации при помощи установления индивидуальных потребностей и сильных сторон осужденного;</w:t>
      </w:r>
    </w:p>
    <w:p w:rsidR="007E4FBD" w:rsidRPr="00D23F0E" w:rsidRDefault="0003512D" w:rsidP="0003512D">
      <w:pPr>
        <w:pStyle w:val="aff1"/>
        <w:widowControl w:val="0"/>
        <w:tabs>
          <w:tab w:val="left" w:pos="851"/>
        </w:tabs>
        <w:ind w:firstLine="709"/>
        <w:rPr>
          <w:rFonts w:ascii="Times New Roman" w:hAnsi="Times New Roman"/>
          <w:sz w:val="28"/>
          <w:szCs w:val="28"/>
        </w:rPr>
      </w:pPr>
      <w:r w:rsidRPr="00AD58CD">
        <w:rPr>
          <w:rFonts w:ascii="Times New Roman" w:hAnsi="Times New Roman"/>
          <w:sz w:val="28"/>
          <w:szCs w:val="28"/>
        </w:rPr>
        <w:t>-</w:t>
      </w:r>
      <w:r w:rsidRPr="00AD58CD">
        <w:rPr>
          <w:rFonts w:ascii="Times New Roman" w:hAnsi="Times New Roman"/>
          <w:sz w:val="28"/>
          <w:szCs w:val="28"/>
        </w:rPr>
        <w:tab/>
      </w:r>
      <w:r w:rsidR="009D00D0" w:rsidRPr="00AD58CD">
        <w:rPr>
          <w:rFonts w:ascii="Times New Roman" w:hAnsi="Times New Roman"/>
          <w:sz w:val="28"/>
          <w:szCs w:val="28"/>
        </w:rPr>
        <w:t>оценка прогресса или регресса у осужденного путем постоянного наблюдения за его поведением на протяжении отбывания им наказания.</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Внедрение института </w:t>
      </w:r>
      <w:r w:rsidRPr="00D23F0E">
        <w:rPr>
          <w:rFonts w:ascii="Times New Roman" w:hAnsi="Times New Roman" w:cs="Times New Roman"/>
          <w:sz w:val="28"/>
          <w:szCs w:val="28"/>
          <w:shd w:val="clear" w:color="auto" w:fill="FFFFFF"/>
        </w:rPr>
        <w:t xml:space="preserve">оценки риска совершения уголовного </w:t>
      </w:r>
      <w:r w:rsidRPr="00D23F0E">
        <w:rPr>
          <w:rFonts w:ascii="Times New Roman" w:hAnsi="Times New Roman" w:cs="Times New Roman"/>
          <w:sz w:val="28"/>
          <w:szCs w:val="28"/>
          <w:shd w:val="clear" w:color="auto" w:fill="FFFFFF"/>
        </w:rPr>
        <w:lastRenderedPageBreak/>
        <w:t>правонарушения</w:t>
      </w:r>
      <w:r w:rsidRPr="00D23F0E">
        <w:rPr>
          <w:rFonts w:ascii="Times New Roman" w:hAnsi="Times New Roman" w:cs="Times New Roman"/>
          <w:sz w:val="28"/>
          <w:szCs w:val="28"/>
        </w:rPr>
        <w:t xml:space="preserve"> в национальную пробационную систему обусловлено выполнением Плана мероприятий по реализации Комплексной стратегии</w:t>
      </w:r>
      <w:r w:rsidRPr="00D23F0E">
        <w:rPr>
          <w:rFonts w:ascii="Times New Roman" w:eastAsia="Calibri" w:hAnsi="Times New Roman" w:cs="Times New Roman"/>
          <w:sz w:val="28"/>
          <w:szCs w:val="28"/>
        </w:rPr>
        <w:t xml:space="preserve"> социальной реабилитации граждан, освободившихся из мест лишения свободы и находящихся на учете службы пробации, в Республике Казахстан на 2017-2019 годы</w:t>
      </w:r>
      <w:r w:rsidRPr="00D23F0E">
        <w:rPr>
          <w:rFonts w:ascii="Times New Roman" w:hAnsi="Times New Roman" w:cs="Times New Roman"/>
          <w:sz w:val="28"/>
          <w:szCs w:val="28"/>
        </w:rPr>
        <w:t>, в которой отмечено: «в целях индивидуализации процесса ресоциализации необходимо ввести в деятельность службы пробации современные методы изучения личности правонарушителя, в число которых входит система предупреждения рисков, основанная на анализе оценки рисков рецидива преступлений и возможностей реабилитации (Risk-needs-responsibility)»</w:t>
      </w:r>
      <w:r w:rsidRPr="00D23F0E">
        <w:rPr>
          <w:rFonts w:ascii="Times New Roman" w:hAnsi="Times New Roman" w:cs="Times New Roman"/>
          <w:sz w:val="28"/>
          <w:szCs w:val="28"/>
          <w:shd w:val="clear" w:color="auto" w:fill="FFFFFF"/>
        </w:rPr>
        <w:t xml:space="preserve"> [113]</w:t>
      </w:r>
      <w:r w:rsidRPr="00D23F0E">
        <w:rPr>
          <w:rFonts w:ascii="Times New Roman" w:hAnsi="Times New Roman" w:cs="Times New Roman"/>
          <w:sz w:val="28"/>
          <w:szCs w:val="28"/>
        </w:rPr>
        <w:t>.</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Действующее законодательство в области пробационной системы предусматривает правовую норму, которая регламентирует рассматриваемый институт с точки зрения установленного правила. Так, ст. 14 Закона РК «О пробации» предусматривает сведения об оценке рисков совершения уголовных правонарушений подозреваемым или обвиняемым в описательной части досудебного доклада. Необходимо отметить, что указанная норма на сегодняшний день является единственным упоминанием об институте оценки риска. При осуществлении деятельности службы пробации в этом направлении сотрудники руководствуются Методическими рекомендациями применения инструмента оценки риска правонарушителя в отношении подучетных лиц службы пробации уголовно-исполнительной системы, </w:t>
      </w:r>
      <w:r w:rsidRPr="00E35C87">
        <w:rPr>
          <w:rFonts w:ascii="Times New Roman" w:hAnsi="Times New Roman" w:cs="Times New Roman"/>
          <w:sz w:val="28"/>
          <w:szCs w:val="28"/>
        </w:rPr>
        <w:t>утвержденны</w:t>
      </w:r>
      <w:r w:rsidR="0003512D" w:rsidRPr="00E35C87">
        <w:rPr>
          <w:rFonts w:ascii="Times New Roman" w:hAnsi="Times New Roman" w:cs="Times New Roman"/>
          <w:sz w:val="28"/>
          <w:szCs w:val="28"/>
        </w:rPr>
        <w:t>ми</w:t>
      </w:r>
      <w:r w:rsidRPr="00E35C87">
        <w:rPr>
          <w:rFonts w:ascii="Times New Roman" w:hAnsi="Times New Roman" w:cs="Times New Roman"/>
          <w:sz w:val="28"/>
          <w:szCs w:val="28"/>
        </w:rPr>
        <w:t xml:space="preserve"> </w:t>
      </w:r>
      <w:r w:rsidRPr="00D23F0E">
        <w:rPr>
          <w:rFonts w:ascii="Times New Roman" w:hAnsi="Times New Roman" w:cs="Times New Roman"/>
          <w:sz w:val="28"/>
          <w:szCs w:val="28"/>
        </w:rPr>
        <w:t>приказом Министра внутренних дел Республики Казахстан от 27 ноября 2018 года № 860 (далее – Методические рекомендации).</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lang w:bidi="ru-RU"/>
        </w:rPr>
        <w:t xml:space="preserve">Исходя из содержания Методических рекомендаций, базовая структура инструмента оценки </w:t>
      </w:r>
      <w:r w:rsidRPr="00D23F0E">
        <w:rPr>
          <w:rFonts w:ascii="Times New Roman" w:hAnsi="Times New Roman" w:cs="Times New Roman"/>
          <w:sz w:val="28"/>
          <w:szCs w:val="28"/>
        </w:rPr>
        <w:t>основана на статичных и динамичных факторах риска и потребностей правонарушителя.</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Статичные факторы – это неизменные данные, например, личные данные правонарушителя, информация о правонарушении</w:t>
      </w:r>
      <w:r w:rsidRPr="00D23F0E">
        <w:rPr>
          <w:rFonts w:ascii="Times New Roman" w:hAnsi="Times New Roman" w:cs="Times New Roman"/>
          <w:sz w:val="28"/>
          <w:szCs w:val="28"/>
          <w:lang w:val="kk-KZ"/>
        </w:rPr>
        <w:t>, история о судимости, срок</w:t>
      </w:r>
      <w:r w:rsidR="0003512D">
        <w:rPr>
          <w:rFonts w:ascii="Times New Roman" w:hAnsi="Times New Roman" w:cs="Times New Roman"/>
          <w:sz w:val="28"/>
          <w:szCs w:val="28"/>
          <w:lang w:val="kk-KZ"/>
        </w:rPr>
        <w:t>,</w:t>
      </w:r>
      <w:r w:rsidRPr="00D23F0E">
        <w:rPr>
          <w:rFonts w:ascii="Times New Roman" w:hAnsi="Times New Roman" w:cs="Times New Roman"/>
          <w:sz w:val="28"/>
          <w:szCs w:val="28"/>
          <w:lang w:val="kk-KZ"/>
        </w:rPr>
        <w:t xml:space="preserve"> проведенный в местах лишения свободы</w:t>
      </w:r>
      <w:r w:rsidR="0003512D" w:rsidRPr="00C43272">
        <w:rPr>
          <w:rFonts w:ascii="Times New Roman" w:hAnsi="Times New Roman" w:cs="Times New Roman"/>
          <w:sz w:val="28"/>
          <w:szCs w:val="28"/>
          <w:lang w:val="kk-KZ"/>
        </w:rPr>
        <w:t>,</w:t>
      </w:r>
      <w:r w:rsidRPr="00D23F0E">
        <w:rPr>
          <w:rFonts w:ascii="Times New Roman" w:hAnsi="Times New Roman" w:cs="Times New Roman"/>
          <w:sz w:val="28"/>
          <w:szCs w:val="28"/>
          <w:lang w:val="kk-KZ"/>
        </w:rPr>
        <w:t xml:space="preserve"> и т.д</w:t>
      </w:r>
      <w:r w:rsidRPr="00D23F0E">
        <w:rPr>
          <w:rFonts w:ascii="Times New Roman" w:hAnsi="Times New Roman" w:cs="Times New Roman"/>
          <w:sz w:val="28"/>
          <w:szCs w:val="28"/>
        </w:rPr>
        <w:t>.</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Динамичные факторы – это данные, которые могут изменяться от вмешательства внешних факторов, например, оказание социально-правовой помощи сказывается на социальном статусе правонарушителя </w:t>
      </w:r>
      <w:r w:rsidRPr="00D23F0E">
        <w:rPr>
          <w:rFonts w:ascii="Times New Roman" w:hAnsi="Times New Roman" w:cs="Times New Roman"/>
          <w:sz w:val="28"/>
          <w:szCs w:val="28"/>
          <w:shd w:val="clear" w:color="auto" w:fill="FFFFFF"/>
        </w:rPr>
        <w:t>[114]</w:t>
      </w:r>
      <w:r w:rsidRPr="00D23F0E">
        <w:rPr>
          <w:rFonts w:ascii="Times New Roman" w:hAnsi="Times New Roman" w:cs="Times New Roman"/>
          <w:sz w:val="28"/>
          <w:szCs w:val="28"/>
        </w:rPr>
        <w:t>.</w:t>
      </w:r>
    </w:p>
    <w:p w:rsidR="007E4FBD" w:rsidRPr="00D23F0E" w:rsidRDefault="009D00D0" w:rsidP="00175C5F">
      <w:pPr>
        <w:pStyle w:val="aff1"/>
        <w:widowControl w:val="0"/>
        <w:ind w:firstLine="709"/>
        <w:rPr>
          <w:rFonts w:ascii="Times New Roman" w:hAnsi="Times New Roman"/>
          <w:sz w:val="28"/>
          <w:szCs w:val="28"/>
        </w:rPr>
      </w:pPr>
      <w:r w:rsidRPr="00D23F0E">
        <w:rPr>
          <w:rFonts w:ascii="Times New Roman" w:hAnsi="Times New Roman"/>
          <w:sz w:val="28"/>
          <w:szCs w:val="28"/>
        </w:rPr>
        <w:t>Постановка осужденного к ограничению свободы службой пробации состоит из двух этапов:</w:t>
      </w:r>
    </w:p>
    <w:p w:rsidR="007E4FBD" w:rsidRPr="00D23F0E" w:rsidRDefault="00170C25" w:rsidP="00170C25">
      <w:pPr>
        <w:pStyle w:val="aff1"/>
        <w:widowControl w:val="0"/>
        <w:ind w:firstLine="709"/>
        <w:rPr>
          <w:rFonts w:ascii="Times New Roman" w:hAnsi="Times New Roman"/>
          <w:sz w:val="28"/>
          <w:szCs w:val="28"/>
        </w:rPr>
      </w:pPr>
      <w:r>
        <w:rPr>
          <w:rFonts w:ascii="Times New Roman" w:hAnsi="Times New Roman"/>
          <w:sz w:val="28"/>
          <w:szCs w:val="28"/>
        </w:rPr>
        <w:t xml:space="preserve">1. </w:t>
      </w:r>
      <w:r w:rsidR="009D00D0" w:rsidRPr="00D23F0E">
        <w:rPr>
          <w:rFonts w:ascii="Times New Roman" w:hAnsi="Times New Roman"/>
          <w:sz w:val="28"/>
          <w:szCs w:val="28"/>
        </w:rPr>
        <w:t>Принятие приговора суда или материалов учреждений УИС в отношении осужденного к исполнению.</w:t>
      </w:r>
    </w:p>
    <w:p w:rsidR="007E4FBD" w:rsidRPr="00D23F0E" w:rsidRDefault="00170C25" w:rsidP="00170C25">
      <w:pPr>
        <w:pStyle w:val="aff1"/>
        <w:widowControl w:val="0"/>
        <w:ind w:firstLine="709"/>
        <w:rPr>
          <w:rFonts w:ascii="Times New Roman" w:hAnsi="Times New Roman"/>
          <w:sz w:val="28"/>
          <w:szCs w:val="28"/>
        </w:rPr>
      </w:pPr>
      <w:r>
        <w:rPr>
          <w:rFonts w:ascii="Times New Roman" w:hAnsi="Times New Roman"/>
          <w:sz w:val="28"/>
          <w:szCs w:val="28"/>
        </w:rPr>
        <w:t xml:space="preserve">2. </w:t>
      </w:r>
      <w:r w:rsidR="009D00D0" w:rsidRPr="00D23F0E">
        <w:rPr>
          <w:rFonts w:ascii="Times New Roman" w:hAnsi="Times New Roman"/>
          <w:sz w:val="28"/>
          <w:szCs w:val="28"/>
        </w:rPr>
        <w:t>Первая встреча осужденного к ограничению свободы с сотрудником службы пробации.</w:t>
      </w:r>
    </w:p>
    <w:p w:rsidR="007E4FBD" w:rsidRPr="00D23F0E" w:rsidRDefault="009D00D0" w:rsidP="00175C5F">
      <w:pPr>
        <w:pStyle w:val="aff1"/>
        <w:widowControl w:val="0"/>
        <w:ind w:firstLine="709"/>
        <w:rPr>
          <w:rFonts w:ascii="Times New Roman" w:hAnsi="Times New Roman"/>
          <w:sz w:val="28"/>
          <w:szCs w:val="28"/>
        </w:rPr>
      </w:pPr>
      <w:r w:rsidRPr="00D23F0E">
        <w:rPr>
          <w:rFonts w:ascii="Times New Roman" w:hAnsi="Times New Roman"/>
          <w:sz w:val="28"/>
          <w:szCs w:val="28"/>
        </w:rPr>
        <w:t xml:space="preserve">Первая стадия учета осужденного к ограничению свободы заключается в регистрации полученных документов в </w:t>
      </w:r>
      <w:r w:rsidRPr="005713D0">
        <w:rPr>
          <w:rFonts w:ascii="Times New Roman" w:hAnsi="Times New Roman"/>
          <w:sz w:val="28"/>
          <w:szCs w:val="28"/>
        </w:rPr>
        <w:t>соответствующи</w:t>
      </w:r>
      <w:r w:rsidR="0003512D" w:rsidRPr="005713D0">
        <w:rPr>
          <w:rFonts w:ascii="Times New Roman" w:hAnsi="Times New Roman"/>
          <w:sz w:val="28"/>
          <w:szCs w:val="28"/>
        </w:rPr>
        <w:t>х</w:t>
      </w:r>
      <w:r w:rsidR="005713D0" w:rsidRPr="005713D0">
        <w:rPr>
          <w:rFonts w:ascii="Times New Roman" w:hAnsi="Times New Roman"/>
          <w:sz w:val="28"/>
          <w:szCs w:val="28"/>
        </w:rPr>
        <w:t xml:space="preserve"> </w:t>
      </w:r>
      <w:r w:rsidRPr="005713D0">
        <w:rPr>
          <w:rFonts w:ascii="Times New Roman" w:hAnsi="Times New Roman"/>
          <w:sz w:val="28"/>
          <w:szCs w:val="28"/>
        </w:rPr>
        <w:t>журнал</w:t>
      </w:r>
      <w:r w:rsidR="0003512D" w:rsidRPr="005713D0">
        <w:rPr>
          <w:rFonts w:ascii="Times New Roman" w:hAnsi="Times New Roman"/>
          <w:sz w:val="28"/>
          <w:szCs w:val="28"/>
        </w:rPr>
        <w:t>ах</w:t>
      </w:r>
      <w:r w:rsidRPr="00D23F0E">
        <w:rPr>
          <w:rFonts w:ascii="Times New Roman" w:hAnsi="Times New Roman"/>
          <w:sz w:val="28"/>
          <w:szCs w:val="28"/>
        </w:rPr>
        <w:t xml:space="preserve"> учета территориальной службы пробации. Кроме того, необходимо подготовить и направить запросы и сообщения в определенные органы и учреждения, такие как суд, различные подразделения полиции, управление Комитета по правовой статистике и специальным учетам Генеральной прокуратуры РК и др. </w:t>
      </w:r>
      <w:r w:rsidRPr="00D23F0E">
        <w:rPr>
          <w:rFonts w:ascii="Times New Roman" w:hAnsi="Times New Roman"/>
          <w:sz w:val="28"/>
          <w:szCs w:val="28"/>
        </w:rPr>
        <w:lastRenderedPageBreak/>
        <w:t>Делопроизводство сотрудников службы пробации ведется в бумажном и электронном варианте. Так, сведения по приговору суда в отношении осужденного и предпринятые меры сотрудника вносятся в Централизованную автоматизированную базу данных.</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rPr>
        <w:t xml:space="preserve">Вторая стадия постановки на учет службы пробации реализуется путем личной встречи сотрудника с осужденным, на котором первый проводит ознакомительную беседу с тщательным и полным разъяснением сущности наказания в виде ограничения свободы, прав и обязанностей подучетного лица, а также </w:t>
      </w:r>
      <w:r w:rsidRPr="003C18D6">
        <w:rPr>
          <w:rFonts w:ascii="Times New Roman" w:hAnsi="Times New Roman"/>
          <w:sz w:val="28"/>
          <w:szCs w:val="28"/>
        </w:rPr>
        <w:t>порядк</w:t>
      </w:r>
      <w:r w:rsidR="0003512D" w:rsidRPr="003C18D6">
        <w:rPr>
          <w:rFonts w:ascii="Times New Roman" w:hAnsi="Times New Roman"/>
          <w:sz w:val="28"/>
          <w:szCs w:val="28"/>
        </w:rPr>
        <w:t>а</w:t>
      </w:r>
      <w:r w:rsidRPr="003C18D6">
        <w:rPr>
          <w:rFonts w:ascii="Times New Roman" w:hAnsi="Times New Roman"/>
          <w:sz w:val="28"/>
          <w:szCs w:val="28"/>
        </w:rPr>
        <w:t xml:space="preserve"> и услови</w:t>
      </w:r>
      <w:r w:rsidR="0003512D" w:rsidRPr="003C18D6">
        <w:rPr>
          <w:rFonts w:ascii="Times New Roman" w:hAnsi="Times New Roman"/>
          <w:sz w:val="28"/>
          <w:szCs w:val="28"/>
        </w:rPr>
        <w:t>й</w:t>
      </w:r>
      <w:r w:rsidRPr="003C18D6">
        <w:rPr>
          <w:rFonts w:ascii="Times New Roman" w:hAnsi="Times New Roman"/>
          <w:sz w:val="28"/>
          <w:szCs w:val="28"/>
        </w:rPr>
        <w:t xml:space="preserve"> отбывания назначенной исследуемой меры уголовной ответственности. Так, основные права и обязанности осужденного регламентируются ст.</w:t>
      </w:r>
      <w:r w:rsidR="0003512D" w:rsidRPr="003C18D6">
        <w:rPr>
          <w:rFonts w:ascii="Times New Roman" w:hAnsi="Times New Roman"/>
          <w:sz w:val="28"/>
          <w:szCs w:val="28"/>
        </w:rPr>
        <w:t>ст.</w:t>
      </w:r>
      <w:r w:rsidRPr="003C18D6">
        <w:rPr>
          <w:rFonts w:ascii="Times New Roman" w:hAnsi="Times New Roman"/>
          <w:sz w:val="28"/>
          <w:szCs w:val="28"/>
        </w:rPr>
        <w:t xml:space="preserve"> 10</w:t>
      </w:r>
      <w:r w:rsidR="0003512D" w:rsidRPr="003C18D6">
        <w:rPr>
          <w:rFonts w:ascii="Times New Roman" w:hAnsi="Times New Roman"/>
          <w:sz w:val="28"/>
          <w:szCs w:val="28"/>
        </w:rPr>
        <w:t>,</w:t>
      </w:r>
      <w:r w:rsidRPr="003C18D6">
        <w:rPr>
          <w:rFonts w:ascii="Times New Roman" w:hAnsi="Times New Roman"/>
          <w:sz w:val="28"/>
          <w:szCs w:val="28"/>
        </w:rPr>
        <w:t xml:space="preserve"> 11 УИК РК, </w:t>
      </w:r>
      <w:r w:rsidR="0003512D" w:rsidRPr="003C18D6">
        <w:rPr>
          <w:rFonts w:ascii="Times New Roman" w:hAnsi="Times New Roman"/>
          <w:sz w:val="28"/>
          <w:szCs w:val="28"/>
        </w:rPr>
        <w:t xml:space="preserve">содержащие </w:t>
      </w:r>
      <w:r w:rsidRPr="003C18D6">
        <w:rPr>
          <w:rFonts w:ascii="Times New Roman" w:hAnsi="Times New Roman"/>
          <w:sz w:val="28"/>
          <w:szCs w:val="28"/>
        </w:rPr>
        <w:t>нормы, которы</w:t>
      </w:r>
      <w:r w:rsidR="0003512D" w:rsidRPr="003C18D6">
        <w:rPr>
          <w:rFonts w:ascii="Times New Roman" w:hAnsi="Times New Roman"/>
          <w:sz w:val="28"/>
          <w:szCs w:val="28"/>
        </w:rPr>
        <w:t>е</w:t>
      </w:r>
      <w:r w:rsidRPr="003C18D6">
        <w:rPr>
          <w:rFonts w:ascii="Times New Roman" w:hAnsi="Times New Roman"/>
          <w:sz w:val="28"/>
          <w:szCs w:val="28"/>
        </w:rPr>
        <w:t xml:space="preserve"> касаются виновного в совершении преступления лица вне зависимости</w:t>
      </w:r>
      <w:r w:rsidR="007C51A1">
        <w:rPr>
          <w:rFonts w:ascii="Times New Roman" w:hAnsi="Times New Roman"/>
          <w:sz w:val="28"/>
          <w:szCs w:val="28"/>
        </w:rPr>
        <w:t xml:space="preserve"> </w:t>
      </w:r>
      <w:r w:rsidR="00170C25" w:rsidRPr="003C18D6">
        <w:rPr>
          <w:rFonts w:ascii="Times New Roman" w:hAnsi="Times New Roman"/>
          <w:sz w:val="28"/>
          <w:szCs w:val="28"/>
        </w:rPr>
        <w:t>от</w:t>
      </w:r>
      <w:r w:rsidRPr="003C18D6">
        <w:rPr>
          <w:rFonts w:ascii="Times New Roman" w:hAnsi="Times New Roman"/>
          <w:sz w:val="28"/>
          <w:szCs w:val="28"/>
        </w:rPr>
        <w:t xml:space="preserve"> назначенного судом наказания. Общие права и обязанности осужденного</w:t>
      </w:r>
      <w:r w:rsidR="00170C25" w:rsidRPr="003C18D6">
        <w:rPr>
          <w:rFonts w:ascii="Times New Roman" w:hAnsi="Times New Roman"/>
          <w:sz w:val="28"/>
          <w:szCs w:val="28"/>
        </w:rPr>
        <w:t>,</w:t>
      </w:r>
      <w:r w:rsidRPr="003C18D6">
        <w:rPr>
          <w:rFonts w:ascii="Times New Roman" w:hAnsi="Times New Roman"/>
          <w:sz w:val="28"/>
          <w:szCs w:val="28"/>
        </w:rPr>
        <w:t xml:space="preserve"> в отношении которого применена пробаци</w:t>
      </w:r>
      <w:r w:rsidR="0003512D" w:rsidRPr="003C18D6">
        <w:rPr>
          <w:rFonts w:ascii="Times New Roman" w:hAnsi="Times New Roman"/>
          <w:sz w:val="28"/>
          <w:szCs w:val="28"/>
        </w:rPr>
        <w:t>я,</w:t>
      </w:r>
      <w:r w:rsidR="00E35C87">
        <w:rPr>
          <w:rFonts w:ascii="Times New Roman" w:hAnsi="Times New Roman"/>
          <w:sz w:val="28"/>
          <w:szCs w:val="28"/>
        </w:rPr>
        <w:t xml:space="preserve"> </w:t>
      </w:r>
      <w:r w:rsidRPr="003C18D6">
        <w:rPr>
          <w:rFonts w:ascii="Times New Roman" w:hAnsi="Times New Roman"/>
          <w:sz w:val="28"/>
          <w:szCs w:val="28"/>
        </w:rPr>
        <w:t>регулиру</w:t>
      </w:r>
      <w:r w:rsidR="0003512D" w:rsidRPr="003C18D6">
        <w:rPr>
          <w:rFonts w:ascii="Times New Roman" w:hAnsi="Times New Roman"/>
          <w:sz w:val="28"/>
          <w:szCs w:val="28"/>
        </w:rPr>
        <w:t>ю</w:t>
      </w:r>
      <w:r w:rsidRPr="003C18D6">
        <w:rPr>
          <w:rFonts w:ascii="Times New Roman" w:hAnsi="Times New Roman"/>
          <w:sz w:val="28"/>
          <w:szCs w:val="28"/>
        </w:rPr>
        <w:t xml:space="preserve">тся ст.4 Закона РК «О пробации». Вместе с тем специфические обязанности осужденного, в отношении которого установлен пробационный контроль, </w:t>
      </w:r>
      <w:r w:rsidR="0003512D" w:rsidRPr="003C18D6">
        <w:rPr>
          <w:rFonts w:ascii="Times New Roman" w:hAnsi="Times New Roman"/>
          <w:sz w:val="28"/>
          <w:szCs w:val="28"/>
        </w:rPr>
        <w:t>регламентируются</w:t>
      </w:r>
      <w:r w:rsidR="003C18D6">
        <w:rPr>
          <w:rFonts w:ascii="Times New Roman" w:hAnsi="Times New Roman"/>
          <w:sz w:val="28"/>
          <w:szCs w:val="28"/>
        </w:rPr>
        <w:t xml:space="preserve"> </w:t>
      </w:r>
      <w:r w:rsidRPr="003C18D6">
        <w:rPr>
          <w:rFonts w:ascii="Times New Roman" w:hAnsi="Times New Roman"/>
          <w:sz w:val="28"/>
          <w:szCs w:val="28"/>
        </w:rPr>
        <w:t>ч.</w:t>
      </w:r>
      <w:r w:rsidRPr="00D23F0E">
        <w:rPr>
          <w:rFonts w:ascii="Times New Roman" w:hAnsi="Times New Roman"/>
          <w:sz w:val="28"/>
          <w:szCs w:val="28"/>
        </w:rPr>
        <w:t xml:space="preserve"> 2 ст. 44 УК РК, ч.1 ст. 66 УИК РК, а также п.3 ст. 15 Закона РК «О пробации». </w:t>
      </w:r>
      <w:r w:rsidRPr="00D23F0E">
        <w:rPr>
          <w:rFonts w:ascii="Times New Roman" w:hAnsi="Times New Roman"/>
          <w:sz w:val="28"/>
          <w:szCs w:val="28"/>
          <w:shd w:val="clear" w:color="auto" w:fill="FFFFFF"/>
        </w:rPr>
        <w:t>С указанными правами и обязанностями осужденный к ограничению свободы знакомится в письменной форме с указанием даты и подписи. Данные меры реализуются в обязательном порядке на случай недопущения совершения ими новых нарушений.</w:t>
      </w:r>
    </w:p>
    <w:p w:rsidR="007E4FBD" w:rsidRPr="00D23F0E" w:rsidRDefault="009D00D0" w:rsidP="00175C5F">
      <w:pPr>
        <w:pStyle w:val="aff1"/>
        <w:widowControl w:val="0"/>
        <w:ind w:firstLine="709"/>
        <w:rPr>
          <w:rFonts w:ascii="Times New Roman" w:hAnsi="Times New Roman"/>
          <w:sz w:val="28"/>
          <w:szCs w:val="28"/>
        </w:rPr>
      </w:pPr>
      <w:r w:rsidRPr="00D23F0E">
        <w:rPr>
          <w:rFonts w:ascii="Times New Roman" w:hAnsi="Times New Roman"/>
          <w:sz w:val="28"/>
          <w:szCs w:val="28"/>
        </w:rPr>
        <w:t xml:space="preserve">В ходе ознакомительной </w:t>
      </w:r>
      <w:r w:rsidRPr="003C18D6">
        <w:rPr>
          <w:rFonts w:ascii="Times New Roman" w:hAnsi="Times New Roman"/>
          <w:sz w:val="28"/>
          <w:szCs w:val="28"/>
        </w:rPr>
        <w:t>встреч</w:t>
      </w:r>
      <w:r w:rsidR="0003512D" w:rsidRPr="003C18D6">
        <w:rPr>
          <w:rFonts w:ascii="Times New Roman" w:hAnsi="Times New Roman"/>
          <w:sz w:val="28"/>
          <w:szCs w:val="28"/>
        </w:rPr>
        <w:t>и</w:t>
      </w:r>
      <w:r w:rsidRPr="003C18D6">
        <w:rPr>
          <w:rFonts w:ascii="Times New Roman" w:hAnsi="Times New Roman"/>
          <w:sz w:val="28"/>
          <w:szCs w:val="28"/>
        </w:rPr>
        <w:t xml:space="preserve"> инспектор собирает анкетные данные осужденного с установлением сведений о родных и ближнем окружении, а также отбирается подписка об ознакомлении с нормами уголовного и уголовно-исполнительного законодательства, регулирующи</w:t>
      </w:r>
      <w:r w:rsidR="0003512D" w:rsidRPr="003C18D6">
        <w:rPr>
          <w:rFonts w:ascii="Times New Roman" w:hAnsi="Times New Roman"/>
          <w:sz w:val="28"/>
          <w:szCs w:val="28"/>
        </w:rPr>
        <w:t>ми</w:t>
      </w:r>
      <w:r w:rsidRPr="003C18D6">
        <w:rPr>
          <w:rFonts w:ascii="Times New Roman" w:hAnsi="Times New Roman"/>
          <w:sz w:val="28"/>
          <w:szCs w:val="28"/>
        </w:rPr>
        <w:t xml:space="preserve"> особенности исполнения наказания в виде ограничения свободы. Вместе с тем, исходя из правовой природы ограничения свободы, заключающ</w:t>
      </w:r>
      <w:r w:rsidR="0003512D" w:rsidRPr="003C18D6">
        <w:rPr>
          <w:rFonts w:ascii="Times New Roman" w:hAnsi="Times New Roman"/>
          <w:sz w:val="28"/>
          <w:szCs w:val="28"/>
        </w:rPr>
        <w:t>ей</w:t>
      </w:r>
      <w:r w:rsidRPr="003C18D6">
        <w:rPr>
          <w:rFonts w:ascii="Times New Roman" w:hAnsi="Times New Roman"/>
          <w:sz w:val="28"/>
          <w:szCs w:val="28"/>
        </w:rPr>
        <w:t>ся</w:t>
      </w:r>
      <w:r w:rsidRPr="00D23F0E">
        <w:rPr>
          <w:rFonts w:ascii="Times New Roman" w:hAnsi="Times New Roman"/>
          <w:sz w:val="28"/>
          <w:szCs w:val="28"/>
        </w:rPr>
        <w:t xml:space="preserve"> в запрете свободного передвижения осужденного, сотрудник составляет график его пребывания по месту жительства, в котором указывается время и место нахождения подучетного лица с учетом трудовой занятости или учебы. В некоторых случаях, сотрудник службы пробации официально запрашивает подтверждающий документ о занятости осужденного с указанием графика его работы.</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Следует отметить, что в отношении подучетного лица службы пробации, осужденного к ограничению свободы, заводится личное дело, состоящее из двух частей, содержание которых вытекает из контекста вышеуказанных этапов.</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При постановке на учет осужденного к ограничению свободы сотрудник службы пробации проводит письменный опрос осужденного для установления необходимых сведений. Для начала осужденный дает общие сведения о себе (ФИО, дата рождения, гражданство, семейное положение, возраст, национальность, место проживания и место прописки).</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Далее указываются статистические сведения, которые подразумевают под собой уголовную историю (</w:t>
      </w:r>
      <w:r w:rsidRPr="00D23F0E">
        <w:rPr>
          <w:rFonts w:ascii="Times New Roman" w:hAnsi="Times New Roman" w:cs="Times New Roman"/>
          <w:bCs/>
          <w:sz w:val="28"/>
          <w:szCs w:val="28"/>
        </w:rPr>
        <w:t xml:space="preserve">информация о судимости; возраст на период первой </w:t>
      </w:r>
      <w:r w:rsidRPr="00D23F0E">
        <w:rPr>
          <w:rFonts w:ascii="Times New Roman" w:hAnsi="Times New Roman" w:cs="Times New Roman"/>
          <w:bCs/>
          <w:sz w:val="28"/>
          <w:szCs w:val="28"/>
        </w:rPr>
        <w:lastRenderedPageBreak/>
        <w:t xml:space="preserve">судимости; повторные правонарушения; совокупность преступлений или рецидив; количество времени с момента объявления предыдущего приговора (другие решения суда), по которому человек был осужден, освобожден от наказания или уголовной ответственности за отсутствием доказательств; общее количество времени, проведенное в местах лишения свободы; элементы вины в текущем уголовном правонарушении; категория текущего уголовного правонарушения; </w:t>
      </w:r>
      <w:r w:rsidRPr="00D23F0E">
        <w:rPr>
          <w:rFonts w:ascii="Times New Roman" w:hAnsi="Times New Roman" w:cs="Times New Roman"/>
          <w:sz w:val="28"/>
          <w:szCs w:val="28"/>
        </w:rPr>
        <w:t>обстоятельства, отягчающие ответственность за текущее уголовное правонарушение;</w:t>
      </w:r>
      <w:r w:rsidRPr="00D23F0E">
        <w:rPr>
          <w:rFonts w:ascii="Times New Roman" w:hAnsi="Times New Roman" w:cs="Times New Roman"/>
          <w:bCs/>
          <w:sz w:val="28"/>
          <w:szCs w:val="28"/>
        </w:rPr>
        <w:t xml:space="preserve"> возраст, когда было совершено текущее уголовное правонарушение; краткое описание уголовного правонарушения; мотивы и обстоятельства</w:t>
      </w:r>
      <w:r w:rsidRPr="00D23F0E">
        <w:rPr>
          <w:rFonts w:ascii="Times New Roman" w:hAnsi="Times New Roman" w:cs="Times New Roman"/>
          <w:sz w:val="28"/>
          <w:szCs w:val="28"/>
        </w:rPr>
        <w:t>).</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К динамичным сведениям относятся жилищно-бытовые устройства, образование, трудоустройство, взаимоотношения, образ жизни, употребление наркотических, психотропных веществ и прекурсоров, злоупотребление алкоголем, мышление и поведение, отношение и взгляды, управление финансами, эмоциональное благополучие, здоровье.</w:t>
      </w:r>
    </w:p>
    <w:p w:rsidR="007E4FBD" w:rsidRPr="003C18D6"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Риски формируются исходя из внутренних факторов, которые выражаются в имеющихся личных установках: нормах морали, нравственности, воспитании, принципах и убеждениях, а также </w:t>
      </w:r>
      <w:r w:rsidR="0003512D">
        <w:rPr>
          <w:rFonts w:ascii="Times New Roman" w:hAnsi="Times New Roman" w:cs="Times New Roman"/>
          <w:sz w:val="28"/>
          <w:szCs w:val="28"/>
        </w:rPr>
        <w:t xml:space="preserve">во </w:t>
      </w:r>
      <w:r w:rsidRPr="003C18D6">
        <w:rPr>
          <w:rFonts w:ascii="Times New Roman" w:hAnsi="Times New Roman" w:cs="Times New Roman"/>
          <w:sz w:val="28"/>
          <w:szCs w:val="28"/>
        </w:rPr>
        <w:t>внешних фактор</w:t>
      </w:r>
      <w:r w:rsidR="0003512D" w:rsidRPr="003C18D6">
        <w:rPr>
          <w:rFonts w:ascii="Times New Roman" w:hAnsi="Times New Roman" w:cs="Times New Roman"/>
          <w:sz w:val="28"/>
          <w:szCs w:val="28"/>
        </w:rPr>
        <w:t>ах</w:t>
      </w:r>
      <w:r w:rsidRPr="003C18D6">
        <w:rPr>
          <w:rFonts w:ascii="Times New Roman" w:hAnsi="Times New Roman" w:cs="Times New Roman"/>
          <w:sz w:val="28"/>
          <w:szCs w:val="28"/>
        </w:rPr>
        <w:t>, связанны</w:t>
      </w:r>
      <w:r w:rsidR="0003512D" w:rsidRPr="003C18D6">
        <w:rPr>
          <w:rFonts w:ascii="Times New Roman" w:hAnsi="Times New Roman" w:cs="Times New Roman"/>
          <w:sz w:val="28"/>
          <w:szCs w:val="28"/>
        </w:rPr>
        <w:t>х</w:t>
      </w:r>
      <w:r w:rsidRPr="003C18D6">
        <w:rPr>
          <w:rFonts w:ascii="Times New Roman" w:hAnsi="Times New Roman" w:cs="Times New Roman"/>
          <w:sz w:val="28"/>
          <w:szCs w:val="28"/>
        </w:rPr>
        <w:t xml:space="preserve"> с окружением, средой обитания, социальн</w:t>
      </w:r>
      <w:r w:rsidR="0003512D" w:rsidRPr="003C18D6">
        <w:rPr>
          <w:rFonts w:ascii="Times New Roman" w:hAnsi="Times New Roman" w:cs="Times New Roman"/>
          <w:sz w:val="28"/>
          <w:szCs w:val="28"/>
        </w:rPr>
        <w:t>ы</w:t>
      </w:r>
      <w:r w:rsidRPr="003C18D6">
        <w:rPr>
          <w:rFonts w:ascii="Times New Roman" w:hAnsi="Times New Roman" w:cs="Times New Roman"/>
          <w:sz w:val="28"/>
          <w:szCs w:val="28"/>
        </w:rPr>
        <w:t>м и материальн</w:t>
      </w:r>
      <w:r w:rsidR="0003512D" w:rsidRPr="003C18D6">
        <w:rPr>
          <w:rFonts w:ascii="Times New Roman" w:hAnsi="Times New Roman" w:cs="Times New Roman"/>
          <w:sz w:val="28"/>
          <w:szCs w:val="28"/>
        </w:rPr>
        <w:t>ы</w:t>
      </w:r>
      <w:r w:rsidRPr="003C18D6">
        <w:rPr>
          <w:rFonts w:ascii="Times New Roman" w:hAnsi="Times New Roman" w:cs="Times New Roman"/>
          <w:sz w:val="28"/>
          <w:szCs w:val="28"/>
        </w:rPr>
        <w:t>м</w:t>
      </w:r>
      <w:r w:rsidR="007C51A1">
        <w:rPr>
          <w:rFonts w:ascii="Times New Roman" w:hAnsi="Times New Roman" w:cs="Times New Roman"/>
          <w:sz w:val="28"/>
          <w:szCs w:val="28"/>
        </w:rPr>
        <w:t xml:space="preserve"> </w:t>
      </w:r>
      <w:r w:rsidRPr="003C18D6">
        <w:rPr>
          <w:rFonts w:ascii="Times New Roman" w:hAnsi="Times New Roman" w:cs="Times New Roman"/>
          <w:sz w:val="28"/>
          <w:szCs w:val="28"/>
        </w:rPr>
        <w:t>положени</w:t>
      </w:r>
      <w:r w:rsidR="0003512D" w:rsidRPr="003C18D6">
        <w:rPr>
          <w:rFonts w:ascii="Times New Roman" w:hAnsi="Times New Roman" w:cs="Times New Roman"/>
          <w:sz w:val="28"/>
          <w:szCs w:val="28"/>
        </w:rPr>
        <w:t>ем</w:t>
      </w:r>
      <w:r w:rsidRPr="003C18D6">
        <w:rPr>
          <w:rFonts w:ascii="Times New Roman" w:hAnsi="Times New Roman" w:cs="Times New Roman"/>
          <w:sz w:val="28"/>
          <w:szCs w:val="28"/>
        </w:rPr>
        <w:t>.</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В соответствии с Методическими рекомендациями сотрудникам службы пробации необходимо:</w:t>
      </w:r>
    </w:p>
    <w:p w:rsidR="007E4FBD" w:rsidRPr="00D23F0E" w:rsidRDefault="0003512D" w:rsidP="00E21496">
      <w:pPr>
        <w:widowControl w:val="0"/>
        <w:tabs>
          <w:tab w:val="left" w:pos="851"/>
        </w:tabs>
        <w:spacing w:after="0" w:line="240" w:lineRule="auto"/>
        <w:ind w:firstLine="709"/>
        <w:jc w:val="both"/>
        <w:rPr>
          <w:rFonts w:ascii="Times New Roman" w:hAnsi="Times New Roman" w:cs="Times New Roman"/>
          <w:sz w:val="28"/>
          <w:szCs w:val="28"/>
        </w:rPr>
      </w:pPr>
      <w:r w:rsidRPr="007C51A1">
        <w:rPr>
          <w:rFonts w:ascii="Times New Roman" w:hAnsi="Times New Roman" w:cs="Times New Roman"/>
          <w:sz w:val="28"/>
          <w:szCs w:val="28"/>
        </w:rPr>
        <w:t>-</w:t>
      </w:r>
      <w:r w:rsidR="00E21496">
        <w:rPr>
          <w:rFonts w:ascii="Times New Roman" w:hAnsi="Times New Roman" w:cs="Times New Roman"/>
          <w:color w:val="00B050"/>
          <w:sz w:val="28"/>
          <w:szCs w:val="28"/>
        </w:rPr>
        <w:tab/>
      </w:r>
      <w:r w:rsidR="009D00D0" w:rsidRPr="00D23F0E">
        <w:rPr>
          <w:rFonts w:ascii="Times New Roman" w:hAnsi="Times New Roman" w:cs="Times New Roman"/>
          <w:sz w:val="28"/>
          <w:szCs w:val="28"/>
        </w:rPr>
        <w:t>при первичной мотивационной беседе с подучетным лицом быть информированным о личных данных подучетного лица (адрес проживания, образование, трудовая занятость, материальное положение, семейное положение и т.д.);</w:t>
      </w:r>
    </w:p>
    <w:p w:rsidR="007E4FBD" w:rsidRPr="00D23F0E" w:rsidRDefault="0003512D" w:rsidP="00E21496">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21496">
        <w:rPr>
          <w:rFonts w:ascii="Times New Roman" w:hAnsi="Times New Roman" w:cs="Times New Roman"/>
          <w:sz w:val="28"/>
          <w:szCs w:val="28"/>
        </w:rPr>
        <w:tab/>
      </w:r>
      <w:r w:rsidR="009D00D0" w:rsidRPr="00D23F0E">
        <w:rPr>
          <w:rFonts w:ascii="Times New Roman" w:hAnsi="Times New Roman" w:cs="Times New Roman"/>
          <w:sz w:val="28"/>
          <w:szCs w:val="28"/>
        </w:rPr>
        <w:t>оценка риска совершения уголовных правонарушений составляется лично сотрудником службы пробации после проведения нескольких мотивационных бесед и посещений по месту жительства подучетного лица;</w:t>
      </w:r>
    </w:p>
    <w:p w:rsidR="007E4FBD" w:rsidRPr="00D23F0E" w:rsidRDefault="0003512D" w:rsidP="00E21496">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21496">
        <w:rPr>
          <w:rFonts w:ascii="Times New Roman" w:hAnsi="Times New Roman" w:cs="Times New Roman"/>
          <w:sz w:val="28"/>
          <w:szCs w:val="28"/>
        </w:rPr>
        <w:tab/>
      </w:r>
      <w:r w:rsidR="009D00D0" w:rsidRPr="00D23F0E">
        <w:rPr>
          <w:rFonts w:ascii="Times New Roman" w:hAnsi="Times New Roman" w:cs="Times New Roman"/>
          <w:sz w:val="28"/>
          <w:szCs w:val="28"/>
        </w:rPr>
        <w:t xml:space="preserve">при мотивационных беседах </w:t>
      </w:r>
      <w:r w:rsidR="009D00D0" w:rsidRPr="003C18D6">
        <w:rPr>
          <w:rFonts w:ascii="Times New Roman" w:hAnsi="Times New Roman" w:cs="Times New Roman"/>
          <w:sz w:val="28"/>
          <w:szCs w:val="28"/>
        </w:rPr>
        <w:t>вопросы зада</w:t>
      </w:r>
      <w:r w:rsidR="00E21496" w:rsidRPr="003C18D6">
        <w:rPr>
          <w:rFonts w:ascii="Times New Roman" w:hAnsi="Times New Roman" w:cs="Times New Roman"/>
          <w:sz w:val="28"/>
          <w:szCs w:val="28"/>
        </w:rPr>
        <w:t>вать</w:t>
      </w:r>
      <w:r w:rsidR="009D00D0" w:rsidRPr="00D23F0E">
        <w:rPr>
          <w:rFonts w:ascii="Times New Roman" w:hAnsi="Times New Roman" w:cs="Times New Roman"/>
          <w:sz w:val="28"/>
          <w:szCs w:val="28"/>
        </w:rPr>
        <w:t xml:space="preserve"> косвенно, например, чтобы уточнить употребляет ли алкоголь, необходимо спросить посещает ли увеселительные заведения, как часто, и при этом употребляют ли его друзья и он сам алкоголь, в каком количестве, какое чувство или настроение у него после выпитого;</w:t>
      </w:r>
    </w:p>
    <w:p w:rsidR="007E4FBD" w:rsidRPr="00D23F0E" w:rsidRDefault="00E21496" w:rsidP="00E21496">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при посещении подучетного по месту жительства также необходимо провести подробную беседу с родными или с теми, с кем проживает;</w:t>
      </w:r>
    </w:p>
    <w:p w:rsidR="007E4FBD" w:rsidRPr="00D23F0E" w:rsidRDefault="00E21496" w:rsidP="00E21496">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проверить по всем имеющимся информационным системам;</w:t>
      </w:r>
    </w:p>
    <w:p w:rsidR="007E4FBD" w:rsidRPr="00D23F0E" w:rsidRDefault="00E21496" w:rsidP="00E21496">
      <w:pPr>
        <w:widowControl w:val="0"/>
        <w:tabs>
          <w:tab w:val="left" w:pos="851"/>
        </w:tabs>
        <w:spacing w:after="0" w:line="240" w:lineRule="auto"/>
        <w:ind w:firstLine="709"/>
        <w:jc w:val="both"/>
        <w:rPr>
          <w:rFonts w:ascii="Times New Roman" w:hAnsi="Times New Roman" w:cs="Times New Roman"/>
          <w:sz w:val="28"/>
          <w:szCs w:val="28"/>
          <w:lang w:bidi="ru-RU"/>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 xml:space="preserve">раз в полгода проводить с подучетным лицом повторную оценку риска совершения уголовных правонарушений </w:t>
      </w:r>
      <w:r w:rsidR="009D00D0" w:rsidRPr="00D23F0E">
        <w:rPr>
          <w:rFonts w:ascii="Times New Roman" w:hAnsi="Times New Roman" w:cs="Times New Roman"/>
          <w:sz w:val="28"/>
          <w:szCs w:val="28"/>
          <w:lang w:bidi="ru-RU"/>
        </w:rPr>
        <w:t>для отслеживания изменений динамичных факторов, также их сравнение с новыми результатами</w:t>
      </w:r>
      <w:r w:rsidR="009D00D0" w:rsidRPr="00D23F0E">
        <w:rPr>
          <w:rFonts w:ascii="Times New Roman" w:hAnsi="Times New Roman" w:cs="Times New Roman"/>
          <w:sz w:val="28"/>
          <w:szCs w:val="28"/>
          <w:shd w:val="clear" w:color="auto" w:fill="FFFFFF"/>
        </w:rPr>
        <w:t xml:space="preserve"> [114]</w:t>
      </w:r>
      <w:r w:rsidR="009D00D0" w:rsidRPr="00D23F0E">
        <w:rPr>
          <w:rFonts w:ascii="Times New Roman" w:hAnsi="Times New Roman" w:cs="Times New Roman"/>
          <w:sz w:val="28"/>
          <w:szCs w:val="28"/>
          <w:lang w:bidi="ru-RU"/>
        </w:rPr>
        <w:t>.</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Уровень риска совершения уголовных правонарушений определяется путем суммирования баллов оценки статичных и динамичных факторов, </w:t>
      </w:r>
      <w:r w:rsidRPr="00D23F0E">
        <w:rPr>
          <w:rFonts w:ascii="Times New Roman" w:hAnsi="Times New Roman" w:cs="Times New Roman"/>
          <w:sz w:val="28"/>
          <w:szCs w:val="28"/>
        </w:rPr>
        <w:br/>
        <w:t xml:space="preserve">а уровень факторов – из суммы баллов индикаторов. По всем индикаторам суммарно </w:t>
      </w:r>
      <w:r w:rsidRPr="003C18D6">
        <w:rPr>
          <w:rFonts w:ascii="Times New Roman" w:hAnsi="Times New Roman" w:cs="Times New Roman"/>
          <w:sz w:val="28"/>
          <w:szCs w:val="28"/>
        </w:rPr>
        <w:t>просчитываются бал</w:t>
      </w:r>
      <w:r w:rsidR="00E21496" w:rsidRPr="003C18D6">
        <w:rPr>
          <w:rFonts w:ascii="Times New Roman" w:hAnsi="Times New Roman" w:cs="Times New Roman"/>
          <w:sz w:val="28"/>
          <w:szCs w:val="28"/>
        </w:rPr>
        <w:t>л</w:t>
      </w:r>
      <w:r w:rsidRPr="003C18D6">
        <w:rPr>
          <w:rFonts w:ascii="Times New Roman" w:hAnsi="Times New Roman" w:cs="Times New Roman"/>
          <w:sz w:val="28"/>
          <w:szCs w:val="28"/>
        </w:rPr>
        <w:t>ы</w:t>
      </w:r>
      <w:r w:rsidRPr="00D23F0E">
        <w:rPr>
          <w:rFonts w:ascii="Times New Roman" w:hAnsi="Times New Roman" w:cs="Times New Roman"/>
          <w:sz w:val="28"/>
          <w:szCs w:val="28"/>
        </w:rPr>
        <w:t xml:space="preserve"> и определяются уровни риска. Результаты (баллы и уровень риска) </w:t>
      </w:r>
      <w:r w:rsidR="00E21496" w:rsidRPr="003C18D6">
        <w:rPr>
          <w:rFonts w:ascii="Times New Roman" w:hAnsi="Times New Roman" w:cs="Times New Roman"/>
          <w:sz w:val="28"/>
          <w:szCs w:val="28"/>
        </w:rPr>
        <w:t>заносятся в</w:t>
      </w:r>
      <w:r w:rsidR="00E21496">
        <w:rPr>
          <w:rFonts w:ascii="Times New Roman" w:hAnsi="Times New Roman" w:cs="Times New Roman"/>
          <w:color w:val="00B050"/>
          <w:sz w:val="28"/>
          <w:szCs w:val="28"/>
        </w:rPr>
        <w:t xml:space="preserve"> </w:t>
      </w:r>
      <w:r w:rsidRPr="00D23F0E">
        <w:rPr>
          <w:rFonts w:ascii="Times New Roman" w:hAnsi="Times New Roman" w:cs="Times New Roman"/>
          <w:sz w:val="28"/>
          <w:szCs w:val="28"/>
        </w:rPr>
        <w:t xml:space="preserve">таблицу общей оценки разделов статичных </w:t>
      </w:r>
      <w:r w:rsidRPr="00D23F0E">
        <w:rPr>
          <w:rFonts w:ascii="Times New Roman" w:hAnsi="Times New Roman" w:cs="Times New Roman"/>
          <w:sz w:val="28"/>
          <w:szCs w:val="28"/>
        </w:rPr>
        <w:lastRenderedPageBreak/>
        <w:t>и динамичных факторов и после их анализа определяется уровень риска совершения уголовного правонарушения: при отсутствии индикатора – низкий, при наличии одного индикатора – средний, при наличии более одного – высокий.</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В целях </w:t>
      </w:r>
      <w:r w:rsidRPr="00D23F0E">
        <w:rPr>
          <w:rFonts w:ascii="Times New Roman" w:eastAsia="Times New Roman" w:hAnsi="Times New Roman" w:cs="Times New Roman"/>
          <w:sz w:val="28"/>
          <w:szCs w:val="28"/>
        </w:rPr>
        <w:t xml:space="preserve">исследования современного состояния, организационно-правового положения и проблемных аспектов в области реализации </w:t>
      </w:r>
      <w:r w:rsidRPr="00D23F0E">
        <w:rPr>
          <w:rFonts w:ascii="Times New Roman" w:hAnsi="Times New Roman" w:cs="Times New Roman"/>
          <w:sz w:val="28"/>
          <w:szCs w:val="28"/>
        </w:rPr>
        <w:t>института ограничения свободы</w:t>
      </w:r>
      <w:r w:rsidRPr="00D23F0E">
        <w:rPr>
          <w:rFonts w:ascii="Times New Roman" w:eastAsia="Times New Roman" w:hAnsi="Times New Roman" w:cs="Times New Roman"/>
          <w:sz w:val="28"/>
          <w:szCs w:val="28"/>
        </w:rPr>
        <w:t xml:space="preserve">, в частности </w:t>
      </w:r>
      <w:r w:rsidRPr="00D23F0E">
        <w:rPr>
          <w:rFonts w:ascii="Times New Roman" w:hAnsi="Times New Roman" w:cs="Times New Roman"/>
          <w:sz w:val="28"/>
          <w:szCs w:val="28"/>
        </w:rPr>
        <w:t xml:space="preserve">осуществления пробационного контроля, а также оказания социальной поддержки осужденным, состоящим на учете службы пробации, нами был проведен опрос среди практических сотрудников служб пробации по всей республике. Общее количество респондентов составило 200 сотрудников. Касательно рассматриваемого вопроса относительно действующей оценки риска совершения новых уголовных правонарушений со стороны осужденных к ограничению свободы </w:t>
      </w:r>
      <w:r w:rsidRPr="00D23F0E">
        <w:rPr>
          <w:rFonts w:ascii="Times New Roman" w:eastAsia="Times New Roman" w:hAnsi="Times New Roman" w:cs="Times New Roman"/>
          <w:sz w:val="28"/>
          <w:szCs w:val="28"/>
        </w:rPr>
        <w:t xml:space="preserve">54,9 % </w:t>
      </w:r>
      <w:r w:rsidRPr="00D23F0E">
        <w:rPr>
          <w:rFonts w:ascii="Times New Roman" w:hAnsi="Times New Roman" w:cs="Times New Roman"/>
          <w:sz w:val="28"/>
          <w:szCs w:val="28"/>
        </w:rPr>
        <w:t xml:space="preserve">анкетируемых лиц считают её неэффективной, </w:t>
      </w:r>
      <w:r w:rsidRPr="00D23F0E">
        <w:rPr>
          <w:rFonts w:ascii="Times New Roman" w:eastAsia="Times New Roman" w:hAnsi="Times New Roman" w:cs="Times New Roman"/>
          <w:sz w:val="28"/>
          <w:szCs w:val="28"/>
        </w:rPr>
        <w:t xml:space="preserve">39,7 % респондентов, напротив, отметили положительную эффективность, по мнению оставшихся 5,4 % </w:t>
      </w:r>
      <w:r w:rsidRPr="00E35C87">
        <w:rPr>
          <w:rFonts w:ascii="Times New Roman" w:eastAsia="Times New Roman" w:hAnsi="Times New Roman" w:cs="Times New Roman"/>
          <w:sz w:val="28"/>
          <w:szCs w:val="28"/>
        </w:rPr>
        <w:t>сотрудников</w:t>
      </w:r>
      <w:r w:rsidR="00E21496" w:rsidRPr="00E35C87">
        <w:rPr>
          <w:rFonts w:ascii="Times New Roman" w:eastAsia="Times New Roman" w:hAnsi="Times New Roman" w:cs="Times New Roman"/>
          <w:sz w:val="28"/>
          <w:szCs w:val="28"/>
        </w:rPr>
        <w:t>,</w:t>
      </w:r>
      <w:r w:rsidRPr="00E35C87">
        <w:rPr>
          <w:rFonts w:ascii="Times New Roman" w:eastAsia="Times New Roman" w:hAnsi="Times New Roman" w:cs="Times New Roman"/>
          <w:sz w:val="28"/>
          <w:szCs w:val="28"/>
        </w:rPr>
        <w:t xml:space="preserve"> применяемая система оценки рисков требует конкретной доработки и совершенствования</w:t>
      </w:r>
      <w:r w:rsidRPr="00D23F0E">
        <w:rPr>
          <w:rFonts w:ascii="Times New Roman" w:eastAsia="Times New Roman" w:hAnsi="Times New Roman" w:cs="Times New Roman"/>
          <w:sz w:val="28"/>
          <w:szCs w:val="28"/>
        </w:rPr>
        <w:t>.</w:t>
      </w:r>
    </w:p>
    <w:p w:rsidR="007E4FBD" w:rsidRPr="003C18D6" w:rsidRDefault="009D00D0" w:rsidP="00175C5F">
      <w:pPr>
        <w:widowControl w:val="0"/>
        <w:spacing w:after="0" w:line="240" w:lineRule="auto"/>
        <w:ind w:firstLine="709"/>
        <w:jc w:val="both"/>
        <w:rPr>
          <w:rFonts w:ascii="Times New Roman" w:hAnsi="Times New Roman" w:cs="Times New Roman"/>
          <w:sz w:val="28"/>
          <w:szCs w:val="28"/>
        </w:rPr>
      </w:pPr>
      <w:r w:rsidRPr="00E21496">
        <w:rPr>
          <w:rFonts w:ascii="Times New Roman" w:hAnsi="Times New Roman" w:cs="Times New Roman"/>
          <w:sz w:val="28"/>
          <w:szCs w:val="28"/>
        </w:rPr>
        <w:t>В процессе социологического опроса сотрудники службы пробации ответили на вопрос: «Содействуют ли полученные результаты в ходе реализации</w:t>
      </w:r>
      <w:r w:rsidRPr="00D23F0E">
        <w:rPr>
          <w:rFonts w:ascii="Times New Roman" w:hAnsi="Times New Roman" w:cs="Times New Roman"/>
          <w:sz w:val="28"/>
          <w:szCs w:val="28"/>
        </w:rPr>
        <w:t xml:space="preserve"> инструмента оценки риска совершения уголовных правонарушений в профилактической работе с подучетными лицами?». Мнение респондентов разделилось на две стороны, одна из которых </w:t>
      </w:r>
      <w:r w:rsidRPr="003C18D6">
        <w:rPr>
          <w:rFonts w:ascii="Times New Roman" w:hAnsi="Times New Roman" w:cs="Times New Roman"/>
          <w:sz w:val="28"/>
          <w:szCs w:val="28"/>
        </w:rPr>
        <w:t>положительно отозвал</w:t>
      </w:r>
      <w:r w:rsidR="00E21496" w:rsidRPr="003C18D6">
        <w:rPr>
          <w:rFonts w:ascii="Times New Roman" w:hAnsi="Times New Roman" w:cs="Times New Roman"/>
          <w:sz w:val="28"/>
          <w:szCs w:val="28"/>
        </w:rPr>
        <w:t>а</w:t>
      </w:r>
      <w:r w:rsidRPr="003C18D6">
        <w:rPr>
          <w:rFonts w:ascii="Times New Roman" w:hAnsi="Times New Roman" w:cs="Times New Roman"/>
          <w:sz w:val="28"/>
          <w:szCs w:val="28"/>
        </w:rPr>
        <w:t>сь (40,8%), указав, что «полученные сведения отражают проблемные аспекты, требующие незамедлительного решения»</w:t>
      </w:r>
      <w:r w:rsidR="00E21496" w:rsidRPr="003C18D6">
        <w:rPr>
          <w:rFonts w:ascii="Times New Roman" w:hAnsi="Times New Roman" w:cs="Times New Roman"/>
          <w:sz w:val="28"/>
          <w:szCs w:val="28"/>
        </w:rPr>
        <w:t>. В</w:t>
      </w:r>
      <w:r w:rsidRPr="003C18D6">
        <w:rPr>
          <w:rFonts w:ascii="Times New Roman" w:hAnsi="Times New Roman" w:cs="Times New Roman"/>
          <w:sz w:val="28"/>
          <w:szCs w:val="28"/>
        </w:rPr>
        <w:t>торая сторона име</w:t>
      </w:r>
      <w:r w:rsidR="00E21496" w:rsidRPr="003C18D6">
        <w:rPr>
          <w:rFonts w:ascii="Times New Roman" w:hAnsi="Times New Roman" w:cs="Times New Roman"/>
          <w:sz w:val="28"/>
          <w:szCs w:val="28"/>
        </w:rPr>
        <w:t>е</w:t>
      </w:r>
      <w:r w:rsidRPr="003C18D6">
        <w:rPr>
          <w:rFonts w:ascii="Times New Roman" w:hAnsi="Times New Roman" w:cs="Times New Roman"/>
          <w:sz w:val="28"/>
          <w:szCs w:val="28"/>
        </w:rPr>
        <w:t>т отрицательное мнение (55,3%), утверждая, что «реализуемая система оценки риска правонарушителей носит формальный характер».</w:t>
      </w:r>
    </w:p>
    <w:p w:rsidR="007E4FBD" w:rsidRPr="003C18D6" w:rsidRDefault="009D00D0" w:rsidP="00175C5F">
      <w:pPr>
        <w:widowControl w:val="0"/>
        <w:spacing w:after="0" w:line="240" w:lineRule="auto"/>
        <w:ind w:firstLine="709"/>
        <w:jc w:val="both"/>
        <w:rPr>
          <w:rFonts w:ascii="Times New Roman" w:eastAsia="Times New Roman" w:hAnsi="Times New Roman" w:cs="Times New Roman"/>
          <w:sz w:val="28"/>
          <w:szCs w:val="28"/>
        </w:rPr>
      </w:pPr>
      <w:r w:rsidRPr="003C18D6">
        <w:rPr>
          <w:rFonts w:ascii="Times New Roman" w:hAnsi="Times New Roman" w:cs="Times New Roman"/>
          <w:sz w:val="28"/>
          <w:szCs w:val="28"/>
        </w:rPr>
        <w:t xml:space="preserve">Большинство практических сотрудников службы пробации высказали следующие мнения касательно </w:t>
      </w:r>
      <w:r w:rsidRPr="003C18D6">
        <w:rPr>
          <w:rFonts w:ascii="Times New Roman" w:eastAsia="Times New Roman" w:hAnsi="Times New Roman" w:cs="Times New Roman"/>
          <w:sz w:val="28"/>
          <w:szCs w:val="28"/>
        </w:rPr>
        <w:t>существующей системы оценки рисков правонарушителей:</w:t>
      </w:r>
    </w:p>
    <w:p w:rsidR="007E4FBD" w:rsidRPr="003C18D6" w:rsidRDefault="00E21496" w:rsidP="00175C5F">
      <w:pPr>
        <w:widowControl w:val="0"/>
        <w:spacing w:after="0" w:line="240" w:lineRule="auto"/>
        <w:ind w:firstLine="709"/>
        <w:jc w:val="both"/>
        <w:rPr>
          <w:rFonts w:ascii="Times New Roman" w:eastAsia="Times New Roman" w:hAnsi="Times New Roman" w:cs="Times New Roman"/>
          <w:sz w:val="28"/>
          <w:szCs w:val="28"/>
        </w:rPr>
      </w:pPr>
      <w:r w:rsidRPr="003C18D6">
        <w:rPr>
          <w:rFonts w:ascii="Times New Roman" w:eastAsia="Times New Roman" w:hAnsi="Times New Roman" w:cs="Times New Roman"/>
          <w:sz w:val="28"/>
          <w:szCs w:val="28"/>
        </w:rPr>
        <w:t xml:space="preserve">- </w:t>
      </w:r>
      <w:r w:rsidR="009D00D0" w:rsidRPr="003C18D6">
        <w:rPr>
          <w:rFonts w:ascii="Times New Roman" w:eastAsia="Times New Roman" w:hAnsi="Times New Roman" w:cs="Times New Roman"/>
          <w:sz w:val="28"/>
          <w:szCs w:val="28"/>
        </w:rPr>
        <w:t>данная система не нужна, так как большинство осужденных склонны к совершению нового уголовного правонарушения (40,2 %);</w:t>
      </w:r>
    </w:p>
    <w:p w:rsidR="007E4FBD" w:rsidRPr="003C18D6" w:rsidRDefault="00E21496" w:rsidP="00175C5F">
      <w:pPr>
        <w:widowControl w:val="0"/>
        <w:spacing w:after="0" w:line="240" w:lineRule="auto"/>
        <w:ind w:firstLine="709"/>
        <w:jc w:val="both"/>
        <w:rPr>
          <w:rFonts w:ascii="Times New Roman" w:eastAsia="Times New Roman" w:hAnsi="Times New Roman" w:cs="Times New Roman"/>
          <w:sz w:val="28"/>
          <w:szCs w:val="28"/>
        </w:rPr>
      </w:pPr>
      <w:r w:rsidRPr="003C18D6">
        <w:rPr>
          <w:rFonts w:ascii="Times New Roman" w:eastAsia="Times New Roman" w:hAnsi="Times New Roman" w:cs="Times New Roman"/>
          <w:sz w:val="28"/>
          <w:szCs w:val="28"/>
        </w:rPr>
        <w:t xml:space="preserve">- </w:t>
      </w:r>
      <w:r w:rsidR="009D00D0" w:rsidRPr="003C18D6">
        <w:rPr>
          <w:rFonts w:ascii="Times New Roman" w:eastAsia="Times New Roman" w:hAnsi="Times New Roman" w:cs="Times New Roman"/>
          <w:sz w:val="28"/>
          <w:szCs w:val="28"/>
        </w:rPr>
        <w:t>данная система неправильно оценивает риски (15,2 %);</w:t>
      </w:r>
    </w:p>
    <w:p w:rsidR="007E4FBD" w:rsidRPr="00D23F0E" w:rsidRDefault="00E21496" w:rsidP="00175C5F">
      <w:pPr>
        <w:widowControl w:val="0"/>
        <w:spacing w:after="0" w:line="240" w:lineRule="auto"/>
        <w:ind w:firstLine="709"/>
        <w:jc w:val="both"/>
        <w:rPr>
          <w:rFonts w:ascii="Times New Roman" w:eastAsia="Times New Roman" w:hAnsi="Times New Roman" w:cs="Times New Roman"/>
          <w:sz w:val="28"/>
          <w:szCs w:val="28"/>
        </w:rPr>
      </w:pPr>
      <w:r w:rsidRPr="003C18D6">
        <w:rPr>
          <w:rFonts w:ascii="Times New Roman" w:eastAsia="Times New Roman" w:hAnsi="Times New Roman" w:cs="Times New Roman"/>
          <w:sz w:val="28"/>
          <w:szCs w:val="28"/>
        </w:rPr>
        <w:t xml:space="preserve">- </w:t>
      </w:r>
      <w:r w:rsidR="009D00D0" w:rsidRPr="003C18D6">
        <w:rPr>
          <w:rFonts w:ascii="Times New Roman" w:eastAsia="Times New Roman" w:hAnsi="Times New Roman" w:cs="Times New Roman"/>
          <w:sz w:val="28"/>
          <w:szCs w:val="28"/>
        </w:rPr>
        <w:t>необходимо внести изменени</w:t>
      </w:r>
      <w:r w:rsidRPr="003C18D6">
        <w:rPr>
          <w:rFonts w:ascii="Times New Roman" w:eastAsia="Times New Roman" w:hAnsi="Times New Roman" w:cs="Times New Roman"/>
          <w:sz w:val="28"/>
          <w:szCs w:val="28"/>
        </w:rPr>
        <w:t>я</w:t>
      </w:r>
      <w:r w:rsidR="009D00D0" w:rsidRPr="003C18D6">
        <w:rPr>
          <w:rFonts w:ascii="Times New Roman" w:eastAsia="Times New Roman" w:hAnsi="Times New Roman" w:cs="Times New Roman"/>
          <w:sz w:val="28"/>
          <w:szCs w:val="28"/>
        </w:rPr>
        <w:t xml:space="preserve"> и дополнени</w:t>
      </w:r>
      <w:r w:rsidRPr="003C18D6">
        <w:rPr>
          <w:rFonts w:ascii="Times New Roman" w:eastAsia="Times New Roman" w:hAnsi="Times New Roman" w:cs="Times New Roman"/>
          <w:sz w:val="28"/>
          <w:szCs w:val="28"/>
        </w:rPr>
        <w:t>я</w:t>
      </w:r>
      <w:r w:rsidR="009D00D0" w:rsidRPr="003C18D6">
        <w:rPr>
          <w:rFonts w:ascii="Times New Roman" w:eastAsia="Times New Roman" w:hAnsi="Times New Roman" w:cs="Times New Roman"/>
          <w:sz w:val="28"/>
          <w:szCs w:val="28"/>
        </w:rPr>
        <w:t xml:space="preserve"> в отечественное</w:t>
      </w:r>
      <w:r w:rsidR="009D00D0" w:rsidRPr="00D23F0E">
        <w:rPr>
          <w:rFonts w:ascii="Times New Roman" w:eastAsia="Times New Roman" w:hAnsi="Times New Roman" w:cs="Times New Roman"/>
          <w:sz w:val="28"/>
          <w:szCs w:val="28"/>
        </w:rPr>
        <w:t xml:space="preserve"> уголовно-исполнительное законодательство для эффективной оценки рисков правонарушителей (17,2 %);</w:t>
      </w:r>
    </w:p>
    <w:p w:rsidR="007E4FBD" w:rsidRPr="00D23F0E" w:rsidRDefault="00E21496" w:rsidP="00175C5F">
      <w:pPr>
        <w:widowControl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00D0" w:rsidRPr="00D23F0E">
        <w:rPr>
          <w:rFonts w:ascii="Times New Roman" w:eastAsia="Times New Roman" w:hAnsi="Times New Roman" w:cs="Times New Roman"/>
          <w:sz w:val="28"/>
          <w:szCs w:val="28"/>
        </w:rPr>
        <w:t>существующая методика оценивания правонарушителей не в полной мере рассматривает социально-психологическое состояние осужденного (22,5 %).</w:t>
      </w:r>
    </w:p>
    <w:p w:rsidR="007E4FBD" w:rsidRPr="00D23F0E" w:rsidRDefault="009D00D0" w:rsidP="00175C5F">
      <w:pPr>
        <w:widowControl w:val="0"/>
        <w:spacing w:after="0" w:line="240" w:lineRule="auto"/>
        <w:ind w:firstLine="709"/>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 xml:space="preserve">В своем научном </w:t>
      </w:r>
      <w:r w:rsidRPr="003C18D6">
        <w:rPr>
          <w:rFonts w:ascii="Times New Roman" w:hAnsi="Times New Roman" w:cs="Times New Roman"/>
          <w:sz w:val="28"/>
          <w:szCs w:val="28"/>
        </w:rPr>
        <w:t>исследовани</w:t>
      </w:r>
      <w:r w:rsidR="00E21496" w:rsidRPr="003C18D6">
        <w:rPr>
          <w:rFonts w:ascii="Times New Roman" w:hAnsi="Times New Roman" w:cs="Times New Roman"/>
          <w:sz w:val="28"/>
          <w:szCs w:val="28"/>
        </w:rPr>
        <w:t>и</w:t>
      </w:r>
      <w:r w:rsidR="003C18D6" w:rsidRPr="003C18D6">
        <w:rPr>
          <w:rFonts w:ascii="Times New Roman" w:hAnsi="Times New Roman" w:cs="Times New Roman"/>
          <w:sz w:val="28"/>
          <w:szCs w:val="28"/>
        </w:rPr>
        <w:t xml:space="preserve"> </w:t>
      </w:r>
      <w:r w:rsidRPr="003C18D6">
        <w:rPr>
          <w:rFonts w:ascii="Times New Roman" w:hAnsi="Times New Roman" w:cs="Times New Roman"/>
          <w:sz w:val="28"/>
          <w:szCs w:val="28"/>
        </w:rPr>
        <w:t>Н.К. Имангалиев и А.</w:t>
      </w:r>
      <w:r w:rsidRPr="003C18D6">
        <w:rPr>
          <w:rFonts w:ascii="Times New Roman" w:hAnsi="Times New Roman" w:cs="Times New Roman"/>
          <w:sz w:val="28"/>
          <w:szCs w:val="28"/>
          <w:lang w:val="kk-KZ"/>
        </w:rPr>
        <w:t>К</w:t>
      </w:r>
      <w:r w:rsidRPr="003C18D6">
        <w:rPr>
          <w:rFonts w:ascii="Times New Roman" w:hAnsi="Times New Roman" w:cs="Times New Roman"/>
          <w:sz w:val="28"/>
          <w:szCs w:val="28"/>
        </w:rPr>
        <w:t>. Абишева</w:t>
      </w:r>
      <w:r w:rsidR="003C18D6" w:rsidRPr="003C18D6">
        <w:rPr>
          <w:rFonts w:ascii="Times New Roman" w:hAnsi="Times New Roman" w:cs="Times New Roman"/>
          <w:sz w:val="28"/>
          <w:szCs w:val="28"/>
        </w:rPr>
        <w:t xml:space="preserve"> </w:t>
      </w:r>
      <w:r w:rsidRPr="003C18D6">
        <w:rPr>
          <w:rFonts w:ascii="Times New Roman" w:hAnsi="Times New Roman" w:cs="Times New Roman"/>
          <w:sz w:val="28"/>
          <w:szCs w:val="28"/>
        </w:rPr>
        <w:t>отметили ряд скептических</w:t>
      </w:r>
      <w:r w:rsidRPr="00D23F0E">
        <w:rPr>
          <w:rFonts w:ascii="Times New Roman" w:hAnsi="Times New Roman" w:cs="Times New Roman"/>
          <w:sz w:val="28"/>
          <w:szCs w:val="28"/>
        </w:rPr>
        <w:t xml:space="preserve"> мнений по разработанным методическим рекомендациям:</w:t>
      </w:r>
    </w:p>
    <w:p w:rsidR="007E4FBD" w:rsidRPr="00D23F0E" w:rsidRDefault="00E21496" w:rsidP="00E21496">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color w:val="00B050"/>
          <w:sz w:val="28"/>
          <w:szCs w:val="28"/>
        </w:rPr>
        <w:t>-</w:t>
      </w:r>
      <w:r>
        <w:rPr>
          <w:rFonts w:ascii="Times New Roman" w:hAnsi="Times New Roman" w:cs="Times New Roman"/>
          <w:color w:val="00B050"/>
          <w:sz w:val="28"/>
          <w:szCs w:val="28"/>
        </w:rPr>
        <w:tab/>
      </w:r>
      <w:r w:rsidR="009D00D0" w:rsidRPr="00D23F0E">
        <w:rPr>
          <w:rFonts w:ascii="Times New Roman" w:hAnsi="Times New Roman" w:cs="Times New Roman"/>
          <w:sz w:val="28"/>
          <w:szCs w:val="28"/>
        </w:rPr>
        <w:t>трата большого количества времени на оценивание правонарушителя;</w:t>
      </w:r>
    </w:p>
    <w:p w:rsidR="007E4FBD" w:rsidRPr="00D23F0E" w:rsidRDefault="00E21496" w:rsidP="00E21496">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низкий уровень подготовки сотрудников в области реализации системы оценки риска;</w:t>
      </w:r>
    </w:p>
    <w:p w:rsidR="007E4FBD" w:rsidRPr="00D23F0E" w:rsidRDefault="00E21496" w:rsidP="00E21496">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r>
      <w:r w:rsidR="009D00D0" w:rsidRPr="00D23F0E">
        <w:rPr>
          <w:rFonts w:ascii="Times New Roman" w:hAnsi="Times New Roman" w:cs="Times New Roman"/>
          <w:sz w:val="28"/>
          <w:szCs w:val="28"/>
        </w:rPr>
        <w:t>слабый ориентир органов правосудия на результаты методики при решении вопросов об отмене условного осуждения или замене неотбытой части наказания более строгим видом наказания;</w:t>
      </w:r>
    </w:p>
    <w:p w:rsidR="007E4FBD" w:rsidRPr="00D23F0E" w:rsidRDefault="00E21496" w:rsidP="00E21496">
      <w:pPr>
        <w:pStyle w:val="aff1"/>
        <w:widowControl w:val="0"/>
        <w:tabs>
          <w:tab w:val="left" w:pos="851"/>
        </w:tabs>
        <w:ind w:firstLine="709"/>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009D00D0" w:rsidRPr="00D23F0E">
        <w:rPr>
          <w:rFonts w:ascii="Times New Roman" w:hAnsi="Times New Roman"/>
          <w:sz w:val="28"/>
          <w:szCs w:val="28"/>
        </w:rPr>
        <w:t>ограниченные возможности применения меры воздействия в рамках профилактической работы, что способствует формальному проведению рассматриваемой процедуры</w:t>
      </w:r>
      <w:r w:rsidR="009D00D0" w:rsidRPr="00D23F0E">
        <w:rPr>
          <w:rFonts w:ascii="Times New Roman" w:hAnsi="Times New Roman"/>
          <w:sz w:val="28"/>
          <w:szCs w:val="28"/>
          <w:shd w:val="clear" w:color="auto" w:fill="FFFFFF"/>
        </w:rPr>
        <w:t xml:space="preserve"> [115, с.12]</w:t>
      </w:r>
      <w:r w:rsidR="009D00D0" w:rsidRPr="00D23F0E">
        <w:rPr>
          <w:rFonts w:ascii="Times New Roman" w:hAnsi="Times New Roman"/>
          <w:sz w:val="28"/>
          <w:szCs w:val="28"/>
        </w:rPr>
        <w:t>.</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Конечный результат, проведенной сотрудником работы по оценке личности осужденного к ограничению свободы путем реализации данной методики, не всегда отражает реальное положение дел. Сотрудники службы пробации, исходя из своего профессионального опыта, знаний и умений, самостоятельно, зачастую безошибочно, определяют «опасную категорию подучетных лиц», которые склонны к совершению новых уголовных правонарушений. На основании этого следует вывод, что </w:t>
      </w:r>
      <w:r w:rsidRPr="003C18D6">
        <w:rPr>
          <w:rFonts w:ascii="Times New Roman" w:hAnsi="Times New Roman" w:cs="Times New Roman"/>
          <w:sz w:val="28"/>
          <w:szCs w:val="28"/>
        </w:rPr>
        <w:t>принят</w:t>
      </w:r>
      <w:r w:rsidR="00D010CB" w:rsidRPr="003C18D6">
        <w:rPr>
          <w:rFonts w:ascii="Times New Roman" w:hAnsi="Times New Roman" w:cs="Times New Roman"/>
          <w:sz w:val="28"/>
          <w:szCs w:val="28"/>
        </w:rPr>
        <w:t>ые</w:t>
      </w:r>
      <w:r w:rsidR="003C18D6" w:rsidRPr="003C18D6">
        <w:rPr>
          <w:rFonts w:ascii="Times New Roman" w:hAnsi="Times New Roman" w:cs="Times New Roman"/>
          <w:sz w:val="28"/>
          <w:szCs w:val="28"/>
        </w:rPr>
        <w:t xml:space="preserve"> </w:t>
      </w:r>
      <w:r w:rsidR="00D010CB" w:rsidRPr="003C18D6">
        <w:rPr>
          <w:rFonts w:ascii="Times New Roman" w:hAnsi="Times New Roman" w:cs="Times New Roman"/>
          <w:sz w:val="28"/>
          <w:szCs w:val="28"/>
        </w:rPr>
        <w:t>Методические</w:t>
      </w:r>
      <w:r w:rsidR="003C18D6" w:rsidRPr="003C18D6">
        <w:rPr>
          <w:rFonts w:ascii="Times New Roman" w:hAnsi="Times New Roman" w:cs="Times New Roman"/>
          <w:sz w:val="28"/>
          <w:szCs w:val="28"/>
        </w:rPr>
        <w:t xml:space="preserve"> </w:t>
      </w:r>
      <w:r w:rsidRPr="003C18D6">
        <w:rPr>
          <w:rFonts w:ascii="Times New Roman" w:hAnsi="Times New Roman" w:cs="Times New Roman"/>
          <w:sz w:val="28"/>
          <w:szCs w:val="28"/>
        </w:rPr>
        <w:t>рекомендаци</w:t>
      </w:r>
      <w:r w:rsidR="00D010CB" w:rsidRPr="003C18D6">
        <w:rPr>
          <w:rFonts w:ascii="Times New Roman" w:hAnsi="Times New Roman" w:cs="Times New Roman"/>
          <w:sz w:val="28"/>
          <w:szCs w:val="28"/>
        </w:rPr>
        <w:t>и</w:t>
      </w:r>
      <w:r w:rsidR="003C18D6" w:rsidRPr="003C18D6">
        <w:rPr>
          <w:rFonts w:ascii="Times New Roman" w:hAnsi="Times New Roman" w:cs="Times New Roman"/>
          <w:sz w:val="28"/>
          <w:szCs w:val="28"/>
        </w:rPr>
        <w:t xml:space="preserve"> </w:t>
      </w:r>
      <w:r w:rsidRPr="003C18D6">
        <w:rPr>
          <w:rFonts w:ascii="Times New Roman" w:hAnsi="Times New Roman" w:cs="Times New Roman"/>
          <w:sz w:val="28"/>
          <w:szCs w:val="28"/>
        </w:rPr>
        <w:t>требу</w:t>
      </w:r>
      <w:r w:rsidR="00D010CB" w:rsidRPr="003C18D6">
        <w:rPr>
          <w:rFonts w:ascii="Times New Roman" w:hAnsi="Times New Roman" w:cs="Times New Roman"/>
          <w:sz w:val="28"/>
          <w:szCs w:val="28"/>
        </w:rPr>
        <w:t>ю</w:t>
      </w:r>
      <w:r w:rsidRPr="003C18D6">
        <w:rPr>
          <w:rFonts w:ascii="Times New Roman" w:hAnsi="Times New Roman" w:cs="Times New Roman"/>
          <w:sz w:val="28"/>
          <w:szCs w:val="28"/>
        </w:rPr>
        <w:t>т</w:t>
      </w:r>
      <w:r w:rsidRPr="00D23F0E">
        <w:rPr>
          <w:rFonts w:ascii="Times New Roman" w:hAnsi="Times New Roman" w:cs="Times New Roman"/>
          <w:sz w:val="28"/>
          <w:szCs w:val="28"/>
        </w:rPr>
        <w:t xml:space="preserve"> дальнейшей доработки, так как нынешняя форма рассматриваемого инструмента не разработана и не утверждена в должной степени, потому подвергается критике как со стороны представителей научного сообщества, так и со стороны практических работников.</w:t>
      </w:r>
    </w:p>
    <w:p w:rsidR="007E4FBD" w:rsidRPr="00D23F0E" w:rsidRDefault="009D00D0" w:rsidP="00175C5F">
      <w:pPr>
        <w:pStyle w:val="aff1"/>
        <w:widowControl w:val="0"/>
        <w:ind w:firstLine="709"/>
        <w:rPr>
          <w:rFonts w:ascii="Times New Roman" w:hAnsi="Times New Roman"/>
          <w:color w:val="000000"/>
          <w:sz w:val="28"/>
          <w:szCs w:val="28"/>
        </w:rPr>
      </w:pPr>
      <w:r w:rsidRPr="00D23F0E">
        <w:rPr>
          <w:rFonts w:ascii="Times New Roman" w:hAnsi="Times New Roman"/>
          <w:color w:val="000000"/>
          <w:sz w:val="28"/>
          <w:szCs w:val="28"/>
        </w:rPr>
        <w:t>Так в чем же заключается трудность реализации системы оценки риска совершения новых уголовных правонарушений?</w:t>
      </w:r>
    </w:p>
    <w:p w:rsidR="007E4FBD" w:rsidRPr="00D23F0E" w:rsidRDefault="009D00D0" w:rsidP="00175C5F">
      <w:pPr>
        <w:pStyle w:val="aff1"/>
        <w:widowControl w:val="0"/>
        <w:ind w:firstLine="709"/>
        <w:rPr>
          <w:rFonts w:ascii="Times New Roman" w:hAnsi="Times New Roman"/>
          <w:color w:val="000000"/>
          <w:sz w:val="28"/>
          <w:szCs w:val="28"/>
        </w:rPr>
      </w:pPr>
      <w:r w:rsidRPr="00D23F0E">
        <w:rPr>
          <w:rFonts w:ascii="Times New Roman" w:hAnsi="Times New Roman"/>
          <w:color w:val="000000"/>
          <w:sz w:val="28"/>
          <w:szCs w:val="28"/>
        </w:rPr>
        <w:t>Во-первых, основная проблема состоит в установлении степени риска, так как наличие более одного индикатора указывает на высокий уровень риска совершения повторного преступления. Учитывая социально-экономическое состояние и ментальность общества, практически каждый осужденный к ограничению свободы</w:t>
      </w:r>
      <w:r w:rsidR="00D010CB">
        <w:rPr>
          <w:rFonts w:ascii="Times New Roman" w:hAnsi="Times New Roman"/>
          <w:color w:val="00B050"/>
          <w:sz w:val="28"/>
          <w:szCs w:val="28"/>
        </w:rPr>
        <w:t>,</w:t>
      </w:r>
      <w:r w:rsidRPr="00D23F0E">
        <w:rPr>
          <w:rFonts w:ascii="Times New Roman" w:hAnsi="Times New Roman"/>
          <w:color w:val="000000"/>
          <w:sz w:val="28"/>
          <w:szCs w:val="28"/>
        </w:rPr>
        <w:t xml:space="preserve"> по результатам опроса</w:t>
      </w:r>
      <w:r w:rsidR="00D010CB">
        <w:rPr>
          <w:rFonts w:ascii="Times New Roman" w:hAnsi="Times New Roman"/>
          <w:color w:val="00B050"/>
          <w:sz w:val="28"/>
          <w:szCs w:val="28"/>
        </w:rPr>
        <w:t>,</w:t>
      </w:r>
      <w:r w:rsidRPr="00D23F0E">
        <w:rPr>
          <w:rFonts w:ascii="Times New Roman" w:hAnsi="Times New Roman"/>
          <w:color w:val="000000"/>
          <w:sz w:val="28"/>
          <w:szCs w:val="28"/>
        </w:rPr>
        <w:t xml:space="preserve"> имеет более одного индикатора, которое автоматически должно быть расценено как «склонное к противоправному поведению лицо». На наш взгляд, данное обстоятельство указывает на нецелесообразность проведения сотрудниками службы пробации такого исследования. Необходимо пересмотреть оценочный показатель и установить новую шкалу по степени риска совершения уголовного правонарушения с обязательным учетом личного мнения и внутреннего убеждения самого сотрудника службы пробации. Безусловно, статичные и динамичные факторы важны при оценивании личности осужденного, тем не менее, инспектор должен полагаться на своё профессиональное мнение. Таким образом, полученные в совокупности индикаторы способствуют более точной и приближенной к реальности </w:t>
      </w:r>
      <w:r w:rsidRPr="003C18D6">
        <w:rPr>
          <w:rFonts w:ascii="Times New Roman" w:hAnsi="Times New Roman"/>
          <w:sz w:val="28"/>
          <w:szCs w:val="28"/>
        </w:rPr>
        <w:t>оценк</w:t>
      </w:r>
      <w:r w:rsidR="00D010CB" w:rsidRPr="003C18D6">
        <w:rPr>
          <w:rFonts w:ascii="Times New Roman" w:hAnsi="Times New Roman"/>
          <w:sz w:val="28"/>
          <w:szCs w:val="28"/>
        </w:rPr>
        <w:t>е</w:t>
      </w:r>
      <w:r w:rsidRPr="003C18D6">
        <w:rPr>
          <w:rFonts w:ascii="Times New Roman" w:hAnsi="Times New Roman"/>
          <w:sz w:val="28"/>
          <w:szCs w:val="28"/>
        </w:rPr>
        <w:t xml:space="preserve"> </w:t>
      </w:r>
      <w:r w:rsidRPr="00D23F0E">
        <w:rPr>
          <w:rFonts w:ascii="Times New Roman" w:hAnsi="Times New Roman"/>
          <w:color w:val="000000"/>
          <w:sz w:val="28"/>
          <w:szCs w:val="28"/>
        </w:rPr>
        <w:t>риска совершения уголовного правонарушения.</w:t>
      </w:r>
    </w:p>
    <w:p w:rsidR="007E4FBD" w:rsidRPr="00D23F0E" w:rsidRDefault="009D00D0" w:rsidP="00175C5F">
      <w:pPr>
        <w:pStyle w:val="aff1"/>
        <w:widowControl w:val="0"/>
        <w:ind w:firstLine="709"/>
        <w:rPr>
          <w:rFonts w:ascii="Times New Roman" w:hAnsi="Times New Roman"/>
          <w:color w:val="000000"/>
          <w:sz w:val="28"/>
          <w:szCs w:val="28"/>
        </w:rPr>
      </w:pPr>
      <w:r w:rsidRPr="00D23F0E">
        <w:rPr>
          <w:rFonts w:ascii="Times New Roman" w:hAnsi="Times New Roman"/>
          <w:color w:val="000000"/>
          <w:sz w:val="28"/>
          <w:szCs w:val="28"/>
        </w:rPr>
        <w:t xml:space="preserve">Во-вторых, необходимо исходить из сущности рассматриваемого инструмента, то есть оценка риска предназначена для изучения личности осужденного и выявления степени его склонности к рецидивному поведению, что в дальнейшем влияет на уровень реализуемого контроля. К примеру, в отношении осужденного к ограничению свободы, имеющего низкий уровень риска к криминальному поведению, следует проявлять гибкий пробационный контроль, который выражается в минимальном количестве проверок по месту </w:t>
      </w:r>
      <w:r w:rsidRPr="00D23F0E">
        <w:rPr>
          <w:rFonts w:ascii="Times New Roman" w:hAnsi="Times New Roman"/>
          <w:color w:val="000000"/>
          <w:sz w:val="28"/>
          <w:szCs w:val="28"/>
        </w:rPr>
        <w:lastRenderedPageBreak/>
        <w:t xml:space="preserve">жительства и регистрации в службу пробации. Соответственно, осужденные с высоким риском совершения нового уголовного правонарушения должны подвергаться усиленному пробационному контролю, </w:t>
      </w:r>
      <w:r w:rsidRPr="003C18D6">
        <w:rPr>
          <w:rFonts w:ascii="Times New Roman" w:hAnsi="Times New Roman"/>
          <w:sz w:val="28"/>
          <w:szCs w:val="28"/>
        </w:rPr>
        <w:t>заключающ</w:t>
      </w:r>
      <w:r w:rsidR="00D010CB" w:rsidRPr="003C18D6">
        <w:rPr>
          <w:rFonts w:ascii="Times New Roman" w:hAnsi="Times New Roman"/>
          <w:sz w:val="28"/>
          <w:szCs w:val="28"/>
        </w:rPr>
        <w:t>ему</w:t>
      </w:r>
      <w:r w:rsidRPr="003C18D6">
        <w:rPr>
          <w:rFonts w:ascii="Times New Roman" w:hAnsi="Times New Roman"/>
          <w:sz w:val="28"/>
          <w:szCs w:val="28"/>
        </w:rPr>
        <w:t>ся в неоднократных проверках по месту жительства, месту работы или учебы, а также в проведени</w:t>
      </w:r>
      <w:r w:rsidR="00D010CB" w:rsidRPr="003C18D6">
        <w:rPr>
          <w:rFonts w:ascii="Times New Roman" w:hAnsi="Times New Roman"/>
          <w:sz w:val="28"/>
          <w:szCs w:val="28"/>
        </w:rPr>
        <w:t>и</w:t>
      </w:r>
      <w:r w:rsidRPr="003C18D6">
        <w:rPr>
          <w:rFonts w:ascii="Times New Roman" w:hAnsi="Times New Roman"/>
          <w:sz w:val="28"/>
          <w:szCs w:val="28"/>
        </w:rPr>
        <w:t xml:space="preserve"> частых профилактических мероприят</w:t>
      </w:r>
      <w:r w:rsidRPr="00D23F0E">
        <w:rPr>
          <w:rFonts w:ascii="Times New Roman" w:hAnsi="Times New Roman"/>
          <w:color w:val="000000"/>
          <w:sz w:val="28"/>
          <w:szCs w:val="28"/>
        </w:rPr>
        <w:t>ий. Указанные меры способствуют разумному распределению рабочей силы, средств и времени сотрудника службы пробации, осуществляющего контроль за поведением осужденных к ограничению свободы.</w:t>
      </w:r>
    </w:p>
    <w:p w:rsidR="007E4FBD" w:rsidRPr="00D23F0E" w:rsidRDefault="009D00D0" w:rsidP="00175C5F">
      <w:pPr>
        <w:pStyle w:val="aff"/>
        <w:widowControl w:val="0"/>
        <w:spacing w:after="0" w:line="240" w:lineRule="auto"/>
        <w:ind w:left="0" w:firstLine="709"/>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 xml:space="preserve">В-третьих, для плодотворной и эффективной деятельности службы пробации в области профилактики и предупреждения новых уголовных правонарушений со стороны лиц, осужденных к ограничению свободы в рамках использования инструмента в виде оценки риска совершения рецидивной преступности необходимо нормативное закрепление данной системы в </w:t>
      </w:r>
      <w:r w:rsidRPr="003C18D6">
        <w:rPr>
          <w:rFonts w:ascii="Times New Roman" w:hAnsi="Times New Roman" w:cs="Times New Roman"/>
          <w:sz w:val="28"/>
          <w:szCs w:val="28"/>
        </w:rPr>
        <w:t>уголовно</w:t>
      </w:r>
      <w:r w:rsidR="00D010CB" w:rsidRPr="003C18D6">
        <w:rPr>
          <w:rFonts w:ascii="Times New Roman" w:hAnsi="Times New Roman" w:cs="Times New Roman"/>
          <w:sz w:val="28"/>
          <w:szCs w:val="28"/>
        </w:rPr>
        <w:t>м</w:t>
      </w:r>
      <w:r w:rsidRPr="003C18D6">
        <w:rPr>
          <w:rFonts w:ascii="Times New Roman" w:hAnsi="Times New Roman" w:cs="Times New Roman"/>
          <w:sz w:val="28"/>
          <w:szCs w:val="28"/>
        </w:rPr>
        <w:t xml:space="preserve"> и уголовно-исполнительно</w:t>
      </w:r>
      <w:r w:rsidR="00D010CB" w:rsidRPr="003C18D6">
        <w:rPr>
          <w:rFonts w:ascii="Times New Roman" w:hAnsi="Times New Roman" w:cs="Times New Roman"/>
          <w:sz w:val="28"/>
          <w:szCs w:val="28"/>
        </w:rPr>
        <w:t>м</w:t>
      </w:r>
      <w:r w:rsidR="003C18D6" w:rsidRPr="003C18D6">
        <w:rPr>
          <w:rFonts w:ascii="Times New Roman" w:hAnsi="Times New Roman" w:cs="Times New Roman"/>
          <w:sz w:val="28"/>
          <w:szCs w:val="28"/>
        </w:rPr>
        <w:t xml:space="preserve"> </w:t>
      </w:r>
      <w:r w:rsidRPr="003C18D6">
        <w:rPr>
          <w:rFonts w:ascii="Times New Roman" w:hAnsi="Times New Roman" w:cs="Times New Roman"/>
          <w:sz w:val="28"/>
          <w:szCs w:val="28"/>
        </w:rPr>
        <w:t>законодательств</w:t>
      </w:r>
      <w:r w:rsidR="00D010CB" w:rsidRPr="003C18D6">
        <w:rPr>
          <w:rFonts w:ascii="Times New Roman" w:hAnsi="Times New Roman" w:cs="Times New Roman"/>
          <w:sz w:val="28"/>
          <w:szCs w:val="28"/>
        </w:rPr>
        <w:t>е</w:t>
      </w:r>
      <w:r w:rsidRPr="00D23F0E">
        <w:rPr>
          <w:rFonts w:ascii="Times New Roman" w:hAnsi="Times New Roman" w:cs="Times New Roman"/>
          <w:color w:val="000000"/>
          <w:sz w:val="28"/>
          <w:szCs w:val="28"/>
        </w:rPr>
        <w:t>. Так, рассматриваемые Методические рекомендации, утвержденные приказом МВД РК</w:t>
      </w:r>
      <w:r w:rsidR="00D010CB">
        <w:rPr>
          <w:rFonts w:ascii="Times New Roman" w:hAnsi="Times New Roman" w:cs="Times New Roman"/>
          <w:color w:val="000000"/>
          <w:sz w:val="28"/>
          <w:szCs w:val="28"/>
        </w:rPr>
        <w:t>,</w:t>
      </w:r>
      <w:r w:rsidRPr="00D23F0E">
        <w:rPr>
          <w:rFonts w:ascii="Times New Roman" w:hAnsi="Times New Roman" w:cs="Times New Roman"/>
          <w:color w:val="000000"/>
          <w:sz w:val="28"/>
          <w:szCs w:val="28"/>
        </w:rPr>
        <w:t xml:space="preserve"> не имеют правовой силы для оказания какого-либо воздействия на осужденного в контексте исполнения наказания. Разработанная система оценки риска имеет факультативный характер, которая проводится формально.</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Отсутствие законодательно закрепленных норм, </w:t>
      </w:r>
      <w:r w:rsidR="001734F7" w:rsidRPr="00D23F0E">
        <w:rPr>
          <w:rFonts w:ascii="Times New Roman" w:hAnsi="Times New Roman" w:cs="Times New Roman"/>
          <w:sz w:val="28"/>
          <w:szCs w:val="28"/>
        </w:rPr>
        <w:t>регулирующих</w:t>
      </w:r>
      <w:r w:rsidRPr="00D23F0E">
        <w:rPr>
          <w:rFonts w:ascii="Times New Roman" w:hAnsi="Times New Roman" w:cs="Times New Roman"/>
          <w:sz w:val="28"/>
          <w:szCs w:val="28"/>
        </w:rPr>
        <w:t xml:space="preserve"> порядок и условия карательного воздействия на осужденного путем определения уровня возможного совершения повторного преступления, вызывают некоторые сложности в деятельности службы пробации. На основании полученных результатов по установлению уровня риска строится индивидуальный и дифференцированный подход работы с подучетными лицами, что позволяет рационально распределить нагрузку </w:t>
      </w:r>
      <w:r w:rsidRPr="003C18D6">
        <w:rPr>
          <w:rFonts w:ascii="Times New Roman" w:hAnsi="Times New Roman" w:cs="Times New Roman"/>
          <w:sz w:val="28"/>
          <w:szCs w:val="28"/>
        </w:rPr>
        <w:t>курирующе</w:t>
      </w:r>
      <w:r w:rsidR="001734F7" w:rsidRPr="003C18D6">
        <w:rPr>
          <w:rFonts w:ascii="Times New Roman" w:hAnsi="Times New Roman" w:cs="Times New Roman"/>
          <w:sz w:val="28"/>
          <w:szCs w:val="28"/>
        </w:rPr>
        <w:t>го</w:t>
      </w:r>
      <w:r w:rsidR="003C18D6" w:rsidRPr="003C18D6">
        <w:rPr>
          <w:rFonts w:ascii="Times New Roman" w:hAnsi="Times New Roman" w:cs="Times New Roman"/>
          <w:sz w:val="28"/>
          <w:szCs w:val="28"/>
        </w:rPr>
        <w:t xml:space="preserve"> </w:t>
      </w:r>
      <w:r w:rsidRPr="003C18D6">
        <w:rPr>
          <w:rFonts w:ascii="Times New Roman" w:hAnsi="Times New Roman" w:cs="Times New Roman"/>
          <w:sz w:val="28"/>
          <w:szCs w:val="28"/>
        </w:rPr>
        <w:t>инспектор</w:t>
      </w:r>
      <w:r w:rsidR="001734F7" w:rsidRPr="003C18D6">
        <w:rPr>
          <w:rFonts w:ascii="Times New Roman" w:hAnsi="Times New Roman" w:cs="Times New Roman"/>
          <w:sz w:val="28"/>
          <w:szCs w:val="28"/>
        </w:rPr>
        <w:t>а</w:t>
      </w:r>
      <w:r w:rsidRPr="003C18D6">
        <w:rPr>
          <w:rFonts w:ascii="Times New Roman" w:hAnsi="Times New Roman" w:cs="Times New Roman"/>
          <w:sz w:val="28"/>
          <w:szCs w:val="28"/>
        </w:rPr>
        <w:t xml:space="preserve"> службы пробации. Однако нормы уголовно-исполнительного законодательства не предусматривают указанные обстоятельства, в частности</w:t>
      </w:r>
      <w:r w:rsidR="001734F7" w:rsidRPr="003C18D6">
        <w:rPr>
          <w:rFonts w:ascii="Times New Roman" w:hAnsi="Times New Roman" w:cs="Times New Roman"/>
          <w:sz w:val="28"/>
          <w:szCs w:val="28"/>
        </w:rPr>
        <w:t>,</w:t>
      </w:r>
      <w:r w:rsidRPr="003C18D6">
        <w:rPr>
          <w:rFonts w:ascii="Times New Roman" w:hAnsi="Times New Roman" w:cs="Times New Roman"/>
          <w:sz w:val="28"/>
          <w:szCs w:val="28"/>
        </w:rPr>
        <w:t xml:space="preserve"> в Правилах организации деятельности службы пробации не </w:t>
      </w:r>
      <w:r w:rsidR="001734F7" w:rsidRPr="003C18D6">
        <w:rPr>
          <w:rFonts w:ascii="Times New Roman" w:hAnsi="Times New Roman" w:cs="Times New Roman"/>
          <w:sz w:val="28"/>
          <w:szCs w:val="28"/>
        </w:rPr>
        <w:t>имеются</w:t>
      </w:r>
      <w:r w:rsidR="003C18D6">
        <w:rPr>
          <w:rFonts w:ascii="Times New Roman" w:hAnsi="Times New Roman" w:cs="Times New Roman"/>
          <w:color w:val="00B050"/>
          <w:sz w:val="28"/>
          <w:szCs w:val="28"/>
        </w:rPr>
        <w:t xml:space="preserve"> </w:t>
      </w:r>
      <w:r w:rsidRPr="00D23F0E">
        <w:rPr>
          <w:rFonts w:ascii="Times New Roman" w:hAnsi="Times New Roman" w:cs="Times New Roman"/>
          <w:sz w:val="28"/>
          <w:szCs w:val="28"/>
        </w:rPr>
        <w:t>упоминания о системе оценки риска совершения уголовного правонарушения подучетным лицом службы пробации. Указанные коллизии в действующем уголовно-исполнительном законодательстве затрудняют производство системы оценки риска. Резюмируя изложенное, следует отметить, что рассматриваемая инновационная методика в нынешней ее реализации малоэффективна.</w:t>
      </w:r>
    </w:p>
    <w:p w:rsidR="007E4FBD" w:rsidRPr="00D23F0E" w:rsidRDefault="009D00D0" w:rsidP="00175C5F">
      <w:pPr>
        <w:pStyle w:val="aff"/>
        <w:widowControl w:val="0"/>
        <w:spacing w:after="0" w:line="240" w:lineRule="auto"/>
        <w:ind w:left="0" w:firstLine="709"/>
        <w:jc w:val="both"/>
        <w:rPr>
          <w:rFonts w:ascii="Times New Roman" w:hAnsi="Times New Roman" w:cs="Times New Roman"/>
          <w:color w:val="000000"/>
          <w:sz w:val="28"/>
          <w:szCs w:val="28"/>
        </w:rPr>
      </w:pPr>
      <w:r w:rsidRPr="00D23F0E">
        <w:rPr>
          <w:rFonts w:ascii="Times New Roman" w:hAnsi="Times New Roman" w:cs="Times New Roman"/>
          <w:sz w:val="28"/>
          <w:szCs w:val="28"/>
        </w:rPr>
        <w:t>Разумным видится закрепление соответствующего определения «система оценки риска правонарушителя» в понятийно-</w:t>
      </w:r>
      <w:r w:rsidRPr="003C18D6">
        <w:rPr>
          <w:rFonts w:ascii="Times New Roman" w:hAnsi="Times New Roman" w:cs="Times New Roman"/>
          <w:sz w:val="28"/>
          <w:szCs w:val="28"/>
        </w:rPr>
        <w:t>категориальн</w:t>
      </w:r>
      <w:r w:rsidR="001734F7" w:rsidRPr="003C18D6">
        <w:rPr>
          <w:rFonts w:ascii="Times New Roman" w:hAnsi="Times New Roman" w:cs="Times New Roman"/>
          <w:sz w:val="28"/>
          <w:szCs w:val="28"/>
        </w:rPr>
        <w:t>ом</w:t>
      </w:r>
      <w:r w:rsidRPr="003C18D6">
        <w:rPr>
          <w:rFonts w:ascii="Times New Roman" w:hAnsi="Times New Roman" w:cs="Times New Roman"/>
          <w:sz w:val="28"/>
          <w:szCs w:val="28"/>
        </w:rPr>
        <w:t xml:space="preserve"> </w:t>
      </w:r>
      <w:r w:rsidRPr="00D23F0E">
        <w:rPr>
          <w:rFonts w:ascii="Times New Roman" w:hAnsi="Times New Roman" w:cs="Times New Roman"/>
          <w:sz w:val="28"/>
          <w:szCs w:val="28"/>
        </w:rPr>
        <w:t>аппарат</w:t>
      </w:r>
      <w:r w:rsidR="001734F7">
        <w:rPr>
          <w:rFonts w:ascii="Times New Roman" w:hAnsi="Times New Roman" w:cs="Times New Roman"/>
          <w:color w:val="00B050"/>
          <w:sz w:val="28"/>
          <w:szCs w:val="28"/>
        </w:rPr>
        <w:t>е</w:t>
      </w:r>
      <w:r w:rsidRPr="00D23F0E">
        <w:rPr>
          <w:rFonts w:ascii="Times New Roman" w:hAnsi="Times New Roman" w:cs="Times New Roman"/>
          <w:sz w:val="28"/>
          <w:szCs w:val="28"/>
        </w:rPr>
        <w:t xml:space="preserve"> национального </w:t>
      </w:r>
      <w:r w:rsidR="001734F7" w:rsidRPr="003C18D6">
        <w:rPr>
          <w:rFonts w:ascii="Times New Roman" w:hAnsi="Times New Roman" w:cs="Times New Roman"/>
          <w:sz w:val="28"/>
          <w:szCs w:val="28"/>
        </w:rPr>
        <w:t>У</w:t>
      </w:r>
      <w:r w:rsidRPr="003C18D6">
        <w:rPr>
          <w:rFonts w:ascii="Times New Roman" w:hAnsi="Times New Roman" w:cs="Times New Roman"/>
          <w:sz w:val="28"/>
          <w:szCs w:val="28"/>
        </w:rPr>
        <w:t>головно-исполнительного кодекса и иных нормативных документ</w:t>
      </w:r>
      <w:r w:rsidR="001734F7" w:rsidRPr="003C18D6">
        <w:rPr>
          <w:rFonts w:ascii="Times New Roman" w:hAnsi="Times New Roman" w:cs="Times New Roman"/>
          <w:sz w:val="28"/>
          <w:szCs w:val="28"/>
        </w:rPr>
        <w:t>ов</w:t>
      </w:r>
      <w:r w:rsidRPr="003C18D6">
        <w:rPr>
          <w:rFonts w:ascii="Times New Roman" w:hAnsi="Times New Roman" w:cs="Times New Roman"/>
          <w:sz w:val="28"/>
          <w:szCs w:val="28"/>
        </w:rPr>
        <w:t xml:space="preserve"> с у</w:t>
      </w:r>
      <w:r w:rsidRPr="00D23F0E">
        <w:rPr>
          <w:rFonts w:ascii="Times New Roman" w:hAnsi="Times New Roman" w:cs="Times New Roman"/>
          <w:sz w:val="28"/>
          <w:szCs w:val="28"/>
        </w:rPr>
        <w:t>казанием соответствующих трех уровней и установлением конкретных видов, сроков и количества мероприятий по каждому в отдельности.</w:t>
      </w:r>
    </w:p>
    <w:p w:rsidR="007E4FBD" w:rsidRDefault="009D00D0" w:rsidP="00175C5F">
      <w:pPr>
        <w:pStyle w:val="aff"/>
        <w:widowControl w:val="0"/>
        <w:spacing w:after="0" w:line="240" w:lineRule="auto"/>
        <w:ind w:left="0" w:firstLine="709"/>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Исходя из результатов правоприменительной деятельности и законодательного регулирования, можно сделать вывод о том, что нынешняя система оценки риска не имеет позитивных результатов, поскольку действующая форма реализации построена и сформирована с вышеизложенными упущениями и недостатками.</w:t>
      </w:r>
    </w:p>
    <w:p w:rsidR="001B3E9F" w:rsidRDefault="001B3E9F" w:rsidP="00175C5F">
      <w:pPr>
        <w:pStyle w:val="aff"/>
        <w:widowControl w:val="0"/>
        <w:spacing w:after="0" w:line="240" w:lineRule="auto"/>
        <w:ind w:left="0" w:firstLine="709"/>
        <w:jc w:val="both"/>
        <w:rPr>
          <w:rFonts w:ascii="Times New Roman" w:hAnsi="Times New Roman" w:cs="Times New Roman"/>
          <w:sz w:val="28"/>
          <w:szCs w:val="28"/>
        </w:rPr>
      </w:pPr>
    </w:p>
    <w:p w:rsidR="007425FC" w:rsidRPr="00D23F0E" w:rsidRDefault="007425FC" w:rsidP="00175C5F">
      <w:pPr>
        <w:pStyle w:val="aff"/>
        <w:widowControl w:val="0"/>
        <w:spacing w:after="0" w:line="240" w:lineRule="auto"/>
        <w:ind w:left="0" w:firstLine="709"/>
        <w:jc w:val="both"/>
        <w:rPr>
          <w:rFonts w:ascii="Times New Roman" w:hAnsi="Times New Roman" w:cs="Times New Roman"/>
          <w:sz w:val="28"/>
          <w:szCs w:val="28"/>
        </w:rPr>
      </w:pPr>
    </w:p>
    <w:p w:rsidR="007E4FBD" w:rsidRPr="001B3E9F" w:rsidRDefault="009D00D0" w:rsidP="00175C5F">
      <w:pPr>
        <w:pStyle w:val="aff1"/>
        <w:widowControl w:val="0"/>
        <w:ind w:firstLine="709"/>
        <w:rPr>
          <w:rFonts w:ascii="Times New Roman" w:hAnsi="Times New Roman"/>
          <w:b/>
          <w:bCs/>
          <w:iCs/>
          <w:color w:val="000000"/>
          <w:sz w:val="28"/>
          <w:szCs w:val="28"/>
        </w:rPr>
      </w:pPr>
      <w:r w:rsidRPr="001B3E9F">
        <w:rPr>
          <w:rFonts w:ascii="Times New Roman" w:hAnsi="Times New Roman"/>
          <w:b/>
          <w:bCs/>
          <w:iCs/>
          <w:color w:val="000000"/>
          <w:sz w:val="28"/>
          <w:szCs w:val="28"/>
        </w:rPr>
        <w:t>2.1.3 Назначение и применение принудительного труда в отношении осужденного к ограничению свободы</w:t>
      </w:r>
    </w:p>
    <w:p w:rsidR="001B3E9F" w:rsidRDefault="001B3E9F" w:rsidP="00175C5F">
      <w:pPr>
        <w:pStyle w:val="aff1"/>
        <w:widowControl w:val="0"/>
        <w:ind w:firstLine="709"/>
        <w:rPr>
          <w:rFonts w:ascii="Times New Roman" w:hAnsi="Times New Roman"/>
          <w:sz w:val="28"/>
          <w:szCs w:val="28"/>
        </w:rPr>
      </w:pPr>
    </w:p>
    <w:p w:rsidR="007E4FBD" w:rsidRPr="00D23F0E" w:rsidRDefault="009D00D0" w:rsidP="00175C5F">
      <w:pPr>
        <w:pStyle w:val="aff1"/>
        <w:widowControl w:val="0"/>
        <w:ind w:firstLine="709"/>
        <w:rPr>
          <w:rFonts w:ascii="Times New Roman" w:hAnsi="Times New Roman"/>
          <w:sz w:val="28"/>
          <w:szCs w:val="28"/>
        </w:rPr>
      </w:pPr>
      <w:r w:rsidRPr="00D23F0E">
        <w:rPr>
          <w:rFonts w:ascii="Times New Roman" w:hAnsi="Times New Roman"/>
          <w:sz w:val="28"/>
          <w:szCs w:val="28"/>
        </w:rPr>
        <w:t xml:space="preserve">Нарушение прав и свобод индивида, </w:t>
      </w:r>
      <w:r w:rsidRPr="003C18D6">
        <w:rPr>
          <w:rFonts w:ascii="Times New Roman" w:hAnsi="Times New Roman"/>
          <w:sz w:val="28"/>
          <w:szCs w:val="28"/>
        </w:rPr>
        <w:t>проявляющ</w:t>
      </w:r>
      <w:r w:rsidR="00E4161E" w:rsidRPr="003C18D6">
        <w:rPr>
          <w:rFonts w:ascii="Times New Roman" w:hAnsi="Times New Roman"/>
          <w:sz w:val="28"/>
          <w:szCs w:val="28"/>
        </w:rPr>
        <w:t>е</w:t>
      </w:r>
      <w:r w:rsidRPr="003C18D6">
        <w:rPr>
          <w:rFonts w:ascii="Times New Roman" w:hAnsi="Times New Roman"/>
          <w:sz w:val="28"/>
          <w:szCs w:val="28"/>
        </w:rPr>
        <w:t>еся в эксплуатации человеческого труда и привлечени</w:t>
      </w:r>
      <w:r w:rsidR="00E4161E" w:rsidRPr="003C18D6">
        <w:rPr>
          <w:rFonts w:ascii="Times New Roman" w:hAnsi="Times New Roman"/>
          <w:sz w:val="28"/>
          <w:szCs w:val="28"/>
        </w:rPr>
        <w:t>и</w:t>
      </w:r>
      <w:r w:rsidRPr="003C18D6">
        <w:rPr>
          <w:rFonts w:ascii="Times New Roman" w:hAnsi="Times New Roman"/>
          <w:sz w:val="28"/>
          <w:szCs w:val="28"/>
        </w:rPr>
        <w:t xml:space="preserve"> п</w:t>
      </w:r>
      <w:r w:rsidRPr="00D23F0E">
        <w:rPr>
          <w:rFonts w:ascii="Times New Roman" w:hAnsi="Times New Roman"/>
          <w:sz w:val="28"/>
          <w:szCs w:val="28"/>
        </w:rPr>
        <w:t>ротив его воли к трудовой деятельности</w:t>
      </w:r>
      <w:r w:rsidR="00E4161E">
        <w:rPr>
          <w:rFonts w:ascii="Times New Roman" w:hAnsi="Times New Roman"/>
          <w:color w:val="00B050"/>
          <w:sz w:val="28"/>
          <w:szCs w:val="28"/>
        </w:rPr>
        <w:t>,</w:t>
      </w:r>
      <w:r w:rsidRPr="00D23F0E">
        <w:rPr>
          <w:rFonts w:ascii="Times New Roman" w:hAnsi="Times New Roman"/>
          <w:sz w:val="28"/>
          <w:szCs w:val="28"/>
        </w:rPr>
        <w:t xml:space="preserve"> препятствуют гармоничному развитию личности, общества и государства. В истории существуют разные периоды, когда основная масса человечества подвергалась рабству, принудительному труду военнопленных, заключенных концлагерей, определенных слоев населения либо невольному труду определенной нации. С развитием цивилизации, которая определяет и предполагает стремление людей к соблюдению гуманного и единообразного подхода к человеку вне зависимости от его происхождения, социального положения, религиозных убеждений, национальной принадлежности, привели к тому, что все формы принудительного труда были упразднены.</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rPr>
        <w:t>Анализ содержания международных документов, регулирующих трудовые отношения, позволил нам прийти к выводу о не гуманности применения принудительного, каторжного труда. Так, в соответствии с Конвенцией Международной организации труда относительно принудительного или обязательного труда</w:t>
      </w:r>
      <w:r w:rsidR="00E4161E">
        <w:rPr>
          <w:rFonts w:ascii="Times New Roman" w:hAnsi="Times New Roman"/>
          <w:sz w:val="28"/>
          <w:szCs w:val="28"/>
        </w:rPr>
        <w:t>,</w:t>
      </w:r>
      <w:r w:rsidRPr="00D23F0E">
        <w:rPr>
          <w:rFonts w:ascii="Times New Roman" w:hAnsi="Times New Roman"/>
          <w:sz w:val="28"/>
          <w:szCs w:val="28"/>
        </w:rPr>
        <w:t xml:space="preserve"> следует, что принудительный или обязательный труд – это всякая работа или служба, требуемая от какого-либо лица под угрозой какого-либо наказания, для которой это лицо не предложило добровольно своих услуг </w:t>
      </w:r>
      <w:r w:rsidRPr="00D23F0E">
        <w:rPr>
          <w:rFonts w:ascii="Times New Roman" w:hAnsi="Times New Roman"/>
          <w:sz w:val="28"/>
          <w:szCs w:val="28"/>
          <w:shd w:val="clear" w:color="auto" w:fill="FFFFFF"/>
        </w:rPr>
        <w:t>[75]. Аналогичное определение предусмотрено ст. 7 Трудового кодекса Республики Казахстан [116]. Таким образом, запрещение принудительного труда относится к основополагающим принципам отечественного трудового права.</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Несмотря на запрет принуждения человека к невольной трудовой деятельности, существуют формы работ, которые не расцениваются как принудительный труд. Указанные аспекты регламентированы как международными нормами, так и конституционными правовыми нормами. Так, согласно ст. 24 Конституции РК</w:t>
      </w:r>
      <w:r w:rsidR="00E4161E">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«принудительный труд допускается только по приговору суда либо в условиях чрезвычайного или военного положения» [25]. Исходя из изложенного</w:t>
      </w:r>
      <w:r w:rsidR="00E4161E">
        <w:rPr>
          <w:rFonts w:ascii="Times New Roman" w:hAnsi="Times New Roman"/>
          <w:color w:val="00B050"/>
          <w:sz w:val="28"/>
          <w:szCs w:val="28"/>
          <w:shd w:val="clear" w:color="auto" w:fill="FFFFFF"/>
        </w:rPr>
        <w:t>,</w:t>
      </w:r>
      <w:r w:rsidRPr="00D23F0E">
        <w:rPr>
          <w:rFonts w:ascii="Times New Roman" w:hAnsi="Times New Roman"/>
          <w:sz w:val="28"/>
          <w:szCs w:val="28"/>
          <w:shd w:val="clear" w:color="auto" w:fill="FFFFFF"/>
        </w:rPr>
        <w:t xml:space="preserve"> следует, что принудительный труд</w:t>
      </w:r>
      <w:r w:rsidR="00E4161E">
        <w:rPr>
          <w:rFonts w:ascii="Times New Roman" w:hAnsi="Times New Roman"/>
          <w:color w:val="00B050"/>
          <w:sz w:val="28"/>
          <w:szCs w:val="28"/>
          <w:shd w:val="clear" w:color="auto" w:fill="FFFFFF"/>
        </w:rPr>
        <w:t>,</w:t>
      </w:r>
      <w:r w:rsidRPr="00D23F0E">
        <w:rPr>
          <w:rFonts w:ascii="Times New Roman" w:hAnsi="Times New Roman"/>
          <w:sz w:val="28"/>
          <w:szCs w:val="28"/>
          <w:shd w:val="clear" w:color="auto" w:fill="FFFFFF"/>
        </w:rPr>
        <w:t xml:space="preserve"> в том числе</w:t>
      </w:r>
      <w:r w:rsidR="00E4161E">
        <w:rPr>
          <w:rFonts w:ascii="Times New Roman" w:hAnsi="Times New Roman"/>
          <w:color w:val="00B050"/>
          <w:sz w:val="28"/>
          <w:szCs w:val="28"/>
          <w:shd w:val="clear" w:color="auto" w:fill="FFFFFF"/>
        </w:rPr>
        <w:t>,</w:t>
      </w:r>
      <w:r w:rsidRPr="00D23F0E">
        <w:rPr>
          <w:rFonts w:ascii="Times New Roman" w:hAnsi="Times New Roman"/>
          <w:sz w:val="28"/>
          <w:szCs w:val="28"/>
          <w:shd w:val="clear" w:color="auto" w:fill="FFFFFF"/>
        </w:rPr>
        <w:t xml:space="preserve"> может использоваться в качестве меры уголовно-правового воздействия в отношении лица, совершившего уголовное правонарушение. В рамках отечественной системы наказания существуют две меры, связанные с недобровольным привлечением к труду осужденного. </w:t>
      </w:r>
      <w:r w:rsidRPr="003C18D6">
        <w:rPr>
          <w:rFonts w:ascii="Times New Roman" w:hAnsi="Times New Roman"/>
          <w:sz w:val="28"/>
          <w:szCs w:val="28"/>
          <w:shd w:val="clear" w:color="auto" w:fill="FFFFFF"/>
        </w:rPr>
        <w:t>Перв</w:t>
      </w:r>
      <w:r w:rsidR="00E4161E" w:rsidRPr="003C18D6">
        <w:rPr>
          <w:rFonts w:ascii="Times New Roman" w:hAnsi="Times New Roman"/>
          <w:sz w:val="28"/>
          <w:szCs w:val="28"/>
          <w:shd w:val="clear" w:color="auto" w:fill="FFFFFF"/>
        </w:rPr>
        <w:t>ая мера</w:t>
      </w:r>
      <w:r w:rsidR="003C18D6">
        <w:rPr>
          <w:rFonts w:ascii="Times New Roman" w:hAnsi="Times New Roman"/>
          <w:sz w:val="28"/>
          <w:szCs w:val="28"/>
          <w:shd w:val="clear" w:color="auto" w:fill="FFFFFF"/>
        </w:rPr>
        <w:t xml:space="preserve"> </w:t>
      </w:r>
      <w:r w:rsidRPr="00D23F0E">
        <w:rPr>
          <w:rFonts w:ascii="Times New Roman" w:hAnsi="Times New Roman"/>
          <w:sz w:val="28"/>
          <w:szCs w:val="28"/>
          <w:shd w:val="clear" w:color="auto" w:fill="FFFFFF"/>
        </w:rPr>
        <w:t xml:space="preserve">– </w:t>
      </w:r>
      <w:r w:rsidR="00E4161E" w:rsidRPr="00D23F0E">
        <w:rPr>
          <w:rFonts w:ascii="Times New Roman" w:hAnsi="Times New Roman"/>
          <w:sz w:val="28"/>
          <w:szCs w:val="28"/>
          <w:shd w:val="clear" w:color="auto" w:fill="FFFFFF"/>
        </w:rPr>
        <w:t xml:space="preserve">это </w:t>
      </w:r>
      <w:r w:rsidRPr="00D23F0E">
        <w:rPr>
          <w:rFonts w:ascii="Times New Roman" w:hAnsi="Times New Roman"/>
          <w:sz w:val="28"/>
          <w:szCs w:val="28"/>
          <w:shd w:val="clear" w:color="auto" w:fill="FFFFFF"/>
        </w:rPr>
        <w:t>привлечение к общественным работам, вторая мера – принудительный труд, который исполняется в контексте ограничения свободы.</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Действующий УК РК</w:t>
      </w:r>
      <w:r w:rsidR="00E4161E" w:rsidRPr="00E35C87">
        <w:rPr>
          <w:rFonts w:ascii="Times New Roman" w:hAnsi="Times New Roman"/>
          <w:sz w:val="28"/>
          <w:szCs w:val="28"/>
          <w:shd w:val="clear" w:color="auto" w:fill="FFFFFF"/>
        </w:rPr>
        <w:t>,</w:t>
      </w:r>
      <w:r w:rsidRPr="00E35C87">
        <w:rPr>
          <w:rFonts w:ascii="Times New Roman" w:hAnsi="Times New Roman"/>
          <w:sz w:val="28"/>
          <w:szCs w:val="28"/>
          <w:shd w:val="clear" w:color="auto" w:fill="FFFFFF"/>
        </w:rPr>
        <w:t xml:space="preserve"> помимо установления пробационного контроля в отношении осужденного к</w:t>
      </w:r>
      <w:r w:rsidRPr="00D23F0E">
        <w:rPr>
          <w:rFonts w:ascii="Times New Roman" w:hAnsi="Times New Roman"/>
          <w:sz w:val="28"/>
          <w:szCs w:val="28"/>
          <w:shd w:val="clear" w:color="auto" w:fill="FFFFFF"/>
        </w:rPr>
        <w:t xml:space="preserve"> ограничению свободы и оказания ему социально-правовой помощи, </w:t>
      </w:r>
      <w:r w:rsidRPr="003C18D6">
        <w:rPr>
          <w:rFonts w:ascii="Times New Roman" w:hAnsi="Times New Roman"/>
          <w:sz w:val="28"/>
          <w:szCs w:val="28"/>
          <w:shd w:val="clear" w:color="auto" w:fill="FFFFFF"/>
        </w:rPr>
        <w:t>назначает</w:t>
      </w:r>
      <w:r w:rsidRPr="00D23F0E">
        <w:rPr>
          <w:rFonts w:ascii="Times New Roman" w:hAnsi="Times New Roman"/>
          <w:sz w:val="28"/>
          <w:szCs w:val="28"/>
          <w:shd w:val="clear" w:color="auto" w:fill="FFFFFF"/>
        </w:rPr>
        <w:t xml:space="preserve"> принудительный труд по 100 часов ежегодно в течение всего срока отбывания наказания [70].</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lastRenderedPageBreak/>
        <w:t xml:space="preserve">В соответствии с уголовным законодательством определенная категория населения не может быть </w:t>
      </w:r>
      <w:r w:rsidRPr="003C18D6">
        <w:rPr>
          <w:rFonts w:ascii="Times New Roman" w:hAnsi="Times New Roman"/>
          <w:sz w:val="28"/>
          <w:szCs w:val="28"/>
          <w:shd w:val="clear" w:color="auto" w:fill="FFFFFF"/>
        </w:rPr>
        <w:t>привлечен</w:t>
      </w:r>
      <w:r w:rsidR="00E4161E" w:rsidRPr="003C18D6">
        <w:rPr>
          <w:rFonts w:ascii="Times New Roman" w:hAnsi="Times New Roman"/>
          <w:sz w:val="28"/>
          <w:szCs w:val="28"/>
          <w:shd w:val="clear" w:color="auto" w:fill="FFFFFF"/>
        </w:rPr>
        <w:t>а</w:t>
      </w:r>
      <w:r w:rsidRPr="00D23F0E">
        <w:rPr>
          <w:rFonts w:ascii="Times New Roman" w:hAnsi="Times New Roman"/>
          <w:sz w:val="28"/>
          <w:szCs w:val="28"/>
          <w:shd w:val="clear" w:color="auto" w:fill="FFFFFF"/>
        </w:rPr>
        <w:t xml:space="preserve"> к принудительному труду. Так, к их числу относятся осужденные, имеющие постоянное место работы или занятые на учебе</w:t>
      </w:r>
      <w:r w:rsidR="00E4161E">
        <w:rPr>
          <w:rFonts w:ascii="Times New Roman" w:hAnsi="Times New Roman"/>
          <w:color w:val="00B050"/>
          <w:sz w:val="28"/>
          <w:szCs w:val="28"/>
          <w:shd w:val="clear" w:color="auto" w:fill="FFFFFF"/>
        </w:rPr>
        <w:t>;</w:t>
      </w:r>
      <w:r w:rsidRPr="00D23F0E">
        <w:rPr>
          <w:rFonts w:ascii="Times New Roman" w:hAnsi="Times New Roman"/>
          <w:sz w:val="28"/>
          <w:szCs w:val="28"/>
          <w:shd w:val="clear" w:color="auto" w:fill="FFFFFF"/>
        </w:rPr>
        <w:t xml:space="preserve"> несовершеннолетние</w:t>
      </w:r>
      <w:r w:rsidR="00E4161E">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беременные женщины</w:t>
      </w:r>
      <w:r w:rsidR="00E4161E">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женщины, имеющие малолетних детей в возрасте до 3-х лет</w:t>
      </w:r>
      <w:r w:rsidR="00E4161E">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мужчины, воспитывающие в одиночку малолетних детей в возрасте до 3-х лет</w:t>
      </w:r>
      <w:r w:rsidR="00E4161E">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женщины в возрасте 58 и свыше лет</w:t>
      </w:r>
      <w:r w:rsidR="00E4161E">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мужчины в возрасте 63 и свыше лет</w:t>
      </w:r>
      <w:r w:rsidR="00E4161E">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инвалиды 1 или 2 группы, а также осужденные, которым наказание заменено на ограничение свободы сроком менее шести месяцев [70].</w:t>
      </w:r>
    </w:p>
    <w:p w:rsidR="007E4FBD" w:rsidRPr="003C18D6" w:rsidRDefault="009D00D0" w:rsidP="00175C5F">
      <w:pPr>
        <w:pStyle w:val="aff1"/>
        <w:widowControl w:val="0"/>
        <w:ind w:firstLine="709"/>
        <w:rPr>
          <w:rFonts w:ascii="Times New Roman" w:hAnsi="Times New Roman"/>
          <w:b/>
          <w:sz w:val="28"/>
          <w:szCs w:val="28"/>
          <w:shd w:val="clear" w:color="auto" w:fill="FFFFFF"/>
        </w:rPr>
      </w:pPr>
      <w:r w:rsidRPr="00D23F0E">
        <w:rPr>
          <w:rFonts w:ascii="Times New Roman" w:hAnsi="Times New Roman"/>
          <w:sz w:val="28"/>
          <w:szCs w:val="28"/>
          <w:shd w:val="clear" w:color="auto" w:fill="FFFFFF"/>
        </w:rPr>
        <w:t xml:space="preserve">В целом вовлечение осужденных в трудовую деятельность является одним из ключевых методов воспитательной работы в пенитенциарной политике, которое воспринимается как исправительное воздействие. Труд как неотъемлемая социальная функция способствует формированию у правонарушителя позитивных жизненных ориентиров и установок. Тем не менее, существуют значительные отличия между трудовым воспитанием и привлечением осужденного к принудительному труду, заключающиеся в добровольном вступлении в трудовые отношения, </w:t>
      </w:r>
      <w:r w:rsidRPr="003C18D6">
        <w:rPr>
          <w:rFonts w:ascii="Times New Roman" w:hAnsi="Times New Roman"/>
          <w:sz w:val="28"/>
          <w:szCs w:val="28"/>
          <w:shd w:val="clear" w:color="auto" w:fill="FFFFFF"/>
        </w:rPr>
        <w:t>получени</w:t>
      </w:r>
      <w:r w:rsidR="00E4161E" w:rsidRPr="003C18D6">
        <w:rPr>
          <w:rFonts w:ascii="Times New Roman" w:hAnsi="Times New Roman"/>
          <w:sz w:val="28"/>
          <w:szCs w:val="28"/>
          <w:shd w:val="clear" w:color="auto" w:fill="FFFFFF"/>
        </w:rPr>
        <w:t>и</w:t>
      </w:r>
      <w:r w:rsidRPr="003C18D6">
        <w:rPr>
          <w:rFonts w:ascii="Times New Roman" w:hAnsi="Times New Roman"/>
          <w:sz w:val="28"/>
          <w:szCs w:val="28"/>
          <w:shd w:val="clear" w:color="auto" w:fill="FFFFFF"/>
        </w:rPr>
        <w:t xml:space="preserve"> заработной платы, отсутстви</w:t>
      </w:r>
      <w:r w:rsidR="00E4161E" w:rsidRPr="003C18D6">
        <w:rPr>
          <w:rFonts w:ascii="Times New Roman" w:hAnsi="Times New Roman"/>
          <w:sz w:val="28"/>
          <w:szCs w:val="28"/>
          <w:shd w:val="clear" w:color="auto" w:fill="FFFFFF"/>
        </w:rPr>
        <w:t>и</w:t>
      </w:r>
      <w:r w:rsidRPr="003C18D6">
        <w:rPr>
          <w:rFonts w:ascii="Times New Roman" w:hAnsi="Times New Roman"/>
          <w:sz w:val="28"/>
          <w:szCs w:val="28"/>
          <w:shd w:val="clear" w:color="auto" w:fill="FFFFFF"/>
        </w:rPr>
        <w:t xml:space="preserve"> карательных последствий в случае неисполнения обязанностей, котор</w:t>
      </w:r>
      <w:r w:rsidR="00E4161E" w:rsidRPr="003C18D6">
        <w:rPr>
          <w:rFonts w:ascii="Times New Roman" w:hAnsi="Times New Roman"/>
          <w:sz w:val="28"/>
          <w:szCs w:val="28"/>
          <w:shd w:val="clear" w:color="auto" w:fill="FFFFFF"/>
        </w:rPr>
        <w:t>ы</w:t>
      </w:r>
      <w:r w:rsidRPr="003C18D6">
        <w:rPr>
          <w:rFonts w:ascii="Times New Roman" w:hAnsi="Times New Roman"/>
          <w:sz w:val="28"/>
          <w:szCs w:val="28"/>
          <w:shd w:val="clear" w:color="auto" w:fill="FFFFFF"/>
        </w:rPr>
        <w:t>е</w:t>
      </w:r>
      <w:r w:rsidR="003C18D6">
        <w:rPr>
          <w:rFonts w:ascii="Times New Roman" w:hAnsi="Times New Roman"/>
          <w:sz w:val="28"/>
          <w:szCs w:val="28"/>
          <w:shd w:val="clear" w:color="auto" w:fill="FFFFFF"/>
        </w:rPr>
        <w:t xml:space="preserve"> </w:t>
      </w:r>
      <w:r w:rsidRPr="003C18D6">
        <w:rPr>
          <w:rFonts w:ascii="Times New Roman" w:hAnsi="Times New Roman"/>
          <w:sz w:val="28"/>
          <w:szCs w:val="28"/>
          <w:shd w:val="clear" w:color="auto" w:fill="FFFFFF"/>
        </w:rPr>
        <w:t>заключа</w:t>
      </w:r>
      <w:r w:rsidR="00E4161E" w:rsidRPr="003C18D6">
        <w:rPr>
          <w:rFonts w:ascii="Times New Roman" w:hAnsi="Times New Roman"/>
          <w:sz w:val="28"/>
          <w:szCs w:val="28"/>
          <w:shd w:val="clear" w:color="auto" w:fill="FFFFFF"/>
        </w:rPr>
        <w:t>ю</w:t>
      </w:r>
      <w:r w:rsidRPr="003C18D6">
        <w:rPr>
          <w:rFonts w:ascii="Times New Roman" w:hAnsi="Times New Roman"/>
          <w:sz w:val="28"/>
          <w:szCs w:val="28"/>
          <w:shd w:val="clear" w:color="auto" w:fill="FFFFFF"/>
        </w:rPr>
        <w:t xml:space="preserve">тся в замене наказания на более тяжкий вид наказания и другое. Однако, в случае неисполнения обязанностей (невыполнение нормы выработки, отсутствие на рабочем месте, появление на работе </w:t>
      </w:r>
      <w:r w:rsidR="00E4161E" w:rsidRPr="003C18D6">
        <w:rPr>
          <w:rFonts w:ascii="Times New Roman" w:hAnsi="Times New Roman"/>
          <w:sz w:val="28"/>
          <w:szCs w:val="28"/>
          <w:shd w:val="clear" w:color="auto" w:fill="FFFFFF"/>
        </w:rPr>
        <w:t xml:space="preserve">в </w:t>
      </w:r>
      <w:r w:rsidRPr="003C18D6">
        <w:rPr>
          <w:rFonts w:ascii="Times New Roman" w:hAnsi="Times New Roman"/>
          <w:sz w:val="28"/>
          <w:szCs w:val="28"/>
          <w:shd w:val="clear" w:color="auto" w:fill="FFFFFF"/>
        </w:rPr>
        <w:t>нетрезвом виде и т.д.) возможно применение карательных последствий. Так, в данных обстоятельствах возможн</w:t>
      </w:r>
      <w:r w:rsidR="0032696B" w:rsidRPr="003C18D6">
        <w:rPr>
          <w:rFonts w:ascii="Times New Roman" w:hAnsi="Times New Roman"/>
          <w:sz w:val="28"/>
          <w:szCs w:val="28"/>
          <w:shd w:val="clear" w:color="auto" w:fill="FFFFFF"/>
        </w:rPr>
        <w:t>а</w:t>
      </w:r>
      <w:r w:rsidRPr="003C18D6">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например, замена наказаний на более строгий вид наказания и другие. Это связано с тем, что здесь отношение к труду является критерием оценки поведения осужденного, </w:t>
      </w:r>
      <w:r w:rsidRPr="003C18D6">
        <w:rPr>
          <w:rFonts w:ascii="Times New Roman" w:hAnsi="Times New Roman"/>
          <w:sz w:val="28"/>
          <w:szCs w:val="28"/>
          <w:shd w:val="clear" w:color="auto" w:fill="FFFFFF"/>
        </w:rPr>
        <w:t>котор</w:t>
      </w:r>
      <w:r w:rsidR="0032696B" w:rsidRPr="003C18D6">
        <w:rPr>
          <w:rFonts w:ascii="Times New Roman" w:hAnsi="Times New Roman"/>
          <w:sz w:val="28"/>
          <w:szCs w:val="28"/>
          <w:shd w:val="clear" w:color="auto" w:fill="FFFFFF"/>
        </w:rPr>
        <w:t>ый</w:t>
      </w:r>
      <w:r w:rsidRPr="003C18D6">
        <w:rPr>
          <w:rFonts w:ascii="Times New Roman" w:hAnsi="Times New Roman"/>
          <w:sz w:val="28"/>
          <w:szCs w:val="28"/>
          <w:shd w:val="clear" w:color="auto" w:fill="FFFFFF"/>
        </w:rPr>
        <w:t xml:space="preserve"> учитывается при применении различных институтов прогрессивной системы отбывания наказания.</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3C18D6">
        <w:rPr>
          <w:rFonts w:ascii="Times New Roman" w:hAnsi="Times New Roman"/>
          <w:sz w:val="28"/>
          <w:szCs w:val="28"/>
          <w:shd w:val="clear" w:color="auto" w:fill="FFFFFF"/>
        </w:rPr>
        <w:t>Принудительный труд исполняется аналогично наказанию в виде привлечения к общественным работам, то есть осужденный к данному виду уголовного наказания обязан бесплатно работать на благо обществу. Его организацией занимаются местные исполнительные органы. Сущность данной меры заключается в выполнении общественно-полезной работы на объектах, являющи</w:t>
      </w:r>
      <w:r w:rsidR="0032696B" w:rsidRPr="003C18D6">
        <w:rPr>
          <w:rFonts w:ascii="Times New Roman" w:hAnsi="Times New Roman"/>
          <w:sz w:val="28"/>
          <w:szCs w:val="28"/>
          <w:shd w:val="clear" w:color="auto" w:fill="FFFFFF"/>
        </w:rPr>
        <w:t>х</w:t>
      </w:r>
      <w:r w:rsidRPr="003C18D6">
        <w:rPr>
          <w:rFonts w:ascii="Times New Roman" w:hAnsi="Times New Roman"/>
          <w:sz w:val="28"/>
          <w:szCs w:val="28"/>
          <w:shd w:val="clear" w:color="auto" w:fill="FFFFFF"/>
        </w:rPr>
        <w:t>ся</w:t>
      </w:r>
      <w:r w:rsidRPr="00D23F0E">
        <w:rPr>
          <w:rFonts w:ascii="Times New Roman" w:hAnsi="Times New Roman"/>
          <w:sz w:val="28"/>
          <w:szCs w:val="28"/>
          <w:shd w:val="clear" w:color="auto" w:fill="FFFFFF"/>
        </w:rPr>
        <w:t xml:space="preserve"> территорией общего пользования.</w:t>
      </w:r>
    </w:p>
    <w:p w:rsidR="007E4FBD" w:rsidRPr="00D23F0E" w:rsidRDefault="009D00D0" w:rsidP="00175C5F">
      <w:pPr>
        <w:pStyle w:val="aff1"/>
        <w:widowControl w:val="0"/>
        <w:ind w:firstLine="709"/>
        <w:rPr>
          <w:rFonts w:ascii="Times New Roman" w:hAnsi="Times New Roman"/>
          <w:sz w:val="28"/>
          <w:szCs w:val="28"/>
        </w:rPr>
      </w:pPr>
      <w:r w:rsidRPr="00D23F0E">
        <w:rPr>
          <w:rFonts w:ascii="Times New Roman" w:hAnsi="Times New Roman"/>
          <w:sz w:val="28"/>
          <w:szCs w:val="28"/>
        </w:rPr>
        <w:t>Здесь еще раз необходимо отметить, что за выполнение таких работ осужденные не получают заработную плату или денежных вознаграждений. Следовательно, принудительный труд осуществляется осужденными к ограничению свободы на безвозмездной основе в общественных местах в целях благоустройства и облагораживания территории.</w:t>
      </w:r>
    </w:p>
    <w:p w:rsidR="007E4FBD" w:rsidRPr="00D23F0E" w:rsidRDefault="009D00D0" w:rsidP="00175C5F">
      <w:pPr>
        <w:pStyle w:val="aff"/>
        <w:widowControl w:val="0"/>
        <w:spacing w:after="0" w:line="240" w:lineRule="auto"/>
        <w:ind w:left="0" w:firstLine="709"/>
        <w:jc w:val="both"/>
        <w:rPr>
          <w:rFonts w:ascii="Times New Roman" w:eastAsia="Times New Roman" w:hAnsi="Times New Roman" w:cs="Times New Roman"/>
          <w:sz w:val="28"/>
          <w:szCs w:val="28"/>
        </w:rPr>
      </w:pPr>
      <w:r w:rsidRPr="00D23F0E">
        <w:rPr>
          <w:rFonts w:ascii="Times New Roman" w:hAnsi="Times New Roman" w:cs="Times New Roman"/>
          <w:sz w:val="28"/>
          <w:szCs w:val="28"/>
        </w:rPr>
        <w:t>Интересны, на наш взгляд, результаты опроса среди сотрудников службы пробации</w:t>
      </w:r>
      <w:r w:rsidR="0032696B" w:rsidRPr="003C18D6">
        <w:rPr>
          <w:rFonts w:ascii="Times New Roman" w:hAnsi="Times New Roman" w:cs="Times New Roman"/>
          <w:sz w:val="28"/>
          <w:szCs w:val="28"/>
        </w:rPr>
        <w:t>. Н</w:t>
      </w:r>
      <w:r w:rsidRPr="00D23F0E">
        <w:rPr>
          <w:rFonts w:ascii="Times New Roman" w:hAnsi="Times New Roman" w:cs="Times New Roman"/>
          <w:sz w:val="28"/>
          <w:szCs w:val="28"/>
        </w:rPr>
        <w:t>а вопрос: «</w:t>
      </w:r>
      <w:r w:rsidRPr="00D23F0E">
        <w:rPr>
          <w:rFonts w:ascii="Times New Roman" w:eastAsia="Times New Roman" w:hAnsi="Times New Roman" w:cs="Times New Roman"/>
          <w:sz w:val="28"/>
          <w:szCs w:val="28"/>
        </w:rPr>
        <w:t>Назначают ли суды принудительные работы в отношении осужденных к ограничению свободы?» последовали следующие ответы: 91,2 % респондентов указали, что в случае</w:t>
      </w:r>
      <w:r w:rsidR="0032696B" w:rsidRPr="003C18D6">
        <w:rPr>
          <w:rFonts w:ascii="Times New Roman" w:eastAsia="Times New Roman" w:hAnsi="Times New Roman" w:cs="Times New Roman"/>
          <w:sz w:val="28"/>
          <w:szCs w:val="28"/>
        </w:rPr>
        <w:t>,</w:t>
      </w:r>
      <w:r w:rsidRPr="00D23F0E">
        <w:rPr>
          <w:rFonts w:ascii="Times New Roman" w:eastAsia="Times New Roman" w:hAnsi="Times New Roman" w:cs="Times New Roman"/>
          <w:sz w:val="28"/>
          <w:szCs w:val="28"/>
        </w:rPr>
        <w:t xml:space="preserve"> если осужденный на момент судебного разбирательства был не трудоустроен, по приговору суда ему назначается принудительный труд; 2 % сотрудников отметили, что не </w:t>
      </w:r>
      <w:r w:rsidRPr="00D23F0E">
        <w:rPr>
          <w:rFonts w:ascii="Times New Roman" w:eastAsia="Times New Roman" w:hAnsi="Times New Roman" w:cs="Times New Roman"/>
          <w:sz w:val="28"/>
          <w:szCs w:val="28"/>
        </w:rPr>
        <w:lastRenderedPageBreak/>
        <w:t>назначают, поскольку осужденные трудоустроены; 3,4 % анкетируемых лиц ответили, что принудительный труд не назначили, несмотря на то, что осужденный был не трудоустроен в период вынесения приговора; 1 % респондентов пояснили, что по представлению сотрудников службы пробации суд назначил принудительный труд в отношении осужденного к ограничению свободы.</w:t>
      </w:r>
    </w:p>
    <w:p w:rsidR="007E4FBD" w:rsidRPr="00D23F0E" w:rsidRDefault="009D00D0" w:rsidP="00175C5F">
      <w:pPr>
        <w:pStyle w:val="aff"/>
        <w:widowControl w:val="0"/>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Помимо практических сотрудников, нами были подготовлены анкеты для осужденных к ограничению свободы, состоящих на учетах служб пробации Костанайской, Карагандинской, Алматинской и Актюбинской областей. Общее количество респондентов составило 449 осужденных. В рамках данного опроса осужденные к ограничению свободы ответили на вопрос: «Привлекаетесь ли Вы к принудительному труду по приговору суда?». Так, 206 осужденных (45,9 %) ответили положительно, 182 осужденных </w:t>
      </w:r>
      <w:r w:rsidR="0032696B">
        <w:rPr>
          <w:rFonts w:ascii="Times New Roman" w:eastAsia="Times New Roman" w:hAnsi="Times New Roman" w:cs="Times New Roman"/>
          <w:sz w:val="28"/>
          <w:szCs w:val="28"/>
        </w:rPr>
        <w:t>-</w:t>
      </w:r>
      <w:r w:rsidRPr="00D23F0E">
        <w:rPr>
          <w:rFonts w:ascii="Times New Roman" w:eastAsia="Times New Roman" w:hAnsi="Times New Roman" w:cs="Times New Roman"/>
          <w:sz w:val="28"/>
          <w:szCs w:val="28"/>
        </w:rPr>
        <w:t xml:space="preserve"> отрицательно (40,5 %), оставшаяся часть респондентов (13,6 %) не ответили на данный вопрос</w:t>
      </w:r>
    </w:p>
    <w:p w:rsidR="007E4FBD" w:rsidRPr="00C43272"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 xml:space="preserve">В соответствии с </w:t>
      </w:r>
      <w:r w:rsidR="00C43272" w:rsidRPr="00C43272">
        <w:rPr>
          <w:rFonts w:ascii="Times New Roman" w:hAnsi="Times New Roman"/>
          <w:sz w:val="28"/>
          <w:szCs w:val="28"/>
          <w:shd w:val="clear" w:color="auto" w:fill="FFFFFF"/>
        </w:rPr>
        <w:t>п</w:t>
      </w:r>
      <w:r w:rsidRPr="00C43272">
        <w:rPr>
          <w:rFonts w:ascii="Times New Roman" w:hAnsi="Times New Roman"/>
          <w:sz w:val="28"/>
          <w:szCs w:val="28"/>
          <w:shd w:val="clear" w:color="auto" w:fill="FFFFFF"/>
        </w:rPr>
        <w:t>. 6) ч.2 ст. 67 УИК РК</w:t>
      </w:r>
      <w:r w:rsidR="0032696B" w:rsidRPr="00C43272">
        <w:rPr>
          <w:rFonts w:ascii="Times New Roman" w:hAnsi="Times New Roman"/>
          <w:sz w:val="28"/>
          <w:szCs w:val="28"/>
          <w:shd w:val="clear" w:color="auto" w:fill="FFFFFF"/>
        </w:rPr>
        <w:t>,</w:t>
      </w:r>
      <w:r w:rsidRPr="00C43272">
        <w:rPr>
          <w:rFonts w:ascii="Times New Roman" w:hAnsi="Times New Roman"/>
          <w:sz w:val="28"/>
          <w:szCs w:val="28"/>
          <w:shd w:val="clear" w:color="auto" w:fill="FFFFFF"/>
        </w:rPr>
        <w:t xml:space="preserve"> к одним из злостных нарушений отбывания наказания в виде ограничения свободы является уклонение от выполнения принудительного труда без уважительных причин, предусмотренные </w:t>
      </w:r>
      <w:r w:rsidR="00C43272" w:rsidRPr="00C43272">
        <w:rPr>
          <w:rFonts w:ascii="Times New Roman" w:hAnsi="Times New Roman"/>
          <w:sz w:val="28"/>
          <w:szCs w:val="28"/>
          <w:shd w:val="clear" w:color="auto" w:fill="FFFFFF"/>
        </w:rPr>
        <w:t>п</w:t>
      </w:r>
      <w:r w:rsidRPr="00C43272">
        <w:rPr>
          <w:rFonts w:ascii="Times New Roman" w:hAnsi="Times New Roman"/>
          <w:sz w:val="28"/>
          <w:szCs w:val="28"/>
          <w:shd w:val="clear" w:color="auto" w:fill="FFFFFF"/>
        </w:rPr>
        <w:t>. 1) ч.3 ст. 60 УИК РК [32]. Здесь законодатель сделал ссылку на исполнение общественных работ, тем самым указав, что принудительный труд при ограничении свободы исполняется по тем же правилам.</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C43272">
        <w:rPr>
          <w:rFonts w:ascii="Times New Roman" w:hAnsi="Times New Roman"/>
          <w:sz w:val="28"/>
          <w:szCs w:val="28"/>
          <w:shd w:val="clear" w:color="auto" w:fill="FFFFFF"/>
        </w:rPr>
        <w:t xml:space="preserve">Данная норма регламентирует ответственность осужденного за нарушение отбывания наказания в виде привлечения к общественным работам. Так, согласно </w:t>
      </w:r>
      <w:r w:rsidR="00C43272" w:rsidRPr="00C43272">
        <w:rPr>
          <w:rFonts w:ascii="Times New Roman" w:hAnsi="Times New Roman"/>
          <w:sz w:val="28"/>
          <w:szCs w:val="28"/>
          <w:shd w:val="clear" w:color="auto" w:fill="FFFFFF"/>
        </w:rPr>
        <w:t>п</w:t>
      </w:r>
      <w:r w:rsidRPr="00C43272">
        <w:rPr>
          <w:rFonts w:ascii="Times New Roman" w:hAnsi="Times New Roman"/>
          <w:sz w:val="28"/>
          <w:szCs w:val="28"/>
          <w:shd w:val="clear" w:color="auto" w:fill="FFFFFF"/>
        </w:rPr>
        <w:t>. 1)</w:t>
      </w:r>
      <w:r w:rsidRPr="00D23F0E">
        <w:rPr>
          <w:rFonts w:ascii="Times New Roman" w:hAnsi="Times New Roman"/>
          <w:sz w:val="28"/>
          <w:szCs w:val="28"/>
          <w:shd w:val="clear" w:color="auto" w:fill="FFFFFF"/>
        </w:rPr>
        <w:t xml:space="preserve"> ч.3 ст. 60 УИК РК</w:t>
      </w:r>
      <w:r w:rsidR="007425FC">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«отказавшийся приступить к выполнению наказания в виде общественных работ либо не явившийся более двух раз в течение месяца на общественные работы без уважительных причин, к которым относятся болезнь и другие причины, препятствующие выполнению общественных работ, подтвержденные документально» расценивается как осужденный, уклоняющийся от отбывания наказания.</w:t>
      </w:r>
    </w:p>
    <w:p w:rsidR="007E4FBD" w:rsidRPr="00D23F0E" w:rsidRDefault="00277128"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З</w:t>
      </w:r>
      <w:r w:rsidR="009D00D0" w:rsidRPr="00D23F0E">
        <w:rPr>
          <w:rFonts w:ascii="Times New Roman" w:hAnsi="Times New Roman"/>
          <w:sz w:val="28"/>
          <w:szCs w:val="28"/>
          <w:shd w:val="clear" w:color="auto" w:fill="FFFFFF"/>
        </w:rPr>
        <w:t>аконодатель под уклонением от принудительного труда признает лишь вышеуказанные обстоятельства, что, по нашему мнению, не явля</w:t>
      </w:r>
      <w:r w:rsidRPr="00D23F0E">
        <w:rPr>
          <w:rFonts w:ascii="Times New Roman" w:hAnsi="Times New Roman"/>
          <w:sz w:val="28"/>
          <w:szCs w:val="28"/>
          <w:shd w:val="clear" w:color="auto" w:fill="FFFFFF"/>
        </w:rPr>
        <w:t>ю</w:t>
      </w:r>
      <w:r w:rsidR="009D00D0" w:rsidRPr="00D23F0E">
        <w:rPr>
          <w:rFonts w:ascii="Times New Roman" w:hAnsi="Times New Roman"/>
          <w:sz w:val="28"/>
          <w:szCs w:val="28"/>
          <w:shd w:val="clear" w:color="auto" w:fill="FFFFFF"/>
        </w:rPr>
        <w:t xml:space="preserve">тся исчерпывающим перечнем нарушений. Так, в случае появления на объекте в состоянии алкогольного, наркотического или токсикоманического опьянения, подтвержденном медицинским освидетельствованием, либо при отсутствии такой возможности – комиссионным актом работодателя, которое повторялось дважды в период выполнения общественно-полезных работ, считается уклонением от отбывания наказания в соответствии с </w:t>
      </w:r>
      <w:r w:rsidR="007C51A1">
        <w:rPr>
          <w:rFonts w:ascii="Times New Roman" w:hAnsi="Times New Roman"/>
          <w:sz w:val="28"/>
          <w:szCs w:val="28"/>
          <w:shd w:val="clear" w:color="auto" w:fill="FFFFFF"/>
        </w:rPr>
        <w:t>п</w:t>
      </w:r>
      <w:r w:rsidR="009D00D0" w:rsidRPr="00C43272">
        <w:rPr>
          <w:rFonts w:ascii="Times New Roman" w:hAnsi="Times New Roman"/>
          <w:sz w:val="28"/>
          <w:szCs w:val="28"/>
          <w:shd w:val="clear" w:color="auto" w:fill="FFFFFF"/>
        </w:rPr>
        <w:t>.</w:t>
      </w:r>
      <w:r w:rsidR="009D00D0" w:rsidRPr="00D23F0E">
        <w:rPr>
          <w:rFonts w:ascii="Times New Roman" w:hAnsi="Times New Roman"/>
          <w:sz w:val="28"/>
          <w:szCs w:val="28"/>
          <w:shd w:val="clear" w:color="auto" w:fill="FFFFFF"/>
        </w:rPr>
        <w:t>2) ч.3 ст.60 УИК РК [32].</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 xml:space="preserve">Важнейшей проблемой, которая остается не решенной как на законодательном уровне, так и в правоприменительной деятельности, является отмена принудительного труда в случае </w:t>
      </w:r>
      <w:r w:rsidRPr="00D23F0E">
        <w:rPr>
          <w:rStyle w:val="s0"/>
          <w:rFonts w:ascii="Times New Roman" w:hAnsi="Times New Roman"/>
          <w:sz w:val="28"/>
          <w:szCs w:val="28"/>
          <w:shd w:val="clear" w:color="auto" w:fill="FFFFFF"/>
        </w:rPr>
        <w:t xml:space="preserve">трудоустройства или учебы осужденного к ограничению свободы. Как ранее нами было отмечено, лица, имеющие </w:t>
      </w:r>
      <w:r w:rsidRPr="00D23F0E">
        <w:rPr>
          <w:rFonts w:ascii="Times New Roman" w:hAnsi="Times New Roman"/>
          <w:sz w:val="28"/>
          <w:szCs w:val="28"/>
          <w:shd w:val="clear" w:color="auto" w:fill="FFFFFF"/>
        </w:rPr>
        <w:t>постоянное место работы либо занятые на учебе</w:t>
      </w:r>
      <w:r w:rsidR="0032696B">
        <w:rPr>
          <w:rFonts w:ascii="Times New Roman" w:hAnsi="Times New Roman"/>
          <w:color w:val="00B050"/>
          <w:sz w:val="28"/>
          <w:szCs w:val="28"/>
          <w:shd w:val="clear" w:color="auto" w:fill="FFFFFF"/>
        </w:rPr>
        <w:t>,</w:t>
      </w:r>
      <w:r w:rsidRPr="00D23F0E">
        <w:rPr>
          <w:rFonts w:ascii="Times New Roman" w:hAnsi="Times New Roman"/>
          <w:sz w:val="28"/>
          <w:szCs w:val="28"/>
          <w:shd w:val="clear" w:color="auto" w:fill="FFFFFF"/>
        </w:rPr>
        <w:t xml:space="preserve"> не подлежат привлечению к принудительному труду. Следовательно, в случае если </w:t>
      </w:r>
      <w:r w:rsidRPr="00D23F0E">
        <w:rPr>
          <w:rFonts w:ascii="Times New Roman" w:hAnsi="Times New Roman"/>
          <w:sz w:val="28"/>
          <w:szCs w:val="28"/>
          <w:shd w:val="clear" w:color="auto" w:fill="FFFFFF"/>
        </w:rPr>
        <w:lastRenderedPageBreak/>
        <w:t xml:space="preserve">осужденный в процессе отбывания наказания в виде ограничения свободы трудоустраивается или поступает в учебное заведение, о чем имеются подтверждающие документы, принудительный труд должен быть отменен. Однако в </w:t>
      </w:r>
      <w:r w:rsidR="0032696B" w:rsidRPr="003D2409">
        <w:rPr>
          <w:rFonts w:ascii="Times New Roman" w:hAnsi="Times New Roman"/>
          <w:sz w:val="28"/>
          <w:szCs w:val="28"/>
          <w:shd w:val="clear" w:color="auto" w:fill="FFFFFF"/>
        </w:rPr>
        <w:t>П</w:t>
      </w:r>
      <w:r w:rsidRPr="003D2409">
        <w:rPr>
          <w:rFonts w:ascii="Times New Roman" w:hAnsi="Times New Roman"/>
          <w:sz w:val="28"/>
          <w:szCs w:val="28"/>
          <w:shd w:val="clear" w:color="auto" w:fill="FFFFFF"/>
        </w:rPr>
        <w:t>равилах по организации деятельности службы пробации, регламентирующи</w:t>
      </w:r>
      <w:r w:rsidR="0032696B" w:rsidRPr="003D2409">
        <w:rPr>
          <w:rFonts w:ascii="Times New Roman" w:hAnsi="Times New Roman"/>
          <w:sz w:val="28"/>
          <w:szCs w:val="28"/>
          <w:shd w:val="clear" w:color="auto" w:fill="FFFFFF"/>
        </w:rPr>
        <w:t>х</w:t>
      </w:r>
      <w:r w:rsidRPr="00D23F0E">
        <w:rPr>
          <w:rFonts w:ascii="Times New Roman" w:hAnsi="Times New Roman"/>
          <w:sz w:val="28"/>
          <w:szCs w:val="28"/>
          <w:shd w:val="clear" w:color="auto" w:fill="FFFFFF"/>
        </w:rPr>
        <w:t xml:space="preserve"> порядок осуществления пробационного контроля за осужденными к ограничению свободы</w:t>
      </w:r>
      <w:r w:rsidR="0032696B">
        <w:rPr>
          <w:rFonts w:ascii="Times New Roman" w:hAnsi="Times New Roman"/>
          <w:color w:val="00B050"/>
          <w:sz w:val="28"/>
          <w:szCs w:val="28"/>
          <w:shd w:val="clear" w:color="auto" w:fill="FFFFFF"/>
        </w:rPr>
        <w:t>,</w:t>
      </w:r>
      <w:r w:rsidRPr="00D23F0E">
        <w:rPr>
          <w:rFonts w:ascii="Times New Roman" w:hAnsi="Times New Roman"/>
          <w:sz w:val="28"/>
          <w:szCs w:val="28"/>
          <w:shd w:val="clear" w:color="auto" w:fill="FFFFFF"/>
        </w:rPr>
        <w:t xml:space="preserve"> не предусмотрена подготовка и предоставление в суд представления об отмене уголовной меры в виде принудительного труда.</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В соответствии со ст.476 УПК РК</w:t>
      </w:r>
      <w:r w:rsidR="0032696B" w:rsidRPr="00C43272">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к ведению суда относится рассмотрение вопроса, связанного с исполнением приговора об отмене полностью или частично ранее установленных для осужденного к ограничению свободы обязанностей [110]. Таким образом, возложенные на осужденного обязанности по решению суда могут быть отменены в связи с изменением финансового положения, состояния здоровья и иных социальных условий.</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 xml:space="preserve">Исходя из указанного, интересным видится вопрос, относит ли законодатель принудительный труд в качестве обязанности лица, осужденного к ограничению свободы? Ответ на этот вопрос содержится в ст. 44 УК РК, где говорится: «ограничение </w:t>
      </w:r>
      <w:r w:rsidRPr="00D23F0E">
        <w:rPr>
          <w:rFonts w:ascii="Times New Roman" w:hAnsi="Times New Roman"/>
          <w:color w:val="000000"/>
          <w:sz w:val="28"/>
          <w:szCs w:val="28"/>
          <w:shd w:val="clear" w:color="auto" w:fill="FFFFFF"/>
        </w:rPr>
        <w:t>свободы состоит в установлении пробационного контроля за осужденным на срок от шести месяцев до семи лет и привлечении его к принудительному труду по сто часов ежегодно в течение всего срока отбывания наказания».</w:t>
      </w:r>
    </w:p>
    <w:p w:rsidR="007E4FBD" w:rsidRPr="003D2409"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 xml:space="preserve">Тем не менее, учитывая тот факт, что принудительный труд не является одним из самостоятельных видов наказания, а является составляющим элементом одной из мер уголовно-правового воздействия, мы считаем разумным восприятие принудительного труда в качестве обязанности, которое относится к другим обязательствам, </w:t>
      </w:r>
      <w:r w:rsidRPr="003D2409">
        <w:rPr>
          <w:rFonts w:ascii="Times New Roman" w:hAnsi="Times New Roman"/>
          <w:sz w:val="28"/>
          <w:szCs w:val="28"/>
          <w:shd w:val="clear" w:color="auto" w:fill="FFFFFF"/>
        </w:rPr>
        <w:t>способствующи</w:t>
      </w:r>
      <w:r w:rsidR="0032696B" w:rsidRPr="003D2409">
        <w:rPr>
          <w:rFonts w:ascii="Times New Roman" w:hAnsi="Times New Roman"/>
          <w:sz w:val="28"/>
          <w:szCs w:val="28"/>
          <w:shd w:val="clear" w:color="auto" w:fill="FFFFFF"/>
        </w:rPr>
        <w:t>м</w:t>
      </w:r>
      <w:r w:rsidRPr="003D2409">
        <w:rPr>
          <w:rFonts w:ascii="Times New Roman" w:hAnsi="Times New Roman"/>
          <w:sz w:val="28"/>
          <w:szCs w:val="28"/>
          <w:shd w:val="clear" w:color="auto" w:fill="FFFFFF"/>
        </w:rPr>
        <w:t xml:space="preserve"> исправлению правонарушителя.</w:t>
      </w:r>
    </w:p>
    <w:p w:rsidR="007E4FBD" w:rsidRPr="00D23F0E" w:rsidRDefault="009D00D0" w:rsidP="00175C5F">
      <w:pPr>
        <w:pStyle w:val="aff1"/>
        <w:widowControl w:val="0"/>
        <w:ind w:firstLine="709"/>
        <w:rPr>
          <w:rFonts w:ascii="Times New Roman" w:hAnsi="Times New Roman"/>
          <w:b/>
          <w:sz w:val="28"/>
          <w:szCs w:val="28"/>
          <w:shd w:val="clear" w:color="auto" w:fill="FFFFFF"/>
        </w:rPr>
      </w:pPr>
      <w:r w:rsidRPr="003D2409">
        <w:rPr>
          <w:rFonts w:ascii="Times New Roman" w:hAnsi="Times New Roman"/>
          <w:sz w:val="28"/>
          <w:szCs w:val="28"/>
          <w:shd w:val="clear" w:color="auto" w:fill="FFFFFF"/>
        </w:rPr>
        <w:t xml:space="preserve">На основании вышеизложенного </w:t>
      </w:r>
      <w:r w:rsidRPr="003D2409">
        <w:rPr>
          <w:rStyle w:val="s0"/>
          <w:rFonts w:ascii="Times New Roman" w:hAnsi="Times New Roman"/>
          <w:sz w:val="28"/>
          <w:szCs w:val="28"/>
          <w:shd w:val="clear" w:color="auto" w:fill="FFFFFF"/>
        </w:rPr>
        <w:t xml:space="preserve">считаем необходимым ввести дополнение в ч.3 ст.69 УИК РК и 5 параграф </w:t>
      </w:r>
      <w:r w:rsidR="004B1A3B" w:rsidRPr="003D2409">
        <w:rPr>
          <w:rStyle w:val="s0"/>
          <w:rFonts w:ascii="Times New Roman" w:hAnsi="Times New Roman"/>
          <w:sz w:val="28"/>
          <w:szCs w:val="28"/>
          <w:shd w:val="clear" w:color="auto" w:fill="FFFFFF"/>
        </w:rPr>
        <w:t>п</w:t>
      </w:r>
      <w:r w:rsidRPr="003D2409">
        <w:rPr>
          <w:rStyle w:val="s0"/>
          <w:rFonts w:ascii="Times New Roman" w:hAnsi="Times New Roman"/>
          <w:sz w:val="28"/>
          <w:szCs w:val="28"/>
          <w:shd w:val="clear" w:color="auto" w:fill="FFFFFF"/>
        </w:rPr>
        <w:t>риказа МВД РК «Об утверждении правил организации деятельности службы</w:t>
      </w:r>
      <w:r w:rsidRPr="00D23F0E">
        <w:rPr>
          <w:rStyle w:val="s0"/>
          <w:rFonts w:ascii="Times New Roman" w:hAnsi="Times New Roman"/>
          <w:sz w:val="28"/>
          <w:szCs w:val="28"/>
          <w:shd w:val="clear" w:color="auto" w:fill="FFFFFF"/>
        </w:rPr>
        <w:t xml:space="preserve"> пробации» следующего содержания: </w:t>
      </w:r>
      <w:r w:rsidRPr="00D23F0E">
        <w:rPr>
          <w:rStyle w:val="s0"/>
          <w:rFonts w:ascii="Times New Roman" w:hAnsi="Times New Roman"/>
          <w:b/>
          <w:sz w:val="28"/>
          <w:szCs w:val="28"/>
          <w:shd w:val="clear" w:color="auto" w:fill="FFFFFF"/>
        </w:rPr>
        <w:t>«В случае трудоустройства или занятости на учебе осужденного служба пробации вносит представление в суд для отмены установленного принудительного труда».</w:t>
      </w:r>
    </w:p>
    <w:p w:rsidR="007E4FBD" w:rsidRDefault="004B1A3B" w:rsidP="00175C5F">
      <w:pPr>
        <w:widowControl w:val="0"/>
        <w:spacing w:after="0" w:line="240" w:lineRule="auto"/>
        <w:ind w:firstLine="709"/>
        <w:jc w:val="both"/>
        <w:rPr>
          <w:rFonts w:ascii="Times New Roman" w:hAnsi="Times New Roman" w:cs="Times New Roman"/>
          <w:sz w:val="28"/>
          <w:szCs w:val="28"/>
        </w:rPr>
      </w:pPr>
      <w:r w:rsidRPr="003D2409">
        <w:rPr>
          <w:rFonts w:ascii="Times New Roman" w:hAnsi="Times New Roman" w:cs="Times New Roman"/>
          <w:sz w:val="28"/>
          <w:szCs w:val="28"/>
        </w:rPr>
        <w:t>Та</w:t>
      </w:r>
      <w:r w:rsidR="003D2409" w:rsidRPr="003D2409">
        <w:rPr>
          <w:rFonts w:ascii="Times New Roman" w:hAnsi="Times New Roman" w:cs="Times New Roman"/>
          <w:sz w:val="28"/>
          <w:szCs w:val="28"/>
        </w:rPr>
        <w:t>к</w:t>
      </w:r>
      <w:r w:rsidRPr="003D2409">
        <w:rPr>
          <w:rFonts w:ascii="Times New Roman" w:hAnsi="Times New Roman" w:cs="Times New Roman"/>
          <w:sz w:val="28"/>
          <w:szCs w:val="28"/>
        </w:rPr>
        <w:t>им образом,</w:t>
      </w:r>
      <w:r w:rsidR="003D2409">
        <w:rPr>
          <w:rFonts w:ascii="Times New Roman" w:hAnsi="Times New Roman" w:cs="Times New Roman"/>
          <w:color w:val="00B050"/>
          <w:sz w:val="28"/>
          <w:szCs w:val="28"/>
        </w:rPr>
        <w:t xml:space="preserve"> </w:t>
      </w:r>
      <w:r w:rsidR="009D00D0" w:rsidRPr="00D23F0E">
        <w:rPr>
          <w:rFonts w:ascii="Times New Roman" w:hAnsi="Times New Roman" w:cs="Times New Roman"/>
          <w:sz w:val="28"/>
          <w:szCs w:val="28"/>
        </w:rPr>
        <w:t>выявленные законодательные коллизии, связанные с вопросами осуществления принудительного труда в отношении осужденных к ограничению свободы</w:t>
      </w:r>
      <w:r>
        <w:rPr>
          <w:rFonts w:ascii="Times New Roman" w:hAnsi="Times New Roman" w:cs="Times New Roman"/>
          <w:color w:val="00B050"/>
          <w:sz w:val="28"/>
          <w:szCs w:val="28"/>
        </w:rPr>
        <w:t>,</w:t>
      </w:r>
      <w:r w:rsidR="009D00D0" w:rsidRPr="00D23F0E">
        <w:rPr>
          <w:rFonts w:ascii="Times New Roman" w:hAnsi="Times New Roman" w:cs="Times New Roman"/>
          <w:sz w:val="28"/>
          <w:szCs w:val="28"/>
        </w:rPr>
        <w:t xml:space="preserve"> требуют своего незамедлительного решения. Ведь имеющиеся упущения в нормативном правовом поле обеспечивают сложности в практической деятельности уполномоченных государственных органов.</w:t>
      </w:r>
    </w:p>
    <w:p w:rsidR="004B1A3B" w:rsidRDefault="004B1A3B" w:rsidP="00175C5F">
      <w:pPr>
        <w:widowControl w:val="0"/>
        <w:spacing w:after="0" w:line="240" w:lineRule="auto"/>
        <w:ind w:firstLine="709"/>
        <w:jc w:val="both"/>
        <w:rPr>
          <w:rFonts w:ascii="Times New Roman" w:hAnsi="Times New Roman" w:cs="Times New Roman"/>
          <w:sz w:val="28"/>
          <w:szCs w:val="28"/>
        </w:rPr>
      </w:pPr>
    </w:p>
    <w:p w:rsidR="007425FC" w:rsidRPr="00D23F0E" w:rsidRDefault="007425FC" w:rsidP="00175C5F">
      <w:pPr>
        <w:widowControl w:val="0"/>
        <w:spacing w:after="0" w:line="240" w:lineRule="auto"/>
        <w:ind w:firstLine="709"/>
        <w:jc w:val="both"/>
        <w:rPr>
          <w:rFonts w:ascii="Times New Roman" w:hAnsi="Times New Roman" w:cs="Times New Roman"/>
          <w:sz w:val="28"/>
          <w:szCs w:val="28"/>
        </w:rPr>
      </w:pPr>
    </w:p>
    <w:p w:rsidR="007E4FBD" w:rsidRPr="00C80A1A" w:rsidRDefault="00170C25" w:rsidP="004B1A3B">
      <w:pPr>
        <w:pStyle w:val="aff1"/>
        <w:widowControl w:val="0"/>
        <w:ind w:firstLine="709"/>
        <w:rPr>
          <w:rFonts w:ascii="Times New Roman" w:hAnsi="Times New Roman"/>
          <w:b/>
          <w:bCs/>
          <w:iCs/>
          <w:color w:val="000000"/>
          <w:sz w:val="28"/>
          <w:szCs w:val="28"/>
        </w:rPr>
      </w:pPr>
      <w:r w:rsidRPr="00C80A1A">
        <w:rPr>
          <w:rFonts w:ascii="Times New Roman" w:hAnsi="Times New Roman"/>
          <w:b/>
          <w:bCs/>
          <w:iCs/>
          <w:color w:val="000000"/>
          <w:sz w:val="28"/>
          <w:szCs w:val="28"/>
        </w:rPr>
        <w:t xml:space="preserve">2.1.4 </w:t>
      </w:r>
      <w:r w:rsidR="009D00D0" w:rsidRPr="00C80A1A">
        <w:rPr>
          <w:rFonts w:ascii="Times New Roman" w:hAnsi="Times New Roman"/>
          <w:b/>
          <w:bCs/>
          <w:iCs/>
          <w:color w:val="000000"/>
          <w:sz w:val="28"/>
          <w:szCs w:val="28"/>
        </w:rPr>
        <w:t xml:space="preserve">Реализация воспитательной и профилактической работы </w:t>
      </w:r>
      <w:r w:rsidR="00C80A1A">
        <w:rPr>
          <w:rFonts w:ascii="Times New Roman" w:hAnsi="Times New Roman"/>
          <w:b/>
          <w:bCs/>
          <w:iCs/>
          <w:color w:val="000000"/>
          <w:sz w:val="28"/>
          <w:szCs w:val="28"/>
        </w:rPr>
        <w:br/>
      </w:r>
      <w:r w:rsidR="009D00D0" w:rsidRPr="00C80A1A">
        <w:rPr>
          <w:rFonts w:ascii="Times New Roman" w:hAnsi="Times New Roman"/>
          <w:b/>
          <w:bCs/>
          <w:iCs/>
          <w:color w:val="000000"/>
          <w:sz w:val="28"/>
          <w:szCs w:val="28"/>
        </w:rPr>
        <w:t>в отношении осужденного к ограничению свободы</w:t>
      </w:r>
    </w:p>
    <w:p w:rsidR="004B1A3B" w:rsidRDefault="004B1A3B" w:rsidP="00175C5F">
      <w:pPr>
        <w:pStyle w:val="aff1"/>
        <w:widowControl w:val="0"/>
        <w:ind w:firstLine="709"/>
        <w:rPr>
          <w:rFonts w:ascii="Times New Roman" w:hAnsi="Times New Roman"/>
          <w:color w:val="000000"/>
          <w:sz w:val="28"/>
          <w:szCs w:val="28"/>
        </w:rPr>
      </w:pPr>
    </w:p>
    <w:p w:rsidR="007E4FBD" w:rsidRPr="00D23F0E" w:rsidRDefault="009D00D0" w:rsidP="00175C5F">
      <w:pPr>
        <w:pStyle w:val="aff1"/>
        <w:widowControl w:val="0"/>
        <w:ind w:firstLine="709"/>
        <w:rPr>
          <w:rFonts w:ascii="Times New Roman" w:hAnsi="Times New Roman"/>
          <w:color w:val="000000"/>
          <w:sz w:val="28"/>
          <w:szCs w:val="28"/>
        </w:rPr>
      </w:pPr>
      <w:r w:rsidRPr="00D23F0E">
        <w:rPr>
          <w:rFonts w:ascii="Times New Roman" w:hAnsi="Times New Roman"/>
          <w:color w:val="000000"/>
          <w:sz w:val="28"/>
          <w:szCs w:val="28"/>
        </w:rPr>
        <w:t xml:space="preserve">К одним из значимых блоков уголовной политики следует отнести </w:t>
      </w:r>
      <w:r w:rsidRPr="00D23F0E">
        <w:rPr>
          <w:rFonts w:ascii="Times New Roman" w:hAnsi="Times New Roman"/>
          <w:color w:val="000000"/>
          <w:sz w:val="28"/>
          <w:szCs w:val="28"/>
        </w:rPr>
        <w:lastRenderedPageBreak/>
        <w:t xml:space="preserve">пенитенциарный аспект, состоящий в процессуальной деятельности учреждений и органов уголовно-исполнительной системы, которые исполняют </w:t>
      </w:r>
      <w:r w:rsidRPr="00E35C87">
        <w:rPr>
          <w:rFonts w:ascii="Times New Roman" w:hAnsi="Times New Roman"/>
          <w:sz w:val="28"/>
          <w:szCs w:val="28"/>
        </w:rPr>
        <w:t>наказания</w:t>
      </w:r>
      <w:r w:rsidR="00C80A1A" w:rsidRPr="00E35C87">
        <w:rPr>
          <w:rFonts w:ascii="Times New Roman" w:hAnsi="Times New Roman"/>
          <w:sz w:val="28"/>
          <w:szCs w:val="28"/>
        </w:rPr>
        <w:t>,</w:t>
      </w:r>
      <w:r w:rsidRPr="00D23F0E">
        <w:rPr>
          <w:rFonts w:ascii="Times New Roman" w:hAnsi="Times New Roman"/>
          <w:color w:val="000000"/>
          <w:sz w:val="28"/>
          <w:szCs w:val="28"/>
        </w:rPr>
        <w:t xml:space="preserve"> связанные с лишением свободы, а также ему альтернативные. Одной из основных целей уголовно-исполнительного законодательства Республики Казахстан является исправление осужденного.</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color w:val="000000"/>
          <w:sz w:val="28"/>
          <w:szCs w:val="28"/>
        </w:rPr>
        <w:t>В соответствии со ст.3 УИК РК</w:t>
      </w:r>
      <w:r w:rsidR="00C80A1A">
        <w:rPr>
          <w:rFonts w:ascii="Times New Roman" w:hAnsi="Times New Roman"/>
          <w:color w:val="000000"/>
          <w:sz w:val="28"/>
          <w:szCs w:val="28"/>
        </w:rPr>
        <w:t>,</w:t>
      </w:r>
      <w:r w:rsidRPr="00D23F0E">
        <w:rPr>
          <w:rFonts w:ascii="Times New Roman" w:hAnsi="Times New Roman"/>
          <w:color w:val="000000"/>
          <w:sz w:val="28"/>
          <w:szCs w:val="28"/>
        </w:rPr>
        <w:t xml:space="preserve"> под исправлением осужденного понимается «формирование у осужденного правопослушного поведения, позитивного отношения к личности, обществу, труду, нормам, правилам и этике поведения в обществе» </w:t>
      </w:r>
      <w:r w:rsidRPr="00D23F0E">
        <w:rPr>
          <w:rFonts w:ascii="Times New Roman" w:hAnsi="Times New Roman"/>
          <w:sz w:val="28"/>
          <w:szCs w:val="28"/>
          <w:shd w:val="clear" w:color="auto" w:fill="FFFFFF"/>
        </w:rPr>
        <w:t>[32].</w:t>
      </w:r>
    </w:p>
    <w:p w:rsidR="007E4FBD" w:rsidRPr="00D23F0E" w:rsidRDefault="009D00D0" w:rsidP="00175C5F">
      <w:pPr>
        <w:pStyle w:val="aff1"/>
        <w:widowControl w:val="0"/>
        <w:ind w:firstLine="709"/>
        <w:rPr>
          <w:rFonts w:ascii="Times New Roman" w:hAnsi="Times New Roman"/>
          <w:color w:val="000000"/>
          <w:sz w:val="28"/>
          <w:szCs w:val="28"/>
        </w:rPr>
      </w:pPr>
      <w:r w:rsidRPr="00D23F0E">
        <w:rPr>
          <w:rFonts w:ascii="Times New Roman" w:hAnsi="Times New Roman"/>
          <w:sz w:val="28"/>
          <w:szCs w:val="28"/>
          <w:shd w:val="clear" w:color="auto" w:fill="FFFFFF"/>
        </w:rPr>
        <w:t>Согласно пенитенциарным нормам</w:t>
      </w:r>
      <w:r w:rsidR="00170C25">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исправление осужденного достигается путем </w:t>
      </w:r>
      <w:r w:rsidRPr="00D23F0E">
        <w:rPr>
          <w:rFonts w:ascii="Times New Roman" w:hAnsi="Times New Roman"/>
          <w:color w:val="000000"/>
          <w:sz w:val="28"/>
          <w:szCs w:val="28"/>
        </w:rPr>
        <w:t>режима отбывания наказания, воспитательного воздействия, поддержания позитивных социальных связей, общественно полезного труда, получения общего или профессионального образования, а также общественного воздействия.</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В своей работе В.Н. Орлов рассмотрел и обобщил критерии оценки исправимости осужденного к уголовным наказаниям, не связанным с изоляцией от общества, к числу которых следует отнести такие нравственные и юридические показатели</w:t>
      </w:r>
      <w:r w:rsidR="00C80A1A">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как:</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«1) отношение осужденного к совершенному преступлению и к назначенному наказанию, не связанному с изоляцией его от общества: осуждение своего преступного прошлого; стремление к возмещению причиненного ущерба; признание справедливым назначенного судом наказания, не связанного с изоляцией осужденного от общества;</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 xml:space="preserve">2) отношение осужденного к порядку и условиям отбывания уголовного наказания, не </w:t>
      </w:r>
      <w:r w:rsidRPr="003D2409">
        <w:rPr>
          <w:rFonts w:ascii="Times New Roman" w:hAnsi="Times New Roman"/>
          <w:sz w:val="28"/>
          <w:szCs w:val="28"/>
          <w:shd w:val="clear" w:color="auto" w:fill="FFFFFF"/>
        </w:rPr>
        <w:t>связанно</w:t>
      </w:r>
      <w:r w:rsidR="00C80A1A" w:rsidRPr="003D2409">
        <w:rPr>
          <w:rFonts w:ascii="Times New Roman" w:hAnsi="Times New Roman"/>
          <w:sz w:val="28"/>
          <w:szCs w:val="28"/>
          <w:shd w:val="clear" w:color="auto" w:fill="FFFFFF"/>
        </w:rPr>
        <w:t>го</w:t>
      </w:r>
      <w:r w:rsidRPr="00D23F0E">
        <w:rPr>
          <w:rFonts w:ascii="Times New Roman" w:hAnsi="Times New Roman"/>
          <w:sz w:val="28"/>
          <w:szCs w:val="28"/>
          <w:shd w:val="clear" w:color="auto" w:fill="FFFFFF"/>
        </w:rPr>
        <w:t xml:space="preserve"> с изоляцией от общества: неукоснительное соблюдение осужденным порядка и условий отбывания наказаний, не связанных с изоляцией от общества; правонарушаемость осужденного;</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3) отношение к исправительному воздействию: добросовестное отношение к труду, учебе, а также активное участие в иных образовательных и воспитательных мероприятиях; участие в работе общественных объединений;</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4) социальная характеристика осужденного: поддержание и установление осужденным социально полезных связей, а также заинтересованность осужденного в трудовом и бытовом устройстве после освобождения от отбывания наказания, не связанного с изоляцией» [117, с. 141].</w:t>
      </w:r>
    </w:p>
    <w:p w:rsidR="007E4FBD" w:rsidRPr="00D23F0E" w:rsidRDefault="009D00D0" w:rsidP="00175C5F">
      <w:pPr>
        <w:pStyle w:val="aff1"/>
        <w:widowControl w:val="0"/>
        <w:ind w:firstLine="709"/>
        <w:rPr>
          <w:rFonts w:ascii="Times New Roman" w:hAnsi="Times New Roman"/>
          <w:color w:val="000000"/>
          <w:sz w:val="28"/>
          <w:szCs w:val="28"/>
        </w:rPr>
      </w:pPr>
      <w:r w:rsidRPr="00D23F0E">
        <w:rPr>
          <w:rFonts w:ascii="Times New Roman" w:hAnsi="Times New Roman"/>
          <w:sz w:val="28"/>
          <w:szCs w:val="28"/>
          <w:shd w:val="clear" w:color="auto" w:fill="FFFFFF"/>
        </w:rPr>
        <w:t>Исправление виновного в совершении уголовного правонарушения реализуется посредством стимулирования его к установленному правилу поведения, которое основано на норме права, традициях и обычаях социума. Таким образом, наказание имеет педагогическую основу</w:t>
      </w:r>
      <w:r w:rsidRPr="003D2409">
        <w:rPr>
          <w:rFonts w:ascii="Times New Roman" w:hAnsi="Times New Roman"/>
          <w:sz w:val="28"/>
          <w:szCs w:val="28"/>
          <w:shd w:val="clear" w:color="auto" w:fill="FFFFFF"/>
        </w:rPr>
        <w:t>, выражающ</w:t>
      </w:r>
      <w:r w:rsidR="00C80A1A" w:rsidRPr="003D2409">
        <w:rPr>
          <w:rFonts w:ascii="Times New Roman" w:hAnsi="Times New Roman"/>
          <w:sz w:val="28"/>
          <w:szCs w:val="28"/>
          <w:shd w:val="clear" w:color="auto" w:fill="FFFFFF"/>
        </w:rPr>
        <w:t>ую</w:t>
      </w:r>
      <w:r w:rsidRPr="003D2409">
        <w:rPr>
          <w:rFonts w:ascii="Times New Roman" w:hAnsi="Times New Roman"/>
          <w:sz w:val="28"/>
          <w:szCs w:val="28"/>
          <w:shd w:val="clear" w:color="auto" w:fill="FFFFFF"/>
        </w:rPr>
        <w:t>ся</w:t>
      </w:r>
      <w:r w:rsidRPr="00D23F0E">
        <w:rPr>
          <w:rFonts w:ascii="Times New Roman" w:hAnsi="Times New Roman"/>
          <w:sz w:val="28"/>
          <w:szCs w:val="28"/>
          <w:shd w:val="clear" w:color="auto" w:fill="FFFFFF"/>
        </w:rPr>
        <w:t xml:space="preserve"> в </w:t>
      </w:r>
      <w:r w:rsidRPr="003D2409">
        <w:rPr>
          <w:rFonts w:ascii="Times New Roman" w:hAnsi="Times New Roman"/>
          <w:sz w:val="28"/>
          <w:szCs w:val="28"/>
          <w:shd w:val="clear" w:color="auto" w:fill="FFFFFF"/>
        </w:rPr>
        <w:t>оказани</w:t>
      </w:r>
      <w:r w:rsidR="00C80A1A" w:rsidRPr="003D2409">
        <w:rPr>
          <w:rFonts w:ascii="Times New Roman" w:hAnsi="Times New Roman"/>
          <w:sz w:val="28"/>
          <w:szCs w:val="28"/>
          <w:shd w:val="clear" w:color="auto" w:fill="FFFFFF"/>
        </w:rPr>
        <w:t>и</w:t>
      </w:r>
      <w:r w:rsidRPr="00D23F0E">
        <w:rPr>
          <w:rFonts w:ascii="Times New Roman" w:hAnsi="Times New Roman"/>
          <w:sz w:val="28"/>
          <w:szCs w:val="28"/>
          <w:shd w:val="clear" w:color="auto" w:fill="FFFFFF"/>
        </w:rPr>
        <w:t xml:space="preserve"> воспитательного воздействия в отношении осужденного.</w:t>
      </w:r>
    </w:p>
    <w:p w:rsidR="007E4FBD" w:rsidRPr="00D23F0E" w:rsidRDefault="009D00D0" w:rsidP="00175C5F">
      <w:pPr>
        <w:pStyle w:val="aff1"/>
        <w:widowControl w:val="0"/>
        <w:ind w:firstLine="709"/>
        <w:rPr>
          <w:rFonts w:ascii="Times New Roman" w:hAnsi="Times New Roman"/>
          <w:color w:val="000000"/>
          <w:sz w:val="28"/>
          <w:szCs w:val="28"/>
        </w:rPr>
      </w:pPr>
      <w:r w:rsidRPr="00D23F0E">
        <w:rPr>
          <w:rFonts w:ascii="Times New Roman" w:hAnsi="Times New Roman"/>
          <w:color w:val="000000"/>
          <w:sz w:val="28"/>
          <w:szCs w:val="28"/>
        </w:rPr>
        <w:t>Здесь необходимо отметить, что в науке пенитенциарной отрасли известны такие виды воспитания</w:t>
      </w:r>
      <w:r w:rsidR="00C80A1A">
        <w:rPr>
          <w:rFonts w:ascii="Times New Roman" w:hAnsi="Times New Roman"/>
          <w:color w:val="00B050"/>
          <w:sz w:val="28"/>
          <w:szCs w:val="28"/>
        </w:rPr>
        <w:t>,</w:t>
      </w:r>
      <w:r w:rsidRPr="00D23F0E">
        <w:rPr>
          <w:rFonts w:ascii="Times New Roman" w:hAnsi="Times New Roman"/>
          <w:color w:val="000000"/>
          <w:sz w:val="28"/>
          <w:szCs w:val="28"/>
        </w:rPr>
        <w:t xml:space="preserve"> ка</w:t>
      </w:r>
      <w:r w:rsidR="00C80A1A">
        <w:rPr>
          <w:rFonts w:ascii="Times New Roman" w:hAnsi="Times New Roman"/>
          <w:color w:val="000000"/>
          <w:sz w:val="28"/>
          <w:szCs w:val="28"/>
        </w:rPr>
        <w:t>к</w:t>
      </w:r>
      <w:r w:rsidRPr="00D23F0E">
        <w:rPr>
          <w:rFonts w:ascii="Times New Roman" w:hAnsi="Times New Roman"/>
          <w:color w:val="000000"/>
          <w:sz w:val="28"/>
          <w:szCs w:val="28"/>
        </w:rPr>
        <w:t xml:space="preserve"> нравственное, социально-правовое, эстетическое, трудовое, физическое, психологическое.</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По мнению Е.Л.Ефремовой</w:t>
      </w:r>
      <w:r w:rsidR="00C80A1A" w:rsidRPr="003D2409">
        <w:rPr>
          <w:rFonts w:ascii="Times New Roman" w:hAnsi="Times New Roman"/>
          <w:sz w:val="28"/>
          <w:szCs w:val="28"/>
          <w:shd w:val="clear" w:color="auto" w:fill="FFFFFF"/>
        </w:rPr>
        <w:t>,</w:t>
      </w:r>
      <w:r w:rsidRPr="003D2409">
        <w:rPr>
          <w:rFonts w:ascii="Times New Roman" w:hAnsi="Times New Roman"/>
          <w:sz w:val="28"/>
          <w:szCs w:val="28"/>
          <w:shd w:val="clear" w:color="auto" w:fill="FFFFFF"/>
        </w:rPr>
        <w:t xml:space="preserve"> «</w:t>
      </w:r>
      <w:r w:rsidR="00C80A1A" w:rsidRPr="003D2409">
        <w:rPr>
          <w:rFonts w:ascii="Times New Roman" w:hAnsi="Times New Roman"/>
          <w:sz w:val="28"/>
          <w:szCs w:val="28"/>
          <w:shd w:val="clear" w:color="auto" w:fill="FFFFFF"/>
        </w:rPr>
        <w:t>…</w:t>
      </w:r>
      <w:r w:rsidR="00C80A1A">
        <w:rPr>
          <w:rFonts w:ascii="Times New Roman" w:hAnsi="Times New Roman"/>
          <w:color w:val="00B050"/>
          <w:sz w:val="28"/>
          <w:szCs w:val="28"/>
          <w:shd w:val="clear" w:color="auto" w:fill="FFFFFF"/>
        </w:rPr>
        <w:t xml:space="preserve"> </w:t>
      </w:r>
      <w:r w:rsidRPr="00D23F0E">
        <w:rPr>
          <w:rFonts w:ascii="Times New Roman" w:hAnsi="Times New Roman"/>
          <w:sz w:val="28"/>
          <w:szCs w:val="28"/>
          <w:shd w:val="clear" w:color="auto" w:fill="FFFFFF"/>
        </w:rPr>
        <w:t xml:space="preserve">Для проведения эффективной воспитательной работы следует провести изучение осужденных, поскольку это </w:t>
      </w:r>
      <w:r w:rsidRPr="00D23F0E">
        <w:rPr>
          <w:rFonts w:ascii="Times New Roman" w:hAnsi="Times New Roman"/>
          <w:sz w:val="28"/>
          <w:szCs w:val="28"/>
          <w:shd w:val="clear" w:color="auto" w:fill="FFFFFF"/>
        </w:rPr>
        <w:lastRenderedPageBreak/>
        <w:t>позволит как глубже познать их внутренний мир, изучить их характер, так и определить основные методы и формы воспитательной работы, которые в комплексе с иными средствами исправления дадут положительный эффект в формировании в перспективе правопослушного поведения осужденного»[118].</w:t>
      </w:r>
    </w:p>
    <w:p w:rsidR="007E4FBD" w:rsidRPr="00D23F0E" w:rsidRDefault="009D00D0" w:rsidP="00175C5F">
      <w:pPr>
        <w:pStyle w:val="aff1"/>
        <w:widowControl w:val="0"/>
        <w:ind w:firstLine="709"/>
        <w:rPr>
          <w:rFonts w:ascii="Times New Roman" w:hAnsi="Times New Roman"/>
          <w:color w:val="000000"/>
          <w:sz w:val="28"/>
          <w:szCs w:val="28"/>
        </w:rPr>
      </w:pPr>
      <w:r w:rsidRPr="00D23F0E">
        <w:rPr>
          <w:rFonts w:ascii="Times New Roman" w:hAnsi="Times New Roman"/>
          <w:sz w:val="28"/>
          <w:szCs w:val="28"/>
          <w:shd w:val="clear" w:color="auto" w:fill="FFFFFF"/>
        </w:rPr>
        <w:t xml:space="preserve">Анализируя теорию уголовно-исполнительного права и действующее уголовное и пенитенциарное законодательство, следует определенный вывод, что имеющиеся положения в области исправления осужденного </w:t>
      </w:r>
      <w:r w:rsidRPr="003D2409">
        <w:rPr>
          <w:rFonts w:ascii="Times New Roman" w:hAnsi="Times New Roman"/>
          <w:sz w:val="28"/>
          <w:szCs w:val="28"/>
          <w:shd w:val="clear" w:color="auto" w:fill="FFFFFF"/>
        </w:rPr>
        <w:t>направлен</w:t>
      </w:r>
      <w:r w:rsidR="00884608" w:rsidRPr="003D2409">
        <w:rPr>
          <w:rFonts w:ascii="Times New Roman" w:hAnsi="Times New Roman"/>
          <w:sz w:val="28"/>
          <w:szCs w:val="28"/>
          <w:shd w:val="clear" w:color="auto" w:fill="FFFFFF"/>
        </w:rPr>
        <w:t>ы</w:t>
      </w:r>
      <w:r w:rsidRPr="003D2409">
        <w:rPr>
          <w:rFonts w:ascii="Times New Roman" w:hAnsi="Times New Roman"/>
          <w:sz w:val="28"/>
          <w:szCs w:val="28"/>
          <w:shd w:val="clear" w:color="auto" w:fill="FFFFFF"/>
        </w:rPr>
        <w:t xml:space="preserve"> </w:t>
      </w:r>
      <w:r w:rsidRPr="00D23F0E">
        <w:rPr>
          <w:rFonts w:ascii="Times New Roman" w:hAnsi="Times New Roman"/>
          <w:sz w:val="28"/>
          <w:szCs w:val="28"/>
          <w:shd w:val="clear" w:color="auto" w:fill="FFFFFF"/>
        </w:rPr>
        <w:t>исключительно в отношении лиц</w:t>
      </w:r>
      <w:r w:rsidR="00884608" w:rsidRPr="003D2409">
        <w:rPr>
          <w:rFonts w:ascii="Times New Roman" w:hAnsi="Times New Roman"/>
          <w:sz w:val="28"/>
          <w:szCs w:val="28"/>
          <w:shd w:val="clear" w:color="auto" w:fill="FFFFFF"/>
        </w:rPr>
        <w:t>,</w:t>
      </w:r>
      <w:r w:rsidRPr="00D23F0E">
        <w:rPr>
          <w:rFonts w:ascii="Times New Roman" w:hAnsi="Times New Roman"/>
          <w:sz w:val="28"/>
          <w:szCs w:val="28"/>
          <w:shd w:val="clear" w:color="auto" w:fill="FFFFFF"/>
        </w:rPr>
        <w:t xml:space="preserve"> содержащихся в местах лишения свободы. Этому </w:t>
      </w:r>
      <w:r w:rsidRPr="003D2409">
        <w:rPr>
          <w:rFonts w:ascii="Times New Roman" w:hAnsi="Times New Roman"/>
          <w:sz w:val="28"/>
          <w:szCs w:val="28"/>
          <w:shd w:val="clear" w:color="auto" w:fill="FFFFFF"/>
        </w:rPr>
        <w:t>свидетельству</w:t>
      </w:r>
      <w:r w:rsidR="00884608" w:rsidRPr="003D2409">
        <w:rPr>
          <w:rFonts w:ascii="Times New Roman" w:hAnsi="Times New Roman"/>
          <w:sz w:val="28"/>
          <w:szCs w:val="28"/>
          <w:shd w:val="clear" w:color="auto" w:fill="FFFFFF"/>
        </w:rPr>
        <w:t>ю</w:t>
      </w:r>
      <w:r w:rsidRPr="003D2409">
        <w:rPr>
          <w:rFonts w:ascii="Times New Roman" w:hAnsi="Times New Roman"/>
          <w:sz w:val="28"/>
          <w:szCs w:val="28"/>
          <w:shd w:val="clear" w:color="auto" w:fill="FFFFFF"/>
        </w:rPr>
        <w:t xml:space="preserve">т многочисленные труды отечественных и зарубежных ученых, а также нормы национальных правовых документов. </w:t>
      </w:r>
      <w:r w:rsidRPr="003D2409">
        <w:rPr>
          <w:rFonts w:ascii="Times New Roman" w:hAnsi="Times New Roman"/>
          <w:sz w:val="28"/>
          <w:szCs w:val="28"/>
        </w:rPr>
        <w:t>К примеру, приказ Министра внутренних дел от 13 августа 2014 года № 508 «Об утверждении Правил проведения воспитательной работы с осужденными к лишению свободы» регламентирует процесс воспитательной работы, реализуемой администрацией пенитенциарного учреждения. Данный документ регулирует основные аспекты, возникающие в процессе поступления осужденного в учреждение УИС, а именно временное содержание в карантинном помещени</w:t>
      </w:r>
      <w:r w:rsidR="00884608" w:rsidRPr="003D2409">
        <w:rPr>
          <w:rFonts w:ascii="Times New Roman" w:hAnsi="Times New Roman"/>
          <w:sz w:val="28"/>
          <w:szCs w:val="28"/>
        </w:rPr>
        <w:t>и</w:t>
      </w:r>
      <w:r w:rsidRPr="003D2409">
        <w:rPr>
          <w:rFonts w:ascii="Times New Roman" w:hAnsi="Times New Roman"/>
          <w:sz w:val="28"/>
          <w:szCs w:val="28"/>
        </w:rPr>
        <w:t>,</w:t>
      </w:r>
      <w:r w:rsidRPr="00D23F0E">
        <w:rPr>
          <w:rFonts w:ascii="Times New Roman" w:hAnsi="Times New Roman"/>
          <w:color w:val="000000"/>
          <w:sz w:val="28"/>
          <w:szCs w:val="28"/>
        </w:rPr>
        <w:t xml:space="preserve"> распределение в отряд, работа с психологами, деятельность начальника отряда, заканчивая моментом подготовки к его освобождению.</w:t>
      </w:r>
    </w:p>
    <w:p w:rsidR="007E4FBD" w:rsidRPr="00D23F0E" w:rsidRDefault="009D00D0" w:rsidP="00175C5F">
      <w:pPr>
        <w:pStyle w:val="aff1"/>
        <w:widowControl w:val="0"/>
        <w:ind w:firstLine="709"/>
        <w:rPr>
          <w:rFonts w:ascii="Times New Roman" w:hAnsi="Times New Roman"/>
          <w:color w:val="000000"/>
          <w:sz w:val="28"/>
          <w:szCs w:val="28"/>
        </w:rPr>
      </w:pPr>
      <w:r w:rsidRPr="00D23F0E">
        <w:rPr>
          <w:rFonts w:ascii="Times New Roman" w:hAnsi="Times New Roman"/>
          <w:color w:val="000000"/>
          <w:sz w:val="28"/>
          <w:szCs w:val="28"/>
        </w:rPr>
        <w:t>Из содержания указанного документа видно, что вопросы, связанные с воспитательным воздействием в отношении осужденных к наказаниям без изоляции от общества</w:t>
      </w:r>
      <w:r w:rsidR="00884608" w:rsidRPr="003D2409">
        <w:rPr>
          <w:rFonts w:ascii="Times New Roman" w:hAnsi="Times New Roman"/>
          <w:sz w:val="28"/>
          <w:szCs w:val="28"/>
        </w:rPr>
        <w:t>,</w:t>
      </w:r>
      <w:r w:rsidR="003D2409" w:rsidRPr="003D2409">
        <w:rPr>
          <w:rFonts w:ascii="Times New Roman" w:hAnsi="Times New Roman"/>
          <w:sz w:val="28"/>
          <w:szCs w:val="28"/>
        </w:rPr>
        <w:t xml:space="preserve"> </w:t>
      </w:r>
      <w:r w:rsidRPr="003D2409">
        <w:rPr>
          <w:rFonts w:ascii="Times New Roman" w:hAnsi="Times New Roman"/>
          <w:sz w:val="28"/>
          <w:szCs w:val="28"/>
        </w:rPr>
        <w:t>сто</w:t>
      </w:r>
      <w:r w:rsidR="00884608" w:rsidRPr="003D2409">
        <w:rPr>
          <w:rFonts w:ascii="Times New Roman" w:hAnsi="Times New Roman"/>
          <w:sz w:val="28"/>
          <w:szCs w:val="28"/>
        </w:rPr>
        <w:t>я</w:t>
      </w:r>
      <w:r w:rsidRPr="003D2409">
        <w:rPr>
          <w:rFonts w:ascii="Times New Roman" w:hAnsi="Times New Roman"/>
          <w:sz w:val="28"/>
          <w:szCs w:val="28"/>
        </w:rPr>
        <w:t>т</w:t>
      </w:r>
      <w:r w:rsidRPr="00D23F0E">
        <w:rPr>
          <w:rFonts w:ascii="Times New Roman" w:hAnsi="Times New Roman"/>
          <w:color w:val="000000"/>
          <w:sz w:val="28"/>
          <w:szCs w:val="28"/>
        </w:rPr>
        <w:t xml:space="preserve"> на последнем месте. Несмотря на то, что численность подучетных лиц службы пробации с каждым </w:t>
      </w:r>
      <w:r w:rsidR="00064DDE" w:rsidRPr="003D2409">
        <w:rPr>
          <w:rFonts w:ascii="Times New Roman" w:hAnsi="Times New Roman"/>
          <w:sz w:val="28"/>
          <w:szCs w:val="28"/>
        </w:rPr>
        <w:t>годом</w:t>
      </w:r>
      <w:r w:rsidR="003D2409" w:rsidRPr="003D2409">
        <w:rPr>
          <w:rFonts w:ascii="Times New Roman" w:hAnsi="Times New Roman"/>
          <w:sz w:val="28"/>
          <w:szCs w:val="28"/>
        </w:rPr>
        <w:t xml:space="preserve"> </w:t>
      </w:r>
      <w:r w:rsidRPr="003D2409">
        <w:rPr>
          <w:rFonts w:ascii="Times New Roman" w:hAnsi="Times New Roman"/>
          <w:sz w:val="28"/>
          <w:szCs w:val="28"/>
        </w:rPr>
        <w:t xml:space="preserve">растет, что в соотношении значительным образом превышает количество специального контингента пенитенциарных учреждений. Так, например, </w:t>
      </w:r>
      <w:r w:rsidR="00064DDE" w:rsidRPr="003D2409">
        <w:rPr>
          <w:rFonts w:ascii="Times New Roman" w:hAnsi="Times New Roman"/>
          <w:sz w:val="28"/>
          <w:szCs w:val="28"/>
        </w:rPr>
        <w:t>по состоянию</w:t>
      </w:r>
      <w:r w:rsidR="00064DDE">
        <w:rPr>
          <w:rFonts w:ascii="Times New Roman" w:hAnsi="Times New Roman"/>
          <w:color w:val="00B050"/>
          <w:sz w:val="28"/>
          <w:szCs w:val="28"/>
        </w:rPr>
        <w:t xml:space="preserve"> </w:t>
      </w:r>
      <w:r w:rsidRPr="00D23F0E">
        <w:rPr>
          <w:rFonts w:ascii="Times New Roman" w:hAnsi="Times New Roman"/>
          <w:sz w:val="28"/>
          <w:szCs w:val="28"/>
        </w:rPr>
        <w:t xml:space="preserve">на </w:t>
      </w:r>
      <w:r w:rsidRPr="003D2409">
        <w:rPr>
          <w:rFonts w:ascii="Times New Roman" w:hAnsi="Times New Roman"/>
          <w:sz w:val="28"/>
          <w:szCs w:val="28"/>
        </w:rPr>
        <w:t>июн</w:t>
      </w:r>
      <w:r w:rsidR="00064DDE" w:rsidRPr="003D2409">
        <w:rPr>
          <w:rFonts w:ascii="Times New Roman" w:hAnsi="Times New Roman"/>
          <w:sz w:val="28"/>
          <w:szCs w:val="28"/>
        </w:rPr>
        <w:t>ь</w:t>
      </w:r>
      <w:r w:rsidRPr="003D2409">
        <w:rPr>
          <w:rFonts w:ascii="Times New Roman" w:hAnsi="Times New Roman"/>
          <w:sz w:val="28"/>
          <w:szCs w:val="28"/>
        </w:rPr>
        <w:t xml:space="preserve"> </w:t>
      </w:r>
      <w:r w:rsidRPr="00D23F0E">
        <w:rPr>
          <w:rFonts w:ascii="Times New Roman" w:hAnsi="Times New Roman"/>
          <w:sz w:val="28"/>
          <w:szCs w:val="28"/>
        </w:rPr>
        <w:t>2021 года общее количество осужденных, содержащихся в учреждениях УИС, по республике составило 33217 лиц. В это же время общая численность лиц, осужденных к наказаниям без изоляции от общества и состоящих на учетах служб пробации, по республике составило 49950 лиц</w:t>
      </w:r>
      <w:r w:rsidRPr="00D23F0E">
        <w:rPr>
          <w:rFonts w:ascii="Times New Roman" w:hAnsi="Times New Roman"/>
          <w:sz w:val="28"/>
          <w:szCs w:val="28"/>
          <w:shd w:val="clear" w:color="auto" w:fill="FFFFFF"/>
        </w:rPr>
        <w:t xml:space="preserve"> [119]</w:t>
      </w:r>
      <w:r w:rsidRPr="00D23F0E">
        <w:rPr>
          <w:rFonts w:ascii="Times New Roman" w:hAnsi="Times New Roman"/>
          <w:color w:val="000000"/>
          <w:sz w:val="28"/>
          <w:szCs w:val="28"/>
        </w:rPr>
        <w:t xml:space="preserve">. Следовательно, курс отечественного уголовного правосудия </w:t>
      </w:r>
      <w:r w:rsidRPr="003D2409">
        <w:rPr>
          <w:rFonts w:ascii="Times New Roman" w:hAnsi="Times New Roman"/>
          <w:sz w:val="28"/>
          <w:szCs w:val="28"/>
        </w:rPr>
        <w:t>напра</w:t>
      </w:r>
      <w:r w:rsidR="00064DDE" w:rsidRPr="003D2409">
        <w:rPr>
          <w:rFonts w:ascii="Times New Roman" w:hAnsi="Times New Roman"/>
          <w:sz w:val="28"/>
          <w:szCs w:val="28"/>
        </w:rPr>
        <w:t>в</w:t>
      </w:r>
      <w:r w:rsidRPr="003D2409">
        <w:rPr>
          <w:rFonts w:ascii="Times New Roman" w:hAnsi="Times New Roman"/>
          <w:sz w:val="28"/>
          <w:szCs w:val="28"/>
        </w:rPr>
        <w:t>лен</w:t>
      </w:r>
      <w:r w:rsidRPr="00D23F0E">
        <w:rPr>
          <w:rFonts w:ascii="Times New Roman" w:hAnsi="Times New Roman"/>
          <w:color w:val="000000"/>
          <w:sz w:val="28"/>
          <w:szCs w:val="28"/>
        </w:rPr>
        <w:t xml:space="preserve"> в сторону гуманизации уголовной политики и дифференцированного подхода к назначению уголовно-правовых мер в отношении правонарушителя.</w:t>
      </w:r>
    </w:p>
    <w:p w:rsidR="007E4FBD" w:rsidRPr="00D23F0E" w:rsidRDefault="009D00D0" w:rsidP="00175C5F">
      <w:pPr>
        <w:pStyle w:val="aff1"/>
        <w:widowControl w:val="0"/>
        <w:ind w:firstLine="709"/>
        <w:rPr>
          <w:rFonts w:ascii="Times New Roman" w:hAnsi="Times New Roman"/>
          <w:sz w:val="28"/>
          <w:szCs w:val="28"/>
        </w:rPr>
      </w:pPr>
      <w:r w:rsidRPr="00D23F0E">
        <w:rPr>
          <w:rFonts w:ascii="Times New Roman" w:hAnsi="Times New Roman"/>
          <w:sz w:val="28"/>
          <w:szCs w:val="28"/>
        </w:rPr>
        <w:t xml:space="preserve">Однако, </w:t>
      </w:r>
      <w:r w:rsidRPr="003D2409">
        <w:rPr>
          <w:rFonts w:ascii="Times New Roman" w:hAnsi="Times New Roman"/>
          <w:sz w:val="28"/>
          <w:szCs w:val="28"/>
        </w:rPr>
        <w:t>имеющи</w:t>
      </w:r>
      <w:r w:rsidR="00064DDE" w:rsidRPr="003D2409">
        <w:rPr>
          <w:rFonts w:ascii="Times New Roman" w:hAnsi="Times New Roman"/>
          <w:sz w:val="28"/>
          <w:szCs w:val="28"/>
        </w:rPr>
        <w:t>хс</w:t>
      </w:r>
      <w:r w:rsidRPr="003D2409">
        <w:rPr>
          <w:rFonts w:ascii="Times New Roman" w:hAnsi="Times New Roman"/>
          <w:sz w:val="28"/>
          <w:szCs w:val="28"/>
        </w:rPr>
        <w:t>я у исполнительных органов средств воздействия не всегда достаточн</w:t>
      </w:r>
      <w:r w:rsidR="00064DDE" w:rsidRPr="003D2409">
        <w:rPr>
          <w:rFonts w:ascii="Times New Roman" w:hAnsi="Times New Roman"/>
          <w:sz w:val="28"/>
          <w:szCs w:val="28"/>
        </w:rPr>
        <w:t>о</w:t>
      </w:r>
      <w:r w:rsidRPr="00D23F0E">
        <w:rPr>
          <w:rFonts w:ascii="Times New Roman" w:hAnsi="Times New Roman"/>
          <w:sz w:val="28"/>
          <w:szCs w:val="28"/>
        </w:rPr>
        <w:t xml:space="preserve"> для исправления всех категорий лиц, осужденных к различным видам наказания.</w:t>
      </w:r>
    </w:p>
    <w:p w:rsidR="007E4FBD" w:rsidRPr="003D2409"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На вопрос: «На Ваш взгляд, реализующие мероприятия со стороны службы пробации достигают цели исправления осужденного к ограничению свободы?» 54,9 % респондентов ответили</w:t>
      </w:r>
      <w:r w:rsidR="00064DDE" w:rsidRPr="003D2409">
        <w:rPr>
          <w:rFonts w:ascii="Times New Roman" w:hAnsi="Times New Roman"/>
          <w:sz w:val="28"/>
          <w:szCs w:val="28"/>
          <w:shd w:val="clear" w:color="auto" w:fill="FFFFFF"/>
        </w:rPr>
        <w:t>, что</w:t>
      </w:r>
      <w:r w:rsidRPr="003D2409">
        <w:rPr>
          <w:rFonts w:ascii="Times New Roman" w:hAnsi="Times New Roman"/>
          <w:sz w:val="28"/>
          <w:szCs w:val="28"/>
          <w:shd w:val="clear" w:color="auto" w:fill="FFFFFF"/>
        </w:rPr>
        <w:t xml:space="preserve"> частично достигаются</w:t>
      </w:r>
      <w:r w:rsidR="00064DDE" w:rsidRPr="003D2409">
        <w:rPr>
          <w:rFonts w:ascii="Times New Roman" w:hAnsi="Times New Roman"/>
          <w:sz w:val="28"/>
          <w:szCs w:val="28"/>
          <w:shd w:val="clear" w:color="auto" w:fill="FFFFFF"/>
        </w:rPr>
        <w:t>;</w:t>
      </w:r>
      <w:r w:rsidRPr="003D2409">
        <w:rPr>
          <w:rFonts w:ascii="Times New Roman" w:hAnsi="Times New Roman"/>
          <w:sz w:val="28"/>
          <w:szCs w:val="28"/>
          <w:shd w:val="clear" w:color="auto" w:fill="FFFFFF"/>
        </w:rPr>
        <w:t xml:space="preserve"> 31,9 % сотрудников службы пробации считают, что достигаются в по</w:t>
      </w:r>
      <w:r w:rsidR="00064DDE" w:rsidRPr="003D2409">
        <w:rPr>
          <w:rFonts w:ascii="Times New Roman" w:hAnsi="Times New Roman"/>
          <w:sz w:val="28"/>
          <w:szCs w:val="28"/>
          <w:shd w:val="clear" w:color="auto" w:fill="FFFFFF"/>
        </w:rPr>
        <w:t>л</w:t>
      </w:r>
      <w:r w:rsidRPr="003D2409">
        <w:rPr>
          <w:rFonts w:ascii="Times New Roman" w:hAnsi="Times New Roman"/>
          <w:sz w:val="28"/>
          <w:szCs w:val="28"/>
          <w:shd w:val="clear" w:color="auto" w:fill="FFFFFF"/>
        </w:rPr>
        <w:t>ной мере</w:t>
      </w:r>
      <w:r w:rsidR="00064DDE" w:rsidRPr="003D2409">
        <w:rPr>
          <w:rFonts w:ascii="Times New Roman" w:hAnsi="Times New Roman"/>
          <w:sz w:val="28"/>
          <w:szCs w:val="28"/>
          <w:shd w:val="clear" w:color="auto" w:fill="FFFFFF"/>
        </w:rPr>
        <w:t>;</w:t>
      </w:r>
      <w:r w:rsidRPr="003D2409">
        <w:rPr>
          <w:rFonts w:ascii="Times New Roman" w:hAnsi="Times New Roman"/>
          <w:sz w:val="28"/>
          <w:szCs w:val="28"/>
          <w:shd w:val="clear" w:color="auto" w:fill="FFFFFF"/>
        </w:rPr>
        <w:t xml:space="preserve"> 11,8 % лиц имеют противоположное мнение, которое заключается в обратном.</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3D2409">
        <w:rPr>
          <w:rFonts w:ascii="Times New Roman" w:hAnsi="Times New Roman" w:cs="Times New Roman"/>
          <w:sz w:val="28"/>
          <w:szCs w:val="28"/>
        </w:rPr>
        <w:t>Опрос среди осужденных к ограничению свободы показал следующее</w:t>
      </w:r>
      <w:r w:rsidR="00064DDE" w:rsidRPr="003D2409">
        <w:rPr>
          <w:rFonts w:ascii="Times New Roman" w:hAnsi="Times New Roman" w:cs="Times New Roman"/>
          <w:sz w:val="28"/>
          <w:szCs w:val="28"/>
        </w:rPr>
        <w:t>:</w:t>
      </w:r>
      <w:r w:rsidR="00843A74">
        <w:rPr>
          <w:rFonts w:ascii="Times New Roman" w:hAnsi="Times New Roman" w:cs="Times New Roman"/>
          <w:sz w:val="28"/>
          <w:szCs w:val="28"/>
        </w:rPr>
        <w:t xml:space="preserve"> </w:t>
      </w:r>
      <w:r w:rsidR="00064DDE" w:rsidRPr="003D2409">
        <w:rPr>
          <w:rFonts w:ascii="Times New Roman" w:hAnsi="Times New Roman" w:cs="Times New Roman"/>
          <w:sz w:val="28"/>
          <w:szCs w:val="28"/>
        </w:rPr>
        <w:t>на</w:t>
      </w:r>
      <w:r w:rsidR="00064DDE">
        <w:rPr>
          <w:rFonts w:ascii="Times New Roman" w:hAnsi="Times New Roman" w:cs="Times New Roman"/>
          <w:color w:val="00B050"/>
          <w:sz w:val="28"/>
          <w:szCs w:val="28"/>
        </w:rPr>
        <w:t xml:space="preserve"> </w:t>
      </w:r>
      <w:r w:rsidRPr="00D23F0E">
        <w:rPr>
          <w:rFonts w:ascii="Times New Roman" w:hAnsi="Times New Roman" w:cs="Times New Roman"/>
          <w:sz w:val="28"/>
          <w:szCs w:val="28"/>
        </w:rPr>
        <w:t xml:space="preserve">заданный им вопрос о видах мероприятий, проводимых сотрудниками в отношении них, лидирующими были </w:t>
      </w:r>
      <w:r w:rsidRPr="00D23F0E">
        <w:rPr>
          <w:rFonts w:ascii="Times New Roman" w:eastAsia="Times New Roman" w:hAnsi="Times New Roman" w:cs="Times New Roman"/>
          <w:sz w:val="28"/>
          <w:szCs w:val="28"/>
        </w:rPr>
        <w:t xml:space="preserve">профилактическая беседа, проверка по месту жительства и проверка по месту работы. Самые низкие показатели имеют </w:t>
      </w:r>
      <w:r w:rsidRPr="00D23F0E">
        <w:rPr>
          <w:rFonts w:ascii="Times New Roman" w:eastAsia="Times New Roman" w:hAnsi="Times New Roman" w:cs="Times New Roman"/>
          <w:sz w:val="28"/>
          <w:szCs w:val="28"/>
        </w:rPr>
        <w:lastRenderedPageBreak/>
        <w:t>беседа с близкими родственниками, друзьями, коллегами, окружающим сообществом</w:t>
      </w:r>
      <w:r w:rsidR="00064DDE">
        <w:rPr>
          <w:rFonts w:ascii="Times New Roman" w:eastAsia="Times New Roman" w:hAnsi="Times New Roman" w:cs="Times New Roman"/>
          <w:color w:val="00B050"/>
          <w:sz w:val="28"/>
          <w:szCs w:val="28"/>
        </w:rPr>
        <w:t>;</w:t>
      </w:r>
      <w:r w:rsidRPr="00D23F0E">
        <w:rPr>
          <w:rFonts w:ascii="Times New Roman" w:eastAsia="Times New Roman" w:hAnsi="Times New Roman" w:cs="Times New Roman"/>
          <w:sz w:val="28"/>
          <w:szCs w:val="28"/>
        </w:rPr>
        <w:t xml:space="preserve"> психологическая диагностика</w:t>
      </w:r>
      <w:r w:rsidR="00064DDE" w:rsidRPr="00843A74">
        <w:rPr>
          <w:rFonts w:ascii="Times New Roman" w:eastAsia="Times New Roman" w:hAnsi="Times New Roman" w:cs="Times New Roman"/>
          <w:sz w:val="28"/>
          <w:szCs w:val="28"/>
        </w:rPr>
        <w:t>;</w:t>
      </w:r>
      <w:r w:rsidRPr="00D23F0E">
        <w:rPr>
          <w:rFonts w:ascii="Times New Roman" w:eastAsia="Times New Roman" w:hAnsi="Times New Roman" w:cs="Times New Roman"/>
          <w:sz w:val="28"/>
          <w:szCs w:val="28"/>
        </w:rPr>
        <w:t xml:space="preserve"> привлечение волонтеров</w:t>
      </w:r>
      <w:r w:rsidR="00064DDE">
        <w:rPr>
          <w:rFonts w:ascii="Times New Roman" w:eastAsia="Times New Roman" w:hAnsi="Times New Roman" w:cs="Times New Roman"/>
          <w:sz w:val="28"/>
          <w:szCs w:val="28"/>
        </w:rPr>
        <w:t>;</w:t>
      </w:r>
      <w:r w:rsidRPr="00D23F0E">
        <w:rPr>
          <w:rFonts w:ascii="Times New Roman" w:eastAsia="Times New Roman" w:hAnsi="Times New Roman" w:cs="Times New Roman"/>
          <w:sz w:val="28"/>
          <w:szCs w:val="28"/>
        </w:rPr>
        <w:t xml:space="preserve"> спортивные мероприятия и социальные акции (организация различных встреч с представителями местных исполнительных органов, неправительственными организациями, социальными работниками и т.д.).</w:t>
      </w:r>
    </w:p>
    <w:p w:rsidR="007E4FBD" w:rsidRPr="00D23F0E" w:rsidRDefault="009D00D0" w:rsidP="00175C5F">
      <w:pPr>
        <w:pStyle w:val="aff1"/>
        <w:widowControl w:val="0"/>
        <w:ind w:firstLine="709"/>
        <w:rPr>
          <w:rFonts w:ascii="Times New Roman" w:hAnsi="Times New Roman"/>
          <w:color w:val="000000"/>
          <w:sz w:val="28"/>
          <w:szCs w:val="28"/>
        </w:rPr>
      </w:pPr>
      <w:r w:rsidRPr="00D23F0E">
        <w:rPr>
          <w:rFonts w:ascii="Times New Roman" w:hAnsi="Times New Roman"/>
          <w:color w:val="000000"/>
          <w:sz w:val="28"/>
          <w:szCs w:val="28"/>
        </w:rPr>
        <w:t>Исходя из указанного необходимо констатировать тот факт, что служба пробации де-юре не реализует воспитательной работы с осужденными. Безусловно, в ходе исполнения того или иного вида наказания сотрудники службы пробации проводят беседы воспитательного характера. Но достаточно ли это для исправления лица, оказавшегося в сфере уголовного судопроизводства? Думается, нет.</w:t>
      </w:r>
    </w:p>
    <w:p w:rsidR="007E4FBD" w:rsidRPr="00D23F0E" w:rsidRDefault="009D00D0" w:rsidP="00175C5F">
      <w:pPr>
        <w:pStyle w:val="aff1"/>
        <w:widowControl w:val="0"/>
        <w:ind w:firstLine="709"/>
        <w:rPr>
          <w:rFonts w:ascii="Times New Roman" w:hAnsi="Times New Roman"/>
          <w:color w:val="000000"/>
          <w:sz w:val="28"/>
          <w:szCs w:val="28"/>
        </w:rPr>
      </w:pPr>
      <w:r w:rsidRPr="00D23F0E">
        <w:rPr>
          <w:rFonts w:ascii="Times New Roman" w:hAnsi="Times New Roman"/>
          <w:color w:val="000000"/>
          <w:sz w:val="28"/>
          <w:szCs w:val="28"/>
        </w:rPr>
        <w:t>Анализ приказа Министра внутренних дел от 15 августа 2014 года № 511 «Об утверждении Правил организации деятельности службы пробации» показал, что нормы, направленные на воспитательный процесс с подучетными лицами службы пробации</w:t>
      </w:r>
      <w:r w:rsidR="00064DDE">
        <w:rPr>
          <w:rFonts w:ascii="Times New Roman" w:hAnsi="Times New Roman"/>
          <w:color w:val="00B050"/>
          <w:sz w:val="28"/>
          <w:szCs w:val="28"/>
        </w:rPr>
        <w:t>,</w:t>
      </w:r>
      <w:r w:rsidRPr="00D23F0E">
        <w:rPr>
          <w:rFonts w:ascii="Times New Roman" w:hAnsi="Times New Roman"/>
          <w:color w:val="000000"/>
          <w:sz w:val="28"/>
          <w:szCs w:val="28"/>
        </w:rPr>
        <w:t xml:space="preserve"> как </w:t>
      </w:r>
      <w:r w:rsidRPr="003D2409">
        <w:rPr>
          <w:rFonts w:ascii="Times New Roman" w:hAnsi="Times New Roman"/>
          <w:sz w:val="28"/>
          <w:szCs w:val="28"/>
        </w:rPr>
        <w:t>таков</w:t>
      </w:r>
      <w:r w:rsidR="00064DDE" w:rsidRPr="003D2409">
        <w:rPr>
          <w:rFonts w:ascii="Times New Roman" w:hAnsi="Times New Roman"/>
          <w:sz w:val="28"/>
          <w:szCs w:val="28"/>
        </w:rPr>
        <w:t>ые</w:t>
      </w:r>
      <w:r w:rsidRPr="003D2409">
        <w:rPr>
          <w:rFonts w:ascii="Times New Roman" w:hAnsi="Times New Roman"/>
          <w:sz w:val="28"/>
          <w:szCs w:val="28"/>
        </w:rPr>
        <w:t xml:space="preserve"> </w:t>
      </w:r>
      <w:r w:rsidRPr="00D23F0E">
        <w:rPr>
          <w:rFonts w:ascii="Times New Roman" w:hAnsi="Times New Roman"/>
          <w:color w:val="000000"/>
          <w:sz w:val="28"/>
          <w:szCs w:val="28"/>
        </w:rPr>
        <w:t>отсутствуют. Данный нормативный акт содержит, а иной раз дублирует нормы УИК РК, которые указывают на порядок и условия отбывания наказания, в том числе ограничения свободы.</w:t>
      </w:r>
    </w:p>
    <w:p w:rsidR="007E4FBD" w:rsidRPr="00D23F0E" w:rsidRDefault="009D00D0" w:rsidP="00175C5F">
      <w:pPr>
        <w:pStyle w:val="aff1"/>
        <w:widowControl w:val="0"/>
        <w:ind w:firstLine="709"/>
        <w:rPr>
          <w:rFonts w:ascii="Times New Roman" w:hAnsi="Times New Roman"/>
          <w:color w:val="000000"/>
          <w:sz w:val="28"/>
          <w:szCs w:val="28"/>
        </w:rPr>
      </w:pPr>
      <w:r w:rsidRPr="00D23F0E">
        <w:rPr>
          <w:rFonts w:ascii="Times New Roman" w:hAnsi="Times New Roman"/>
          <w:color w:val="000000"/>
          <w:sz w:val="28"/>
          <w:szCs w:val="28"/>
        </w:rPr>
        <w:t>По нашему мнению, в ходе постановки осужденного к ограничению свободы на учет службы пробации сотрудником должен быть составлен индивидуальный план воспитательной работы, в которую могут входить индивидуальные и групповые беседы с различными специалистами любых сфер деятельности, участие и посещение спортивных мероприятий, поход в культурные заведения (музеи, театры, выставки и т.д.), реализация психологических тренингов и многое другое. Таким образом, сотрудники службы пробации вовлекают в процесс исполнения наказания иных субъектов пробации.</w:t>
      </w:r>
    </w:p>
    <w:p w:rsidR="007E4FBD" w:rsidRPr="00D23F0E" w:rsidRDefault="009D00D0" w:rsidP="00175C5F">
      <w:pPr>
        <w:pStyle w:val="aff1"/>
        <w:widowControl w:val="0"/>
        <w:ind w:firstLine="709"/>
        <w:rPr>
          <w:rFonts w:ascii="Times New Roman" w:hAnsi="Times New Roman"/>
          <w:color w:val="000000"/>
          <w:sz w:val="28"/>
          <w:szCs w:val="28"/>
        </w:rPr>
      </w:pPr>
      <w:r w:rsidRPr="00D23F0E">
        <w:rPr>
          <w:rFonts w:ascii="Times New Roman" w:hAnsi="Times New Roman"/>
          <w:color w:val="000000"/>
          <w:sz w:val="28"/>
          <w:szCs w:val="28"/>
        </w:rPr>
        <w:t>В этой связи предлагается примерный перечень воспитательных мероприятий для осужденных, состоящих на учете службы пробaции:</w:t>
      </w:r>
    </w:p>
    <w:p w:rsidR="007E4FBD" w:rsidRPr="00D23F0E" w:rsidRDefault="00064DDE" w:rsidP="00064DDE">
      <w:pPr>
        <w:pStyle w:val="aff1"/>
        <w:widowControl w:val="0"/>
        <w:tabs>
          <w:tab w:val="left" w:pos="851"/>
        </w:tabs>
        <w:ind w:firstLine="709"/>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ab/>
      </w:r>
      <w:r w:rsidR="009D00D0" w:rsidRPr="00D23F0E">
        <w:rPr>
          <w:rFonts w:ascii="Times New Roman" w:hAnsi="Times New Roman"/>
          <w:color w:val="000000"/>
          <w:sz w:val="28"/>
          <w:szCs w:val="28"/>
        </w:rPr>
        <w:t>проведение индивидуальной беседы на тему: «Межличностные конфликты и способы их преодоления»;</w:t>
      </w:r>
    </w:p>
    <w:p w:rsidR="007E4FBD" w:rsidRPr="00D23F0E" w:rsidRDefault="00064DDE" w:rsidP="00064DDE">
      <w:pPr>
        <w:pStyle w:val="aff1"/>
        <w:widowControl w:val="0"/>
        <w:tabs>
          <w:tab w:val="left" w:pos="851"/>
        </w:tabs>
        <w:ind w:firstLine="709"/>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ab/>
      </w:r>
      <w:r w:rsidR="009D00D0" w:rsidRPr="00D23F0E">
        <w:rPr>
          <w:rFonts w:ascii="Times New Roman" w:hAnsi="Times New Roman"/>
          <w:color w:val="000000"/>
          <w:sz w:val="28"/>
          <w:szCs w:val="28"/>
        </w:rPr>
        <w:t>организация встречи с представителями Центра здорового образа жизни;</w:t>
      </w:r>
    </w:p>
    <w:p w:rsidR="007E4FBD" w:rsidRPr="00D23F0E" w:rsidRDefault="00064DDE" w:rsidP="00064DDE">
      <w:pPr>
        <w:pStyle w:val="aff1"/>
        <w:widowControl w:val="0"/>
        <w:tabs>
          <w:tab w:val="left" w:pos="851"/>
        </w:tabs>
        <w:ind w:firstLine="709"/>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ab/>
      </w:r>
      <w:r w:rsidR="009D00D0" w:rsidRPr="00D23F0E">
        <w:rPr>
          <w:rFonts w:ascii="Times New Roman" w:hAnsi="Times New Roman"/>
          <w:color w:val="000000"/>
          <w:sz w:val="28"/>
          <w:szCs w:val="28"/>
        </w:rPr>
        <w:t>организация встречи с представителями Центра занятости;</w:t>
      </w:r>
    </w:p>
    <w:p w:rsidR="007E4FBD" w:rsidRPr="00D23F0E" w:rsidRDefault="00064DDE" w:rsidP="00064DDE">
      <w:pPr>
        <w:pStyle w:val="aff1"/>
        <w:widowControl w:val="0"/>
        <w:tabs>
          <w:tab w:val="left" w:pos="851"/>
        </w:tabs>
        <w:ind w:firstLine="709"/>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ab/>
      </w:r>
      <w:r w:rsidR="009D00D0" w:rsidRPr="00D23F0E">
        <w:rPr>
          <w:rFonts w:ascii="Times New Roman" w:hAnsi="Times New Roman"/>
          <w:color w:val="000000"/>
          <w:sz w:val="28"/>
          <w:szCs w:val="28"/>
        </w:rPr>
        <w:t>организация встречи с представителями противотуберкулезного диспансера;</w:t>
      </w:r>
    </w:p>
    <w:p w:rsidR="007E4FBD" w:rsidRPr="00D23F0E" w:rsidRDefault="00064DDE" w:rsidP="00064DDE">
      <w:pPr>
        <w:pStyle w:val="aff1"/>
        <w:widowControl w:val="0"/>
        <w:tabs>
          <w:tab w:val="left" w:pos="851"/>
        </w:tabs>
        <w:ind w:firstLine="709"/>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ab/>
      </w:r>
      <w:r w:rsidR="009D00D0" w:rsidRPr="00D23F0E">
        <w:rPr>
          <w:rFonts w:ascii="Times New Roman" w:hAnsi="Times New Roman"/>
          <w:color w:val="000000"/>
          <w:sz w:val="28"/>
          <w:szCs w:val="28"/>
        </w:rPr>
        <w:t>организация встречи с представителями наркологического центра медико-социaльной коррекции;</w:t>
      </w:r>
    </w:p>
    <w:p w:rsidR="007E4FBD" w:rsidRPr="00D23F0E" w:rsidRDefault="00064DDE" w:rsidP="00064DDE">
      <w:pPr>
        <w:pStyle w:val="aff1"/>
        <w:widowControl w:val="0"/>
        <w:tabs>
          <w:tab w:val="left" w:pos="851"/>
        </w:tabs>
        <w:ind w:firstLine="709"/>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ab/>
      </w:r>
      <w:r w:rsidR="009D00D0" w:rsidRPr="00D23F0E">
        <w:rPr>
          <w:rFonts w:ascii="Times New Roman" w:hAnsi="Times New Roman"/>
          <w:color w:val="000000"/>
          <w:sz w:val="28"/>
          <w:szCs w:val="28"/>
        </w:rPr>
        <w:t>проведение совместно с участковыми инспекторами полиции индивидуальной беседы на тему: «Соблюдение общественного порядка и нравственности в современном обществе»;</w:t>
      </w:r>
    </w:p>
    <w:p w:rsidR="007E4FBD" w:rsidRPr="00D23F0E" w:rsidRDefault="00064DDE" w:rsidP="00064DDE">
      <w:pPr>
        <w:pStyle w:val="aff1"/>
        <w:widowControl w:val="0"/>
        <w:tabs>
          <w:tab w:val="left" w:pos="851"/>
        </w:tabs>
        <w:ind w:firstLine="709"/>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ab/>
      </w:r>
      <w:r w:rsidR="009D00D0" w:rsidRPr="00D23F0E">
        <w:rPr>
          <w:rFonts w:ascii="Times New Roman" w:hAnsi="Times New Roman"/>
          <w:color w:val="000000"/>
          <w:sz w:val="28"/>
          <w:szCs w:val="28"/>
        </w:rPr>
        <w:t>проведение встречи совместно с представителями национального бюро по противодействию коррупции на тему: «Формирование aнтикоррупционного поведения граждан Республики Казахстан»;</w:t>
      </w:r>
    </w:p>
    <w:p w:rsidR="007E4FBD" w:rsidRPr="00D23F0E" w:rsidRDefault="00064DDE" w:rsidP="00064DDE">
      <w:pPr>
        <w:pStyle w:val="aff1"/>
        <w:widowControl w:val="0"/>
        <w:tabs>
          <w:tab w:val="left" w:pos="851"/>
        </w:tabs>
        <w:ind w:firstLine="709"/>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ab/>
      </w:r>
      <w:r w:rsidR="009D00D0" w:rsidRPr="00D23F0E">
        <w:rPr>
          <w:rFonts w:ascii="Times New Roman" w:hAnsi="Times New Roman"/>
          <w:color w:val="000000"/>
          <w:sz w:val="28"/>
          <w:szCs w:val="28"/>
        </w:rPr>
        <w:t>организация спортивных мероприятий по игровым видам спорта;</w:t>
      </w:r>
    </w:p>
    <w:p w:rsidR="007E4FBD" w:rsidRPr="00D23F0E" w:rsidRDefault="00064DDE" w:rsidP="00064DDE">
      <w:pPr>
        <w:pStyle w:val="Default"/>
        <w:widowControl w:val="0"/>
        <w:tabs>
          <w:tab w:val="left" w:pos="851"/>
        </w:tabs>
        <w:ind w:firstLine="709"/>
        <w:jc w:val="both"/>
        <w:rPr>
          <w:sz w:val="28"/>
          <w:szCs w:val="28"/>
        </w:rPr>
      </w:pPr>
      <w:r>
        <w:rPr>
          <w:sz w:val="28"/>
          <w:szCs w:val="28"/>
        </w:rPr>
        <w:t>-</w:t>
      </w:r>
      <w:r>
        <w:rPr>
          <w:sz w:val="28"/>
          <w:szCs w:val="28"/>
        </w:rPr>
        <w:tab/>
      </w:r>
      <w:r w:rsidR="009D00D0" w:rsidRPr="00D23F0E">
        <w:rPr>
          <w:sz w:val="28"/>
          <w:szCs w:val="28"/>
        </w:rPr>
        <w:t xml:space="preserve">проведение специалистом психологом тренингов, тестирований и иных </w:t>
      </w:r>
      <w:r w:rsidR="009D00D0" w:rsidRPr="00D23F0E">
        <w:rPr>
          <w:sz w:val="28"/>
          <w:szCs w:val="28"/>
        </w:rPr>
        <w:lastRenderedPageBreak/>
        <w:t>форм психологических методов по выявлению лиц, склонных к суициду, aморaльному поведению, а также совершению повторных уголовных правонарушений;</w:t>
      </w:r>
    </w:p>
    <w:p w:rsidR="007E4FBD" w:rsidRPr="00D23F0E" w:rsidRDefault="00064DDE" w:rsidP="00064DDE">
      <w:pPr>
        <w:pStyle w:val="aff1"/>
        <w:widowControl w:val="0"/>
        <w:tabs>
          <w:tab w:val="left" w:pos="851"/>
        </w:tabs>
        <w:ind w:firstLine="709"/>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ab/>
      </w:r>
      <w:r w:rsidR="009D00D0" w:rsidRPr="00D23F0E">
        <w:rPr>
          <w:rFonts w:ascii="Times New Roman" w:hAnsi="Times New Roman"/>
          <w:color w:val="000000"/>
          <w:sz w:val="28"/>
          <w:szCs w:val="28"/>
        </w:rPr>
        <w:t>проведение индивидуальной беседы на тему: «Негативное влияние социальных сетей на формирование личности».</w:t>
      </w:r>
    </w:p>
    <w:p w:rsidR="007E4FBD" w:rsidRPr="00D23F0E" w:rsidRDefault="009D00D0" w:rsidP="00175C5F">
      <w:pPr>
        <w:pStyle w:val="aff1"/>
        <w:widowControl w:val="0"/>
        <w:ind w:firstLine="709"/>
        <w:rPr>
          <w:rFonts w:ascii="Times New Roman" w:hAnsi="Times New Roman"/>
          <w:color w:val="000000"/>
          <w:sz w:val="28"/>
          <w:szCs w:val="28"/>
        </w:rPr>
      </w:pPr>
      <w:r w:rsidRPr="00D23F0E">
        <w:rPr>
          <w:rFonts w:ascii="Times New Roman" w:hAnsi="Times New Roman"/>
          <w:color w:val="000000"/>
          <w:sz w:val="28"/>
          <w:szCs w:val="28"/>
        </w:rPr>
        <w:t xml:space="preserve">В настоящее время </w:t>
      </w:r>
      <w:r w:rsidR="00500D66" w:rsidRPr="003D2409">
        <w:rPr>
          <w:rFonts w:ascii="Times New Roman" w:hAnsi="Times New Roman"/>
          <w:sz w:val="28"/>
          <w:szCs w:val="28"/>
        </w:rPr>
        <w:t>воспитательные</w:t>
      </w:r>
      <w:r w:rsidR="003D2409" w:rsidRPr="003D2409">
        <w:rPr>
          <w:rFonts w:ascii="Times New Roman" w:hAnsi="Times New Roman"/>
          <w:sz w:val="28"/>
          <w:szCs w:val="28"/>
        </w:rPr>
        <w:t xml:space="preserve"> </w:t>
      </w:r>
      <w:r w:rsidRPr="003D2409">
        <w:rPr>
          <w:rFonts w:ascii="Times New Roman" w:hAnsi="Times New Roman"/>
          <w:sz w:val="28"/>
          <w:szCs w:val="28"/>
        </w:rPr>
        <w:t>мероприяти</w:t>
      </w:r>
      <w:r w:rsidR="00064DDE" w:rsidRPr="003D2409">
        <w:rPr>
          <w:rFonts w:ascii="Times New Roman" w:hAnsi="Times New Roman"/>
          <w:sz w:val="28"/>
          <w:szCs w:val="28"/>
        </w:rPr>
        <w:t>я</w:t>
      </w:r>
      <w:r w:rsidR="003D2409" w:rsidRPr="003D2409">
        <w:rPr>
          <w:rFonts w:ascii="Times New Roman" w:hAnsi="Times New Roman"/>
          <w:sz w:val="28"/>
          <w:szCs w:val="28"/>
        </w:rPr>
        <w:t xml:space="preserve"> </w:t>
      </w:r>
      <w:r w:rsidR="00064DDE" w:rsidRPr="003D2409">
        <w:rPr>
          <w:rFonts w:ascii="Times New Roman" w:hAnsi="Times New Roman"/>
          <w:sz w:val="28"/>
          <w:szCs w:val="28"/>
        </w:rPr>
        <w:t xml:space="preserve">проводятся </w:t>
      </w:r>
      <w:r w:rsidRPr="003D2409">
        <w:rPr>
          <w:rFonts w:ascii="Times New Roman" w:hAnsi="Times New Roman"/>
          <w:sz w:val="28"/>
          <w:szCs w:val="28"/>
        </w:rPr>
        <w:t xml:space="preserve">редко и </w:t>
      </w:r>
      <w:r w:rsidR="00500D66" w:rsidRPr="003D2409">
        <w:rPr>
          <w:rFonts w:ascii="Times New Roman" w:hAnsi="Times New Roman"/>
          <w:sz w:val="28"/>
          <w:szCs w:val="28"/>
        </w:rPr>
        <w:t xml:space="preserve">носят </w:t>
      </w:r>
      <w:r w:rsidRPr="003D2409">
        <w:rPr>
          <w:rFonts w:ascii="Times New Roman" w:hAnsi="Times New Roman"/>
          <w:sz w:val="28"/>
          <w:szCs w:val="28"/>
        </w:rPr>
        <w:t>единовременн</w:t>
      </w:r>
      <w:r w:rsidR="00500D66" w:rsidRPr="003D2409">
        <w:rPr>
          <w:rFonts w:ascii="Times New Roman" w:hAnsi="Times New Roman"/>
          <w:sz w:val="28"/>
          <w:szCs w:val="28"/>
        </w:rPr>
        <w:t>ый</w:t>
      </w:r>
      <w:r w:rsidR="003D2409" w:rsidRPr="003D2409">
        <w:rPr>
          <w:rFonts w:ascii="Times New Roman" w:hAnsi="Times New Roman"/>
          <w:sz w:val="28"/>
          <w:szCs w:val="28"/>
        </w:rPr>
        <w:t xml:space="preserve"> </w:t>
      </w:r>
      <w:r w:rsidR="00500D66" w:rsidRPr="003D2409">
        <w:rPr>
          <w:rFonts w:ascii="Times New Roman" w:hAnsi="Times New Roman"/>
          <w:sz w:val="28"/>
          <w:szCs w:val="28"/>
        </w:rPr>
        <w:t>характер</w:t>
      </w:r>
      <w:r w:rsidRPr="003D2409">
        <w:rPr>
          <w:rFonts w:ascii="Times New Roman" w:hAnsi="Times New Roman"/>
          <w:sz w:val="28"/>
          <w:szCs w:val="28"/>
        </w:rPr>
        <w:t>, в</w:t>
      </w:r>
      <w:r w:rsidRPr="00D23F0E">
        <w:rPr>
          <w:rFonts w:ascii="Times New Roman" w:hAnsi="Times New Roman"/>
          <w:color w:val="000000"/>
          <w:sz w:val="28"/>
          <w:szCs w:val="28"/>
        </w:rPr>
        <w:t xml:space="preserve"> большей части для отображения в средствах массовой информации либо социальных сетях в целях выполнения необходимой отчетности и статистики. Нынешняя система проводимой косвенной воспитательной работы службой пробации не имеет конкретной сущности, формы, методов и средств ее реализации. Соответственно, считаем целесообразным разработать и закрепить правоприменительную норму о воспитательной работе с осужденными, состоящими на учете службы пробации. Предлагаемое положение способствует законодательному регулированию деятельности уполномоченных органов в указанной отрасли, их единой</w:t>
      </w:r>
      <w:r w:rsidRPr="003D2409">
        <w:rPr>
          <w:rFonts w:ascii="Times New Roman" w:hAnsi="Times New Roman"/>
          <w:sz w:val="28"/>
          <w:szCs w:val="28"/>
        </w:rPr>
        <w:t xml:space="preserve"> практик</w:t>
      </w:r>
      <w:r w:rsidR="00064DDE" w:rsidRPr="003D2409">
        <w:rPr>
          <w:rFonts w:ascii="Times New Roman" w:hAnsi="Times New Roman"/>
          <w:sz w:val="28"/>
          <w:szCs w:val="28"/>
        </w:rPr>
        <w:t>е</w:t>
      </w:r>
      <w:r w:rsidRPr="00D23F0E">
        <w:rPr>
          <w:rFonts w:ascii="Times New Roman" w:hAnsi="Times New Roman"/>
          <w:color w:val="000000"/>
          <w:sz w:val="28"/>
          <w:szCs w:val="28"/>
        </w:rPr>
        <w:t xml:space="preserve"> исполнения.</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color w:val="000000"/>
          <w:sz w:val="28"/>
          <w:szCs w:val="28"/>
        </w:rPr>
        <w:t xml:space="preserve">Менее печальным видится ситуация с профилактической работой с осужденными к ограничению свободы. </w:t>
      </w:r>
      <w:r w:rsidRPr="00D23F0E">
        <w:rPr>
          <w:rFonts w:ascii="Times New Roman" w:hAnsi="Times New Roman"/>
          <w:sz w:val="28"/>
          <w:szCs w:val="28"/>
        </w:rPr>
        <w:t>В соответствии с Законом РК «О профилактике правонарушений» органы внутренних дел, в том числе учреждения и органы уголовно-исполнительной системы, являются субъектами профилактики правонарушений. В их компетенцию входит «обеспечение проведения профилактических и оперативно-розыскных мероприятий в целях предупреждения совершения правонарушений осужденными, содержащимися в учреждениях уголовно-исполнительной системы и состоящими на учете служб пробации»</w:t>
      </w:r>
      <w:r w:rsidRPr="00D23F0E">
        <w:rPr>
          <w:rFonts w:ascii="Times New Roman" w:hAnsi="Times New Roman"/>
          <w:sz w:val="28"/>
          <w:szCs w:val="28"/>
          <w:shd w:val="clear" w:color="auto" w:fill="FFFFFF"/>
        </w:rPr>
        <w:t xml:space="preserve"> [77].</w:t>
      </w:r>
    </w:p>
    <w:p w:rsidR="007E4FBD" w:rsidRPr="003D2409" w:rsidRDefault="009D00D0" w:rsidP="00175C5F">
      <w:pPr>
        <w:pStyle w:val="aff1"/>
        <w:widowControl w:val="0"/>
        <w:ind w:firstLine="709"/>
        <w:rPr>
          <w:rFonts w:ascii="Times New Roman" w:hAnsi="Times New Roman"/>
          <w:sz w:val="28"/>
          <w:szCs w:val="28"/>
        </w:rPr>
      </w:pPr>
      <w:r w:rsidRPr="00D23F0E">
        <w:rPr>
          <w:rFonts w:ascii="Times New Roman" w:hAnsi="Times New Roman"/>
          <w:sz w:val="28"/>
          <w:szCs w:val="28"/>
        </w:rPr>
        <w:t>Согласно сведениям КУИС МВД РК</w:t>
      </w:r>
      <w:r w:rsidR="002A781F" w:rsidRPr="003D2409">
        <w:rPr>
          <w:rFonts w:ascii="Times New Roman" w:hAnsi="Times New Roman"/>
          <w:sz w:val="28"/>
          <w:szCs w:val="28"/>
        </w:rPr>
        <w:t>,</w:t>
      </w:r>
      <w:r w:rsidRPr="003D2409">
        <w:rPr>
          <w:rFonts w:ascii="Times New Roman" w:hAnsi="Times New Roman"/>
          <w:sz w:val="28"/>
          <w:szCs w:val="28"/>
        </w:rPr>
        <w:t xml:space="preserve"> в 202</w:t>
      </w:r>
      <w:r w:rsidR="00CC0B62" w:rsidRPr="003D2409">
        <w:rPr>
          <w:rFonts w:ascii="Times New Roman" w:hAnsi="Times New Roman"/>
          <w:sz w:val="28"/>
          <w:szCs w:val="28"/>
        </w:rPr>
        <w:t>3</w:t>
      </w:r>
      <w:r w:rsidRPr="003D2409">
        <w:rPr>
          <w:rFonts w:ascii="Times New Roman" w:hAnsi="Times New Roman"/>
          <w:sz w:val="28"/>
          <w:szCs w:val="28"/>
        </w:rPr>
        <w:t xml:space="preserve"> году осужденные к ограничению свободы по республике совершили </w:t>
      </w:r>
      <w:r w:rsidR="00CC0B62" w:rsidRPr="003D2409">
        <w:rPr>
          <w:rFonts w:ascii="Times New Roman" w:hAnsi="Times New Roman"/>
          <w:sz w:val="28"/>
          <w:szCs w:val="28"/>
        </w:rPr>
        <w:t>747</w:t>
      </w:r>
      <w:r w:rsidRPr="003D2409">
        <w:rPr>
          <w:rFonts w:ascii="Times New Roman" w:hAnsi="Times New Roman"/>
          <w:sz w:val="28"/>
          <w:szCs w:val="28"/>
        </w:rPr>
        <w:t xml:space="preserve"> новых уголовных правонарушений, зарегистрированных в </w:t>
      </w:r>
      <w:r w:rsidR="002A781F" w:rsidRPr="003D2409">
        <w:rPr>
          <w:rFonts w:ascii="Times New Roman" w:hAnsi="Times New Roman"/>
          <w:sz w:val="28"/>
          <w:szCs w:val="28"/>
        </w:rPr>
        <w:t>Е</w:t>
      </w:r>
      <w:r w:rsidRPr="003D2409">
        <w:rPr>
          <w:rFonts w:ascii="Times New Roman" w:hAnsi="Times New Roman"/>
          <w:sz w:val="28"/>
          <w:szCs w:val="28"/>
        </w:rPr>
        <w:t>дином</w:t>
      </w:r>
      <w:r w:rsidRPr="00D23F0E">
        <w:rPr>
          <w:rFonts w:ascii="Times New Roman" w:hAnsi="Times New Roman"/>
          <w:sz w:val="28"/>
          <w:szCs w:val="28"/>
        </w:rPr>
        <w:t xml:space="preserve"> реестре досудебных ра</w:t>
      </w:r>
      <w:r w:rsidR="00CC0B62" w:rsidRPr="00D23F0E">
        <w:rPr>
          <w:rFonts w:ascii="Times New Roman" w:hAnsi="Times New Roman"/>
          <w:sz w:val="28"/>
          <w:szCs w:val="28"/>
        </w:rPr>
        <w:t>сследований (общее количество 47711</w:t>
      </w:r>
      <w:r w:rsidRPr="00D23F0E">
        <w:rPr>
          <w:rFonts w:ascii="Times New Roman" w:hAnsi="Times New Roman"/>
          <w:sz w:val="28"/>
          <w:szCs w:val="28"/>
        </w:rPr>
        <w:t xml:space="preserve"> осужденных), что составляет </w:t>
      </w:r>
      <w:r w:rsidR="00306DB0" w:rsidRPr="00D23F0E">
        <w:rPr>
          <w:rFonts w:ascii="Times New Roman" w:hAnsi="Times New Roman"/>
          <w:sz w:val="28"/>
          <w:szCs w:val="28"/>
        </w:rPr>
        <w:t>1</w:t>
      </w:r>
      <w:r w:rsidR="0047721D" w:rsidRPr="00D23F0E">
        <w:rPr>
          <w:rFonts w:ascii="Times New Roman" w:hAnsi="Times New Roman"/>
          <w:sz w:val="28"/>
          <w:szCs w:val="28"/>
        </w:rPr>
        <w:t>,</w:t>
      </w:r>
      <w:r w:rsidR="00306DB0" w:rsidRPr="00D23F0E">
        <w:rPr>
          <w:rFonts w:ascii="Times New Roman" w:hAnsi="Times New Roman"/>
          <w:sz w:val="28"/>
          <w:szCs w:val="28"/>
        </w:rPr>
        <w:t>5</w:t>
      </w:r>
      <w:r w:rsidR="0047721D" w:rsidRPr="00D23F0E">
        <w:rPr>
          <w:rFonts w:ascii="Times New Roman" w:hAnsi="Times New Roman"/>
          <w:sz w:val="28"/>
          <w:szCs w:val="28"/>
        </w:rPr>
        <w:t xml:space="preserve"> %, а </w:t>
      </w:r>
      <w:r w:rsidR="00CC0B62" w:rsidRPr="00D23F0E">
        <w:rPr>
          <w:rFonts w:ascii="Times New Roman" w:hAnsi="Times New Roman"/>
          <w:sz w:val="28"/>
          <w:szCs w:val="28"/>
        </w:rPr>
        <w:t>в</w:t>
      </w:r>
      <w:r w:rsidR="0047721D" w:rsidRPr="00D23F0E">
        <w:rPr>
          <w:rFonts w:ascii="Times New Roman" w:hAnsi="Times New Roman"/>
          <w:sz w:val="28"/>
          <w:szCs w:val="28"/>
        </w:rPr>
        <w:t xml:space="preserve"> 2022 году </w:t>
      </w:r>
      <w:r w:rsidR="00EC76D7" w:rsidRPr="00D23F0E">
        <w:rPr>
          <w:rFonts w:ascii="Times New Roman" w:hAnsi="Times New Roman"/>
          <w:sz w:val="28"/>
          <w:szCs w:val="28"/>
        </w:rPr>
        <w:t>817</w:t>
      </w:r>
      <w:r w:rsidRPr="00D23F0E">
        <w:rPr>
          <w:rFonts w:ascii="Times New Roman" w:hAnsi="Times New Roman"/>
          <w:sz w:val="28"/>
          <w:szCs w:val="28"/>
        </w:rPr>
        <w:t xml:space="preserve"> подобных фактов (общее количество </w:t>
      </w:r>
      <w:r w:rsidR="00EC76D7" w:rsidRPr="00D23F0E">
        <w:rPr>
          <w:rFonts w:ascii="Times New Roman" w:hAnsi="Times New Roman"/>
          <w:sz w:val="28"/>
          <w:szCs w:val="28"/>
        </w:rPr>
        <w:t>47537</w:t>
      </w:r>
      <w:r w:rsidRPr="00D23F0E">
        <w:rPr>
          <w:rFonts w:ascii="Times New Roman" w:hAnsi="Times New Roman"/>
          <w:sz w:val="28"/>
          <w:szCs w:val="28"/>
        </w:rPr>
        <w:t xml:space="preserve"> осужденных), </w:t>
      </w:r>
      <w:r w:rsidR="00B603DB" w:rsidRPr="003D2409">
        <w:rPr>
          <w:rFonts w:ascii="Times New Roman" w:hAnsi="Times New Roman"/>
          <w:sz w:val="28"/>
          <w:szCs w:val="28"/>
        </w:rPr>
        <w:t>что составляет</w:t>
      </w:r>
      <w:r w:rsidR="003D2409" w:rsidRPr="003D2409">
        <w:rPr>
          <w:rFonts w:ascii="Times New Roman" w:hAnsi="Times New Roman"/>
          <w:sz w:val="28"/>
          <w:szCs w:val="28"/>
        </w:rPr>
        <w:t xml:space="preserve"> </w:t>
      </w:r>
      <w:r w:rsidR="00306DB0" w:rsidRPr="003D2409">
        <w:rPr>
          <w:rFonts w:ascii="Times New Roman" w:hAnsi="Times New Roman"/>
          <w:sz w:val="28"/>
          <w:szCs w:val="28"/>
        </w:rPr>
        <w:t>1,7%</w:t>
      </w:r>
      <w:r w:rsidR="002A781F" w:rsidRPr="003D2409">
        <w:rPr>
          <w:rFonts w:ascii="Times New Roman" w:hAnsi="Times New Roman"/>
          <w:sz w:val="28"/>
          <w:szCs w:val="28"/>
        </w:rPr>
        <w:t>.</w:t>
      </w:r>
    </w:p>
    <w:p w:rsidR="007E4FBD" w:rsidRPr="00D23F0E" w:rsidRDefault="009D00D0" w:rsidP="00175C5F">
      <w:pPr>
        <w:pStyle w:val="aff1"/>
        <w:widowControl w:val="0"/>
        <w:ind w:firstLine="709"/>
        <w:rPr>
          <w:rFonts w:ascii="Times New Roman" w:hAnsi="Times New Roman"/>
          <w:color w:val="000000"/>
          <w:sz w:val="28"/>
          <w:szCs w:val="28"/>
        </w:rPr>
      </w:pPr>
      <w:r w:rsidRPr="003D2409">
        <w:rPr>
          <w:rFonts w:ascii="Times New Roman" w:hAnsi="Times New Roman"/>
          <w:sz w:val="28"/>
          <w:szCs w:val="28"/>
        </w:rPr>
        <w:t xml:space="preserve">Так, сотрудники службы пробации «не реже одного раза в месяц (в селах, поселках, сельских округах не реже одного раза в квартал) проводят профилактическую работу по месту жительства с осужденными» </w:t>
      </w:r>
      <w:r w:rsidRPr="003D2409">
        <w:rPr>
          <w:rFonts w:ascii="Times New Roman" w:hAnsi="Times New Roman"/>
          <w:sz w:val="28"/>
          <w:szCs w:val="28"/>
          <w:shd w:val="clear" w:color="auto" w:fill="FFFFFF"/>
        </w:rPr>
        <w:t xml:space="preserve">[111]. Она заключается в </w:t>
      </w:r>
      <w:r w:rsidRPr="003D2409">
        <w:rPr>
          <w:rFonts w:ascii="Times New Roman" w:hAnsi="Times New Roman"/>
          <w:sz w:val="28"/>
          <w:szCs w:val="28"/>
        </w:rPr>
        <w:t>проведени</w:t>
      </w:r>
      <w:r w:rsidR="00B603DB" w:rsidRPr="003D2409">
        <w:rPr>
          <w:rFonts w:ascii="Times New Roman" w:hAnsi="Times New Roman"/>
          <w:sz w:val="28"/>
          <w:szCs w:val="28"/>
        </w:rPr>
        <w:t>и</w:t>
      </w:r>
      <w:r w:rsidRPr="003D2409">
        <w:rPr>
          <w:rFonts w:ascii="Times New Roman" w:hAnsi="Times New Roman"/>
          <w:sz w:val="28"/>
          <w:szCs w:val="28"/>
        </w:rPr>
        <w:t xml:space="preserve"> бесед с осужденным о недопущении уголовных</w:t>
      </w:r>
      <w:r w:rsidRPr="00D23F0E">
        <w:rPr>
          <w:rFonts w:ascii="Times New Roman" w:hAnsi="Times New Roman"/>
          <w:color w:val="000000"/>
          <w:sz w:val="28"/>
          <w:szCs w:val="28"/>
        </w:rPr>
        <w:t xml:space="preserve"> и административных правонарушений, а также нарушений в области условий и порядка отбывания наказания.</w:t>
      </w:r>
    </w:p>
    <w:p w:rsidR="007E4FBD" w:rsidRPr="00D23F0E" w:rsidRDefault="009D00D0" w:rsidP="00175C5F">
      <w:pPr>
        <w:pStyle w:val="aff1"/>
        <w:widowControl w:val="0"/>
        <w:ind w:firstLine="709"/>
        <w:rPr>
          <w:rFonts w:ascii="Times New Roman" w:hAnsi="Times New Roman"/>
          <w:color w:val="000000"/>
          <w:sz w:val="28"/>
          <w:szCs w:val="28"/>
        </w:rPr>
      </w:pPr>
      <w:r w:rsidRPr="00D23F0E">
        <w:rPr>
          <w:rFonts w:ascii="Times New Roman" w:hAnsi="Times New Roman"/>
          <w:color w:val="000000"/>
          <w:sz w:val="28"/>
          <w:szCs w:val="28"/>
        </w:rPr>
        <w:t xml:space="preserve">Кроме того, в ходе осуществления пробационного контроля в отношении осужденного к ограничению свободы сотрудники приглашают его (не реже одного раза в месяц) в службу пробации для проведения профилактических бесед, а также на постоянной основе обмениваются с правоохранительными и иными органами и учреждениями информацией, касающейся поведения осужденного и соблюдения им возложенных судом обязанностей, проведения совместных профилактических мероприятий </w:t>
      </w:r>
      <w:r w:rsidRPr="00D23F0E">
        <w:rPr>
          <w:rFonts w:ascii="Times New Roman" w:hAnsi="Times New Roman"/>
          <w:sz w:val="28"/>
          <w:szCs w:val="28"/>
          <w:shd w:val="clear" w:color="auto" w:fill="FFFFFF"/>
        </w:rPr>
        <w:t>[111]</w:t>
      </w:r>
      <w:r w:rsidRPr="00D23F0E">
        <w:rPr>
          <w:rFonts w:ascii="Times New Roman" w:hAnsi="Times New Roman"/>
          <w:color w:val="000000"/>
          <w:sz w:val="28"/>
          <w:szCs w:val="28"/>
        </w:rPr>
        <w:t>.</w:t>
      </w:r>
    </w:p>
    <w:p w:rsidR="007E4FBD"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lastRenderedPageBreak/>
        <w:t>Несмотря на вышеуказанное, в Законе «О пробации» не упоминаются действия уполномоченных органов</w:t>
      </w:r>
      <w:r w:rsidR="00B603DB" w:rsidRPr="003D2409">
        <w:rPr>
          <w:rFonts w:ascii="Times New Roman" w:hAnsi="Times New Roman" w:cs="Times New Roman"/>
          <w:sz w:val="28"/>
          <w:szCs w:val="28"/>
        </w:rPr>
        <w:t>,</w:t>
      </w:r>
      <w:r w:rsidR="003D2409" w:rsidRPr="003D2409">
        <w:rPr>
          <w:rFonts w:ascii="Times New Roman" w:hAnsi="Times New Roman" w:cs="Times New Roman"/>
          <w:sz w:val="28"/>
          <w:szCs w:val="28"/>
        </w:rPr>
        <w:t xml:space="preserve"> </w:t>
      </w:r>
      <w:r w:rsidRPr="003D2409">
        <w:rPr>
          <w:rFonts w:ascii="Times New Roman" w:hAnsi="Times New Roman" w:cs="Times New Roman"/>
          <w:sz w:val="28"/>
          <w:szCs w:val="28"/>
        </w:rPr>
        <w:t>направленны</w:t>
      </w:r>
      <w:r w:rsidR="00B603DB" w:rsidRPr="003D2409">
        <w:rPr>
          <w:rFonts w:ascii="Times New Roman" w:hAnsi="Times New Roman" w:cs="Times New Roman"/>
          <w:sz w:val="28"/>
          <w:szCs w:val="28"/>
        </w:rPr>
        <w:t>е</w:t>
      </w:r>
      <w:r w:rsidRPr="003D2409">
        <w:rPr>
          <w:rFonts w:ascii="Times New Roman" w:hAnsi="Times New Roman" w:cs="Times New Roman"/>
          <w:sz w:val="28"/>
          <w:szCs w:val="28"/>
        </w:rPr>
        <w:t xml:space="preserve"> на профилактику новых уголовных правонарушений, а нормы ведомственного приказа, регламентирующие деятельность службы пробации</w:t>
      </w:r>
      <w:r w:rsidR="00B603DB" w:rsidRPr="003D2409">
        <w:rPr>
          <w:rFonts w:ascii="Times New Roman" w:hAnsi="Times New Roman" w:cs="Times New Roman"/>
          <w:sz w:val="28"/>
          <w:szCs w:val="28"/>
        </w:rPr>
        <w:t>,</w:t>
      </w:r>
      <w:r w:rsidRPr="003D2409">
        <w:rPr>
          <w:rFonts w:ascii="Times New Roman" w:hAnsi="Times New Roman" w:cs="Times New Roman"/>
          <w:sz w:val="28"/>
          <w:szCs w:val="28"/>
        </w:rPr>
        <w:t xml:space="preserve"> ограничились</w:t>
      </w:r>
      <w:r w:rsidRPr="00D23F0E">
        <w:rPr>
          <w:rFonts w:ascii="Times New Roman" w:hAnsi="Times New Roman" w:cs="Times New Roman"/>
          <w:sz w:val="28"/>
          <w:szCs w:val="28"/>
        </w:rPr>
        <w:t xml:space="preserve"> размытыми и исчерпывающими упоминаниями в виде «проведение профилактических бесед» и «проведение совместных профилактических мероприятий с правоохранительными и иными органами и учреждениями», что, на наш взгляд, недостаточно для реализации продуктивных и действенных мер профилактического характера.</w:t>
      </w:r>
    </w:p>
    <w:p w:rsidR="00D81BE8" w:rsidRDefault="00D81BE8">
      <w:pPr>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br w:type="page"/>
      </w:r>
    </w:p>
    <w:p w:rsidR="007E4FBD" w:rsidRPr="003D2409" w:rsidRDefault="00170C25" w:rsidP="00B603DB">
      <w:pPr>
        <w:widowControl w:val="0"/>
        <w:spacing w:after="0" w:line="240" w:lineRule="auto"/>
        <w:ind w:firstLine="709"/>
        <w:jc w:val="both"/>
        <w:rPr>
          <w:rFonts w:ascii="Times New Roman" w:hAnsi="Times New Roman" w:cs="Times New Roman"/>
          <w:b/>
          <w:bCs/>
          <w:iCs/>
          <w:sz w:val="28"/>
          <w:szCs w:val="28"/>
        </w:rPr>
      </w:pPr>
      <w:r w:rsidRPr="00B603DB">
        <w:rPr>
          <w:rFonts w:ascii="Times New Roman" w:hAnsi="Times New Roman" w:cs="Times New Roman"/>
          <w:b/>
          <w:bCs/>
          <w:iCs/>
          <w:sz w:val="28"/>
          <w:szCs w:val="28"/>
        </w:rPr>
        <w:lastRenderedPageBreak/>
        <w:t xml:space="preserve">2.1.5 </w:t>
      </w:r>
      <w:r w:rsidR="009D00D0" w:rsidRPr="00B603DB">
        <w:rPr>
          <w:rFonts w:ascii="Times New Roman" w:hAnsi="Times New Roman" w:cs="Times New Roman"/>
          <w:b/>
          <w:bCs/>
          <w:iCs/>
          <w:sz w:val="28"/>
          <w:szCs w:val="28"/>
        </w:rPr>
        <w:t xml:space="preserve">Система привлечения осужденного к ответственности за нарушение порядка и </w:t>
      </w:r>
      <w:r w:rsidR="009D00D0" w:rsidRPr="003D2409">
        <w:rPr>
          <w:rFonts w:ascii="Times New Roman" w:hAnsi="Times New Roman" w:cs="Times New Roman"/>
          <w:b/>
          <w:bCs/>
          <w:iCs/>
          <w:sz w:val="28"/>
          <w:szCs w:val="28"/>
        </w:rPr>
        <w:t>услови</w:t>
      </w:r>
      <w:r w:rsidR="00B603DB" w:rsidRPr="003D2409">
        <w:rPr>
          <w:rFonts w:ascii="Times New Roman" w:hAnsi="Times New Roman" w:cs="Times New Roman"/>
          <w:b/>
          <w:bCs/>
          <w:iCs/>
          <w:sz w:val="28"/>
          <w:szCs w:val="28"/>
        </w:rPr>
        <w:t>й</w:t>
      </w:r>
      <w:r w:rsidR="009D00D0" w:rsidRPr="003D2409">
        <w:rPr>
          <w:rFonts w:ascii="Times New Roman" w:hAnsi="Times New Roman" w:cs="Times New Roman"/>
          <w:b/>
          <w:bCs/>
          <w:iCs/>
          <w:sz w:val="28"/>
          <w:szCs w:val="28"/>
        </w:rPr>
        <w:t xml:space="preserve"> отбывания наказания в виде ограничения свободы</w:t>
      </w:r>
    </w:p>
    <w:p w:rsidR="00B603DB" w:rsidRPr="003D2409" w:rsidRDefault="00B603DB" w:rsidP="00175C5F">
      <w:pPr>
        <w:pStyle w:val="aff"/>
        <w:widowControl w:val="0"/>
        <w:spacing w:after="0" w:line="240" w:lineRule="auto"/>
        <w:ind w:left="0" w:firstLine="709"/>
        <w:jc w:val="both"/>
        <w:rPr>
          <w:rFonts w:ascii="Times New Roman" w:hAnsi="Times New Roman" w:cs="Times New Roman"/>
          <w:sz w:val="28"/>
          <w:szCs w:val="28"/>
        </w:rPr>
      </w:pP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3D2409">
        <w:rPr>
          <w:rFonts w:ascii="Times New Roman" w:hAnsi="Times New Roman" w:cs="Times New Roman"/>
          <w:sz w:val="28"/>
          <w:szCs w:val="28"/>
        </w:rPr>
        <w:t>Отбывание уголовного наказания предусматривает обязательное соблюдение установленн</w:t>
      </w:r>
      <w:r w:rsidR="00F57367" w:rsidRPr="003D2409">
        <w:rPr>
          <w:rFonts w:ascii="Times New Roman" w:hAnsi="Times New Roman" w:cs="Times New Roman"/>
          <w:sz w:val="28"/>
          <w:szCs w:val="28"/>
        </w:rPr>
        <w:t>ых</w:t>
      </w:r>
      <w:r w:rsidRPr="003D2409">
        <w:rPr>
          <w:rFonts w:ascii="Times New Roman" w:hAnsi="Times New Roman" w:cs="Times New Roman"/>
          <w:sz w:val="28"/>
          <w:szCs w:val="28"/>
        </w:rPr>
        <w:t xml:space="preserve"> законными предписаниями порядка и условий, нарушение которых грозит заменой текущей уголовно-правовой меры на более строгий вид наказания. Статья 67 УИК РК регулирует перечень уклонений</w:t>
      </w:r>
      <w:r w:rsidR="00F57367" w:rsidRPr="003D2409">
        <w:rPr>
          <w:rFonts w:ascii="Times New Roman" w:hAnsi="Times New Roman" w:cs="Times New Roman"/>
          <w:sz w:val="28"/>
          <w:szCs w:val="28"/>
        </w:rPr>
        <w:t xml:space="preserve"> осужденных</w:t>
      </w:r>
      <w:r w:rsidRPr="003D2409">
        <w:rPr>
          <w:rFonts w:ascii="Times New Roman" w:hAnsi="Times New Roman" w:cs="Times New Roman"/>
          <w:sz w:val="28"/>
          <w:szCs w:val="28"/>
        </w:rPr>
        <w:t>, действия или бездействия которых следует считать несоблюдение</w:t>
      </w:r>
      <w:r w:rsidR="00F57367" w:rsidRPr="003D2409">
        <w:rPr>
          <w:rFonts w:ascii="Times New Roman" w:hAnsi="Times New Roman" w:cs="Times New Roman"/>
          <w:sz w:val="28"/>
          <w:szCs w:val="28"/>
        </w:rPr>
        <w:t>м</w:t>
      </w:r>
      <w:r w:rsidRPr="003D2409">
        <w:rPr>
          <w:rFonts w:ascii="Times New Roman" w:hAnsi="Times New Roman" w:cs="Times New Roman"/>
          <w:sz w:val="28"/>
          <w:szCs w:val="28"/>
        </w:rPr>
        <w:t xml:space="preserve"> порядка</w:t>
      </w:r>
      <w:r w:rsidRPr="00D23F0E">
        <w:rPr>
          <w:rFonts w:ascii="Times New Roman" w:hAnsi="Times New Roman" w:cs="Times New Roman"/>
          <w:sz w:val="28"/>
          <w:szCs w:val="28"/>
        </w:rPr>
        <w:t xml:space="preserve"> и условий отбывания наказания. Так, нарушениями являются:</w:t>
      </w:r>
    </w:p>
    <w:p w:rsidR="007E4FBD" w:rsidRPr="00D23F0E" w:rsidRDefault="00F57367" w:rsidP="00175C5F">
      <w:pPr>
        <w:pStyle w:val="aff"/>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неисполнение обязанностей, указанных в ч. 1 ст. 66 УИК РК;</w:t>
      </w:r>
    </w:p>
    <w:p w:rsidR="007E4FBD" w:rsidRPr="00D23F0E" w:rsidRDefault="00F57367" w:rsidP="00175C5F">
      <w:pPr>
        <w:pStyle w:val="aff"/>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умышленное повреждение (порча) электронных средств слежения;</w:t>
      </w:r>
    </w:p>
    <w:p w:rsidR="007E4FBD" w:rsidRPr="00D23F0E" w:rsidRDefault="00F57367" w:rsidP="00175C5F">
      <w:pPr>
        <w:pStyle w:val="aff"/>
        <w:widowControl w:val="0"/>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совершение административных правонарушений, посягающих на права личности, права несовершеннолетних, семейно-бытовые отношения, общественный порядок и нравственность, за совершение которых на осужденного наложено административное взыскание</w:t>
      </w:r>
      <w:r w:rsidR="009D00D0" w:rsidRPr="00D23F0E">
        <w:rPr>
          <w:rFonts w:ascii="Times New Roman" w:hAnsi="Times New Roman" w:cs="Times New Roman"/>
          <w:sz w:val="28"/>
          <w:szCs w:val="28"/>
          <w:shd w:val="clear" w:color="auto" w:fill="FFFFFF"/>
        </w:rPr>
        <w:t xml:space="preserve"> [32].</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Следует отметить, что законодатель подразделяет уклонение на нарушения и злостные нарушения, которые характеризуются степенью тяжести совершенного деяния. К злостным правонарушениям в процессе отбывания наказания в виде ограничения свободы относятся:</w:t>
      </w:r>
    </w:p>
    <w:p w:rsidR="007E4FBD" w:rsidRPr="00D23F0E" w:rsidRDefault="00F57367" w:rsidP="00175C5F">
      <w:pPr>
        <w:pStyle w:val="afc"/>
        <w:widowControl w:val="0"/>
        <w:shd w:val="clear" w:color="auto" w:fill="FFFFFF"/>
        <w:spacing w:before="0" w:beforeAutospacing="0" w:after="0" w:afterAutospacing="0"/>
        <w:ind w:firstLine="709"/>
        <w:jc w:val="both"/>
        <w:textAlignment w:val="baseline"/>
        <w:rPr>
          <w:color w:val="000000"/>
          <w:sz w:val="28"/>
          <w:szCs w:val="28"/>
        </w:rPr>
      </w:pPr>
      <w:r>
        <w:rPr>
          <w:color w:val="000000"/>
          <w:sz w:val="28"/>
          <w:szCs w:val="28"/>
        </w:rPr>
        <w:t xml:space="preserve">- </w:t>
      </w:r>
      <w:r w:rsidR="009D00D0" w:rsidRPr="00D23F0E">
        <w:rPr>
          <w:color w:val="000000"/>
          <w:sz w:val="28"/>
          <w:szCs w:val="28"/>
        </w:rPr>
        <w:t>повторное совершение в течение года нарушений, указанных в ч.1 ст.67 УИК РК;</w:t>
      </w:r>
    </w:p>
    <w:p w:rsidR="007E4FBD" w:rsidRPr="00D23F0E" w:rsidRDefault="00F57367" w:rsidP="00175C5F">
      <w:pPr>
        <w:pStyle w:val="afc"/>
        <w:widowControl w:val="0"/>
        <w:shd w:val="clear" w:color="auto" w:fill="FFFFFF"/>
        <w:spacing w:before="0" w:beforeAutospacing="0" w:after="0" w:afterAutospacing="0"/>
        <w:ind w:firstLine="709"/>
        <w:jc w:val="both"/>
        <w:textAlignment w:val="baseline"/>
        <w:rPr>
          <w:color w:val="000000"/>
          <w:sz w:val="28"/>
          <w:szCs w:val="28"/>
        </w:rPr>
      </w:pPr>
      <w:r>
        <w:rPr>
          <w:color w:val="000000"/>
          <w:sz w:val="28"/>
          <w:szCs w:val="28"/>
        </w:rPr>
        <w:t xml:space="preserve">- </w:t>
      </w:r>
      <w:r w:rsidR="009D00D0" w:rsidRPr="00D23F0E">
        <w:rPr>
          <w:color w:val="000000"/>
          <w:sz w:val="28"/>
          <w:szCs w:val="28"/>
        </w:rPr>
        <w:t>выезд за пределы Республики Казахстан;</w:t>
      </w:r>
    </w:p>
    <w:p w:rsidR="007E4FBD" w:rsidRPr="00D23F0E" w:rsidRDefault="00F57367" w:rsidP="00175C5F">
      <w:pPr>
        <w:pStyle w:val="afc"/>
        <w:widowControl w:val="0"/>
        <w:shd w:val="clear" w:color="auto" w:fill="FFFFFF"/>
        <w:spacing w:before="0" w:beforeAutospacing="0" w:after="0" w:afterAutospacing="0"/>
        <w:ind w:firstLine="709"/>
        <w:jc w:val="both"/>
        <w:textAlignment w:val="baseline"/>
        <w:rPr>
          <w:color w:val="000000"/>
          <w:sz w:val="28"/>
          <w:szCs w:val="28"/>
        </w:rPr>
      </w:pPr>
      <w:r>
        <w:rPr>
          <w:color w:val="000000"/>
          <w:sz w:val="28"/>
          <w:szCs w:val="28"/>
        </w:rPr>
        <w:t xml:space="preserve">- </w:t>
      </w:r>
      <w:r w:rsidR="009D00D0" w:rsidRPr="00D23F0E">
        <w:rPr>
          <w:color w:val="000000"/>
          <w:sz w:val="28"/>
          <w:szCs w:val="28"/>
        </w:rPr>
        <w:t>совершение осужденным уголовного правонарушения, в том числе повторного преступления в случае, если досудебное производство прекращено на основании ч.1 ст.</w:t>
      </w:r>
      <w:r w:rsidR="009D00D0" w:rsidRPr="003D2409">
        <w:rPr>
          <w:sz w:val="28"/>
          <w:szCs w:val="28"/>
        </w:rPr>
        <w:t>65, ч</w:t>
      </w:r>
      <w:r w:rsidRPr="003D2409">
        <w:rPr>
          <w:sz w:val="28"/>
          <w:szCs w:val="28"/>
        </w:rPr>
        <w:t>ч</w:t>
      </w:r>
      <w:r w:rsidR="009D00D0" w:rsidRPr="003D2409">
        <w:rPr>
          <w:sz w:val="28"/>
          <w:szCs w:val="28"/>
        </w:rPr>
        <w:t>.1</w:t>
      </w:r>
      <w:r w:rsidRPr="003D2409">
        <w:rPr>
          <w:sz w:val="28"/>
          <w:szCs w:val="28"/>
        </w:rPr>
        <w:t>,</w:t>
      </w:r>
      <w:r w:rsidR="009D00D0" w:rsidRPr="003D2409">
        <w:rPr>
          <w:sz w:val="28"/>
          <w:szCs w:val="28"/>
        </w:rPr>
        <w:t xml:space="preserve"> 3 ст.68, ч</w:t>
      </w:r>
      <w:r w:rsidRPr="003D2409">
        <w:rPr>
          <w:sz w:val="28"/>
          <w:szCs w:val="28"/>
        </w:rPr>
        <w:t>ч</w:t>
      </w:r>
      <w:r w:rsidR="009D00D0" w:rsidRPr="00D23F0E">
        <w:rPr>
          <w:color w:val="000000"/>
          <w:sz w:val="28"/>
          <w:szCs w:val="28"/>
        </w:rPr>
        <w:t>.2</w:t>
      </w:r>
      <w:r>
        <w:rPr>
          <w:color w:val="000000"/>
          <w:sz w:val="28"/>
          <w:szCs w:val="28"/>
        </w:rPr>
        <w:t>,</w:t>
      </w:r>
      <w:r w:rsidR="009D00D0" w:rsidRPr="00D23F0E">
        <w:rPr>
          <w:color w:val="000000"/>
          <w:sz w:val="28"/>
          <w:szCs w:val="28"/>
        </w:rPr>
        <w:t xml:space="preserve"> 4 ст.78УК РК;</w:t>
      </w:r>
    </w:p>
    <w:p w:rsidR="007E4FBD" w:rsidRPr="00D23F0E" w:rsidRDefault="00F57367" w:rsidP="00175C5F">
      <w:pPr>
        <w:pStyle w:val="afc"/>
        <w:widowControl w:val="0"/>
        <w:shd w:val="clear" w:color="auto" w:fill="FFFFFF"/>
        <w:spacing w:before="0" w:beforeAutospacing="0" w:after="0" w:afterAutospacing="0"/>
        <w:ind w:firstLine="709"/>
        <w:jc w:val="both"/>
        <w:textAlignment w:val="baseline"/>
        <w:rPr>
          <w:color w:val="000000"/>
          <w:sz w:val="28"/>
          <w:szCs w:val="28"/>
        </w:rPr>
      </w:pPr>
      <w:r>
        <w:rPr>
          <w:color w:val="000000"/>
          <w:sz w:val="28"/>
          <w:szCs w:val="28"/>
        </w:rPr>
        <w:t xml:space="preserve">- </w:t>
      </w:r>
      <w:r w:rsidR="009D00D0" w:rsidRPr="00D23F0E">
        <w:rPr>
          <w:color w:val="000000"/>
          <w:sz w:val="28"/>
          <w:szCs w:val="28"/>
        </w:rPr>
        <w:t>отказ от выполнения законных требований, а равно оскорбление либо угроза применения насилия в отношении сотрудника службы пробации;</w:t>
      </w:r>
    </w:p>
    <w:p w:rsidR="007E4FBD" w:rsidRPr="00D23F0E" w:rsidRDefault="00F57367" w:rsidP="00175C5F">
      <w:pPr>
        <w:pStyle w:val="afc"/>
        <w:widowControl w:val="0"/>
        <w:shd w:val="clear" w:color="auto" w:fill="FFFFFF"/>
        <w:spacing w:before="0" w:beforeAutospacing="0" w:after="0" w:afterAutospacing="0"/>
        <w:ind w:firstLine="709"/>
        <w:jc w:val="both"/>
        <w:textAlignment w:val="baseline"/>
        <w:rPr>
          <w:color w:val="000000"/>
          <w:sz w:val="28"/>
          <w:szCs w:val="28"/>
        </w:rPr>
      </w:pPr>
      <w:r>
        <w:rPr>
          <w:color w:val="000000"/>
          <w:sz w:val="28"/>
          <w:szCs w:val="28"/>
        </w:rPr>
        <w:t xml:space="preserve">- </w:t>
      </w:r>
      <w:r w:rsidR="009D00D0" w:rsidRPr="00D23F0E">
        <w:rPr>
          <w:color w:val="000000"/>
          <w:sz w:val="28"/>
          <w:szCs w:val="28"/>
        </w:rPr>
        <w:t>скрытие от пробационного контроля;</w:t>
      </w:r>
    </w:p>
    <w:p w:rsidR="007E4FBD" w:rsidRPr="00D23F0E" w:rsidRDefault="00F57367" w:rsidP="00175C5F">
      <w:pPr>
        <w:pStyle w:val="aff"/>
        <w:widowControl w:val="0"/>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D00D0" w:rsidRPr="00D23F0E">
        <w:rPr>
          <w:rFonts w:ascii="Times New Roman" w:hAnsi="Times New Roman" w:cs="Times New Roman"/>
          <w:color w:val="000000"/>
          <w:sz w:val="28"/>
          <w:szCs w:val="28"/>
        </w:rPr>
        <w:t xml:space="preserve">уклонение от выполнения принудительного труда без уважительных причин, указанных </w:t>
      </w:r>
      <w:r w:rsidR="007C51A1">
        <w:rPr>
          <w:rFonts w:ascii="Times New Roman" w:hAnsi="Times New Roman" w:cs="Times New Roman"/>
          <w:sz w:val="28"/>
          <w:szCs w:val="28"/>
        </w:rPr>
        <w:t>в п</w:t>
      </w:r>
      <w:r w:rsidR="009D00D0" w:rsidRPr="00632522">
        <w:rPr>
          <w:rFonts w:ascii="Times New Roman" w:hAnsi="Times New Roman" w:cs="Times New Roman"/>
          <w:sz w:val="28"/>
          <w:szCs w:val="28"/>
        </w:rPr>
        <w:t>.</w:t>
      </w:r>
      <w:r w:rsidR="009D00D0" w:rsidRPr="00D23F0E">
        <w:rPr>
          <w:rFonts w:ascii="Times New Roman" w:hAnsi="Times New Roman" w:cs="Times New Roman"/>
          <w:color w:val="000000"/>
          <w:sz w:val="28"/>
          <w:szCs w:val="28"/>
        </w:rPr>
        <w:t xml:space="preserve"> 1) ч.3</w:t>
      </w:r>
      <w:r w:rsidR="009D00D0" w:rsidRPr="00D23F0E">
        <w:rPr>
          <w:rFonts w:ascii="Times New Roman" w:hAnsi="Times New Roman" w:cs="Times New Roman"/>
          <w:sz w:val="28"/>
          <w:szCs w:val="28"/>
        </w:rPr>
        <w:t xml:space="preserve">ст.60 УИК РК </w:t>
      </w:r>
      <w:r w:rsidR="009D00D0" w:rsidRPr="00D23F0E">
        <w:rPr>
          <w:rFonts w:ascii="Times New Roman" w:hAnsi="Times New Roman" w:cs="Times New Roman"/>
          <w:sz w:val="28"/>
          <w:szCs w:val="28"/>
          <w:shd w:val="clear" w:color="auto" w:fill="FFFFFF"/>
        </w:rPr>
        <w:t>[32]</w:t>
      </w:r>
      <w:r w:rsidR="009D00D0" w:rsidRPr="00D23F0E">
        <w:rPr>
          <w:rFonts w:ascii="Times New Roman" w:hAnsi="Times New Roman" w:cs="Times New Roman"/>
          <w:color w:val="000000"/>
          <w:sz w:val="28"/>
          <w:szCs w:val="28"/>
        </w:rPr>
        <w:t>.</w:t>
      </w:r>
    </w:p>
    <w:p w:rsidR="007E4FBD" w:rsidRPr="00D23F0E" w:rsidRDefault="009D00D0" w:rsidP="00175C5F">
      <w:pPr>
        <w:pStyle w:val="aff"/>
        <w:widowControl w:val="0"/>
        <w:spacing w:after="0" w:line="240" w:lineRule="auto"/>
        <w:ind w:left="0" w:firstLine="709"/>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 xml:space="preserve">Совершение осужденным к ограничению свободы одного из вышеизложенных нарушений предполагает привлечение его к дисциплинарной ответственности, </w:t>
      </w:r>
      <w:r w:rsidRPr="003D2409">
        <w:rPr>
          <w:rFonts w:ascii="Times New Roman" w:hAnsi="Times New Roman" w:cs="Times New Roman"/>
          <w:sz w:val="28"/>
          <w:szCs w:val="28"/>
        </w:rPr>
        <w:t>заключающе</w:t>
      </w:r>
      <w:r w:rsidR="00F57367" w:rsidRPr="003D2409">
        <w:rPr>
          <w:rFonts w:ascii="Times New Roman" w:hAnsi="Times New Roman" w:cs="Times New Roman"/>
          <w:sz w:val="28"/>
          <w:szCs w:val="28"/>
        </w:rPr>
        <w:t>й</w:t>
      </w:r>
      <w:r w:rsidRPr="003D2409">
        <w:rPr>
          <w:rFonts w:ascii="Times New Roman" w:hAnsi="Times New Roman" w:cs="Times New Roman"/>
          <w:sz w:val="28"/>
          <w:szCs w:val="28"/>
        </w:rPr>
        <w:t>ся в</w:t>
      </w:r>
      <w:r w:rsidRPr="00D23F0E">
        <w:rPr>
          <w:rFonts w:ascii="Times New Roman" w:hAnsi="Times New Roman" w:cs="Times New Roman"/>
          <w:color w:val="000000"/>
          <w:sz w:val="28"/>
          <w:szCs w:val="28"/>
        </w:rPr>
        <w:t xml:space="preserve"> применении взыскания в виде письменного предупреждения о замене ограничения свободы лишением свободы. В случае совершения злостного нарушения сотрудник службы пробации готовит представление в суд в отношении осужденного о замене текущего наказания на более строгий вид наказания, каким является лишение свободы.</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color w:val="000000"/>
          <w:sz w:val="28"/>
          <w:szCs w:val="28"/>
        </w:rPr>
        <w:t xml:space="preserve">По нашему мнению, действующая система привлечения к ответственности осужденного к ограничению свободы имеет свои недостатки, которые впоследствии образуют негативную правоприменительную деятельность. Так, </w:t>
      </w:r>
      <w:r w:rsidRPr="003D2409">
        <w:rPr>
          <w:rFonts w:ascii="Times New Roman" w:hAnsi="Times New Roman" w:cs="Times New Roman"/>
          <w:sz w:val="28"/>
          <w:szCs w:val="28"/>
        </w:rPr>
        <w:t>ключев</w:t>
      </w:r>
      <w:r w:rsidR="00F57367" w:rsidRPr="003D2409">
        <w:rPr>
          <w:rFonts w:ascii="Times New Roman" w:hAnsi="Times New Roman" w:cs="Times New Roman"/>
          <w:sz w:val="28"/>
          <w:szCs w:val="28"/>
        </w:rPr>
        <w:t>ой</w:t>
      </w:r>
      <w:r w:rsidR="003D2409" w:rsidRPr="003D2409">
        <w:rPr>
          <w:rFonts w:ascii="Times New Roman" w:hAnsi="Times New Roman" w:cs="Times New Roman"/>
          <w:sz w:val="28"/>
          <w:szCs w:val="28"/>
        </w:rPr>
        <w:t xml:space="preserve"> </w:t>
      </w:r>
      <w:r w:rsidRPr="003D2409">
        <w:rPr>
          <w:rFonts w:ascii="Times New Roman" w:hAnsi="Times New Roman" w:cs="Times New Roman"/>
          <w:sz w:val="28"/>
          <w:szCs w:val="28"/>
        </w:rPr>
        <w:t>проблем</w:t>
      </w:r>
      <w:r w:rsidR="00F57367" w:rsidRPr="003D2409">
        <w:rPr>
          <w:rFonts w:ascii="Times New Roman" w:hAnsi="Times New Roman" w:cs="Times New Roman"/>
          <w:sz w:val="28"/>
          <w:szCs w:val="28"/>
        </w:rPr>
        <w:t>ой</w:t>
      </w:r>
      <w:r w:rsidRPr="00D23F0E">
        <w:rPr>
          <w:rFonts w:ascii="Times New Roman" w:hAnsi="Times New Roman" w:cs="Times New Roman"/>
          <w:color w:val="000000"/>
          <w:sz w:val="28"/>
          <w:szCs w:val="28"/>
        </w:rPr>
        <w:t xml:space="preserve"> в рассматриваемом аспекте является отсутствие цельной и прогрессирующей системы взыскания. В виду того, что </w:t>
      </w:r>
      <w:r w:rsidRPr="00D23F0E">
        <w:rPr>
          <w:rFonts w:ascii="Times New Roman" w:hAnsi="Times New Roman" w:cs="Times New Roman"/>
          <w:color w:val="000000"/>
          <w:sz w:val="28"/>
          <w:szCs w:val="28"/>
        </w:rPr>
        <w:lastRenderedPageBreak/>
        <w:t xml:space="preserve">вопрос о замене ограничения свободы на лишение свободы </w:t>
      </w:r>
      <w:r w:rsidRPr="003D2409">
        <w:rPr>
          <w:rFonts w:ascii="Times New Roman" w:hAnsi="Times New Roman" w:cs="Times New Roman"/>
          <w:sz w:val="28"/>
          <w:szCs w:val="28"/>
        </w:rPr>
        <w:t>став</w:t>
      </w:r>
      <w:r w:rsidR="00F57367" w:rsidRPr="003D2409">
        <w:rPr>
          <w:rFonts w:ascii="Times New Roman" w:hAnsi="Times New Roman" w:cs="Times New Roman"/>
          <w:sz w:val="28"/>
          <w:szCs w:val="28"/>
        </w:rPr>
        <w:t>и</w:t>
      </w:r>
      <w:r w:rsidRPr="003D2409">
        <w:rPr>
          <w:rFonts w:ascii="Times New Roman" w:hAnsi="Times New Roman" w:cs="Times New Roman"/>
          <w:sz w:val="28"/>
          <w:szCs w:val="28"/>
        </w:rPr>
        <w:t>тся</w:t>
      </w:r>
      <w:r w:rsidRPr="00D23F0E">
        <w:rPr>
          <w:rFonts w:ascii="Times New Roman" w:hAnsi="Times New Roman" w:cs="Times New Roman"/>
          <w:color w:val="000000"/>
          <w:sz w:val="28"/>
          <w:szCs w:val="28"/>
        </w:rPr>
        <w:t xml:space="preserve"> в одномоментном порядке, существует значительный </w:t>
      </w:r>
      <w:r w:rsidRPr="00D23F0E">
        <w:rPr>
          <w:rFonts w:ascii="Times New Roman" w:hAnsi="Times New Roman" w:cs="Times New Roman"/>
          <w:sz w:val="28"/>
          <w:szCs w:val="28"/>
        </w:rPr>
        <w:t xml:space="preserve">процент отказа судами в указанном представлении службы пробации. Данное обстоятельство связано с тем, что представители судов не заинтересованы в увеличении численности </w:t>
      </w:r>
      <w:r w:rsidR="00780119" w:rsidRPr="00632522">
        <w:rPr>
          <w:rFonts w:ascii="Times New Roman" w:hAnsi="Times New Roman" w:cs="Times New Roman"/>
          <w:sz w:val="28"/>
          <w:szCs w:val="28"/>
        </w:rPr>
        <w:t>«</w:t>
      </w:r>
      <w:r w:rsidRPr="00632522">
        <w:rPr>
          <w:rFonts w:ascii="Times New Roman" w:hAnsi="Times New Roman" w:cs="Times New Roman"/>
          <w:sz w:val="28"/>
          <w:szCs w:val="28"/>
        </w:rPr>
        <w:t>тюремного населения</w:t>
      </w:r>
      <w:r w:rsidR="00780119" w:rsidRPr="00632522">
        <w:rPr>
          <w:rFonts w:ascii="Times New Roman" w:hAnsi="Times New Roman" w:cs="Times New Roman"/>
          <w:sz w:val="28"/>
          <w:szCs w:val="28"/>
        </w:rPr>
        <w:t>»</w:t>
      </w:r>
      <w:r w:rsidRPr="00632522">
        <w:rPr>
          <w:rFonts w:ascii="Times New Roman" w:hAnsi="Times New Roman" w:cs="Times New Roman"/>
          <w:sz w:val="28"/>
          <w:szCs w:val="28"/>
        </w:rPr>
        <w:t>, в связ</w:t>
      </w:r>
      <w:r w:rsidRPr="00D23F0E">
        <w:rPr>
          <w:rFonts w:ascii="Times New Roman" w:hAnsi="Times New Roman" w:cs="Times New Roman"/>
          <w:sz w:val="28"/>
          <w:szCs w:val="28"/>
        </w:rPr>
        <w:t>и с этим совершенные осужденным факты уклонения представляются им незначительными. К примеру, неоднократное отсутствие осужденного к ограничению свободы по месту жительства в установленное время предусматривает постановку вопроса о замене наказания на более строгий вид наказания. Однако для подавляющей части судов указанное обстоятельство не столь весомое и серьезное нарушение, которое требовало бы направления осужденного в пенитенциарные учреждения.</w:t>
      </w:r>
    </w:p>
    <w:p w:rsidR="007E4FBD" w:rsidRPr="003D2409" w:rsidRDefault="009D00D0" w:rsidP="00175C5F">
      <w:pPr>
        <w:pStyle w:val="aff1"/>
        <w:widowControl w:val="0"/>
        <w:ind w:firstLine="709"/>
        <w:rPr>
          <w:rFonts w:ascii="Times New Roman" w:hAnsi="Times New Roman"/>
          <w:sz w:val="28"/>
          <w:szCs w:val="28"/>
        </w:rPr>
      </w:pPr>
      <w:r w:rsidRPr="00D23F0E">
        <w:rPr>
          <w:rFonts w:ascii="Times New Roman" w:hAnsi="Times New Roman"/>
          <w:sz w:val="28"/>
          <w:szCs w:val="28"/>
        </w:rPr>
        <w:t>В этой связи уместно привести статистику применения исследуемого института прогрессивной системы. Так, за 202</w:t>
      </w:r>
      <w:r w:rsidR="00F91276" w:rsidRPr="00D23F0E">
        <w:rPr>
          <w:rFonts w:ascii="Times New Roman" w:hAnsi="Times New Roman"/>
          <w:sz w:val="28"/>
          <w:szCs w:val="28"/>
        </w:rPr>
        <w:t>3 год</w:t>
      </w:r>
      <w:r w:rsidRPr="00D23F0E">
        <w:rPr>
          <w:rFonts w:ascii="Times New Roman" w:hAnsi="Times New Roman"/>
          <w:sz w:val="28"/>
          <w:szCs w:val="28"/>
        </w:rPr>
        <w:t xml:space="preserve"> из направленных </w:t>
      </w:r>
      <w:r w:rsidR="00F91276" w:rsidRPr="00D23F0E">
        <w:rPr>
          <w:rFonts w:ascii="Times New Roman" w:hAnsi="Times New Roman"/>
          <w:sz w:val="28"/>
          <w:szCs w:val="28"/>
        </w:rPr>
        <w:t>5418</w:t>
      </w:r>
      <w:r w:rsidRPr="00D23F0E">
        <w:rPr>
          <w:rFonts w:ascii="Times New Roman" w:hAnsi="Times New Roman"/>
          <w:sz w:val="28"/>
          <w:szCs w:val="28"/>
        </w:rPr>
        <w:t xml:space="preserve"> представлений о замене наказания в в</w:t>
      </w:r>
      <w:r w:rsidR="008D4995" w:rsidRPr="00D23F0E">
        <w:rPr>
          <w:rFonts w:ascii="Times New Roman" w:hAnsi="Times New Roman"/>
          <w:sz w:val="28"/>
          <w:szCs w:val="28"/>
        </w:rPr>
        <w:t xml:space="preserve">иде ограничения свободы </w:t>
      </w:r>
      <w:r w:rsidRPr="00D23F0E">
        <w:rPr>
          <w:rFonts w:ascii="Times New Roman" w:hAnsi="Times New Roman"/>
          <w:sz w:val="28"/>
          <w:szCs w:val="28"/>
        </w:rPr>
        <w:t xml:space="preserve">на лишение свободы суд удовлетворил </w:t>
      </w:r>
      <w:r w:rsidR="00F91276" w:rsidRPr="00D23F0E">
        <w:rPr>
          <w:rFonts w:ascii="Times New Roman" w:hAnsi="Times New Roman"/>
          <w:sz w:val="28"/>
          <w:szCs w:val="28"/>
        </w:rPr>
        <w:t>2759</w:t>
      </w:r>
      <w:r w:rsidRPr="00D23F0E">
        <w:rPr>
          <w:rFonts w:ascii="Times New Roman" w:hAnsi="Times New Roman"/>
          <w:sz w:val="28"/>
          <w:szCs w:val="28"/>
        </w:rPr>
        <w:t xml:space="preserve"> представлений служб</w:t>
      </w:r>
      <w:r w:rsidR="008D4995" w:rsidRPr="00D23F0E">
        <w:rPr>
          <w:rFonts w:ascii="Times New Roman" w:hAnsi="Times New Roman"/>
          <w:sz w:val="28"/>
          <w:szCs w:val="28"/>
        </w:rPr>
        <w:t>ы пробации (</w:t>
      </w:r>
      <w:r w:rsidR="00040D9D" w:rsidRPr="00D23F0E">
        <w:rPr>
          <w:rFonts w:ascii="Times New Roman" w:hAnsi="Times New Roman"/>
          <w:sz w:val="28"/>
          <w:szCs w:val="28"/>
        </w:rPr>
        <w:t>51</w:t>
      </w:r>
      <w:r w:rsidR="008D4995" w:rsidRPr="00D23F0E">
        <w:rPr>
          <w:rFonts w:ascii="Times New Roman" w:hAnsi="Times New Roman"/>
          <w:sz w:val="28"/>
          <w:szCs w:val="28"/>
        </w:rPr>
        <w:t xml:space="preserve">%), </w:t>
      </w:r>
      <w:r w:rsidR="00545EA4" w:rsidRPr="003D2409">
        <w:rPr>
          <w:rFonts w:ascii="Times New Roman" w:hAnsi="Times New Roman"/>
          <w:sz w:val="28"/>
          <w:szCs w:val="28"/>
        </w:rPr>
        <w:t xml:space="preserve">по </w:t>
      </w:r>
      <w:r w:rsidR="008D4995" w:rsidRPr="003D2409">
        <w:rPr>
          <w:rFonts w:ascii="Times New Roman" w:hAnsi="Times New Roman"/>
          <w:sz w:val="28"/>
          <w:szCs w:val="28"/>
        </w:rPr>
        <w:t>оставши</w:t>
      </w:r>
      <w:r w:rsidR="00545EA4" w:rsidRPr="003D2409">
        <w:rPr>
          <w:rFonts w:ascii="Times New Roman" w:hAnsi="Times New Roman"/>
          <w:sz w:val="28"/>
          <w:szCs w:val="28"/>
        </w:rPr>
        <w:t>м</w:t>
      </w:r>
      <w:r w:rsidR="008D4995" w:rsidRPr="003D2409">
        <w:rPr>
          <w:rFonts w:ascii="Times New Roman" w:hAnsi="Times New Roman"/>
          <w:sz w:val="28"/>
          <w:szCs w:val="28"/>
        </w:rPr>
        <w:t>ся</w:t>
      </w:r>
      <w:r w:rsidR="003D2409" w:rsidRPr="003D2409">
        <w:rPr>
          <w:rFonts w:ascii="Times New Roman" w:hAnsi="Times New Roman"/>
          <w:sz w:val="28"/>
          <w:szCs w:val="28"/>
        </w:rPr>
        <w:t xml:space="preserve"> </w:t>
      </w:r>
      <w:r w:rsidR="00040D9D" w:rsidRPr="003D2409">
        <w:rPr>
          <w:rFonts w:ascii="Times New Roman" w:hAnsi="Times New Roman"/>
          <w:sz w:val="28"/>
          <w:szCs w:val="28"/>
        </w:rPr>
        <w:t>2659</w:t>
      </w:r>
      <w:r w:rsidRPr="003D2409">
        <w:rPr>
          <w:rFonts w:ascii="Times New Roman" w:hAnsi="Times New Roman"/>
          <w:sz w:val="28"/>
          <w:szCs w:val="28"/>
        </w:rPr>
        <w:t xml:space="preserve"> (</w:t>
      </w:r>
      <w:r w:rsidR="00040D9D" w:rsidRPr="003D2409">
        <w:rPr>
          <w:rFonts w:ascii="Times New Roman" w:hAnsi="Times New Roman"/>
          <w:sz w:val="28"/>
          <w:szCs w:val="28"/>
        </w:rPr>
        <w:t xml:space="preserve">49 </w:t>
      </w:r>
      <w:r w:rsidRPr="003D2409">
        <w:rPr>
          <w:rFonts w:ascii="Times New Roman" w:hAnsi="Times New Roman"/>
          <w:sz w:val="28"/>
          <w:szCs w:val="28"/>
        </w:rPr>
        <w:t xml:space="preserve">%) </w:t>
      </w:r>
      <w:r w:rsidR="00545EA4" w:rsidRPr="003D2409">
        <w:rPr>
          <w:rFonts w:ascii="Times New Roman" w:hAnsi="Times New Roman"/>
          <w:sz w:val="28"/>
          <w:szCs w:val="28"/>
        </w:rPr>
        <w:t xml:space="preserve">представлениям </w:t>
      </w:r>
      <w:r w:rsidR="006716C5" w:rsidRPr="003D2409">
        <w:rPr>
          <w:rFonts w:ascii="Times New Roman" w:hAnsi="Times New Roman"/>
          <w:sz w:val="28"/>
          <w:szCs w:val="28"/>
        </w:rPr>
        <w:t xml:space="preserve">в удовлетворении </w:t>
      </w:r>
      <w:r w:rsidRPr="003D2409">
        <w:rPr>
          <w:rFonts w:ascii="Times New Roman" w:hAnsi="Times New Roman"/>
          <w:sz w:val="28"/>
          <w:szCs w:val="28"/>
        </w:rPr>
        <w:t>был</w:t>
      </w:r>
      <w:r w:rsidR="00545EA4" w:rsidRPr="003D2409">
        <w:rPr>
          <w:rFonts w:ascii="Times New Roman" w:hAnsi="Times New Roman"/>
          <w:sz w:val="28"/>
          <w:szCs w:val="28"/>
        </w:rPr>
        <w:t>о</w:t>
      </w:r>
      <w:r w:rsidR="00DD10C3">
        <w:rPr>
          <w:rFonts w:ascii="Times New Roman" w:hAnsi="Times New Roman"/>
          <w:sz w:val="28"/>
          <w:szCs w:val="28"/>
        </w:rPr>
        <w:t xml:space="preserve"> </w:t>
      </w:r>
      <w:r w:rsidRPr="003D2409">
        <w:rPr>
          <w:rFonts w:ascii="Times New Roman" w:hAnsi="Times New Roman"/>
          <w:sz w:val="28"/>
          <w:szCs w:val="28"/>
        </w:rPr>
        <w:t>отказан</w:t>
      </w:r>
      <w:r w:rsidR="00545EA4" w:rsidRPr="003D2409">
        <w:rPr>
          <w:rFonts w:ascii="Times New Roman" w:hAnsi="Times New Roman"/>
          <w:sz w:val="28"/>
          <w:szCs w:val="28"/>
        </w:rPr>
        <w:t>о</w:t>
      </w:r>
      <w:r w:rsidRPr="003D2409">
        <w:rPr>
          <w:rFonts w:ascii="Times New Roman" w:hAnsi="Times New Roman"/>
          <w:sz w:val="28"/>
          <w:szCs w:val="28"/>
        </w:rPr>
        <w:t>. Количество совершенных тяжких преступлений осужденными</w:t>
      </w:r>
      <w:r w:rsidR="006716C5" w:rsidRPr="003D2409">
        <w:rPr>
          <w:rFonts w:ascii="Times New Roman" w:hAnsi="Times New Roman"/>
          <w:sz w:val="28"/>
          <w:szCs w:val="28"/>
        </w:rPr>
        <w:t>,</w:t>
      </w:r>
      <w:r w:rsidR="003D2409" w:rsidRPr="003D2409">
        <w:rPr>
          <w:rFonts w:ascii="Times New Roman" w:hAnsi="Times New Roman"/>
          <w:sz w:val="28"/>
          <w:szCs w:val="28"/>
        </w:rPr>
        <w:t xml:space="preserve"> </w:t>
      </w:r>
      <w:r w:rsidRPr="003D2409">
        <w:rPr>
          <w:rFonts w:ascii="Times New Roman" w:hAnsi="Times New Roman"/>
          <w:sz w:val="28"/>
          <w:szCs w:val="28"/>
        </w:rPr>
        <w:t>в</w:t>
      </w:r>
      <w:r w:rsidR="006716C5" w:rsidRPr="003D2409">
        <w:rPr>
          <w:rFonts w:ascii="Times New Roman" w:hAnsi="Times New Roman"/>
          <w:sz w:val="28"/>
          <w:szCs w:val="28"/>
        </w:rPr>
        <w:t>с</w:t>
      </w:r>
      <w:r w:rsidRPr="003D2409">
        <w:rPr>
          <w:rFonts w:ascii="Times New Roman" w:hAnsi="Times New Roman"/>
          <w:sz w:val="28"/>
          <w:szCs w:val="28"/>
        </w:rPr>
        <w:t>ледстви</w:t>
      </w:r>
      <w:r w:rsidR="006716C5" w:rsidRPr="003D2409">
        <w:rPr>
          <w:rFonts w:ascii="Times New Roman" w:hAnsi="Times New Roman"/>
          <w:sz w:val="28"/>
          <w:szCs w:val="28"/>
        </w:rPr>
        <w:t>е</w:t>
      </w:r>
      <w:r w:rsidRPr="003D2409">
        <w:rPr>
          <w:rFonts w:ascii="Times New Roman" w:hAnsi="Times New Roman"/>
          <w:sz w:val="28"/>
          <w:szCs w:val="28"/>
        </w:rPr>
        <w:t xml:space="preserve"> отказа </w:t>
      </w:r>
      <w:r w:rsidR="006716C5" w:rsidRPr="003D2409">
        <w:rPr>
          <w:rFonts w:ascii="Times New Roman" w:hAnsi="Times New Roman"/>
          <w:sz w:val="28"/>
          <w:szCs w:val="28"/>
        </w:rPr>
        <w:t>в</w:t>
      </w:r>
      <w:r w:rsidR="003D2409">
        <w:rPr>
          <w:rFonts w:ascii="Times New Roman" w:hAnsi="Times New Roman"/>
          <w:sz w:val="28"/>
          <w:szCs w:val="28"/>
        </w:rPr>
        <w:t xml:space="preserve"> </w:t>
      </w:r>
      <w:r w:rsidRPr="003D2409">
        <w:rPr>
          <w:rFonts w:ascii="Times New Roman" w:hAnsi="Times New Roman"/>
          <w:sz w:val="28"/>
          <w:szCs w:val="28"/>
        </w:rPr>
        <w:t xml:space="preserve">удовлетворении представления службы пробации о замене наказания </w:t>
      </w:r>
      <w:r w:rsidR="006716C5" w:rsidRPr="003D2409">
        <w:rPr>
          <w:rFonts w:ascii="Times New Roman" w:hAnsi="Times New Roman"/>
          <w:sz w:val="28"/>
          <w:szCs w:val="28"/>
        </w:rPr>
        <w:t xml:space="preserve">в виде </w:t>
      </w:r>
      <w:r w:rsidRPr="003D2409">
        <w:rPr>
          <w:rFonts w:ascii="Times New Roman" w:hAnsi="Times New Roman"/>
          <w:sz w:val="28"/>
          <w:szCs w:val="28"/>
        </w:rPr>
        <w:t>ограничения свободы на лишение свободы</w:t>
      </w:r>
      <w:r w:rsidR="006716C5" w:rsidRPr="003D2409">
        <w:rPr>
          <w:rFonts w:ascii="Times New Roman" w:hAnsi="Times New Roman"/>
          <w:sz w:val="28"/>
          <w:szCs w:val="28"/>
        </w:rPr>
        <w:t>,</w:t>
      </w:r>
      <w:r w:rsidRPr="003D2409">
        <w:rPr>
          <w:rFonts w:ascii="Times New Roman" w:hAnsi="Times New Roman"/>
          <w:sz w:val="28"/>
          <w:szCs w:val="28"/>
        </w:rPr>
        <w:t xml:space="preserve"> только за первое полугодие 2022 года составило 43 из 1171 случаев(3,6%)</w:t>
      </w:r>
      <w:r w:rsidRPr="003D2409">
        <w:rPr>
          <w:rFonts w:ascii="Times New Roman" w:hAnsi="Times New Roman"/>
          <w:sz w:val="28"/>
          <w:szCs w:val="28"/>
          <w:shd w:val="clear" w:color="auto" w:fill="FFFFFF"/>
        </w:rPr>
        <w:t xml:space="preserve"> [120]</w:t>
      </w:r>
      <w:r w:rsidRPr="003D2409">
        <w:rPr>
          <w:rFonts w:ascii="Times New Roman" w:hAnsi="Times New Roman"/>
          <w:sz w:val="28"/>
          <w:szCs w:val="28"/>
        </w:rPr>
        <w:t>.</w:t>
      </w:r>
    </w:p>
    <w:p w:rsidR="007E4FBD" w:rsidRPr="003D2409"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3D2409">
        <w:rPr>
          <w:rFonts w:ascii="Times New Roman" w:hAnsi="Times New Roman" w:cs="Times New Roman"/>
          <w:sz w:val="28"/>
          <w:szCs w:val="28"/>
        </w:rPr>
        <w:t xml:space="preserve">Вышеизложенное позволяет нам </w:t>
      </w:r>
      <w:r w:rsidR="006716C5" w:rsidRPr="003D2409">
        <w:rPr>
          <w:rFonts w:ascii="Times New Roman" w:hAnsi="Times New Roman" w:cs="Times New Roman"/>
          <w:sz w:val="28"/>
          <w:szCs w:val="28"/>
        </w:rPr>
        <w:t>отметить</w:t>
      </w:r>
      <w:r w:rsidR="003D2409">
        <w:rPr>
          <w:rFonts w:ascii="Times New Roman" w:hAnsi="Times New Roman" w:cs="Times New Roman"/>
          <w:sz w:val="28"/>
          <w:szCs w:val="28"/>
        </w:rPr>
        <w:t xml:space="preserve"> </w:t>
      </w:r>
      <w:r w:rsidRPr="003D2409">
        <w:rPr>
          <w:rFonts w:ascii="Times New Roman" w:hAnsi="Times New Roman" w:cs="Times New Roman"/>
          <w:sz w:val="28"/>
          <w:szCs w:val="28"/>
        </w:rPr>
        <w:t>следующие обстоятельства:</w:t>
      </w:r>
    </w:p>
    <w:p w:rsidR="007E4FBD" w:rsidRPr="00170C25" w:rsidRDefault="00170C25" w:rsidP="00170C25">
      <w:pPr>
        <w:widowControl w:val="0"/>
        <w:spacing w:after="0" w:line="240" w:lineRule="auto"/>
        <w:ind w:firstLine="709"/>
        <w:jc w:val="both"/>
        <w:rPr>
          <w:rFonts w:ascii="Times New Roman" w:hAnsi="Times New Roman" w:cs="Times New Roman"/>
          <w:sz w:val="28"/>
          <w:szCs w:val="28"/>
        </w:rPr>
      </w:pPr>
      <w:r w:rsidRPr="00170C25">
        <w:rPr>
          <w:rFonts w:ascii="Times New Roman" w:hAnsi="Times New Roman" w:cs="Times New Roman"/>
          <w:sz w:val="28"/>
          <w:szCs w:val="28"/>
        </w:rPr>
        <w:t xml:space="preserve">1. </w:t>
      </w:r>
      <w:r w:rsidR="009D00D0" w:rsidRPr="00170C25">
        <w:rPr>
          <w:rFonts w:ascii="Times New Roman" w:hAnsi="Times New Roman" w:cs="Times New Roman"/>
          <w:sz w:val="28"/>
          <w:szCs w:val="28"/>
        </w:rPr>
        <w:t>Высокая необоснованная загруженность сотрудников при подготовке представления о замене ограничения свободы на лишение свободы.</w:t>
      </w:r>
    </w:p>
    <w:p w:rsidR="007E4FBD" w:rsidRPr="00170C25" w:rsidRDefault="00170C25" w:rsidP="00170C25">
      <w:pPr>
        <w:widowControl w:val="0"/>
        <w:spacing w:after="0" w:line="240" w:lineRule="auto"/>
        <w:ind w:firstLine="709"/>
        <w:jc w:val="both"/>
        <w:rPr>
          <w:rFonts w:ascii="Times New Roman" w:hAnsi="Times New Roman" w:cs="Times New Roman"/>
          <w:sz w:val="28"/>
          <w:szCs w:val="28"/>
        </w:rPr>
      </w:pPr>
      <w:r w:rsidRPr="00170C25">
        <w:rPr>
          <w:rFonts w:ascii="Times New Roman" w:hAnsi="Times New Roman" w:cs="Times New Roman"/>
          <w:sz w:val="28"/>
          <w:szCs w:val="28"/>
        </w:rPr>
        <w:t xml:space="preserve">2. </w:t>
      </w:r>
      <w:r w:rsidR="009D00D0" w:rsidRPr="00170C25">
        <w:rPr>
          <w:rFonts w:ascii="Times New Roman" w:hAnsi="Times New Roman" w:cs="Times New Roman"/>
          <w:sz w:val="28"/>
          <w:szCs w:val="28"/>
        </w:rPr>
        <w:t>Отрицательное воспитательное воздействие на осужденного, которое реализуется путем демонстрации ему легального избегания от ответственности.</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Следовательно, сотрудники службы пробации обязаны подготавливать и направлять представления о замене ограничения свободы на лишение свободы по каждому соответствующему закону факту несоблюдения порядка и условий наказания, которые</w:t>
      </w:r>
      <w:r w:rsidR="006716C5">
        <w:rPr>
          <w:rFonts w:ascii="Times New Roman" w:hAnsi="Times New Roman" w:cs="Times New Roman"/>
          <w:sz w:val="28"/>
          <w:szCs w:val="28"/>
        </w:rPr>
        <w:t>,</w:t>
      </w:r>
      <w:r w:rsidRPr="00D23F0E">
        <w:rPr>
          <w:rFonts w:ascii="Times New Roman" w:hAnsi="Times New Roman" w:cs="Times New Roman"/>
          <w:sz w:val="28"/>
          <w:szCs w:val="28"/>
        </w:rPr>
        <w:t xml:space="preserve"> в свою очередь, не всегда достаточны и убедительны для органов правосудия.</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Ранее действующая до 2015 года система взыскания в отношении осужденного к ограничению свободы предусматривала следующий перечень мер:</w:t>
      </w:r>
    </w:p>
    <w:p w:rsidR="007E4FBD" w:rsidRPr="00D23F0E" w:rsidRDefault="006716C5" w:rsidP="006716C5">
      <w:pPr>
        <w:pStyle w:val="aff"/>
        <w:widowControl w:val="0"/>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9D00D0" w:rsidRPr="00D23F0E">
        <w:rPr>
          <w:rFonts w:ascii="Times New Roman" w:hAnsi="Times New Roman" w:cs="Times New Roman"/>
          <w:color w:val="000000"/>
          <w:sz w:val="28"/>
          <w:szCs w:val="28"/>
        </w:rPr>
        <w:t>выговор;</w:t>
      </w:r>
    </w:p>
    <w:p w:rsidR="007E4FBD" w:rsidRPr="00D23F0E" w:rsidRDefault="006716C5" w:rsidP="006716C5">
      <w:pPr>
        <w:pStyle w:val="aff"/>
        <w:widowControl w:val="0"/>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9D00D0" w:rsidRPr="00D23F0E">
        <w:rPr>
          <w:rFonts w:ascii="Times New Roman" w:hAnsi="Times New Roman" w:cs="Times New Roman"/>
          <w:color w:val="000000"/>
          <w:sz w:val="28"/>
          <w:szCs w:val="28"/>
        </w:rPr>
        <w:t>запрещение выхода за пределы места проживания в выходные и праздничные дни на срок до одного месяца;</w:t>
      </w:r>
    </w:p>
    <w:p w:rsidR="007E4FBD" w:rsidRPr="00D23F0E" w:rsidRDefault="006716C5" w:rsidP="006716C5">
      <w:pPr>
        <w:pStyle w:val="aff"/>
        <w:widowControl w:val="0"/>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п</w:t>
      </w:r>
      <w:r w:rsidR="009D00D0" w:rsidRPr="00D23F0E">
        <w:rPr>
          <w:rFonts w:ascii="Times New Roman" w:hAnsi="Times New Roman" w:cs="Times New Roman"/>
          <w:color w:val="000000"/>
          <w:sz w:val="28"/>
          <w:szCs w:val="28"/>
        </w:rPr>
        <w:t>редупреждение о возможности замены ограничения свободы лишением свободы;</w:t>
      </w:r>
    </w:p>
    <w:p w:rsidR="007E4FBD" w:rsidRPr="00D23F0E" w:rsidRDefault="006716C5" w:rsidP="006716C5">
      <w:pPr>
        <w:pStyle w:val="aff"/>
        <w:widowControl w:val="0"/>
        <w:tabs>
          <w:tab w:val="left" w:pos="851"/>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9D00D0" w:rsidRPr="00D23F0E">
        <w:rPr>
          <w:rFonts w:ascii="Times New Roman" w:hAnsi="Times New Roman" w:cs="Times New Roman"/>
          <w:color w:val="000000"/>
          <w:sz w:val="28"/>
          <w:szCs w:val="28"/>
        </w:rPr>
        <w:t xml:space="preserve">представление в суд о замене ограничения свободы лишением свободы </w:t>
      </w:r>
      <w:r w:rsidR="009D00D0" w:rsidRPr="00D23F0E">
        <w:rPr>
          <w:rFonts w:ascii="Times New Roman" w:hAnsi="Times New Roman" w:cs="Times New Roman"/>
          <w:sz w:val="28"/>
          <w:szCs w:val="28"/>
          <w:shd w:val="clear" w:color="auto" w:fill="FFFFFF"/>
        </w:rPr>
        <w:t>[121].</w:t>
      </w:r>
    </w:p>
    <w:p w:rsidR="007E4FBD" w:rsidRPr="00D23F0E" w:rsidRDefault="009D00D0" w:rsidP="00175C5F">
      <w:pPr>
        <w:pStyle w:val="aff"/>
        <w:widowControl w:val="0"/>
        <w:spacing w:after="0" w:line="240" w:lineRule="auto"/>
        <w:ind w:left="0" w:firstLine="709"/>
        <w:jc w:val="both"/>
        <w:rPr>
          <w:rFonts w:ascii="Times New Roman" w:hAnsi="Times New Roman" w:cs="Times New Roman"/>
          <w:color w:val="000000"/>
          <w:sz w:val="28"/>
          <w:szCs w:val="28"/>
        </w:rPr>
      </w:pPr>
      <w:r w:rsidRPr="00D23F0E">
        <w:rPr>
          <w:rFonts w:ascii="Times New Roman" w:hAnsi="Times New Roman" w:cs="Times New Roman"/>
          <w:sz w:val="28"/>
          <w:szCs w:val="28"/>
          <w:shd w:val="clear" w:color="auto" w:fill="FFFFFF"/>
        </w:rPr>
        <w:t xml:space="preserve">Здесь мы наблюдаем то, что прежний порядок привлечения к дисциплинарной ответственности осужденного к ограничению свободы </w:t>
      </w:r>
      <w:r w:rsidRPr="006716C5">
        <w:rPr>
          <w:rFonts w:ascii="Times New Roman" w:hAnsi="Times New Roman" w:cs="Times New Roman"/>
          <w:color w:val="00B050"/>
          <w:sz w:val="28"/>
          <w:szCs w:val="28"/>
          <w:shd w:val="clear" w:color="auto" w:fill="FFFFFF"/>
        </w:rPr>
        <w:t>имел</w:t>
      </w:r>
      <w:r w:rsidRPr="00D23F0E">
        <w:rPr>
          <w:rFonts w:ascii="Times New Roman" w:hAnsi="Times New Roman" w:cs="Times New Roman"/>
          <w:sz w:val="28"/>
          <w:szCs w:val="28"/>
          <w:shd w:val="clear" w:color="auto" w:fill="FFFFFF"/>
        </w:rPr>
        <w:t xml:space="preserve"> иерархический </w:t>
      </w:r>
      <w:r w:rsidRPr="003D2409">
        <w:rPr>
          <w:rFonts w:ascii="Times New Roman" w:hAnsi="Times New Roman" w:cs="Times New Roman"/>
          <w:sz w:val="28"/>
          <w:szCs w:val="28"/>
          <w:shd w:val="clear" w:color="auto" w:fill="FFFFFF"/>
        </w:rPr>
        <w:t>тип, котор</w:t>
      </w:r>
      <w:r w:rsidR="006716C5" w:rsidRPr="003D2409">
        <w:rPr>
          <w:rFonts w:ascii="Times New Roman" w:hAnsi="Times New Roman" w:cs="Times New Roman"/>
          <w:sz w:val="28"/>
          <w:szCs w:val="28"/>
          <w:shd w:val="clear" w:color="auto" w:fill="FFFFFF"/>
        </w:rPr>
        <w:t>ый</w:t>
      </w:r>
      <w:r w:rsidR="003D2409" w:rsidRPr="003D2409">
        <w:rPr>
          <w:rFonts w:ascii="Times New Roman" w:hAnsi="Times New Roman" w:cs="Times New Roman"/>
          <w:sz w:val="28"/>
          <w:szCs w:val="28"/>
          <w:shd w:val="clear" w:color="auto" w:fill="FFFFFF"/>
        </w:rPr>
        <w:t xml:space="preserve"> </w:t>
      </w:r>
      <w:r w:rsidRPr="003D2409">
        <w:rPr>
          <w:rFonts w:ascii="Times New Roman" w:hAnsi="Times New Roman" w:cs="Times New Roman"/>
          <w:sz w:val="28"/>
          <w:szCs w:val="28"/>
          <w:shd w:val="clear" w:color="auto" w:fill="FFFFFF"/>
        </w:rPr>
        <w:t>строил</w:t>
      </w:r>
      <w:r w:rsidR="006716C5" w:rsidRPr="003D2409">
        <w:rPr>
          <w:rFonts w:ascii="Times New Roman" w:hAnsi="Times New Roman" w:cs="Times New Roman"/>
          <w:sz w:val="28"/>
          <w:szCs w:val="28"/>
          <w:shd w:val="clear" w:color="auto" w:fill="FFFFFF"/>
        </w:rPr>
        <w:t>ся</w:t>
      </w:r>
      <w:r w:rsidRPr="00D23F0E">
        <w:rPr>
          <w:rFonts w:ascii="Times New Roman" w:hAnsi="Times New Roman" w:cs="Times New Roman"/>
          <w:sz w:val="28"/>
          <w:szCs w:val="28"/>
          <w:shd w:val="clear" w:color="auto" w:fill="FFFFFF"/>
        </w:rPr>
        <w:t xml:space="preserve"> от менее строгого к более строгим мерам предупреждения. На наш взгляд, данная система ответственности выглядит </w:t>
      </w:r>
      <w:r w:rsidRPr="00D23F0E">
        <w:rPr>
          <w:rFonts w:ascii="Times New Roman" w:hAnsi="Times New Roman" w:cs="Times New Roman"/>
          <w:sz w:val="28"/>
          <w:szCs w:val="28"/>
          <w:shd w:val="clear" w:color="auto" w:fill="FFFFFF"/>
        </w:rPr>
        <w:lastRenderedPageBreak/>
        <w:t>разумной несмотря на то, что некоторые изложенные меры дисциплинарного взыскания вызывают спорное восприятие. К примеру, «</w:t>
      </w:r>
      <w:r w:rsidRPr="00D23F0E">
        <w:rPr>
          <w:rFonts w:ascii="Times New Roman" w:hAnsi="Times New Roman" w:cs="Times New Roman"/>
          <w:color w:val="000000"/>
          <w:sz w:val="28"/>
          <w:szCs w:val="28"/>
        </w:rPr>
        <w:t>запрещение выхода за пределы места проживания в выходные и праздничные дни на срок до одного месяца» подразумевает отсутствие возможности у осужденного свободного передвижения на определенный период. Указанное ставит под сомнение саму сущность наказания, поскольку ограничение свободы заключается в том, что осужденный не имеет право свободно передвигаться и перемещаться в любое время за исключением пребывания на работе или учебе.</w:t>
      </w:r>
    </w:p>
    <w:p w:rsidR="007E4FBD" w:rsidRPr="003D2409" w:rsidRDefault="009D00D0" w:rsidP="00175C5F">
      <w:pPr>
        <w:pStyle w:val="aff"/>
        <w:widowControl w:val="0"/>
        <w:spacing w:after="0" w:line="240" w:lineRule="auto"/>
        <w:ind w:left="0" w:firstLine="709"/>
        <w:jc w:val="both"/>
        <w:rPr>
          <w:rFonts w:ascii="Times New Roman" w:eastAsia="Times New Roman" w:hAnsi="Times New Roman" w:cs="Times New Roman"/>
          <w:sz w:val="28"/>
          <w:szCs w:val="28"/>
        </w:rPr>
      </w:pPr>
      <w:r w:rsidRPr="003D2409">
        <w:rPr>
          <w:rFonts w:ascii="Times New Roman" w:eastAsia="Times New Roman" w:hAnsi="Times New Roman" w:cs="Times New Roman"/>
          <w:sz w:val="28"/>
          <w:szCs w:val="28"/>
        </w:rPr>
        <w:t>Интерес</w:t>
      </w:r>
      <w:r w:rsidR="006716C5" w:rsidRPr="003D2409">
        <w:rPr>
          <w:rFonts w:ascii="Times New Roman" w:eastAsia="Times New Roman" w:hAnsi="Times New Roman" w:cs="Times New Roman"/>
          <w:sz w:val="28"/>
          <w:szCs w:val="28"/>
        </w:rPr>
        <w:t>ны</w:t>
      </w:r>
      <w:r w:rsidRPr="003D2409">
        <w:rPr>
          <w:rFonts w:ascii="Times New Roman" w:eastAsia="Times New Roman" w:hAnsi="Times New Roman" w:cs="Times New Roman"/>
          <w:sz w:val="28"/>
          <w:szCs w:val="28"/>
        </w:rPr>
        <w:t xml:space="preserve"> результат</w:t>
      </w:r>
      <w:r w:rsidR="006716C5" w:rsidRPr="003D2409">
        <w:rPr>
          <w:rFonts w:ascii="Times New Roman" w:eastAsia="Times New Roman" w:hAnsi="Times New Roman" w:cs="Times New Roman"/>
          <w:sz w:val="28"/>
          <w:szCs w:val="28"/>
        </w:rPr>
        <w:t>ы</w:t>
      </w:r>
      <w:r w:rsidRPr="003D2409">
        <w:rPr>
          <w:rFonts w:ascii="Times New Roman" w:eastAsia="Times New Roman" w:hAnsi="Times New Roman" w:cs="Times New Roman"/>
          <w:sz w:val="28"/>
          <w:szCs w:val="28"/>
        </w:rPr>
        <w:t xml:space="preserve"> опроса сотрудников службы пробации</w:t>
      </w:r>
      <w:r w:rsidR="006716C5" w:rsidRPr="003D2409">
        <w:rPr>
          <w:rFonts w:ascii="Times New Roman" w:eastAsia="Times New Roman" w:hAnsi="Times New Roman" w:cs="Times New Roman"/>
          <w:sz w:val="28"/>
          <w:szCs w:val="28"/>
        </w:rPr>
        <w:t>. Так,</w:t>
      </w:r>
      <w:r w:rsidRPr="003D2409">
        <w:rPr>
          <w:rFonts w:ascii="Times New Roman" w:eastAsia="Times New Roman" w:hAnsi="Times New Roman" w:cs="Times New Roman"/>
          <w:sz w:val="28"/>
          <w:szCs w:val="28"/>
        </w:rPr>
        <w:t xml:space="preserve"> на вопрос «Необходимо ли, на Ваш взгляд, разработать систему привлечения к дисциплинарной ответственности осужденного к ограничению свободы в случае нарушения пробационного контроля (например</w:t>
      </w:r>
      <w:r w:rsidR="006716C5" w:rsidRPr="003D2409">
        <w:rPr>
          <w:rFonts w:ascii="Times New Roman" w:eastAsia="Times New Roman" w:hAnsi="Times New Roman" w:cs="Times New Roman"/>
          <w:sz w:val="28"/>
          <w:szCs w:val="28"/>
        </w:rPr>
        <w:t>,</w:t>
      </w:r>
      <w:r w:rsidRPr="003D2409">
        <w:rPr>
          <w:rFonts w:ascii="Times New Roman" w:eastAsia="Times New Roman" w:hAnsi="Times New Roman" w:cs="Times New Roman"/>
          <w:sz w:val="28"/>
          <w:szCs w:val="28"/>
        </w:rPr>
        <w:t xml:space="preserve"> вынесение выговора, строгого выговора, установление усиленного пробационного контроля)?», </w:t>
      </w:r>
      <w:r w:rsidR="00632522">
        <w:rPr>
          <w:rFonts w:ascii="Times New Roman" w:eastAsia="Times New Roman" w:hAnsi="Times New Roman" w:cs="Times New Roman"/>
          <w:sz w:val="28"/>
          <w:szCs w:val="28"/>
        </w:rPr>
        <w:t xml:space="preserve">    </w:t>
      </w:r>
      <w:r w:rsidR="006716C5" w:rsidRPr="003D2409">
        <w:rPr>
          <w:rFonts w:ascii="Times New Roman" w:eastAsia="Times New Roman" w:hAnsi="Times New Roman" w:cs="Times New Roman"/>
          <w:sz w:val="28"/>
          <w:szCs w:val="28"/>
        </w:rPr>
        <w:t xml:space="preserve">49,5 % </w:t>
      </w:r>
      <w:r w:rsidRPr="003D2409">
        <w:rPr>
          <w:rFonts w:ascii="Times New Roman" w:eastAsia="Times New Roman" w:hAnsi="Times New Roman" w:cs="Times New Roman"/>
          <w:sz w:val="28"/>
          <w:szCs w:val="28"/>
        </w:rPr>
        <w:t>о</w:t>
      </w:r>
      <w:r w:rsidR="006716C5" w:rsidRPr="003D2409">
        <w:rPr>
          <w:rFonts w:ascii="Times New Roman" w:eastAsia="Times New Roman" w:hAnsi="Times New Roman" w:cs="Times New Roman"/>
          <w:sz w:val="28"/>
          <w:szCs w:val="28"/>
        </w:rPr>
        <w:t>прошенных</w:t>
      </w:r>
      <w:r w:rsidRPr="003D2409">
        <w:rPr>
          <w:rFonts w:ascii="Times New Roman" w:eastAsia="Times New Roman" w:hAnsi="Times New Roman" w:cs="Times New Roman"/>
          <w:sz w:val="28"/>
          <w:szCs w:val="28"/>
        </w:rPr>
        <w:t xml:space="preserve"> ответили: «</w:t>
      </w:r>
      <w:r w:rsidR="006716C5" w:rsidRPr="003D2409">
        <w:rPr>
          <w:rFonts w:ascii="Times New Roman" w:eastAsia="Times New Roman" w:hAnsi="Times New Roman" w:cs="Times New Roman"/>
          <w:sz w:val="28"/>
          <w:szCs w:val="28"/>
        </w:rPr>
        <w:t>Да</w:t>
      </w:r>
      <w:r w:rsidRPr="003D2409">
        <w:rPr>
          <w:rFonts w:ascii="Times New Roman" w:eastAsia="Times New Roman" w:hAnsi="Times New Roman" w:cs="Times New Roman"/>
          <w:sz w:val="28"/>
          <w:szCs w:val="28"/>
        </w:rPr>
        <w:t xml:space="preserve">, существующая система привлечения к ответственности малоэффективна» и </w:t>
      </w:r>
      <w:r w:rsidR="006716C5" w:rsidRPr="003D2409">
        <w:rPr>
          <w:rFonts w:ascii="Times New Roman" w:eastAsia="Times New Roman" w:hAnsi="Times New Roman" w:cs="Times New Roman"/>
          <w:sz w:val="28"/>
          <w:szCs w:val="28"/>
        </w:rPr>
        <w:t>47,1 % -</w:t>
      </w:r>
      <w:r w:rsidRPr="003D2409">
        <w:rPr>
          <w:rFonts w:ascii="Times New Roman" w:eastAsia="Times New Roman" w:hAnsi="Times New Roman" w:cs="Times New Roman"/>
          <w:sz w:val="28"/>
          <w:szCs w:val="28"/>
        </w:rPr>
        <w:t>«</w:t>
      </w:r>
      <w:r w:rsidR="006716C5" w:rsidRPr="003D2409">
        <w:rPr>
          <w:rFonts w:ascii="Times New Roman" w:eastAsia="Times New Roman" w:hAnsi="Times New Roman" w:cs="Times New Roman"/>
          <w:sz w:val="28"/>
          <w:szCs w:val="28"/>
        </w:rPr>
        <w:t>Нет</w:t>
      </w:r>
      <w:r w:rsidRPr="003D2409">
        <w:rPr>
          <w:rFonts w:ascii="Times New Roman" w:eastAsia="Times New Roman" w:hAnsi="Times New Roman" w:cs="Times New Roman"/>
          <w:sz w:val="28"/>
          <w:szCs w:val="28"/>
        </w:rPr>
        <w:t>, действующая система вполне результативна»</w:t>
      </w:r>
      <w:r w:rsidR="006716C5" w:rsidRPr="003D2409">
        <w:rPr>
          <w:rFonts w:ascii="Times New Roman" w:eastAsia="Times New Roman" w:hAnsi="Times New Roman" w:cs="Times New Roman"/>
          <w:sz w:val="28"/>
          <w:szCs w:val="28"/>
        </w:rPr>
        <w:t>.</w:t>
      </w:r>
    </w:p>
    <w:p w:rsidR="007E4FBD" w:rsidRPr="00D23F0E" w:rsidRDefault="009D00D0" w:rsidP="00175C5F">
      <w:pPr>
        <w:pStyle w:val="aff"/>
        <w:widowControl w:val="0"/>
        <w:spacing w:after="0" w:line="240" w:lineRule="auto"/>
        <w:ind w:left="0" w:firstLine="709"/>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Мы согласны с мнением первых и считаем, что необходимо усовершенствовать систему взыскания в отношении осужденного к ограничению свободы. В связи с этим предлагаем следующие меры дисциплинарного взыскания в отношении осужденного к ограничению свободы:</w:t>
      </w:r>
    </w:p>
    <w:p w:rsidR="007E4FBD" w:rsidRPr="00D23F0E" w:rsidRDefault="006716C5" w:rsidP="006716C5">
      <w:pPr>
        <w:pStyle w:val="aff"/>
        <w:widowControl w:val="0"/>
        <w:tabs>
          <w:tab w:val="left" w:pos="851"/>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9D00D0" w:rsidRPr="00D23F0E">
        <w:rPr>
          <w:rFonts w:ascii="Times New Roman" w:hAnsi="Times New Roman" w:cs="Times New Roman"/>
          <w:color w:val="000000"/>
          <w:sz w:val="28"/>
          <w:szCs w:val="28"/>
        </w:rPr>
        <w:t>выговор;</w:t>
      </w:r>
    </w:p>
    <w:p w:rsidR="007E4FBD" w:rsidRPr="00D23F0E" w:rsidRDefault="006716C5" w:rsidP="006716C5">
      <w:pPr>
        <w:pStyle w:val="aff"/>
        <w:widowControl w:val="0"/>
        <w:tabs>
          <w:tab w:val="left" w:pos="851"/>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9D00D0" w:rsidRPr="00D23F0E">
        <w:rPr>
          <w:rFonts w:ascii="Times New Roman" w:hAnsi="Times New Roman" w:cs="Times New Roman"/>
          <w:color w:val="000000"/>
          <w:sz w:val="28"/>
          <w:szCs w:val="28"/>
        </w:rPr>
        <w:t>строгий выговор;</w:t>
      </w:r>
    </w:p>
    <w:p w:rsidR="007E4FBD" w:rsidRPr="00D23F0E" w:rsidRDefault="006716C5" w:rsidP="006716C5">
      <w:pPr>
        <w:pStyle w:val="aff"/>
        <w:widowControl w:val="0"/>
        <w:tabs>
          <w:tab w:val="left" w:pos="851"/>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9D00D0" w:rsidRPr="00D23F0E">
        <w:rPr>
          <w:rFonts w:ascii="Times New Roman" w:hAnsi="Times New Roman" w:cs="Times New Roman"/>
          <w:color w:val="000000"/>
          <w:sz w:val="28"/>
          <w:szCs w:val="28"/>
        </w:rPr>
        <w:t>установление усиленного пробационного контроля;</w:t>
      </w:r>
    </w:p>
    <w:p w:rsidR="007E4FBD" w:rsidRPr="00D23F0E" w:rsidRDefault="006716C5" w:rsidP="006716C5">
      <w:pPr>
        <w:pStyle w:val="aff"/>
        <w:widowControl w:val="0"/>
        <w:tabs>
          <w:tab w:val="left" w:pos="851"/>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9D00D0" w:rsidRPr="00D23F0E">
        <w:rPr>
          <w:rFonts w:ascii="Times New Roman" w:hAnsi="Times New Roman" w:cs="Times New Roman"/>
          <w:color w:val="000000"/>
          <w:sz w:val="28"/>
          <w:szCs w:val="28"/>
        </w:rPr>
        <w:t>письменное предупреждение о возможности замены ограничения свободы на лишение свободы.</w:t>
      </w:r>
    </w:p>
    <w:p w:rsidR="007E4FBD" w:rsidRPr="003D2409"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color w:val="000000"/>
          <w:sz w:val="28"/>
          <w:szCs w:val="28"/>
        </w:rPr>
        <w:t xml:space="preserve">Стоит отметить, что представленные меры в виде выговора и строгого выговора </w:t>
      </w:r>
      <w:r w:rsidR="006716C5" w:rsidRPr="003D2409">
        <w:rPr>
          <w:rFonts w:ascii="Times New Roman" w:hAnsi="Times New Roman" w:cs="Times New Roman"/>
          <w:sz w:val="28"/>
          <w:szCs w:val="28"/>
        </w:rPr>
        <w:t>назначаются</w:t>
      </w:r>
      <w:r w:rsidR="003D2409">
        <w:rPr>
          <w:rFonts w:ascii="Times New Roman" w:hAnsi="Times New Roman" w:cs="Times New Roman"/>
          <w:color w:val="00B050"/>
          <w:sz w:val="28"/>
          <w:szCs w:val="28"/>
        </w:rPr>
        <w:t xml:space="preserve"> </w:t>
      </w:r>
      <w:r w:rsidRPr="00D23F0E">
        <w:rPr>
          <w:rFonts w:ascii="Times New Roman" w:hAnsi="Times New Roman" w:cs="Times New Roman"/>
          <w:color w:val="000000"/>
          <w:sz w:val="28"/>
          <w:szCs w:val="28"/>
        </w:rPr>
        <w:t xml:space="preserve">за совершение нарушений. В случае злостных нарушений в отношении осужденного применяется мера в виде установления усиленного пробационного контроля и письменного предупреждения о возможности замены ограничения свободы на лишение свободы, на основании которого направляется соответствующий материал в суд, так как </w:t>
      </w:r>
      <w:r w:rsidRPr="003D2409">
        <w:rPr>
          <w:rFonts w:ascii="Times New Roman" w:hAnsi="Times New Roman" w:cs="Times New Roman"/>
          <w:sz w:val="28"/>
          <w:szCs w:val="28"/>
        </w:rPr>
        <w:t>имеющ</w:t>
      </w:r>
      <w:r w:rsidR="006716C5" w:rsidRPr="003D2409">
        <w:rPr>
          <w:rFonts w:ascii="Times New Roman" w:hAnsi="Times New Roman" w:cs="Times New Roman"/>
          <w:sz w:val="28"/>
          <w:szCs w:val="28"/>
        </w:rPr>
        <w:t>и</w:t>
      </w:r>
      <w:r w:rsidRPr="003D2409">
        <w:rPr>
          <w:rFonts w:ascii="Times New Roman" w:hAnsi="Times New Roman" w:cs="Times New Roman"/>
          <w:sz w:val="28"/>
          <w:szCs w:val="28"/>
        </w:rPr>
        <w:t>е место уклонени</w:t>
      </w:r>
      <w:r w:rsidR="006716C5" w:rsidRPr="003D2409">
        <w:rPr>
          <w:rFonts w:ascii="Times New Roman" w:hAnsi="Times New Roman" w:cs="Times New Roman"/>
          <w:sz w:val="28"/>
          <w:szCs w:val="28"/>
        </w:rPr>
        <w:t>я</w:t>
      </w:r>
      <w:r w:rsidRPr="003D2409">
        <w:rPr>
          <w:rFonts w:ascii="Times New Roman" w:hAnsi="Times New Roman" w:cs="Times New Roman"/>
          <w:sz w:val="28"/>
          <w:szCs w:val="28"/>
        </w:rPr>
        <w:t xml:space="preserve"> демонстрируют высокий риск совершения нового уголовного правонарушения, отрицательную направленность осужденного и его нежелание исправляться.</w:t>
      </w:r>
    </w:p>
    <w:p w:rsidR="007E4FBD" w:rsidRPr="003D2409" w:rsidRDefault="009D00D0" w:rsidP="00175C5F">
      <w:pPr>
        <w:pStyle w:val="aff"/>
        <w:widowControl w:val="0"/>
        <w:tabs>
          <w:tab w:val="left" w:pos="-142"/>
        </w:tabs>
        <w:spacing w:after="0" w:line="240" w:lineRule="auto"/>
        <w:ind w:left="0" w:firstLine="709"/>
        <w:jc w:val="both"/>
        <w:rPr>
          <w:rFonts w:ascii="Times New Roman" w:hAnsi="Times New Roman" w:cs="Times New Roman"/>
          <w:sz w:val="28"/>
          <w:szCs w:val="28"/>
        </w:rPr>
      </w:pPr>
      <w:r w:rsidRPr="003D2409">
        <w:rPr>
          <w:rFonts w:ascii="Times New Roman" w:hAnsi="Times New Roman" w:cs="Times New Roman"/>
          <w:sz w:val="28"/>
          <w:szCs w:val="28"/>
        </w:rPr>
        <w:t>На основании вышеизложенной системы мер взыскания в отношении осужденного к ограничению свободы нами предлагается внести изменени</w:t>
      </w:r>
      <w:r w:rsidR="006716C5" w:rsidRPr="003D2409">
        <w:rPr>
          <w:rFonts w:ascii="Times New Roman" w:hAnsi="Times New Roman" w:cs="Times New Roman"/>
          <w:sz w:val="28"/>
          <w:szCs w:val="28"/>
        </w:rPr>
        <w:t>я</w:t>
      </w:r>
      <w:r w:rsidRPr="003D2409">
        <w:rPr>
          <w:rFonts w:ascii="Times New Roman" w:hAnsi="Times New Roman" w:cs="Times New Roman"/>
          <w:sz w:val="28"/>
          <w:szCs w:val="28"/>
        </w:rPr>
        <w:t xml:space="preserve"> и дополнени</w:t>
      </w:r>
      <w:r w:rsidR="006716C5" w:rsidRPr="003D2409">
        <w:rPr>
          <w:rFonts w:ascii="Times New Roman" w:hAnsi="Times New Roman" w:cs="Times New Roman"/>
          <w:sz w:val="28"/>
          <w:szCs w:val="28"/>
        </w:rPr>
        <w:t>я</w:t>
      </w:r>
      <w:r w:rsidRPr="003D2409">
        <w:rPr>
          <w:rFonts w:ascii="Times New Roman" w:hAnsi="Times New Roman" w:cs="Times New Roman"/>
          <w:sz w:val="28"/>
          <w:szCs w:val="28"/>
        </w:rPr>
        <w:t xml:space="preserve"> в ст. 68 УИК РК, изложив её в следующей редакции:</w:t>
      </w:r>
    </w:p>
    <w:p w:rsidR="007E4FBD" w:rsidRPr="00D23F0E" w:rsidRDefault="009D00D0" w:rsidP="00175C5F">
      <w:pPr>
        <w:pStyle w:val="afc"/>
        <w:widowControl w:val="0"/>
        <w:shd w:val="clear" w:color="auto" w:fill="FFFFFF"/>
        <w:spacing w:before="0" w:beforeAutospacing="0" w:after="0" w:afterAutospacing="0"/>
        <w:ind w:firstLine="709"/>
        <w:jc w:val="both"/>
        <w:textAlignment w:val="baseline"/>
        <w:rPr>
          <w:i/>
          <w:color w:val="000000"/>
          <w:sz w:val="28"/>
          <w:szCs w:val="28"/>
        </w:rPr>
      </w:pPr>
      <w:r w:rsidRPr="003D2409">
        <w:rPr>
          <w:sz w:val="28"/>
          <w:szCs w:val="28"/>
        </w:rPr>
        <w:t>«1. За нарушение порядка и условий отбывания наказания в</w:t>
      </w:r>
      <w:r w:rsidRPr="00D23F0E">
        <w:rPr>
          <w:color w:val="000000"/>
          <w:sz w:val="28"/>
          <w:szCs w:val="28"/>
        </w:rPr>
        <w:t xml:space="preserve"> виде ограничения свободы к осужденному применяется взыскание в виде </w:t>
      </w:r>
      <w:r w:rsidRPr="00D23F0E">
        <w:rPr>
          <w:i/>
          <w:color w:val="000000"/>
          <w:sz w:val="28"/>
          <w:szCs w:val="28"/>
        </w:rPr>
        <w:t>выговора. В случае совершения повторного нарушения в течение года осужденному к ограничению свободы объявляется строгий выговор.</w:t>
      </w:r>
    </w:p>
    <w:p w:rsidR="007E4FBD" w:rsidRPr="00D23F0E" w:rsidRDefault="009D00D0" w:rsidP="00175C5F">
      <w:pPr>
        <w:pStyle w:val="afc"/>
        <w:widowControl w:val="0"/>
        <w:shd w:val="clear" w:color="auto" w:fill="FFFFFF"/>
        <w:spacing w:before="0" w:beforeAutospacing="0" w:after="0" w:afterAutospacing="0"/>
        <w:ind w:firstLine="709"/>
        <w:jc w:val="both"/>
        <w:textAlignment w:val="baseline"/>
        <w:rPr>
          <w:color w:val="000000"/>
          <w:sz w:val="28"/>
          <w:szCs w:val="28"/>
        </w:rPr>
      </w:pPr>
      <w:r w:rsidRPr="00D23F0E">
        <w:rPr>
          <w:color w:val="000000"/>
          <w:sz w:val="28"/>
          <w:szCs w:val="28"/>
        </w:rPr>
        <w:t xml:space="preserve">2. В отношении осужденного, злостно нарушающего порядок отбывания наказания, служба пробации </w:t>
      </w:r>
      <w:r w:rsidRPr="00D23F0E">
        <w:rPr>
          <w:i/>
          <w:color w:val="000000"/>
          <w:sz w:val="28"/>
          <w:szCs w:val="28"/>
        </w:rPr>
        <w:t xml:space="preserve">устанавливает усиленный пробационный </w:t>
      </w:r>
      <w:r w:rsidRPr="00D23F0E">
        <w:rPr>
          <w:i/>
          <w:color w:val="000000"/>
          <w:sz w:val="28"/>
          <w:szCs w:val="28"/>
        </w:rPr>
        <w:lastRenderedPageBreak/>
        <w:t>контроль. За последующее совершение нарушения, предусмотренного ст.67 УИК РК, служба пробации представляет в суд материалы для решения вопросов о замене ограничения свободы лишением свободы</w:t>
      </w:r>
      <w:r w:rsidRPr="00D23F0E">
        <w:rPr>
          <w:color w:val="000000"/>
          <w:sz w:val="28"/>
          <w:szCs w:val="28"/>
        </w:rPr>
        <w:t>».</w:t>
      </w:r>
    </w:p>
    <w:p w:rsidR="007E4FBD" w:rsidRPr="00D23F0E" w:rsidRDefault="009D00D0" w:rsidP="00175C5F">
      <w:pPr>
        <w:pStyle w:val="afc"/>
        <w:widowControl w:val="0"/>
        <w:shd w:val="clear" w:color="auto" w:fill="FFFFFF"/>
        <w:spacing w:before="0" w:beforeAutospacing="0" w:after="0" w:afterAutospacing="0"/>
        <w:ind w:firstLine="709"/>
        <w:jc w:val="both"/>
        <w:textAlignment w:val="baseline"/>
        <w:rPr>
          <w:color w:val="000000"/>
          <w:sz w:val="28"/>
          <w:szCs w:val="28"/>
        </w:rPr>
      </w:pPr>
      <w:r w:rsidRPr="00D23F0E">
        <w:rPr>
          <w:color w:val="000000"/>
          <w:sz w:val="28"/>
          <w:szCs w:val="28"/>
        </w:rPr>
        <w:t xml:space="preserve">Исходя из этого, логичным видится внесение </w:t>
      </w:r>
      <w:r w:rsidRPr="003D2409">
        <w:rPr>
          <w:sz w:val="28"/>
          <w:szCs w:val="28"/>
        </w:rPr>
        <w:t>изменени</w:t>
      </w:r>
      <w:r w:rsidR="006716C5" w:rsidRPr="003D2409">
        <w:rPr>
          <w:sz w:val="28"/>
          <w:szCs w:val="28"/>
        </w:rPr>
        <w:t>й</w:t>
      </w:r>
      <w:r w:rsidRPr="00D23F0E">
        <w:rPr>
          <w:color w:val="000000"/>
          <w:sz w:val="28"/>
          <w:szCs w:val="28"/>
        </w:rPr>
        <w:t xml:space="preserve"> в </w:t>
      </w:r>
      <w:r w:rsidRPr="00632522">
        <w:rPr>
          <w:color w:val="000000"/>
          <w:sz w:val="28"/>
          <w:szCs w:val="28"/>
        </w:rPr>
        <w:t>пп.1</w:t>
      </w:r>
      <w:r w:rsidRPr="00D23F0E">
        <w:rPr>
          <w:color w:val="000000"/>
          <w:sz w:val="28"/>
          <w:szCs w:val="28"/>
        </w:rPr>
        <w:t xml:space="preserve">) ч.2 ст. 67 УИК РК, заменив слово «повторное» на «неоднократное» и </w:t>
      </w:r>
      <w:r w:rsidRPr="003D2409">
        <w:rPr>
          <w:sz w:val="28"/>
          <w:szCs w:val="28"/>
        </w:rPr>
        <w:t>изложи</w:t>
      </w:r>
      <w:r w:rsidR="00D81BE8" w:rsidRPr="003D2409">
        <w:rPr>
          <w:sz w:val="28"/>
          <w:szCs w:val="28"/>
        </w:rPr>
        <w:t>в</w:t>
      </w:r>
      <w:r w:rsidRPr="00D23F0E">
        <w:rPr>
          <w:color w:val="000000"/>
          <w:sz w:val="28"/>
          <w:szCs w:val="28"/>
        </w:rPr>
        <w:t xml:space="preserve"> её в следующей редакции: «</w:t>
      </w:r>
      <w:r w:rsidRPr="00D23F0E">
        <w:rPr>
          <w:i/>
          <w:color w:val="000000"/>
          <w:sz w:val="28"/>
          <w:szCs w:val="28"/>
        </w:rPr>
        <w:t>неоднократное</w:t>
      </w:r>
      <w:r w:rsidRPr="00D23F0E">
        <w:rPr>
          <w:color w:val="000000"/>
          <w:sz w:val="28"/>
          <w:szCs w:val="28"/>
        </w:rPr>
        <w:t xml:space="preserve"> совершение нарушений, указанных в части первой настоящей статьи».</w:t>
      </w:r>
    </w:p>
    <w:p w:rsidR="007E4FBD" w:rsidRPr="00D23F0E" w:rsidRDefault="009D00D0" w:rsidP="00175C5F">
      <w:pPr>
        <w:pStyle w:val="aff"/>
        <w:widowControl w:val="0"/>
        <w:spacing w:after="0" w:line="240" w:lineRule="auto"/>
        <w:ind w:left="0" w:firstLine="709"/>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Другим важным вопросом, на котором следует остановиться отдельно, является введение нового вида пробационного контроля и его авторское видение. Под усиленным пробационным контролем следует понимать «</w:t>
      </w:r>
      <w:r w:rsidRPr="00D23F0E">
        <w:rPr>
          <w:rFonts w:ascii="Times New Roman" w:hAnsi="Times New Roman" w:cs="Times New Roman"/>
          <w:i/>
          <w:color w:val="000000"/>
          <w:sz w:val="28"/>
          <w:szCs w:val="28"/>
        </w:rPr>
        <w:t>деятельность службы пробации и полиции по осуществлению интенсивного контроля за лицами, состоящими на их учете, имеющими высокий риск совершения новых уголовных правонарушений</w:t>
      </w:r>
      <w:r w:rsidRPr="00D23F0E">
        <w:rPr>
          <w:rFonts w:ascii="Times New Roman" w:hAnsi="Times New Roman" w:cs="Times New Roman"/>
          <w:color w:val="000000"/>
          <w:sz w:val="28"/>
          <w:szCs w:val="28"/>
        </w:rPr>
        <w:t>». Такая форма контроля направлена на индивидуализацию исполнения наказания, а также устранения стандартизации пробационного контроля, который реализуется на сегодняшний день в службе пробации.</w:t>
      </w:r>
    </w:p>
    <w:p w:rsidR="007E4FBD" w:rsidRPr="00D23F0E" w:rsidRDefault="009D00D0" w:rsidP="00175C5F">
      <w:pPr>
        <w:pStyle w:val="aff"/>
        <w:widowControl w:val="0"/>
        <w:spacing w:after="0" w:line="240" w:lineRule="auto"/>
        <w:ind w:left="0" w:firstLine="709"/>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 xml:space="preserve">Данная проблема подробно исследована в диссертации </w:t>
      </w:r>
      <w:r w:rsidR="00D81BE8">
        <w:rPr>
          <w:rFonts w:ascii="Times New Roman" w:hAnsi="Times New Roman" w:cs="Times New Roman"/>
          <w:color w:val="000000"/>
          <w:sz w:val="28"/>
          <w:szCs w:val="28"/>
        </w:rPr>
        <w:br/>
      </w:r>
      <w:r w:rsidRPr="00D23F0E">
        <w:rPr>
          <w:rFonts w:ascii="Times New Roman" w:hAnsi="Times New Roman" w:cs="Times New Roman"/>
          <w:color w:val="000000"/>
          <w:sz w:val="28"/>
          <w:szCs w:val="28"/>
        </w:rPr>
        <w:t xml:space="preserve">С.М. Жолдаскалиева, который отмечает негативные стороны шаблонного осуществления контроля за поведением осужденных, подлежащих пробационному механизму. Мы поддерживаем его мнение и считаем необходимым введение усиленного пробационного контроля в уголовное и уголовно-исполнительное законодательства для эффективной деятельности правоприменительных органов в целях предупреждения совершения новых уголовно-правовых запретов </w:t>
      </w:r>
      <w:r w:rsidRPr="00D23F0E">
        <w:rPr>
          <w:rFonts w:ascii="Times New Roman" w:hAnsi="Times New Roman" w:cs="Times New Roman"/>
          <w:sz w:val="28"/>
          <w:szCs w:val="28"/>
          <w:shd w:val="clear" w:color="auto" w:fill="FFFFFF"/>
        </w:rPr>
        <w:t>[122, с.152-154]</w:t>
      </w:r>
      <w:r w:rsidRPr="00D23F0E">
        <w:rPr>
          <w:rFonts w:ascii="Times New Roman" w:hAnsi="Times New Roman" w:cs="Times New Roman"/>
          <w:color w:val="000000"/>
          <w:sz w:val="28"/>
          <w:szCs w:val="28"/>
        </w:rPr>
        <w:t>.</w:t>
      </w:r>
    </w:p>
    <w:p w:rsidR="007E4FBD"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color w:val="000000"/>
          <w:sz w:val="28"/>
          <w:szCs w:val="28"/>
        </w:rPr>
        <w:t xml:space="preserve">Помимо действующей исчерпывающей системы привлечения осужденного к ограничению свободы к дисциплинарной ответственности, по нашему мнению, к одной из проблем следует отнести минимальное участие прокурора в ходе замены наказания на лишение свободы. Так, прокурор по факту участвует в судебном процессе на момент рассмотрения представления службы пробации. В целях соблюдения законности разумным видится </w:t>
      </w:r>
      <w:r w:rsidRPr="00D23F0E">
        <w:rPr>
          <w:rFonts w:ascii="Times New Roman" w:hAnsi="Times New Roman" w:cs="Times New Roman"/>
          <w:sz w:val="28"/>
          <w:szCs w:val="28"/>
        </w:rPr>
        <w:t>привлечение прокурора к процессу реализации дисциплинарной ответственности в виде обязательного согласования службой пробации представления о замене ограничения свободы на лишение свободы. Это дает возможность ознакомиться с материалом службы пробации и внести протест на постановление суда в случае необоснованного отказа.</w:t>
      </w:r>
    </w:p>
    <w:p w:rsidR="00D81BE8" w:rsidRDefault="00D81BE8" w:rsidP="00175C5F">
      <w:pPr>
        <w:pStyle w:val="aff"/>
        <w:widowControl w:val="0"/>
        <w:spacing w:after="0" w:line="240" w:lineRule="auto"/>
        <w:ind w:left="0" w:firstLine="709"/>
        <w:jc w:val="both"/>
        <w:rPr>
          <w:rFonts w:ascii="Times New Roman" w:hAnsi="Times New Roman" w:cs="Times New Roman"/>
          <w:sz w:val="28"/>
          <w:szCs w:val="28"/>
        </w:rPr>
      </w:pPr>
    </w:p>
    <w:p w:rsidR="007425FC" w:rsidRPr="00D23F0E" w:rsidRDefault="007425FC" w:rsidP="00175C5F">
      <w:pPr>
        <w:pStyle w:val="aff"/>
        <w:widowControl w:val="0"/>
        <w:spacing w:after="0" w:line="240" w:lineRule="auto"/>
        <w:ind w:left="0" w:firstLine="709"/>
        <w:jc w:val="both"/>
        <w:rPr>
          <w:rFonts w:ascii="Times New Roman" w:hAnsi="Times New Roman" w:cs="Times New Roman"/>
          <w:sz w:val="28"/>
          <w:szCs w:val="28"/>
        </w:rPr>
      </w:pPr>
    </w:p>
    <w:p w:rsidR="007E4FBD" w:rsidRPr="00D81BE8" w:rsidRDefault="00D81BE8" w:rsidP="00D81BE8">
      <w:pPr>
        <w:widowControl w:val="0"/>
        <w:spacing w:after="0" w:line="240" w:lineRule="auto"/>
        <w:ind w:firstLine="709"/>
        <w:jc w:val="both"/>
        <w:rPr>
          <w:rFonts w:ascii="Times New Roman" w:hAnsi="Times New Roman" w:cs="Times New Roman"/>
          <w:b/>
          <w:bCs/>
          <w:iCs/>
          <w:sz w:val="28"/>
          <w:szCs w:val="28"/>
        </w:rPr>
      </w:pPr>
      <w:r w:rsidRPr="00D81BE8">
        <w:rPr>
          <w:rFonts w:ascii="Times New Roman" w:hAnsi="Times New Roman" w:cs="Times New Roman"/>
          <w:b/>
          <w:bCs/>
          <w:iCs/>
          <w:sz w:val="28"/>
          <w:szCs w:val="28"/>
        </w:rPr>
        <w:t xml:space="preserve">2.1.6 </w:t>
      </w:r>
      <w:r w:rsidR="009D00D0" w:rsidRPr="00D81BE8">
        <w:rPr>
          <w:rFonts w:ascii="Times New Roman" w:hAnsi="Times New Roman" w:cs="Times New Roman"/>
          <w:b/>
          <w:bCs/>
          <w:iCs/>
          <w:sz w:val="28"/>
          <w:szCs w:val="28"/>
        </w:rPr>
        <w:t>Актуальные вопросы скрытия от пробационного контроля осужденного к ограничению свободы</w:t>
      </w:r>
    </w:p>
    <w:p w:rsidR="00D81BE8" w:rsidRDefault="00D81BE8" w:rsidP="00175C5F">
      <w:pPr>
        <w:widowControl w:val="0"/>
        <w:spacing w:after="0" w:line="240" w:lineRule="auto"/>
        <w:ind w:firstLine="709"/>
        <w:jc w:val="both"/>
        <w:rPr>
          <w:rFonts w:ascii="Times New Roman" w:hAnsi="Times New Roman" w:cs="Times New Roman"/>
          <w:sz w:val="28"/>
          <w:szCs w:val="28"/>
        </w:rPr>
      </w:pPr>
    </w:p>
    <w:p w:rsidR="007E4FBD" w:rsidRPr="00D23F0E" w:rsidRDefault="009D00D0" w:rsidP="00175C5F">
      <w:pPr>
        <w:widowControl w:val="0"/>
        <w:spacing w:after="0" w:line="240" w:lineRule="auto"/>
        <w:ind w:firstLine="709"/>
        <w:jc w:val="both"/>
        <w:rPr>
          <w:rFonts w:ascii="Times New Roman" w:hAnsi="Times New Roman" w:cs="Times New Roman"/>
          <w:color w:val="000000"/>
          <w:sz w:val="28"/>
          <w:szCs w:val="28"/>
          <w:shd w:val="clear" w:color="auto" w:fill="FFFFFF"/>
        </w:rPr>
      </w:pPr>
      <w:r w:rsidRPr="00D23F0E">
        <w:rPr>
          <w:rFonts w:ascii="Times New Roman" w:hAnsi="Times New Roman" w:cs="Times New Roman"/>
          <w:sz w:val="28"/>
          <w:szCs w:val="28"/>
        </w:rPr>
        <w:t xml:space="preserve">В правоприменительной практике при исполнении любого наказания возникают определенные сложности, которые связаны с отсутствием закрепления норм на законодательном уровне. Стоит отметить, что в случае осуществления контроля за поведением лица, осужденного к ограничению </w:t>
      </w:r>
      <w:r w:rsidRPr="00D23F0E">
        <w:rPr>
          <w:rFonts w:ascii="Times New Roman" w:hAnsi="Times New Roman" w:cs="Times New Roman"/>
          <w:sz w:val="28"/>
          <w:szCs w:val="28"/>
        </w:rPr>
        <w:lastRenderedPageBreak/>
        <w:t xml:space="preserve">свободы одним из сложных вопросов является прохождение (течение) сроков отбытия наказания в период нахождения осужденного в розыске. Так, в случае скрытия от пробационного контроля, под которым понимается отсутствие установления местонахождения осужденного </w:t>
      </w:r>
      <w:r w:rsidRPr="00D23F0E">
        <w:rPr>
          <w:rFonts w:ascii="Times New Roman" w:hAnsi="Times New Roman" w:cs="Times New Roman"/>
          <w:color w:val="000000"/>
          <w:sz w:val="28"/>
          <w:szCs w:val="28"/>
          <w:shd w:val="clear" w:color="auto" w:fill="FFFFFF"/>
        </w:rPr>
        <w:t xml:space="preserve">более пятнадцати дней со дня его неявки для регистрации в службу пробации, предусмотренное ч.3 ст.67 УИК РК </w:t>
      </w:r>
      <w:r w:rsidRPr="00D23F0E">
        <w:rPr>
          <w:rFonts w:ascii="Times New Roman" w:hAnsi="Times New Roman" w:cs="Times New Roman"/>
          <w:sz w:val="28"/>
          <w:szCs w:val="28"/>
          <w:shd w:val="clear" w:color="auto" w:fill="FFFFFF"/>
        </w:rPr>
        <w:t>[32]</w:t>
      </w:r>
      <w:r w:rsidRPr="00D23F0E">
        <w:rPr>
          <w:rFonts w:ascii="Times New Roman" w:hAnsi="Times New Roman" w:cs="Times New Roman"/>
          <w:color w:val="000000"/>
          <w:sz w:val="28"/>
          <w:szCs w:val="28"/>
          <w:shd w:val="clear" w:color="auto" w:fill="FFFFFF"/>
        </w:rPr>
        <w:t>, сотрудники проводят первоначальные розыскные мероприятия. Кроме того, поисковые мероприятия службы пробации реализуются в случае неприбытия осужденного в срок</w:t>
      </w:r>
      <w:r w:rsidR="00D81BE8">
        <w:rPr>
          <w:rFonts w:ascii="Times New Roman" w:hAnsi="Times New Roman" w:cs="Times New Roman"/>
          <w:color w:val="000000"/>
          <w:sz w:val="28"/>
          <w:szCs w:val="28"/>
          <w:shd w:val="clear" w:color="auto" w:fill="FFFFFF"/>
        </w:rPr>
        <w:t>,</w:t>
      </w:r>
      <w:r w:rsidRPr="00D23F0E">
        <w:rPr>
          <w:rFonts w:ascii="Times New Roman" w:hAnsi="Times New Roman" w:cs="Times New Roman"/>
          <w:color w:val="000000"/>
          <w:sz w:val="28"/>
          <w:szCs w:val="28"/>
          <w:shd w:val="clear" w:color="auto" w:fill="FFFFFF"/>
        </w:rPr>
        <w:t xml:space="preserve"> установленный администрацией учреждения уголовно-исполнительной системы при замене неотбытой части лишения свободы наказанием в виде ограничения свободы </w:t>
      </w:r>
      <w:r w:rsidRPr="00D23F0E">
        <w:rPr>
          <w:rFonts w:ascii="Times New Roman" w:hAnsi="Times New Roman" w:cs="Times New Roman"/>
          <w:sz w:val="28"/>
          <w:szCs w:val="28"/>
          <w:shd w:val="clear" w:color="auto" w:fill="FFFFFF"/>
        </w:rPr>
        <w:t>[111]</w:t>
      </w:r>
      <w:r w:rsidRPr="00D23F0E">
        <w:rPr>
          <w:rFonts w:ascii="Times New Roman" w:hAnsi="Times New Roman" w:cs="Times New Roman"/>
          <w:color w:val="000000"/>
          <w:sz w:val="28"/>
          <w:szCs w:val="28"/>
          <w:shd w:val="clear" w:color="auto" w:fill="FFFFFF"/>
        </w:rPr>
        <w:t>.</w:t>
      </w:r>
    </w:p>
    <w:p w:rsidR="007E4FBD" w:rsidRPr="00D23F0E" w:rsidRDefault="009D00D0" w:rsidP="00175C5F">
      <w:pPr>
        <w:widowControl w:val="0"/>
        <w:spacing w:after="0" w:line="240" w:lineRule="auto"/>
        <w:ind w:firstLine="709"/>
        <w:jc w:val="both"/>
        <w:rPr>
          <w:rFonts w:ascii="Times New Roman" w:hAnsi="Times New Roman" w:cs="Times New Roman"/>
          <w:color w:val="000000"/>
          <w:sz w:val="28"/>
          <w:szCs w:val="28"/>
          <w:shd w:val="clear" w:color="auto" w:fill="FFFFFF"/>
        </w:rPr>
      </w:pPr>
      <w:r w:rsidRPr="00D23F0E">
        <w:rPr>
          <w:rFonts w:ascii="Times New Roman" w:hAnsi="Times New Roman" w:cs="Times New Roman"/>
          <w:color w:val="000000"/>
          <w:sz w:val="28"/>
          <w:szCs w:val="28"/>
          <w:shd w:val="clear" w:color="auto" w:fill="FFFFFF"/>
        </w:rPr>
        <w:t xml:space="preserve">В случае, если проведенные первоначальные розыскные мероприятия не увенчаются успехом и местонахождение лица </w:t>
      </w:r>
      <w:r w:rsidRPr="003D2409">
        <w:rPr>
          <w:rFonts w:ascii="Times New Roman" w:hAnsi="Times New Roman" w:cs="Times New Roman"/>
          <w:sz w:val="28"/>
          <w:szCs w:val="28"/>
          <w:shd w:val="clear" w:color="auto" w:fill="FFFFFF"/>
        </w:rPr>
        <w:t>по</w:t>
      </w:r>
      <w:r w:rsidR="00D81BE8" w:rsidRPr="003D2409">
        <w:rPr>
          <w:rFonts w:ascii="Times New Roman" w:hAnsi="Times New Roman" w:cs="Times New Roman"/>
          <w:sz w:val="28"/>
          <w:szCs w:val="28"/>
          <w:shd w:val="clear" w:color="auto" w:fill="FFFFFF"/>
        </w:rPr>
        <w:t>-</w:t>
      </w:r>
      <w:r w:rsidRPr="003D2409">
        <w:rPr>
          <w:rFonts w:ascii="Times New Roman" w:hAnsi="Times New Roman" w:cs="Times New Roman"/>
          <w:sz w:val="28"/>
          <w:szCs w:val="28"/>
          <w:shd w:val="clear" w:color="auto" w:fill="FFFFFF"/>
        </w:rPr>
        <w:t>прежнему</w:t>
      </w:r>
      <w:r w:rsidRPr="00D81BE8">
        <w:rPr>
          <w:rFonts w:ascii="Times New Roman" w:hAnsi="Times New Roman" w:cs="Times New Roman"/>
          <w:color w:val="00B050"/>
          <w:sz w:val="28"/>
          <w:szCs w:val="28"/>
          <w:shd w:val="clear" w:color="auto" w:fill="FFFFFF"/>
        </w:rPr>
        <w:t xml:space="preserve"> </w:t>
      </w:r>
      <w:r w:rsidRPr="00D23F0E">
        <w:rPr>
          <w:rFonts w:ascii="Times New Roman" w:hAnsi="Times New Roman" w:cs="Times New Roman"/>
          <w:color w:val="000000"/>
          <w:sz w:val="28"/>
          <w:szCs w:val="28"/>
          <w:shd w:val="clear" w:color="auto" w:fill="FFFFFF"/>
        </w:rPr>
        <w:t>остается не установленным, то по представлению службы пробации суд объявляет его в розыск. При таких обстоятельствах, исполнение наказания в виде ограничения свободы необходимо приостанавливать, так как розыскные меры могут длиться продолжительное время</w:t>
      </w:r>
      <w:r w:rsidR="00D81BE8">
        <w:rPr>
          <w:rFonts w:ascii="Times New Roman" w:hAnsi="Times New Roman" w:cs="Times New Roman"/>
          <w:color w:val="00B050"/>
          <w:sz w:val="28"/>
          <w:szCs w:val="28"/>
          <w:shd w:val="clear" w:color="auto" w:fill="FFFFFF"/>
        </w:rPr>
        <w:t>,</w:t>
      </w:r>
      <w:r w:rsidRPr="00D23F0E">
        <w:rPr>
          <w:rFonts w:ascii="Times New Roman" w:hAnsi="Times New Roman" w:cs="Times New Roman"/>
          <w:color w:val="000000"/>
          <w:sz w:val="28"/>
          <w:szCs w:val="28"/>
          <w:shd w:val="clear" w:color="auto" w:fill="FFFFFF"/>
        </w:rPr>
        <w:t xml:space="preserve"> и на момент его обнаружения срок пробационного контроля может подойти к концу.</w:t>
      </w:r>
    </w:p>
    <w:p w:rsidR="007E4FBD" w:rsidRPr="003D2409" w:rsidRDefault="009D00D0" w:rsidP="00175C5F">
      <w:pPr>
        <w:widowControl w:val="0"/>
        <w:spacing w:after="0" w:line="240" w:lineRule="auto"/>
        <w:ind w:firstLine="709"/>
        <w:jc w:val="both"/>
        <w:rPr>
          <w:rFonts w:ascii="Times New Roman" w:hAnsi="Times New Roman" w:cs="Times New Roman"/>
          <w:sz w:val="28"/>
          <w:szCs w:val="28"/>
          <w:shd w:val="clear" w:color="auto" w:fill="FFFFFF"/>
        </w:rPr>
      </w:pPr>
      <w:r w:rsidRPr="00D23F0E">
        <w:rPr>
          <w:rFonts w:ascii="Times New Roman" w:hAnsi="Times New Roman" w:cs="Times New Roman"/>
          <w:color w:val="000000"/>
          <w:sz w:val="28"/>
          <w:szCs w:val="28"/>
          <w:shd w:val="clear" w:color="auto" w:fill="FFFFFF"/>
        </w:rPr>
        <w:t xml:space="preserve">Положительным примером, на наш взгляд, является практика реализации аналогичной ситуации при условном осуждении. Так, в соответствии с ч.3 </w:t>
      </w:r>
      <w:r w:rsidR="00D81BE8">
        <w:rPr>
          <w:rFonts w:ascii="Times New Roman" w:hAnsi="Times New Roman" w:cs="Times New Roman"/>
          <w:color w:val="000000"/>
          <w:sz w:val="28"/>
          <w:szCs w:val="28"/>
          <w:shd w:val="clear" w:color="auto" w:fill="FFFFFF"/>
        </w:rPr>
        <w:br/>
      </w:r>
      <w:r w:rsidRPr="00D23F0E">
        <w:rPr>
          <w:rFonts w:ascii="Times New Roman" w:hAnsi="Times New Roman" w:cs="Times New Roman"/>
          <w:color w:val="000000"/>
          <w:sz w:val="28"/>
          <w:szCs w:val="28"/>
          <w:shd w:val="clear" w:color="auto" w:fill="FFFFFF"/>
        </w:rPr>
        <w:t>ст.175 УИК РК «течение срока пробационного контроля приостанавливается с момента начала проведения первоначальных розыскных мероприятий на основании постановления суда об объявлении в розыск лица, осужденного условно, и возобновляется по постановлению суда»</w:t>
      </w:r>
      <w:r w:rsidRPr="00D23F0E">
        <w:rPr>
          <w:rFonts w:ascii="Times New Roman" w:hAnsi="Times New Roman" w:cs="Times New Roman"/>
          <w:sz w:val="28"/>
          <w:szCs w:val="28"/>
          <w:shd w:val="clear" w:color="auto" w:fill="FFFFFF"/>
        </w:rPr>
        <w:t xml:space="preserve"> [32]</w:t>
      </w:r>
      <w:r w:rsidRPr="00D23F0E">
        <w:rPr>
          <w:rFonts w:ascii="Times New Roman" w:hAnsi="Times New Roman" w:cs="Times New Roman"/>
          <w:color w:val="000000"/>
          <w:sz w:val="28"/>
          <w:szCs w:val="28"/>
          <w:shd w:val="clear" w:color="auto" w:fill="FFFFFF"/>
        </w:rPr>
        <w:t xml:space="preserve">. Указанная формулировка не совсем корректна, так как осуществление первоначальных розыскных мероприятий </w:t>
      </w:r>
      <w:r w:rsidR="00D81BE8">
        <w:rPr>
          <w:rFonts w:ascii="Times New Roman" w:hAnsi="Times New Roman" w:cs="Times New Roman"/>
          <w:color w:val="000000"/>
          <w:sz w:val="28"/>
          <w:szCs w:val="28"/>
          <w:shd w:val="clear" w:color="auto" w:fill="FFFFFF"/>
        </w:rPr>
        <w:t xml:space="preserve">- </w:t>
      </w:r>
      <w:r w:rsidRPr="00D23F0E">
        <w:rPr>
          <w:rFonts w:ascii="Times New Roman" w:hAnsi="Times New Roman" w:cs="Times New Roman"/>
          <w:color w:val="000000"/>
          <w:sz w:val="28"/>
          <w:szCs w:val="28"/>
          <w:shd w:val="clear" w:color="auto" w:fill="FFFFFF"/>
        </w:rPr>
        <w:t xml:space="preserve">прерогатива службы пробации, которая реализуется своими силами до официального объявления лица в розыск. В то время как после вступления в законную силу постановления суда данное решение направляется для исполнения в подразделение криминальной полиции, </w:t>
      </w:r>
      <w:r w:rsidRPr="003D2409">
        <w:rPr>
          <w:rFonts w:ascii="Times New Roman" w:hAnsi="Times New Roman" w:cs="Times New Roman"/>
          <w:sz w:val="28"/>
          <w:szCs w:val="28"/>
          <w:shd w:val="clear" w:color="auto" w:fill="FFFFFF"/>
        </w:rPr>
        <w:t>котор</w:t>
      </w:r>
      <w:r w:rsidR="00D81BE8" w:rsidRPr="003D2409">
        <w:rPr>
          <w:rFonts w:ascii="Times New Roman" w:hAnsi="Times New Roman" w:cs="Times New Roman"/>
          <w:sz w:val="28"/>
          <w:szCs w:val="28"/>
          <w:shd w:val="clear" w:color="auto" w:fill="FFFFFF"/>
        </w:rPr>
        <w:t>ое</w:t>
      </w:r>
      <w:r w:rsidR="003D2409" w:rsidRPr="003D2409">
        <w:rPr>
          <w:rFonts w:ascii="Times New Roman" w:hAnsi="Times New Roman" w:cs="Times New Roman"/>
          <w:sz w:val="28"/>
          <w:szCs w:val="28"/>
          <w:shd w:val="clear" w:color="auto" w:fill="FFFFFF"/>
        </w:rPr>
        <w:t xml:space="preserve"> </w:t>
      </w:r>
      <w:r w:rsidRPr="003D2409">
        <w:rPr>
          <w:rFonts w:ascii="Times New Roman" w:hAnsi="Times New Roman" w:cs="Times New Roman"/>
          <w:sz w:val="28"/>
          <w:szCs w:val="28"/>
          <w:shd w:val="clear" w:color="auto" w:fill="FFFFFF"/>
        </w:rPr>
        <w:t>осуществля</w:t>
      </w:r>
      <w:r w:rsidR="00D81BE8" w:rsidRPr="003D2409">
        <w:rPr>
          <w:rFonts w:ascii="Times New Roman" w:hAnsi="Times New Roman" w:cs="Times New Roman"/>
          <w:sz w:val="28"/>
          <w:szCs w:val="28"/>
          <w:shd w:val="clear" w:color="auto" w:fill="FFFFFF"/>
        </w:rPr>
        <w:t>е</w:t>
      </w:r>
      <w:r w:rsidRPr="003D2409">
        <w:rPr>
          <w:rFonts w:ascii="Times New Roman" w:hAnsi="Times New Roman" w:cs="Times New Roman"/>
          <w:sz w:val="28"/>
          <w:szCs w:val="28"/>
          <w:shd w:val="clear" w:color="auto" w:fill="FFFFFF"/>
        </w:rPr>
        <w:t>т оперативно-розыскную деятельность. Несмотря на это, суть приостановленного пробационного контроля имеет свое рациональное зерно.</w:t>
      </w:r>
    </w:p>
    <w:p w:rsidR="007E4FBD" w:rsidRPr="003D2409" w:rsidRDefault="009D00D0" w:rsidP="00175C5F">
      <w:pPr>
        <w:widowControl w:val="0"/>
        <w:spacing w:after="0" w:line="240" w:lineRule="auto"/>
        <w:ind w:firstLine="709"/>
        <w:jc w:val="both"/>
        <w:rPr>
          <w:rFonts w:ascii="Times New Roman" w:hAnsi="Times New Roman" w:cs="Times New Roman"/>
          <w:sz w:val="28"/>
          <w:szCs w:val="28"/>
          <w:shd w:val="clear" w:color="auto" w:fill="FFFFFF"/>
        </w:rPr>
      </w:pPr>
      <w:r w:rsidRPr="003D2409">
        <w:rPr>
          <w:rFonts w:ascii="Times New Roman" w:hAnsi="Times New Roman" w:cs="Times New Roman"/>
          <w:sz w:val="28"/>
          <w:szCs w:val="28"/>
          <w:shd w:val="clear" w:color="auto" w:fill="FFFFFF"/>
        </w:rPr>
        <w:t>На основании этого считаем целесообразным внести изменени</w:t>
      </w:r>
      <w:r w:rsidR="00D81BE8" w:rsidRPr="003D2409">
        <w:rPr>
          <w:rFonts w:ascii="Times New Roman" w:hAnsi="Times New Roman" w:cs="Times New Roman"/>
          <w:sz w:val="28"/>
          <w:szCs w:val="28"/>
          <w:shd w:val="clear" w:color="auto" w:fill="FFFFFF"/>
        </w:rPr>
        <w:t>я</w:t>
      </w:r>
      <w:r w:rsidRPr="00D23F0E">
        <w:rPr>
          <w:rFonts w:ascii="Times New Roman" w:hAnsi="Times New Roman" w:cs="Times New Roman"/>
          <w:color w:val="000000"/>
          <w:sz w:val="28"/>
          <w:szCs w:val="28"/>
          <w:shd w:val="clear" w:color="auto" w:fill="FFFFFF"/>
        </w:rPr>
        <w:t xml:space="preserve"> и </w:t>
      </w:r>
      <w:r w:rsidRPr="003D2409">
        <w:rPr>
          <w:rFonts w:ascii="Times New Roman" w:hAnsi="Times New Roman" w:cs="Times New Roman"/>
          <w:sz w:val="28"/>
          <w:szCs w:val="28"/>
          <w:shd w:val="clear" w:color="auto" w:fill="FFFFFF"/>
        </w:rPr>
        <w:t>дополнени</w:t>
      </w:r>
      <w:r w:rsidR="00D81BE8" w:rsidRPr="003D2409">
        <w:rPr>
          <w:rFonts w:ascii="Times New Roman" w:hAnsi="Times New Roman" w:cs="Times New Roman"/>
          <w:sz w:val="28"/>
          <w:szCs w:val="28"/>
          <w:shd w:val="clear" w:color="auto" w:fill="FFFFFF"/>
        </w:rPr>
        <w:t>я</w:t>
      </w:r>
      <w:r w:rsidRPr="003D2409">
        <w:rPr>
          <w:rFonts w:ascii="Times New Roman" w:hAnsi="Times New Roman" w:cs="Times New Roman"/>
          <w:sz w:val="28"/>
          <w:szCs w:val="28"/>
          <w:shd w:val="clear" w:color="auto" w:fill="FFFFFF"/>
        </w:rPr>
        <w:t xml:space="preserve"> в ст. 67 УИК РК и изложить её в следующей редакции:</w:t>
      </w:r>
    </w:p>
    <w:p w:rsidR="007E4FBD" w:rsidRPr="00D23F0E" w:rsidRDefault="009D00D0" w:rsidP="00175C5F">
      <w:pPr>
        <w:widowControl w:val="0"/>
        <w:spacing w:after="0" w:line="240" w:lineRule="auto"/>
        <w:ind w:firstLine="709"/>
        <w:jc w:val="both"/>
        <w:rPr>
          <w:rFonts w:ascii="Times New Roman" w:hAnsi="Times New Roman" w:cs="Times New Roman"/>
          <w:color w:val="000000"/>
          <w:sz w:val="28"/>
          <w:szCs w:val="28"/>
          <w:shd w:val="clear" w:color="auto" w:fill="FFFFFF"/>
        </w:rPr>
      </w:pPr>
      <w:r w:rsidRPr="003D2409">
        <w:rPr>
          <w:rFonts w:ascii="Times New Roman" w:hAnsi="Times New Roman" w:cs="Times New Roman"/>
          <w:i/>
          <w:sz w:val="28"/>
          <w:szCs w:val="28"/>
          <w:shd w:val="clear" w:color="auto" w:fill="FFFFFF"/>
        </w:rPr>
        <w:t>«4. Течение срока пробационного контроля приостанавливается с момента вступ</w:t>
      </w:r>
      <w:r w:rsidR="00D81BE8" w:rsidRPr="003D2409">
        <w:rPr>
          <w:rFonts w:ascii="Times New Roman" w:hAnsi="Times New Roman" w:cs="Times New Roman"/>
          <w:i/>
          <w:sz w:val="28"/>
          <w:szCs w:val="28"/>
          <w:shd w:val="clear" w:color="auto" w:fill="FFFFFF"/>
        </w:rPr>
        <w:t>ления</w:t>
      </w:r>
      <w:r w:rsidRPr="00D23F0E">
        <w:rPr>
          <w:rFonts w:ascii="Times New Roman" w:hAnsi="Times New Roman" w:cs="Times New Roman"/>
          <w:i/>
          <w:color w:val="000000"/>
          <w:sz w:val="28"/>
          <w:szCs w:val="28"/>
          <w:shd w:val="clear" w:color="auto" w:fill="FFFFFF"/>
        </w:rPr>
        <w:t xml:space="preserve"> в законную силу постановления суда об объявлении в розыск лица, осужденного к ограничению свободы, и возобновляется по постановлению суда»</w:t>
      </w:r>
      <w:r w:rsidRPr="00D23F0E">
        <w:rPr>
          <w:rFonts w:ascii="Times New Roman" w:hAnsi="Times New Roman" w:cs="Times New Roman"/>
          <w:color w:val="000000"/>
          <w:sz w:val="28"/>
          <w:szCs w:val="28"/>
          <w:shd w:val="clear" w:color="auto" w:fill="FFFFFF"/>
        </w:rPr>
        <w:t>.</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color w:val="000000"/>
          <w:sz w:val="28"/>
          <w:szCs w:val="28"/>
          <w:shd w:val="clear" w:color="auto" w:fill="FFFFFF"/>
        </w:rPr>
        <w:t xml:space="preserve">Предложенное положение, на наш взгляд, дает возможность всецело реализовать одну из целей уголовно-исполнительного законодательства, </w:t>
      </w:r>
      <w:r w:rsidRPr="003D2409">
        <w:rPr>
          <w:rFonts w:ascii="Times New Roman" w:hAnsi="Times New Roman" w:cs="Times New Roman"/>
          <w:sz w:val="28"/>
          <w:szCs w:val="28"/>
          <w:shd w:val="clear" w:color="auto" w:fill="FFFFFF"/>
        </w:rPr>
        <w:t>выражающ</w:t>
      </w:r>
      <w:r w:rsidR="00D81BE8" w:rsidRPr="003D2409">
        <w:rPr>
          <w:rFonts w:ascii="Times New Roman" w:hAnsi="Times New Roman" w:cs="Times New Roman"/>
          <w:sz w:val="28"/>
          <w:szCs w:val="28"/>
          <w:shd w:val="clear" w:color="auto" w:fill="FFFFFF"/>
        </w:rPr>
        <w:t>ую</w:t>
      </w:r>
      <w:r w:rsidRPr="003D2409">
        <w:rPr>
          <w:rFonts w:ascii="Times New Roman" w:hAnsi="Times New Roman" w:cs="Times New Roman"/>
          <w:sz w:val="28"/>
          <w:szCs w:val="28"/>
          <w:shd w:val="clear" w:color="auto" w:fill="FFFFFF"/>
        </w:rPr>
        <w:t>ся в восстановлении социальной справедливости путем предотвращения избе</w:t>
      </w:r>
      <w:r w:rsidR="00011B9A" w:rsidRPr="003D2409">
        <w:rPr>
          <w:rFonts w:ascii="Times New Roman" w:hAnsi="Times New Roman" w:cs="Times New Roman"/>
          <w:sz w:val="28"/>
          <w:szCs w:val="28"/>
          <w:shd w:val="clear" w:color="auto" w:fill="FFFFFF"/>
        </w:rPr>
        <w:t>г</w:t>
      </w:r>
      <w:r w:rsidRPr="003D2409">
        <w:rPr>
          <w:rFonts w:ascii="Times New Roman" w:hAnsi="Times New Roman" w:cs="Times New Roman"/>
          <w:sz w:val="28"/>
          <w:szCs w:val="28"/>
          <w:shd w:val="clear" w:color="auto" w:fill="FFFFFF"/>
        </w:rPr>
        <w:t>ани</w:t>
      </w:r>
      <w:r w:rsidR="00D81BE8" w:rsidRPr="003D2409">
        <w:rPr>
          <w:rFonts w:ascii="Times New Roman" w:hAnsi="Times New Roman" w:cs="Times New Roman"/>
          <w:sz w:val="28"/>
          <w:szCs w:val="28"/>
          <w:shd w:val="clear" w:color="auto" w:fill="FFFFFF"/>
        </w:rPr>
        <w:t>я</w:t>
      </w:r>
      <w:r w:rsidRPr="00D23F0E">
        <w:rPr>
          <w:rFonts w:ascii="Times New Roman" w:hAnsi="Times New Roman" w:cs="Times New Roman"/>
          <w:color w:val="000000"/>
          <w:sz w:val="28"/>
          <w:szCs w:val="28"/>
          <w:shd w:val="clear" w:color="auto" w:fill="FFFFFF"/>
        </w:rPr>
        <w:t xml:space="preserve"> отбывания наказания в виде ограничения свободы.</w:t>
      </w:r>
    </w:p>
    <w:p w:rsidR="007E4FBD" w:rsidRPr="007817DB" w:rsidRDefault="00E35C87" w:rsidP="00175C5F">
      <w:pPr>
        <w:pStyle w:val="aff"/>
        <w:widowControl w:val="0"/>
        <w:spacing w:after="0" w:line="240" w:lineRule="auto"/>
        <w:ind w:left="0" w:firstLine="709"/>
        <w:jc w:val="both"/>
        <w:rPr>
          <w:rFonts w:ascii="Times New Roman" w:hAnsi="Times New Roman" w:cs="Times New Roman"/>
          <w:sz w:val="28"/>
          <w:szCs w:val="28"/>
        </w:rPr>
      </w:pPr>
      <w:r w:rsidRPr="007817DB">
        <w:rPr>
          <w:rFonts w:ascii="Times New Roman" w:hAnsi="Times New Roman" w:cs="Times New Roman"/>
          <w:sz w:val="28"/>
          <w:szCs w:val="28"/>
        </w:rPr>
        <w:t>Следует</w:t>
      </w:r>
      <w:r w:rsidR="009D00D0" w:rsidRPr="007817DB">
        <w:rPr>
          <w:rFonts w:ascii="Times New Roman" w:hAnsi="Times New Roman" w:cs="Times New Roman"/>
          <w:sz w:val="28"/>
          <w:szCs w:val="28"/>
        </w:rPr>
        <w:t xml:space="preserve"> выделить следующие ключевые выводы, положения и результаты диссертационного исследования:</w:t>
      </w:r>
      <w:r w:rsidR="00AD58CD">
        <w:rPr>
          <w:rFonts w:ascii="Times New Roman" w:hAnsi="Times New Roman" w:cs="Times New Roman"/>
          <w:sz w:val="28"/>
          <w:szCs w:val="28"/>
        </w:rPr>
        <w:t xml:space="preserve"> </w:t>
      </w:r>
    </w:p>
    <w:p w:rsidR="007E4FBD" w:rsidRPr="00D23F0E" w:rsidRDefault="009D00D0" w:rsidP="00175C5F">
      <w:pPr>
        <w:widowControl w:val="0"/>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Пробационный контроль в ходе исполнения ограничения свободы выступает в качестве ведущего инструмента, посредством которого реализуется </w:t>
      </w:r>
      <w:r w:rsidRPr="00D23F0E">
        <w:rPr>
          <w:rFonts w:ascii="Times New Roman" w:eastAsia="Times New Roman" w:hAnsi="Times New Roman" w:cs="Times New Roman"/>
          <w:sz w:val="28"/>
          <w:szCs w:val="28"/>
        </w:rPr>
        <w:lastRenderedPageBreak/>
        <w:t xml:space="preserve">наказание в отношении осужденного. В данном случае контроль службы пробации за осужденным не ограничивается лишь надзором и проверками по месту жительства и по месту работы подучетного лица. Сотрудники устанавливают </w:t>
      </w:r>
      <w:r w:rsidRPr="00DD10C3">
        <w:rPr>
          <w:rFonts w:ascii="Times New Roman" w:eastAsia="Times New Roman" w:hAnsi="Times New Roman" w:cs="Times New Roman"/>
          <w:sz w:val="28"/>
          <w:szCs w:val="28"/>
        </w:rPr>
        <w:t>причинно</w:t>
      </w:r>
      <w:r w:rsidR="000022A6" w:rsidRPr="00DD10C3">
        <w:rPr>
          <w:rFonts w:ascii="Times New Roman" w:eastAsia="Times New Roman" w:hAnsi="Times New Roman" w:cs="Times New Roman"/>
          <w:sz w:val="28"/>
          <w:szCs w:val="28"/>
        </w:rPr>
        <w:t>-</w:t>
      </w:r>
      <w:r w:rsidRPr="00DD10C3">
        <w:rPr>
          <w:rFonts w:ascii="Times New Roman" w:eastAsia="Times New Roman" w:hAnsi="Times New Roman" w:cs="Times New Roman"/>
          <w:sz w:val="28"/>
          <w:szCs w:val="28"/>
        </w:rPr>
        <w:t>следственную</w:t>
      </w:r>
      <w:r w:rsidRPr="00D23F0E">
        <w:rPr>
          <w:rFonts w:ascii="Times New Roman" w:eastAsia="Times New Roman" w:hAnsi="Times New Roman" w:cs="Times New Roman"/>
          <w:sz w:val="28"/>
          <w:szCs w:val="28"/>
        </w:rPr>
        <w:t xml:space="preserve"> связь в случае допущения нарушения осужденным установленного порядка отбывания ограничения свободы. Данное обстоятельство указывает на профилактическую деятельность уполномоченных органов, </w:t>
      </w:r>
      <w:r w:rsidRPr="003D2409">
        <w:rPr>
          <w:rFonts w:ascii="Times New Roman" w:eastAsia="Times New Roman" w:hAnsi="Times New Roman" w:cs="Times New Roman"/>
          <w:sz w:val="28"/>
          <w:szCs w:val="28"/>
        </w:rPr>
        <w:t>реализующ</w:t>
      </w:r>
      <w:r w:rsidR="000022A6" w:rsidRPr="003D2409">
        <w:rPr>
          <w:rFonts w:ascii="Times New Roman" w:eastAsia="Times New Roman" w:hAnsi="Times New Roman" w:cs="Times New Roman"/>
          <w:sz w:val="28"/>
          <w:szCs w:val="28"/>
        </w:rPr>
        <w:t>ую</w:t>
      </w:r>
      <w:r w:rsidRPr="003D2409">
        <w:rPr>
          <w:rFonts w:ascii="Times New Roman" w:eastAsia="Times New Roman" w:hAnsi="Times New Roman" w:cs="Times New Roman"/>
          <w:sz w:val="28"/>
          <w:szCs w:val="28"/>
        </w:rPr>
        <w:t>ся</w:t>
      </w:r>
      <w:r w:rsidRPr="00D23F0E">
        <w:rPr>
          <w:rFonts w:ascii="Times New Roman" w:eastAsia="Times New Roman" w:hAnsi="Times New Roman" w:cs="Times New Roman"/>
          <w:sz w:val="28"/>
          <w:szCs w:val="28"/>
        </w:rPr>
        <w:t xml:space="preserve"> в целях устранения причин, способствовавших совершению нарушения. Следовательно, искореняя источник проблем нарушений, служба пробации обеспечивает дальнейшее над</w:t>
      </w:r>
      <w:r w:rsidR="00040D9D" w:rsidRPr="00D23F0E">
        <w:rPr>
          <w:rFonts w:ascii="Times New Roman" w:eastAsia="Times New Roman" w:hAnsi="Times New Roman" w:cs="Times New Roman"/>
          <w:sz w:val="28"/>
          <w:szCs w:val="28"/>
        </w:rPr>
        <w:t>лежащее поведение осужденного.</w:t>
      </w:r>
    </w:p>
    <w:p w:rsidR="007E4FBD" w:rsidRPr="00D23F0E" w:rsidRDefault="009D00D0" w:rsidP="00175C5F">
      <w:pPr>
        <w:widowControl w:val="0"/>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E8348E">
        <w:rPr>
          <w:rFonts w:ascii="Times New Roman" w:hAnsi="Times New Roman" w:cs="Times New Roman"/>
          <w:sz w:val="28"/>
          <w:szCs w:val="28"/>
          <w:shd w:val="clear" w:color="auto" w:fill="FFFFFF"/>
        </w:rPr>
        <w:t xml:space="preserve">Правоприменительная деятельность правоохранительных органов свидетельствует о факте постановки на учет службы пробации </w:t>
      </w:r>
      <w:r w:rsidRPr="00E8348E">
        <w:rPr>
          <w:rFonts w:ascii="Times New Roman" w:hAnsi="Times New Roman" w:cs="Times New Roman"/>
          <w:color w:val="000000"/>
          <w:sz w:val="28"/>
          <w:szCs w:val="28"/>
          <w:shd w:val="clear" w:color="auto" w:fill="FFFFFF"/>
        </w:rPr>
        <w:t>осужденных, которым неотбытая часть лишения свободы заменена на ограничение свободы в</w:t>
      </w:r>
      <w:r w:rsidRPr="00D23F0E">
        <w:rPr>
          <w:rFonts w:ascii="Times New Roman" w:hAnsi="Times New Roman" w:cs="Times New Roman"/>
          <w:color w:val="000000"/>
          <w:sz w:val="28"/>
          <w:szCs w:val="28"/>
          <w:shd w:val="clear" w:color="auto" w:fill="FFFFFF"/>
        </w:rPr>
        <w:t xml:space="preserve"> порядке ст. 73 УК РК, после их прибытия из пенитенциарных учреждений (с этого момента начинается исчисление срока наказания). Имеющаяся коллизия в законодательстве дает возможность сотрудникам службы пробации двойственно трактовать правовые нормы, что затрудняет единообразную практику применения в органах уголовно-исполнительной системы. </w:t>
      </w:r>
      <w:r w:rsidRPr="00D23F0E">
        <w:rPr>
          <w:rFonts w:ascii="Times New Roman" w:hAnsi="Times New Roman" w:cs="Times New Roman"/>
          <w:sz w:val="28"/>
          <w:szCs w:val="28"/>
        </w:rPr>
        <w:t xml:space="preserve">Предлагаем внести существенное дополнение в норму уголовно-исполнительного законодательства путем изложения ч.2 </w:t>
      </w:r>
      <w:r w:rsidRPr="00D23F0E">
        <w:rPr>
          <w:rFonts w:ascii="Times New Roman" w:hAnsi="Times New Roman" w:cs="Times New Roman"/>
          <w:color w:val="000000"/>
          <w:sz w:val="28"/>
          <w:szCs w:val="28"/>
          <w:shd w:val="clear" w:color="auto" w:fill="FFFFFF"/>
        </w:rPr>
        <w:t xml:space="preserve">ст.64 УИК РК </w:t>
      </w:r>
      <w:r w:rsidRPr="00D23F0E">
        <w:rPr>
          <w:rFonts w:ascii="Times New Roman" w:hAnsi="Times New Roman" w:cs="Times New Roman"/>
          <w:sz w:val="28"/>
          <w:szCs w:val="28"/>
        </w:rPr>
        <w:t xml:space="preserve">в следующей </w:t>
      </w:r>
      <w:r w:rsidRPr="00D23F0E">
        <w:rPr>
          <w:rFonts w:ascii="Times New Roman" w:hAnsi="Times New Roman" w:cs="Times New Roman"/>
          <w:color w:val="000000"/>
          <w:sz w:val="28"/>
          <w:szCs w:val="28"/>
          <w:shd w:val="clear" w:color="auto" w:fill="FFFFFF"/>
        </w:rPr>
        <w:t>редакции</w:t>
      </w:r>
      <w:r w:rsidRPr="00D23F0E">
        <w:rPr>
          <w:rFonts w:ascii="Times New Roman" w:hAnsi="Times New Roman" w:cs="Times New Roman"/>
          <w:sz w:val="28"/>
          <w:szCs w:val="28"/>
        </w:rPr>
        <w:t>:</w:t>
      </w:r>
    </w:p>
    <w:p w:rsidR="007E4FBD" w:rsidRPr="00D23F0E" w:rsidRDefault="009D00D0" w:rsidP="00175C5F">
      <w:pPr>
        <w:widowControl w:val="0"/>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D23F0E">
        <w:rPr>
          <w:rFonts w:ascii="Times New Roman" w:hAnsi="Times New Roman" w:cs="Times New Roman"/>
          <w:color w:val="000000"/>
          <w:sz w:val="28"/>
          <w:szCs w:val="28"/>
          <w:shd w:val="clear" w:color="auto" w:fill="FFFFFF"/>
        </w:rPr>
        <w:t>«Статья 64. Исчисление срока отбывания наказания в виде ограничения свободы</w:t>
      </w:r>
    </w:p>
    <w:p w:rsidR="007E4FBD" w:rsidRPr="00D23F0E" w:rsidRDefault="009D00D0" w:rsidP="00175C5F">
      <w:pPr>
        <w:widowControl w:val="0"/>
        <w:shd w:val="clear" w:color="auto" w:fill="FFFFFF"/>
        <w:spacing w:after="0" w:line="240" w:lineRule="auto"/>
        <w:ind w:firstLine="709"/>
        <w:jc w:val="both"/>
        <w:rPr>
          <w:rStyle w:val="hl"/>
          <w:rFonts w:ascii="Times New Roman" w:hAnsi="Times New Roman" w:cs="Times New Roman"/>
          <w:color w:val="000000"/>
          <w:sz w:val="28"/>
          <w:szCs w:val="28"/>
          <w:shd w:val="clear" w:color="auto" w:fill="FFFFFF"/>
        </w:rPr>
      </w:pPr>
      <w:r w:rsidRPr="00D23F0E">
        <w:rPr>
          <w:rFonts w:ascii="Times New Roman" w:hAnsi="Times New Roman" w:cs="Times New Roman"/>
          <w:color w:val="000000"/>
          <w:sz w:val="28"/>
          <w:szCs w:val="28"/>
          <w:shd w:val="clear" w:color="auto" w:fill="FFFFFF"/>
        </w:rPr>
        <w:t>2. В случае замены неотбытой части наказания на более мягкий вид наказания</w:t>
      </w:r>
      <w:r w:rsidRPr="00D23F0E">
        <w:rPr>
          <w:rFonts w:ascii="Times New Roman" w:hAnsi="Times New Roman" w:cs="Times New Roman"/>
          <w:bCs/>
          <w:color w:val="000000"/>
          <w:sz w:val="28"/>
          <w:szCs w:val="28"/>
        </w:rPr>
        <w:t xml:space="preserve"> с</w:t>
      </w:r>
      <w:r w:rsidRPr="00D23F0E">
        <w:rPr>
          <w:rFonts w:ascii="Times New Roman" w:hAnsi="Times New Roman" w:cs="Times New Roman"/>
          <w:color w:val="000000"/>
          <w:sz w:val="28"/>
          <w:szCs w:val="28"/>
        </w:rPr>
        <w:t>рок отбывания наказания в виде ограничения свободы исчисляется</w:t>
      </w:r>
      <w:r w:rsidRPr="00D23F0E">
        <w:rPr>
          <w:rFonts w:ascii="Times New Roman" w:eastAsia="Times New Roman" w:hAnsi="Times New Roman" w:cs="Times New Roman"/>
          <w:sz w:val="28"/>
          <w:szCs w:val="28"/>
        </w:rPr>
        <w:t xml:space="preserve"> со дня освобождения осужденного из учреждения уголовно-исполнительной системы на основании постановления, вступившего в законную силу</w:t>
      </w:r>
      <w:r w:rsidRPr="00D23F0E">
        <w:rPr>
          <w:rFonts w:ascii="Times New Roman" w:hAnsi="Times New Roman" w:cs="Times New Roman"/>
          <w:color w:val="000000"/>
          <w:sz w:val="28"/>
          <w:szCs w:val="28"/>
          <w:shd w:val="clear" w:color="auto" w:fill="FFFFFF"/>
        </w:rPr>
        <w:t xml:space="preserve">. </w:t>
      </w:r>
      <w:r w:rsidRPr="00D23F0E">
        <w:rPr>
          <w:rFonts w:ascii="Times New Roman" w:eastAsia="Times New Roman" w:hAnsi="Times New Roman" w:cs="Times New Roman"/>
          <w:sz w:val="28"/>
          <w:szCs w:val="28"/>
        </w:rPr>
        <w:t>Время следования осужденного из учреждения уголовно-исполнительной системы к месту жительства или месту пребывания засчитывается в срок отбывания наказания в виде ограничения свободы. В срок ограничения свободы не засчитывается время самовольного отсутствия осужденного по месту жительства без уважительных причин</w:t>
      </w:r>
      <w:r w:rsidRPr="00D23F0E">
        <w:rPr>
          <w:rFonts w:ascii="Times New Roman" w:hAnsi="Times New Roman" w:cs="Times New Roman"/>
          <w:color w:val="000000"/>
          <w:sz w:val="28"/>
          <w:szCs w:val="28"/>
          <w:shd w:val="clear" w:color="auto" w:fill="FFFFFF"/>
        </w:rPr>
        <w:t>».</w:t>
      </w:r>
    </w:p>
    <w:p w:rsidR="007E4FBD" w:rsidRPr="00843A74" w:rsidRDefault="009D00D0" w:rsidP="00175C5F">
      <w:pPr>
        <w:pStyle w:val="aff1"/>
        <w:widowControl w:val="0"/>
        <w:ind w:firstLine="709"/>
        <w:rPr>
          <w:rFonts w:ascii="Times New Roman" w:hAnsi="Times New Roman"/>
          <w:sz w:val="28"/>
          <w:szCs w:val="28"/>
          <w:shd w:val="clear" w:color="auto" w:fill="FFFFFF"/>
        </w:rPr>
      </w:pPr>
      <w:r w:rsidRPr="00843A74">
        <w:rPr>
          <w:rFonts w:ascii="Times New Roman" w:hAnsi="Times New Roman"/>
          <w:sz w:val="28"/>
          <w:szCs w:val="28"/>
          <w:shd w:val="clear" w:color="auto" w:fill="FFFFFF"/>
        </w:rPr>
        <w:t>Оценка риска совершения уголовного правонарушения – это современный метод правосудия по распознаванию личности преступника путем изучения его личностных особенностей, социальных связей и иных факторов в целях предупреждения его криминального поведения. К основополагающим признакам данного института следует отнести:</w:t>
      </w:r>
    </w:p>
    <w:p w:rsidR="007E4FBD" w:rsidRPr="00843A74" w:rsidRDefault="004A3949" w:rsidP="004A3949">
      <w:pPr>
        <w:pStyle w:val="aff1"/>
        <w:widowControl w:val="0"/>
        <w:tabs>
          <w:tab w:val="left" w:pos="851"/>
        </w:tabs>
        <w:ind w:firstLine="709"/>
        <w:rPr>
          <w:rFonts w:ascii="Times New Roman" w:hAnsi="Times New Roman"/>
          <w:sz w:val="28"/>
          <w:szCs w:val="28"/>
          <w:shd w:val="clear" w:color="auto" w:fill="FFFFFF"/>
        </w:rPr>
      </w:pPr>
      <w:r w:rsidRPr="00843A74">
        <w:rPr>
          <w:rFonts w:ascii="Times New Roman" w:hAnsi="Times New Roman"/>
          <w:sz w:val="28"/>
          <w:szCs w:val="28"/>
          <w:shd w:val="clear" w:color="auto" w:fill="FFFFFF"/>
        </w:rPr>
        <w:t>-</w:t>
      </w:r>
      <w:r w:rsidRPr="00843A74">
        <w:rPr>
          <w:rFonts w:ascii="Times New Roman" w:hAnsi="Times New Roman"/>
          <w:sz w:val="28"/>
          <w:szCs w:val="28"/>
          <w:shd w:val="clear" w:color="auto" w:fill="FFFFFF"/>
        </w:rPr>
        <w:tab/>
      </w:r>
      <w:r w:rsidR="009D00D0" w:rsidRPr="00843A74">
        <w:rPr>
          <w:rFonts w:ascii="Times New Roman" w:hAnsi="Times New Roman"/>
          <w:sz w:val="28"/>
          <w:szCs w:val="28"/>
          <w:shd w:val="clear" w:color="auto" w:fill="FFFFFF"/>
        </w:rPr>
        <w:t>эффективный контроль за поведением осужденного и рациональное использование ресурсов службы пробации в результате выявления степени риска подучетного лица;</w:t>
      </w:r>
    </w:p>
    <w:p w:rsidR="007E4FBD" w:rsidRPr="00843A74" w:rsidRDefault="004A3949" w:rsidP="004A3949">
      <w:pPr>
        <w:pStyle w:val="aff1"/>
        <w:widowControl w:val="0"/>
        <w:tabs>
          <w:tab w:val="left" w:pos="851"/>
        </w:tabs>
        <w:ind w:firstLine="709"/>
        <w:rPr>
          <w:rFonts w:ascii="Times New Roman" w:hAnsi="Times New Roman"/>
          <w:sz w:val="28"/>
          <w:szCs w:val="28"/>
        </w:rPr>
      </w:pPr>
      <w:r w:rsidRPr="00843A74">
        <w:rPr>
          <w:rFonts w:ascii="Times New Roman" w:hAnsi="Times New Roman"/>
          <w:sz w:val="28"/>
          <w:szCs w:val="28"/>
        </w:rPr>
        <w:t>-</w:t>
      </w:r>
      <w:r w:rsidRPr="00843A74">
        <w:rPr>
          <w:rFonts w:ascii="Times New Roman" w:hAnsi="Times New Roman"/>
          <w:sz w:val="28"/>
          <w:szCs w:val="28"/>
        </w:rPr>
        <w:tab/>
      </w:r>
      <w:r w:rsidR="009D00D0" w:rsidRPr="00843A74">
        <w:rPr>
          <w:rFonts w:ascii="Times New Roman" w:hAnsi="Times New Roman"/>
          <w:sz w:val="28"/>
          <w:szCs w:val="28"/>
        </w:rPr>
        <w:t>сдерживание от совершения разного рода правонарушений и осуществление ресоциализации при помощи установления индивидуальных потребностей и сильных сторон осужденного;</w:t>
      </w:r>
    </w:p>
    <w:p w:rsidR="007E4FBD" w:rsidRPr="00D23F0E" w:rsidRDefault="004A3949" w:rsidP="004A3949">
      <w:pPr>
        <w:pStyle w:val="aff1"/>
        <w:widowControl w:val="0"/>
        <w:tabs>
          <w:tab w:val="left" w:pos="851"/>
        </w:tabs>
        <w:ind w:firstLine="709"/>
        <w:rPr>
          <w:rFonts w:ascii="Times New Roman" w:hAnsi="Times New Roman"/>
          <w:sz w:val="28"/>
          <w:szCs w:val="28"/>
        </w:rPr>
      </w:pPr>
      <w:r w:rsidRPr="00843A74">
        <w:rPr>
          <w:rFonts w:ascii="Times New Roman" w:hAnsi="Times New Roman"/>
          <w:sz w:val="28"/>
          <w:szCs w:val="28"/>
        </w:rPr>
        <w:t>-</w:t>
      </w:r>
      <w:r w:rsidRPr="00843A74">
        <w:rPr>
          <w:rFonts w:ascii="Times New Roman" w:hAnsi="Times New Roman"/>
          <w:sz w:val="28"/>
          <w:szCs w:val="28"/>
        </w:rPr>
        <w:tab/>
      </w:r>
      <w:r w:rsidR="009D00D0" w:rsidRPr="00843A74">
        <w:rPr>
          <w:rFonts w:ascii="Times New Roman" w:hAnsi="Times New Roman"/>
          <w:sz w:val="28"/>
          <w:szCs w:val="28"/>
        </w:rPr>
        <w:t xml:space="preserve">оценка прогресса или регресса у осужденного путем постоянного </w:t>
      </w:r>
      <w:r w:rsidR="009D00D0" w:rsidRPr="00843A74">
        <w:rPr>
          <w:rFonts w:ascii="Times New Roman" w:hAnsi="Times New Roman"/>
          <w:sz w:val="28"/>
          <w:szCs w:val="28"/>
        </w:rPr>
        <w:lastRenderedPageBreak/>
        <w:t>наблюдения за его поведением на протяжении отбывания им наказания.</w:t>
      </w:r>
    </w:p>
    <w:p w:rsidR="007E4FBD" w:rsidRPr="00D23F0E" w:rsidRDefault="009D00D0" w:rsidP="00175C5F">
      <w:pPr>
        <w:pStyle w:val="aff1"/>
        <w:widowControl w:val="0"/>
        <w:ind w:firstLine="709"/>
        <w:rPr>
          <w:rFonts w:ascii="Times New Roman" w:hAnsi="Times New Roman"/>
          <w:color w:val="000000"/>
          <w:sz w:val="28"/>
          <w:szCs w:val="28"/>
        </w:rPr>
      </w:pPr>
      <w:r w:rsidRPr="00D23F0E">
        <w:rPr>
          <w:rFonts w:ascii="Times New Roman" w:hAnsi="Times New Roman"/>
          <w:color w:val="000000"/>
          <w:sz w:val="28"/>
          <w:szCs w:val="28"/>
        </w:rPr>
        <w:t>К основополагающим проблемным аспектам в сфере осуществления оценки риска совершения уголовного правонарушения в отношении осужденного к ограничению свободы являются:</w:t>
      </w:r>
    </w:p>
    <w:p w:rsidR="007E4FBD" w:rsidRPr="00D23F0E" w:rsidRDefault="009D00D0" w:rsidP="00175C5F">
      <w:pPr>
        <w:pStyle w:val="aff1"/>
        <w:widowControl w:val="0"/>
        <w:tabs>
          <w:tab w:val="left" w:pos="-142"/>
        </w:tabs>
        <w:ind w:firstLine="709"/>
        <w:rPr>
          <w:rFonts w:ascii="Times New Roman" w:hAnsi="Times New Roman"/>
          <w:color w:val="000000"/>
          <w:sz w:val="28"/>
          <w:szCs w:val="28"/>
        </w:rPr>
      </w:pPr>
      <w:r w:rsidRPr="00D23F0E">
        <w:rPr>
          <w:rFonts w:ascii="Times New Roman" w:hAnsi="Times New Roman"/>
          <w:color w:val="000000"/>
          <w:sz w:val="28"/>
          <w:szCs w:val="28"/>
          <w:shd w:val="clear" w:color="auto" w:fill="FFFFFF"/>
        </w:rPr>
        <w:t>Первое. Вызывает</w:t>
      </w:r>
      <w:r w:rsidRPr="00D23F0E">
        <w:rPr>
          <w:rFonts w:ascii="Times New Roman" w:hAnsi="Times New Roman"/>
          <w:color w:val="000000"/>
          <w:sz w:val="28"/>
          <w:szCs w:val="28"/>
        </w:rPr>
        <w:t xml:space="preserve"> сомнение процесс установления степени вероятности совершения нового преступления, который заключаются в признании более одного индикатора как высокий уровень риска. Социальное, экономическое, физическое или правовое положение осужденных к ограничению свободы предполагает наличие у них одного или более «неприемлемых» факторов. Автором видится острая необходимость в пересмотре оценочного показателя и </w:t>
      </w:r>
      <w:r w:rsidRPr="003D2409">
        <w:rPr>
          <w:rFonts w:ascii="Times New Roman" w:hAnsi="Times New Roman"/>
          <w:sz w:val="28"/>
          <w:szCs w:val="28"/>
        </w:rPr>
        <w:t>установлени</w:t>
      </w:r>
      <w:r w:rsidR="004F28BF" w:rsidRPr="003D2409">
        <w:rPr>
          <w:rFonts w:ascii="Times New Roman" w:hAnsi="Times New Roman"/>
          <w:sz w:val="28"/>
          <w:szCs w:val="28"/>
        </w:rPr>
        <w:t>и</w:t>
      </w:r>
      <w:r w:rsidRPr="003D2409">
        <w:rPr>
          <w:rFonts w:ascii="Times New Roman" w:hAnsi="Times New Roman"/>
          <w:sz w:val="28"/>
          <w:szCs w:val="28"/>
        </w:rPr>
        <w:t xml:space="preserve"> </w:t>
      </w:r>
      <w:r w:rsidRPr="00D23F0E">
        <w:rPr>
          <w:rFonts w:ascii="Times New Roman" w:hAnsi="Times New Roman"/>
          <w:color w:val="000000"/>
          <w:sz w:val="28"/>
          <w:szCs w:val="28"/>
        </w:rPr>
        <w:t>новой шкалы инструмента оценки риска совершения уголовного правонарушения с обязательным учетом внутреннего убеждения сотрудника службы пробации.</w:t>
      </w:r>
    </w:p>
    <w:p w:rsidR="007E4FBD" w:rsidRPr="00D23F0E" w:rsidRDefault="009D00D0" w:rsidP="00175C5F">
      <w:pPr>
        <w:pStyle w:val="aff1"/>
        <w:widowControl w:val="0"/>
        <w:tabs>
          <w:tab w:val="left" w:pos="-142"/>
        </w:tabs>
        <w:ind w:firstLine="709"/>
        <w:rPr>
          <w:rFonts w:ascii="Times New Roman" w:hAnsi="Times New Roman"/>
          <w:color w:val="000000"/>
          <w:sz w:val="28"/>
          <w:szCs w:val="28"/>
        </w:rPr>
      </w:pPr>
      <w:r w:rsidRPr="00D23F0E">
        <w:rPr>
          <w:rFonts w:ascii="Times New Roman" w:hAnsi="Times New Roman"/>
          <w:color w:val="000000"/>
          <w:sz w:val="28"/>
          <w:szCs w:val="28"/>
        </w:rPr>
        <w:t xml:space="preserve">Второе. Оценка рисков совершения нового уголовного правонарушения осужденным к ограничению свободы направлена на индивидуализацию пробационного контроля в отношении них. К примеру, осужденный к ограничению свободы, имеющий низкий уровень риска криминального поведения, претендует на лояльный (гибкий) пробационный контроль, выражающийся в минимальном количестве проверок по месту жительства и регистрации в службу пробации. В свою очередь осужденный с высоким риском </w:t>
      </w:r>
      <w:r w:rsidR="00B6143E" w:rsidRPr="00D23F0E">
        <w:rPr>
          <w:rFonts w:ascii="Times New Roman" w:hAnsi="Times New Roman"/>
          <w:color w:val="000000"/>
          <w:sz w:val="28"/>
          <w:szCs w:val="28"/>
        </w:rPr>
        <w:t>противоправного</w:t>
      </w:r>
      <w:r w:rsidRPr="00D23F0E">
        <w:rPr>
          <w:rFonts w:ascii="Times New Roman" w:hAnsi="Times New Roman"/>
          <w:color w:val="000000"/>
          <w:sz w:val="28"/>
          <w:szCs w:val="28"/>
        </w:rPr>
        <w:t xml:space="preserve"> поведения</w:t>
      </w:r>
      <w:r w:rsidR="004F28BF">
        <w:rPr>
          <w:rFonts w:ascii="Times New Roman" w:hAnsi="Times New Roman"/>
          <w:color w:val="000000"/>
          <w:sz w:val="28"/>
          <w:szCs w:val="28"/>
        </w:rPr>
        <w:t>,</w:t>
      </w:r>
      <w:r w:rsidRPr="00D23F0E">
        <w:rPr>
          <w:rFonts w:ascii="Times New Roman" w:hAnsi="Times New Roman"/>
          <w:color w:val="000000"/>
          <w:sz w:val="28"/>
          <w:szCs w:val="28"/>
        </w:rPr>
        <w:t xml:space="preserve"> напротив, подвергается усиленному пробационному контролю, </w:t>
      </w:r>
      <w:r w:rsidRPr="003D2409">
        <w:rPr>
          <w:rFonts w:ascii="Times New Roman" w:hAnsi="Times New Roman"/>
          <w:sz w:val="28"/>
          <w:szCs w:val="28"/>
        </w:rPr>
        <w:t>заключающ</w:t>
      </w:r>
      <w:r w:rsidR="004F28BF" w:rsidRPr="003D2409">
        <w:rPr>
          <w:rFonts w:ascii="Times New Roman" w:hAnsi="Times New Roman"/>
          <w:sz w:val="28"/>
          <w:szCs w:val="28"/>
        </w:rPr>
        <w:t>ему</w:t>
      </w:r>
      <w:r w:rsidRPr="003D2409">
        <w:rPr>
          <w:rFonts w:ascii="Times New Roman" w:hAnsi="Times New Roman"/>
          <w:sz w:val="28"/>
          <w:szCs w:val="28"/>
        </w:rPr>
        <w:t>ся в многократных проверках по месту жительства, месту работы или учебы, а также в проведени</w:t>
      </w:r>
      <w:r w:rsidR="004F28BF" w:rsidRPr="003D2409">
        <w:rPr>
          <w:rFonts w:ascii="Times New Roman" w:hAnsi="Times New Roman"/>
          <w:sz w:val="28"/>
          <w:szCs w:val="28"/>
        </w:rPr>
        <w:t>и</w:t>
      </w:r>
      <w:r w:rsidRPr="00D23F0E">
        <w:rPr>
          <w:rFonts w:ascii="Times New Roman" w:hAnsi="Times New Roman"/>
          <w:color w:val="000000"/>
          <w:sz w:val="28"/>
          <w:szCs w:val="28"/>
        </w:rPr>
        <w:t xml:space="preserve"> профилактических и воспитательных мероприятий.</w:t>
      </w:r>
    </w:p>
    <w:p w:rsidR="007E4FBD" w:rsidRPr="00D23F0E" w:rsidRDefault="009D00D0" w:rsidP="00175C5F">
      <w:pPr>
        <w:pStyle w:val="aff1"/>
        <w:widowControl w:val="0"/>
        <w:tabs>
          <w:tab w:val="left" w:pos="-142"/>
        </w:tabs>
        <w:ind w:firstLine="709"/>
        <w:rPr>
          <w:rFonts w:ascii="Times New Roman" w:hAnsi="Times New Roman"/>
          <w:color w:val="000000"/>
          <w:sz w:val="28"/>
          <w:szCs w:val="28"/>
        </w:rPr>
      </w:pPr>
      <w:r w:rsidRPr="00D23F0E">
        <w:rPr>
          <w:rFonts w:ascii="Times New Roman" w:hAnsi="Times New Roman"/>
          <w:color w:val="000000"/>
          <w:sz w:val="28"/>
          <w:szCs w:val="28"/>
        </w:rPr>
        <w:t>Представленная автором система оценки риска совершения нового уголовного правонарушения искоренит действующий «стандартизированный» подход к пробационному контролю, а также укрепит принцип индивидуализац</w:t>
      </w:r>
      <w:r w:rsidR="00EC76D7" w:rsidRPr="00D23F0E">
        <w:rPr>
          <w:rFonts w:ascii="Times New Roman" w:hAnsi="Times New Roman"/>
          <w:color w:val="000000"/>
          <w:sz w:val="28"/>
          <w:szCs w:val="28"/>
        </w:rPr>
        <w:t>ии уголовной ответственности.</w:t>
      </w:r>
    </w:p>
    <w:p w:rsidR="007E4FBD" w:rsidRPr="00D23F0E" w:rsidRDefault="009D00D0" w:rsidP="00175C5F">
      <w:pPr>
        <w:pStyle w:val="aff1"/>
        <w:widowControl w:val="0"/>
        <w:tabs>
          <w:tab w:val="left" w:pos="-142"/>
        </w:tabs>
        <w:ind w:firstLine="709"/>
        <w:rPr>
          <w:rFonts w:ascii="Times New Roman" w:hAnsi="Times New Roman"/>
          <w:color w:val="000000"/>
          <w:sz w:val="28"/>
          <w:szCs w:val="28"/>
        </w:rPr>
      </w:pPr>
      <w:r w:rsidRPr="00D23F0E">
        <w:rPr>
          <w:rFonts w:ascii="Times New Roman" w:hAnsi="Times New Roman"/>
          <w:color w:val="000000"/>
          <w:sz w:val="28"/>
          <w:szCs w:val="28"/>
        </w:rPr>
        <w:t xml:space="preserve">Третье. Действующий приказ МВД РК «Методические рекомендации применения инструмента оценки риска совершения уголовных правонарушений подучетными лицами службы пробации уголовно-исполнительной системы» </w:t>
      </w:r>
      <w:r w:rsidRPr="00D23F0E">
        <w:rPr>
          <w:rFonts w:ascii="Times New Roman" w:hAnsi="Times New Roman"/>
          <w:bCs/>
          <w:color w:val="000000"/>
          <w:sz w:val="28"/>
          <w:szCs w:val="28"/>
          <w:shd w:val="clear" w:color="auto" w:fill="FFFFFF"/>
        </w:rPr>
        <w:t>от 27 ноября 2018 года № 860</w:t>
      </w:r>
      <w:r w:rsidRPr="00D23F0E">
        <w:rPr>
          <w:rFonts w:ascii="Times New Roman" w:hAnsi="Times New Roman"/>
          <w:color w:val="000000"/>
          <w:sz w:val="28"/>
          <w:szCs w:val="28"/>
        </w:rPr>
        <w:t xml:space="preserve"> имеет факультативный и формальный характер. В целях повышения эффективности рассматриваемого инструмента в области пробационного механизма следует провести комплексный и глубокий анализ, результатом которого станут нормативные изменения и дополнения в уголовно-исполнительное законодательство с учетом вышеизложенных автором рекомендаций.</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Fonts w:ascii="Times New Roman" w:hAnsi="Times New Roman"/>
          <w:sz w:val="28"/>
          <w:szCs w:val="28"/>
          <w:shd w:val="clear" w:color="auto" w:fill="FFFFFF"/>
        </w:rPr>
        <w:t>Принудительный труд</w:t>
      </w:r>
      <w:r w:rsidR="004F28BF">
        <w:rPr>
          <w:rFonts w:ascii="Times New Roman" w:hAnsi="Times New Roman"/>
          <w:color w:val="00B050"/>
          <w:sz w:val="28"/>
          <w:szCs w:val="28"/>
          <w:shd w:val="clear" w:color="auto" w:fill="FFFFFF"/>
        </w:rPr>
        <w:t>,</w:t>
      </w:r>
      <w:r w:rsidRPr="00D23F0E">
        <w:rPr>
          <w:rFonts w:ascii="Times New Roman" w:hAnsi="Times New Roman"/>
          <w:sz w:val="28"/>
          <w:szCs w:val="28"/>
          <w:shd w:val="clear" w:color="auto" w:fill="FFFFFF"/>
        </w:rPr>
        <w:t xml:space="preserve"> в том числе</w:t>
      </w:r>
      <w:r w:rsidR="004F28BF">
        <w:rPr>
          <w:rFonts w:ascii="Times New Roman" w:hAnsi="Times New Roman"/>
          <w:color w:val="00B050"/>
          <w:sz w:val="28"/>
          <w:szCs w:val="28"/>
          <w:shd w:val="clear" w:color="auto" w:fill="FFFFFF"/>
        </w:rPr>
        <w:t>,</w:t>
      </w:r>
      <w:r w:rsidRPr="00D23F0E">
        <w:rPr>
          <w:rFonts w:ascii="Times New Roman" w:hAnsi="Times New Roman"/>
          <w:sz w:val="28"/>
          <w:szCs w:val="28"/>
          <w:shd w:val="clear" w:color="auto" w:fill="FFFFFF"/>
        </w:rPr>
        <w:t xml:space="preserve"> может использоваться в качестве меры уголовно-правового воздействия в отношении лица, совершившего уголовное правонарушение. В рамках отечественной системы наказания существуют две меры, связанные с недобровольным привлечением к труду осужденного</w:t>
      </w:r>
      <w:r w:rsidRPr="003D2409">
        <w:rPr>
          <w:rFonts w:ascii="Times New Roman" w:hAnsi="Times New Roman"/>
          <w:sz w:val="28"/>
          <w:szCs w:val="28"/>
          <w:shd w:val="clear" w:color="auto" w:fill="FFFFFF"/>
        </w:rPr>
        <w:t>. Перв</w:t>
      </w:r>
      <w:r w:rsidR="004F28BF" w:rsidRPr="003D2409">
        <w:rPr>
          <w:rFonts w:ascii="Times New Roman" w:hAnsi="Times New Roman"/>
          <w:sz w:val="28"/>
          <w:szCs w:val="28"/>
          <w:shd w:val="clear" w:color="auto" w:fill="FFFFFF"/>
        </w:rPr>
        <w:t>ая мера</w:t>
      </w:r>
      <w:r w:rsidR="004F28BF">
        <w:rPr>
          <w:rFonts w:ascii="Times New Roman" w:hAnsi="Times New Roman"/>
          <w:color w:val="00B050"/>
          <w:sz w:val="28"/>
          <w:szCs w:val="28"/>
          <w:shd w:val="clear" w:color="auto" w:fill="FFFFFF"/>
        </w:rPr>
        <w:t xml:space="preserve"> </w:t>
      </w:r>
      <w:r w:rsidRPr="00D23F0E">
        <w:rPr>
          <w:rFonts w:ascii="Times New Roman" w:hAnsi="Times New Roman"/>
          <w:sz w:val="28"/>
          <w:szCs w:val="28"/>
          <w:shd w:val="clear" w:color="auto" w:fill="FFFFFF"/>
        </w:rPr>
        <w:t xml:space="preserve">– </w:t>
      </w:r>
      <w:r w:rsidR="004F28BF" w:rsidRPr="00D23F0E">
        <w:rPr>
          <w:rFonts w:ascii="Times New Roman" w:hAnsi="Times New Roman"/>
          <w:sz w:val="28"/>
          <w:szCs w:val="28"/>
          <w:shd w:val="clear" w:color="auto" w:fill="FFFFFF"/>
        </w:rPr>
        <w:t xml:space="preserve">это </w:t>
      </w:r>
      <w:r w:rsidRPr="00D23F0E">
        <w:rPr>
          <w:rFonts w:ascii="Times New Roman" w:hAnsi="Times New Roman"/>
          <w:sz w:val="28"/>
          <w:szCs w:val="28"/>
          <w:shd w:val="clear" w:color="auto" w:fill="FFFFFF"/>
        </w:rPr>
        <w:t>привлечение к общественным работам, вторая мера – принудительный труд, который исполняется в контексте ограничения свободы.</w:t>
      </w:r>
    </w:p>
    <w:p w:rsidR="007E4FBD" w:rsidRPr="00D23F0E" w:rsidRDefault="009D00D0" w:rsidP="00175C5F">
      <w:pPr>
        <w:pStyle w:val="aff1"/>
        <w:widowControl w:val="0"/>
        <w:ind w:firstLine="709"/>
        <w:rPr>
          <w:rFonts w:ascii="Times New Roman" w:hAnsi="Times New Roman"/>
          <w:sz w:val="28"/>
          <w:szCs w:val="28"/>
          <w:shd w:val="clear" w:color="auto" w:fill="FFFFFF"/>
        </w:rPr>
      </w:pPr>
      <w:r w:rsidRPr="00D23F0E">
        <w:rPr>
          <w:rStyle w:val="s0"/>
          <w:rFonts w:ascii="Times New Roman" w:hAnsi="Times New Roman"/>
          <w:sz w:val="28"/>
          <w:szCs w:val="28"/>
          <w:shd w:val="clear" w:color="auto" w:fill="FFFFFF"/>
        </w:rPr>
        <w:lastRenderedPageBreak/>
        <w:t xml:space="preserve">Считаем необходимым ввести дополнение в ч.3 ст.69 УИК РК и </w:t>
      </w:r>
      <w:r w:rsidR="004F28BF">
        <w:rPr>
          <w:rStyle w:val="s0"/>
          <w:rFonts w:ascii="Times New Roman" w:hAnsi="Times New Roman"/>
          <w:sz w:val="28"/>
          <w:szCs w:val="28"/>
          <w:shd w:val="clear" w:color="auto" w:fill="FFFFFF"/>
        </w:rPr>
        <w:br/>
      </w:r>
      <w:r w:rsidRPr="00D23F0E">
        <w:rPr>
          <w:rStyle w:val="s0"/>
          <w:rFonts w:ascii="Times New Roman" w:hAnsi="Times New Roman"/>
          <w:sz w:val="28"/>
          <w:szCs w:val="28"/>
          <w:shd w:val="clear" w:color="auto" w:fill="FFFFFF"/>
        </w:rPr>
        <w:t xml:space="preserve">6 параграф </w:t>
      </w:r>
      <w:r w:rsidR="004F28BF" w:rsidRPr="00BC526A">
        <w:rPr>
          <w:rStyle w:val="s0"/>
          <w:rFonts w:ascii="Times New Roman" w:hAnsi="Times New Roman"/>
          <w:sz w:val="28"/>
          <w:szCs w:val="28"/>
          <w:shd w:val="clear" w:color="auto" w:fill="FFFFFF"/>
        </w:rPr>
        <w:t>п</w:t>
      </w:r>
      <w:r w:rsidRPr="00D23F0E">
        <w:rPr>
          <w:rStyle w:val="s0"/>
          <w:rFonts w:ascii="Times New Roman" w:hAnsi="Times New Roman"/>
          <w:sz w:val="28"/>
          <w:szCs w:val="28"/>
          <w:shd w:val="clear" w:color="auto" w:fill="FFFFFF"/>
        </w:rPr>
        <w:t>риказа МВД РК «Об утверждении правил организации деятельности службы пробации» следующего содержания: «В случае трудоустройства или занятости на учебе осужденного служба пробации вносит представление в суд для отмены установленного принудительного труда».</w:t>
      </w:r>
    </w:p>
    <w:p w:rsidR="007E4FBD" w:rsidRPr="003D2409" w:rsidRDefault="00983332" w:rsidP="00175C5F">
      <w:pPr>
        <w:pStyle w:val="aff1"/>
        <w:widowControl w:val="0"/>
        <w:ind w:firstLine="709"/>
        <w:rPr>
          <w:rFonts w:ascii="Times New Roman" w:hAnsi="Times New Roman"/>
          <w:sz w:val="28"/>
          <w:szCs w:val="28"/>
        </w:rPr>
      </w:pPr>
      <w:r w:rsidRPr="003D2409">
        <w:rPr>
          <w:rFonts w:ascii="Times New Roman" w:hAnsi="Times New Roman"/>
          <w:sz w:val="28"/>
          <w:szCs w:val="28"/>
        </w:rPr>
        <w:t>Воспитательные м</w:t>
      </w:r>
      <w:r w:rsidR="004F28BF" w:rsidRPr="003D2409">
        <w:rPr>
          <w:rFonts w:ascii="Times New Roman" w:hAnsi="Times New Roman"/>
          <w:sz w:val="28"/>
          <w:szCs w:val="28"/>
        </w:rPr>
        <w:t>ероприятия проводятся</w:t>
      </w:r>
      <w:r w:rsidR="009D00D0" w:rsidRPr="003D2409">
        <w:rPr>
          <w:rFonts w:ascii="Times New Roman" w:hAnsi="Times New Roman"/>
          <w:sz w:val="28"/>
          <w:szCs w:val="28"/>
        </w:rPr>
        <w:t xml:space="preserve">редко и </w:t>
      </w:r>
      <w:r w:rsidRPr="003D2409">
        <w:rPr>
          <w:rFonts w:ascii="Times New Roman" w:hAnsi="Times New Roman"/>
          <w:sz w:val="28"/>
          <w:szCs w:val="28"/>
        </w:rPr>
        <w:t xml:space="preserve">носят </w:t>
      </w:r>
      <w:r w:rsidR="009D00D0" w:rsidRPr="003D2409">
        <w:rPr>
          <w:rFonts w:ascii="Times New Roman" w:hAnsi="Times New Roman"/>
          <w:sz w:val="28"/>
          <w:szCs w:val="28"/>
        </w:rPr>
        <w:t>единовременн</w:t>
      </w:r>
      <w:r w:rsidRPr="003D2409">
        <w:rPr>
          <w:rFonts w:ascii="Times New Roman" w:hAnsi="Times New Roman"/>
          <w:sz w:val="28"/>
          <w:szCs w:val="28"/>
        </w:rPr>
        <w:t>ый характер</w:t>
      </w:r>
      <w:r w:rsidR="009D00D0" w:rsidRPr="003D2409">
        <w:rPr>
          <w:rFonts w:ascii="Times New Roman" w:hAnsi="Times New Roman"/>
          <w:sz w:val="28"/>
          <w:szCs w:val="28"/>
        </w:rPr>
        <w:t>, в большей части для отображения в средствах массовой информации либо социальных сетях в целях выполнения необходимой отчетности и статистики. Нынешняя система проводимой косвенной воспитательной работы службой пробации не имеет конкретной сущности, формы, методов и средств ее реализации. Соответственно, считаем целесообразным разработать и закрепить правоприменительную норму о воспитательной работе с осужденными, состоящими на учете службы пробации. Предлагаемое положение способствует законодательному регулированию деятельности уполномоченных органов в указанной отрасли, их единой практик</w:t>
      </w:r>
      <w:r w:rsidR="004F28BF" w:rsidRPr="003D2409">
        <w:rPr>
          <w:rFonts w:ascii="Times New Roman" w:hAnsi="Times New Roman"/>
          <w:sz w:val="28"/>
          <w:szCs w:val="28"/>
        </w:rPr>
        <w:t>е</w:t>
      </w:r>
      <w:r w:rsidR="009D00D0" w:rsidRPr="003D2409">
        <w:rPr>
          <w:rFonts w:ascii="Times New Roman" w:hAnsi="Times New Roman"/>
          <w:sz w:val="28"/>
          <w:szCs w:val="28"/>
        </w:rPr>
        <w:t xml:space="preserve"> исполнения.</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3D2409">
        <w:rPr>
          <w:rFonts w:ascii="Times New Roman" w:hAnsi="Times New Roman" w:cs="Times New Roman"/>
          <w:sz w:val="28"/>
          <w:szCs w:val="28"/>
        </w:rPr>
        <w:t>В Законе «О пробации» не упоминаются действия уполномоченных органов</w:t>
      </w:r>
      <w:r w:rsidR="004F28BF" w:rsidRPr="003D2409">
        <w:rPr>
          <w:rFonts w:ascii="Times New Roman" w:hAnsi="Times New Roman" w:cs="Times New Roman"/>
          <w:sz w:val="28"/>
          <w:szCs w:val="28"/>
        </w:rPr>
        <w:t>,</w:t>
      </w:r>
      <w:r w:rsidR="007817DB">
        <w:rPr>
          <w:rFonts w:ascii="Times New Roman" w:hAnsi="Times New Roman" w:cs="Times New Roman"/>
          <w:sz w:val="28"/>
          <w:szCs w:val="28"/>
        </w:rPr>
        <w:t xml:space="preserve"> </w:t>
      </w:r>
      <w:r w:rsidRPr="003D2409">
        <w:rPr>
          <w:rFonts w:ascii="Times New Roman" w:hAnsi="Times New Roman" w:cs="Times New Roman"/>
          <w:sz w:val="28"/>
          <w:szCs w:val="28"/>
        </w:rPr>
        <w:t>направленны</w:t>
      </w:r>
      <w:r w:rsidR="004F28BF" w:rsidRPr="003D2409">
        <w:rPr>
          <w:rFonts w:ascii="Times New Roman" w:hAnsi="Times New Roman" w:cs="Times New Roman"/>
          <w:sz w:val="28"/>
          <w:szCs w:val="28"/>
        </w:rPr>
        <w:t>е</w:t>
      </w:r>
      <w:r w:rsidRPr="00D23F0E">
        <w:rPr>
          <w:rFonts w:ascii="Times New Roman" w:hAnsi="Times New Roman" w:cs="Times New Roman"/>
          <w:sz w:val="28"/>
          <w:szCs w:val="28"/>
        </w:rPr>
        <w:t xml:space="preserve"> на профилактику новых уголовных правонарушений, а нормы ведомственного приказа, регламентирующие деятельность службы пробации</w:t>
      </w:r>
      <w:r w:rsidR="004F28BF">
        <w:rPr>
          <w:rFonts w:ascii="Times New Roman" w:hAnsi="Times New Roman" w:cs="Times New Roman"/>
          <w:color w:val="00B050"/>
          <w:sz w:val="28"/>
          <w:szCs w:val="28"/>
        </w:rPr>
        <w:t>,</w:t>
      </w:r>
      <w:r w:rsidRPr="00D23F0E">
        <w:rPr>
          <w:rFonts w:ascii="Times New Roman" w:hAnsi="Times New Roman" w:cs="Times New Roman"/>
          <w:sz w:val="28"/>
          <w:szCs w:val="28"/>
        </w:rPr>
        <w:t xml:space="preserve"> ограничились размытыми и исчерпывающими упоминаниями в виде «проведение профилактических бесед» и «проведение совместных профилактических мероприятий с правоохранительными и иными органами и учреждениями», что, на наш взгляд, недостаточно для реализации продуктивных и действенных мер профилактического характера.</w:t>
      </w:r>
    </w:p>
    <w:p w:rsidR="007E4FBD" w:rsidRPr="00D23F0E" w:rsidRDefault="009D00D0" w:rsidP="00175C5F">
      <w:pPr>
        <w:pStyle w:val="aff1"/>
        <w:widowControl w:val="0"/>
        <w:ind w:firstLine="709"/>
        <w:rPr>
          <w:rFonts w:ascii="Times New Roman" w:hAnsi="Times New Roman"/>
          <w:b/>
          <w:sz w:val="28"/>
          <w:szCs w:val="28"/>
          <w:shd w:val="clear" w:color="auto" w:fill="FFFFFF"/>
        </w:rPr>
      </w:pPr>
      <w:r w:rsidRPr="00D23F0E">
        <w:rPr>
          <w:rFonts w:ascii="Times New Roman" w:hAnsi="Times New Roman"/>
          <w:color w:val="000000"/>
          <w:sz w:val="28"/>
          <w:szCs w:val="28"/>
        </w:rPr>
        <w:t xml:space="preserve">Действующая система привлечения к ответственности осужденного к ограничению свободы имеет свои недостатки, которые впоследствии образуют негативную правоприменительную деятельность. Так, </w:t>
      </w:r>
      <w:r w:rsidRPr="003D2409">
        <w:rPr>
          <w:rFonts w:ascii="Times New Roman" w:hAnsi="Times New Roman"/>
          <w:sz w:val="28"/>
          <w:szCs w:val="28"/>
        </w:rPr>
        <w:t>ключев</w:t>
      </w:r>
      <w:r w:rsidR="004F28BF" w:rsidRPr="003D2409">
        <w:rPr>
          <w:rFonts w:ascii="Times New Roman" w:hAnsi="Times New Roman"/>
          <w:sz w:val="28"/>
          <w:szCs w:val="28"/>
        </w:rPr>
        <w:t>ой</w:t>
      </w:r>
      <w:r w:rsidR="003D2409" w:rsidRPr="003D2409">
        <w:rPr>
          <w:rFonts w:ascii="Times New Roman" w:hAnsi="Times New Roman"/>
          <w:sz w:val="28"/>
          <w:szCs w:val="28"/>
        </w:rPr>
        <w:t xml:space="preserve"> </w:t>
      </w:r>
      <w:r w:rsidRPr="003D2409">
        <w:rPr>
          <w:rFonts w:ascii="Times New Roman" w:hAnsi="Times New Roman"/>
          <w:sz w:val="28"/>
          <w:szCs w:val="28"/>
        </w:rPr>
        <w:t>проблем</w:t>
      </w:r>
      <w:r w:rsidR="004F28BF" w:rsidRPr="003D2409">
        <w:rPr>
          <w:rFonts w:ascii="Times New Roman" w:hAnsi="Times New Roman"/>
          <w:sz w:val="28"/>
          <w:szCs w:val="28"/>
        </w:rPr>
        <w:t>ой</w:t>
      </w:r>
      <w:r w:rsidRPr="003D2409">
        <w:rPr>
          <w:rFonts w:ascii="Times New Roman" w:hAnsi="Times New Roman"/>
          <w:sz w:val="28"/>
          <w:szCs w:val="28"/>
        </w:rPr>
        <w:t xml:space="preserve"> в рассматриваемом аспекте является отсутствие цельной и прогрессирующей системы взыскания. В виду того, что вопрос о замене ограничения свободы на лишение свободы став</w:t>
      </w:r>
      <w:r w:rsidR="004F28BF" w:rsidRPr="003D2409">
        <w:rPr>
          <w:rFonts w:ascii="Times New Roman" w:hAnsi="Times New Roman"/>
          <w:sz w:val="28"/>
          <w:szCs w:val="28"/>
        </w:rPr>
        <w:t>и</w:t>
      </w:r>
      <w:r w:rsidRPr="003D2409">
        <w:rPr>
          <w:rFonts w:ascii="Times New Roman" w:hAnsi="Times New Roman"/>
          <w:sz w:val="28"/>
          <w:szCs w:val="28"/>
        </w:rPr>
        <w:t xml:space="preserve">тся в </w:t>
      </w:r>
      <w:r w:rsidRPr="00D23F0E">
        <w:rPr>
          <w:rFonts w:ascii="Times New Roman" w:hAnsi="Times New Roman"/>
          <w:color w:val="000000"/>
          <w:sz w:val="28"/>
          <w:szCs w:val="28"/>
        </w:rPr>
        <w:t xml:space="preserve">одномоментном порядке, существует значительный </w:t>
      </w:r>
      <w:r w:rsidRPr="00D23F0E">
        <w:rPr>
          <w:rFonts w:ascii="Times New Roman" w:hAnsi="Times New Roman"/>
          <w:sz w:val="28"/>
          <w:szCs w:val="28"/>
        </w:rPr>
        <w:t xml:space="preserve">процент отказа судами в указанном представлении службы пробации. Данное обстоятельство связано с тем, что представители судов не заинтересованы в увеличении численности </w:t>
      </w:r>
      <w:r w:rsidR="00780119" w:rsidRPr="003D2409">
        <w:rPr>
          <w:rFonts w:ascii="Times New Roman" w:hAnsi="Times New Roman"/>
          <w:sz w:val="28"/>
          <w:szCs w:val="28"/>
        </w:rPr>
        <w:t>«</w:t>
      </w:r>
      <w:r w:rsidRPr="00D23F0E">
        <w:rPr>
          <w:rFonts w:ascii="Times New Roman" w:hAnsi="Times New Roman"/>
          <w:sz w:val="28"/>
          <w:szCs w:val="28"/>
        </w:rPr>
        <w:t>тюремного населения</w:t>
      </w:r>
      <w:r w:rsidR="00780119" w:rsidRPr="00BC526A">
        <w:rPr>
          <w:rFonts w:ascii="Times New Roman" w:hAnsi="Times New Roman"/>
          <w:sz w:val="28"/>
          <w:szCs w:val="28"/>
        </w:rPr>
        <w:t>»</w:t>
      </w:r>
      <w:r w:rsidRPr="00D23F0E">
        <w:rPr>
          <w:rFonts w:ascii="Times New Roman" w:hAnsi="Times New Roman"/>
          <w:sz w:val="28"/>
          <w:szCs w:val="28"/>
        </w:rPr>
        <w:t>, в связи с этим совершенные осужденным факты уклонения представляются им незначительными.</w:t>
      </w:r>
    </w:p>
    <w:p w:rsidR="007E4FBD" w:rsidRPr="00D23F0E" w:rsidRDefault="009D00D0" w:rsidP="00175C5F">
      <w:pPr>
        <w:pStyle w:val="aff"/>
        <w:widowControl w:val="0"/>
        <w:spacing w:after="0" w:line="240" w:lineRule="auto"/>
        <w:ind w:left="0" w:firstLine="709"/>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Предлагаем следующие меры дисциплинарного взыскания в отношении осужденного к ограничению свободы:</w:t>
      </w:r>
    </w:p>
    <w:p w:rsidR="007E4FBD" w:rsidRPr="00D23F0E" w:rsidRDefault="004F28BF" w:rsidP="004F28BF">
      <w:pPr>
        <w:pStyle w:val="aff"/>
        <w:widowControl w:val="0"/>
        <w:tabs>
          <w:tab w:val="left" w:pos="851"/>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9D00D0" w:rsidRPr="00D23F0E">
        <w:rPr>
          <w:rFonts w:ascii="Times New Roman" w:hAnsi="Times New Roman" w:cs="Times New Roman"/>
          <w:color w:val="000000"/>
          <w:sz w:val="28"/>
          <w:szCs w:val="28"/>
        </w:rPr>
        <w:t>выговор;</w:t>
      </w:r>
    </w:p>
    <w:p w:rsidR="007E4FBD" w:rsidRPr="00D23F0E" w:rsidRDefault="004F28BF" w:rsidP="004F28BF">
      <w:pPr>
        <w:pStyle w:val="aff"/>
        <w:widowControl w:val="0"/>
        <w:tabs>
          <w:tab w:val="left" w:pos="851"/>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9D00D0" w:rsidRPr="00D23F0E">
        <w:rPr>
          <w:rFonts w:ascii="Times New Roman" w:hAnsi="Times New Roman" w:cs="Times New Roman"/>
          <w:color w:val="000000"/>
          <w:sz w:val="28"/>
          <w:szCs w:val="28"/>
        </w:rPr>
        <w:t>строгий выговор;</w:t>
      </w:r>
    </w:p>
    <w:p w:rsidR="007E4FBD" w:rsidRPr="00D23F0E" w:rsidRDefault="004F28BF" w:rsidP="004F28BF">
      <w:pPr>
        <w:pStyle w:val="aff"/>
        <w:widowControl w:val="0"/>
        <w:tabs>
          <w:tab w:val="left" w:pos="851"/>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9D00D0" w:rsidRPr="00D23F0E">
        <w:rPr>
          <w:rFonts w:ascii="Times New Roman" w:hAnsi="Times New Roman" w:cs="Times New Roman"/>
          <w:color w:val="000000"/>
          <w:sz w:val="28"/>
          <w:szCs w:val="28"/>
        </w:rPr>
        <w:t>установление усиленного пробационного контроля;</w:t>
      </w:r>
    </w:p>
    <w:p w:rsidR="007E4FBD" w:rsidRPr="00D23F0E" w:rsidRDefault="004F28BF" w:rsidP="004F28BF">
      <w:pPr>
        <w:pStyle w:val="aff"/>
        <w:widowControl w:val="0"/>
        <w:tabs>
          <w:tab w:val="left" w:pos="851"/>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9D00D0" w:rsidRPr="00D23F0E">
        <w:rPr>
          <w:rFonts w:ascii="Times New Roman" w:hAnsi="Times New Roman" w:cs="Times New Roman"/>
          <w:color w:val="000000"/>
          <w:sz w:val="28"/>
          <w:szCs w:val="28"/>
        </w:rPr>
        <w:t>письменное предупреждение о возможности замены ограничения свободы на лишение свободы.</w:t>
      </w:r>
    </w:p>
    <w:p w:rsidR="007E4FBD" w:rsidRPr="00D23F0E" w:rsidRDefault="009D00D0" w:rsidP="00175C5F">
      <w:pPr>
        <w:pStyle w:val="aff"/>
        <w:widowControl w:val="0"/>
        <w:tabs>
          <w:tab w:val="left" w:pos="-142"/>
        </w:tabs>
        <w:spacing w:after="0" w:line="240" w:lineRule="auto"/>
        <w:ind w:left="0" w:firstLine="709"/>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 xml:space="preserve">На основании проанализированной нормы уголовно-исполнительного законодательства предлагаем внести </w:t>
      </w:r>
      <w:r w:rsidRPr="003D2409">
        <w:rPr>
          <w:rFonts w:ascii="Times New Roman" w:hAnsi="Times New Roman" w:cs="Times New Roman"/>
          <w:sz w:val="28"/>
          <w:szCs w:val="28"/>
        </w:rPr>
        <w:t>изменени</w:t>
      </w:r>
      <w:r w:rsidR="004F28BF" w:rsidRPr="003D2409">
        <w:rPr>
          <w:rFonts w:ascii="Times New Roman" w:hAnsi="Times New Roman" w:cs="Times New Roman"/>
          <w:sz w:val="28"/>
          <w:szCs w:val="28"/>
        </w:rPr>
        <w:t>я</w:t>
      </w:r>
      <w:r w:rsidRPr="003D2409">
        <w:rPr>
          <w:rFonts w:ascii="Times New Roman" w:hAnsi="Times New Roman" w:cs="Times New Roman"/>
          <w:sz w:val="28"/>
          <w:szCs w:val="28"/>
        </w:rPr>
        <w:t xml:space="preserve"> и дополнени</w:t>
      </w:r>
      <w:r w:rsidR="004F28BF" w:rsidRPr="003D2409">
        <w:rPr>
          <w:rFonts w:ascii="Times New Roman" w:hAnsi="Times New Roman" w:cs="Times New Roman"/>
          <w:sz w:val="28"/>
          <w:szCs w:val="28"/>
        </w:rPr>
        <w:t>я</w:t>
      </w:r>
      <w:r w:rsidRPr="00D23F0E">
        <w:rPr>
          <w:rFonts w:ascii="Times New Roman" w:hAnsi="Times New Roman" w:cs="Times New Roman"/>
          <w:color w:val="000000"/>
          <w:sz w:val="28"/>
          <w:szCs w:val="28"/>
        </w:rPr>
        <w:t xml:space="preserve"> в ст. 68 УИК РК, </w:t>
      </w:r>
      <w:r w:rsidRPr="00D23F0E">
        <w:rPr>
          <w:rFonts w:ascii="Times New Roman" w:hAnsi="Times New Roman" w:cs="Times New Roman"/>
          <w:color w:val="000000"/>
          <w:sz w:val="28"/>
          <w:szCs w:val="28"/>
        </w:rPr>
        <w:lastRenderedPageBreak/>
        <w:t>изложив её в следующей редакции:</w:t>
      </w:r>
    </w:p>
    <w:p w:rsidR="007E4FBD" w:rsidRPr="00D23F0E" w:rsidRDefault="009D00D0" w:rsidP="00175C5F">
      <w:pPr>
        <w:pStyle w:val="afc"/>
        <w:widowControl w:val="0"/>
        <w:shd w:val="clear" w:color="auto" w:fill="FFFFFF"/>
        <w:spacing w:before="0" w:beforeAutospacing="0" w:after="0" w:afterAutospacing="0"/>
        <w:ind w:firstLine="709"/>
        <w:jc w:val="both"/>
        <w:textAlignment w:val="baseline"/>
        <w:rPr>
          <w:i/>
          <w:color w:val="000000"/>
          <w:sz w:val="28"/>
          <w:szCs w:val="28"/>
        </w:rPr>
      </w:pPr>
      <w:r w:rsidRPr="00D23F0E">
        <w:rPr>
          <w:color w:val="000000"/>
          <w:sz w:val="28"/>
          <w:szCs w:val="28"/>
        </w:rPr>
        <w:t xml:space="preserve">«1. За нарушение порядка и условий отбывания наказания в виде ограничения свободы к осужденному применяется взыскание в виде </w:t>
      </w:r>
      <w:r w:rsidRPr="00D23F0E">
        <w:rPr>
          <w:i/>
          <w:color w:val="000000"/>
          <w:sz w:val="28"/>
          <w:szCs w:val="28"/>
        </w:rPr>
        <w:t>выговора. В случае совершения повторного нарушения в течение года осужденному к ограничению свободы объявляется строгий выговор.</w:t>
      </w:r>
    </w:p>
    <w:p w:rsidR="007E4FBD" w:rsidRPr="00D23F0E" w:rsidRDefault="009D00D0" w:rsidP="00175C5F">
      <w:pPr>
        <w:pStyle w:val="afc"/>
        <w:widowControl w:val="0"/>
        <w:shd w:val="clear" w:color="auto" w:fill="FFFFFF"/>
        <w:spacing w:before="0" w:beforeAutospacing="0" w:after="0" w:afterAutospacing="0"/>
        <w:ind w:firstLine="709"/>
        <w:jc w:val="both"/>
        <w:textAlignment w:val="baseline"/>
        <w:rPr>
          <w:color w:val="000000"/>
          <w:sz w:val="28"/>
          <w:szCs w:val="28"/>
        </w:rPr>
      </w:pPr>
      <w:r w:rsidRPr="00D23F0E">
        <w:rPr>
          <w:color w:val="000000"/>
          <w:sz w:val="28"/>
          <w:szCs w:val="28"/>
        </w:rPr>
        <w:t xml:space="preserve">2. В отношении осужденного, злостно нарушающего порядок отбывания наказания, служба пробации </w:t>
      </w:r>
      <w:r w:rsidRPr="00D23F0E">
        <w:rPr>
          <w:i/>
          <w:color w:val="000000"/>
          <w:sz w:val="28"/>
          <w:szCs w:val="28"/>
        </w:rPr>
        <w:t>устанавливает усиленный пробационный контроль. За последующее совершение нарушения, предусмотренного ст.67 УИК РК, служба пробации представляет в суд материалы для решения вопросов о замене ограничения свободы лишением свободы</w:t>
      </w:r>
      <w:r w:rsidRPr="00D23F0E">
        <w:rPr>
          <w:color w:val="000000"/>
          <w:sz w:val="28"/>
          <w:szCs w:val="28"/>
        </w:rPr>
        <w:t>».</w:t>
      </w:r>
    </w:p>
    <w:p w:rsidR="007E4FBD" w:rsidRPr="00D23F0E" w:rsidRDefault="009D00D0" w:rsidP="00175C5F">
      <w:pPr>
        <w:pStyle w:val="afc"/>
        <w:widowControl w:val="0"/>
        <w:shd w:val="clear" w:color="auto" w:fill="FFFFFF"/>
        <w:spacing w:before="0" w:beforeAutospacing="0" w:after="0" w:afterAutospacing="0"/>
        <w:ind w:firstLine="709"/>
        <w:jc w:val="both"/>
        <w:textAlignment w:val="baseline"/>
        <w:rPr>
          <w:color w:val="000000"/>
          <w:sz w:val="28"/>
          <w:szCs w:val="28"/>
        </w:rPr>
      </w:pPr>
      <w:r w:rsidRPr="00D23F0E">
        <w:rPr>
          <w:color w:val="000000"/>
          <w:sz w:val="28"/>
          <w:szCs w:val="28"/>
        </w:rPr>
        <w:t xml:space="preserve">Исходя из этого, логичным видится внесение </w:t>
      </w:r>
      <w:r w:rsidRPr="003D2409">
        <w:rPr>
          <w:sz w:val="28"/>
          <w:szCs w:val="28"/>
        </w:rPr>
        <w:t>изменени</w:t>
      </w:r>
      <w:r w:rsidR="004F28BF" w:rsidRPr="003D2409">
        <w:rPr>
          <w:sz w:val="28"/>
          <w:szCs w:val="28"/>
        </w:rPr>
        <w:t>й</w:t>
      </w:r>
      <w:r w:rsidRPr="00D23F0E">
        <w:rPr>
          <w:color w:val="000000"/>
          <w:sz w:val="28"/>
          <w:szCs w:val="28"/>
        </w:rPr>
        <w:t xml:space="preserve"> в </w:t>
      </w:r>
      <w:r w:rsidRPr="00632522">
        <w:rPr>
          <w:color w:val="000000"/>
          <w:sz w:val="28"/>
          <w:szCs w:val="28"/>
        </w:rPr>
        <w:t>п.</w:t>
      </w:r>
      <w:r w:rsidRPr="00D23F0E">
        <w:rPr>
          <w:color w:val="000000"/>
          <w:sz w:val="28"/>
          <w:szCs w:val="28"/>
        </w:rPr>
        <w:t xml:space="preserve">1) ч.2 ст. 67 УИК РК, заменив слово «повторное» на «неоднократное» и </w:t>
      </w:r>
      <w:r w:rsidRPr="003D2409">
        <w:rPr>
          <w:sz w:val="28"/>
          <w:szCs w:val="28"/>
        </w:rPr>
        <w:t>изложи</w:t>
      </w:r>
      <w:r w:rsidR="00EB4F8A" w:rsidRPr="003D2409">
        <w:rPr>
          <w:sz w:val="28"/>
          <w:szCs w:val="28"/>
        </w:rPr>
        <w:t>в</w:t>
      </w:r>
      <w:r w:rsidRPr="00D23F0E">
        <w:rPr>
          <w:color w:val="000000"/>
          <w:sz w:val="28"/>
          <w:szCs w:val="28"/>
        </w:rPr>
        <w:t xml:space="preserve"> её в следующей редакции: «</w:t>
      </w:r>
      <w:r w:rsidRPr="00D23F0E">
        <w:rPr>
          <w:i/>
          <w:color w:val="000000"/>
          <w:sz w:val="28"/>
          <w:szCs w:val="28"/>
        </w:rPr>
        <w:t>неоднократное</w:t>
      </w:r>
      <w:r w:rsidRPr="00D23F0E">
        <w:rPr>
          <w:color w:val="000000"/>
          <w:sz w:val="28"/>
          <w:szCs w:val="28"/>
        </w:rPr>
        <w:t xml:space="preserve"> совершение нарушений, указанных в части первой настоящей статьи».</w:t>
      </w:r>
    </w:p>
    <w:p w:rsidR="007E4FBD" w:rsidRPr="00D23F0E" w:rsidRDefault="009D00D0" w:rsidP="00175C5F">
      <w:pPr>
        <w:pStyle w:val="aff"/>
        <w:widowControl w:val="0"/>
        <w:spacing w:after="0" w:line="240" w:lineRule="auto"/>
        <w:ind w:left="0" w:firstLine="709"/>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Под усиленным пробационным контролем следует понимать «</w:t>
      </w:r>
      <w:r w:rsidRPr="00D23F0E">
        <w:rPr>
          <w:rFonts w:ascii="Times New Roman" w:hAnsi="Times New Roman" w:cs="Times New Roman"/>
          <w:i/>
          <w:color w:val="000000"/>
          <w:sz w:val="28"/>
          <w:szCs w:val="28"/>
        </w:rPr>
        <w:t>деятельность службы пробации и полиции по осуществлению интенсивного контроля за лицами, состоящими на их учете, имеющими высокий риск совершения новых уголовных правонарушений</w:t>
      </w:r>
      <w:r w:rsidRPr="00D23F0E">
        <w:rPr>
          <w:rFonts w:ascii="Times New Roman" w:hAnsi="Times New Roman" w:cs="Times New Roman"/>
          <w:color w:val="000000"/>
          <w:sz w:val="28"/>
          <w:szCs w:val="28"/>
        </w:rPr>
        <w:t xml:space="preserve">». Такая форма контроля направлена на индивидуализацию исполнения наказания, а также </w:t>
      </w:r>
      <w:r w:rsidRPr="003D2409">
        <w:rPr>
          <w:rFonts w:ascii="Times New Roman" w:hAnsi="Times New Roman" w:cs="Times New Roman"/>
          <w:sz w:val="28"/>
          <w:szCs w:val="28"/>
        </w:rPr>
        <w:t>устранени</w:t>
      </w:r>
      <w:r w:rsidR="00EB4F8A" w:rsidRPr="003D2409">
        <w:rPr>
          <w:rFonts w:ascii="Times New Roman" w:hAnsi="Times New Roman" w:cs="Times New Roman"/>
          <w:sz w:val="28"/>
          <w:szCs w:val="28"/>
        </w:rPr>
        <w:t>е</w:t>
      </w:r>
      <w:r w:rsidRPr="003D2409">
        <w:rPr>
          <w:rFonts w:ascii="Times New Roman" w:hAnsi="Times New Roman" w:cs="Times New Roman"/>
          <w:sz w:val="28"/>
          <w:szCs w:val="28"/>
        </w:rPr>
        <w:t xml:space="preserve"> </w:t>
      </w:r>
      <w:r w:rsidRPr="00D23F0E">
        <w:rPr>
          <w:rFonts w:ascii="Times New Roman" w:hAnsi="Times New Roman" w:cs="Times New Roman"/>
          <w:color w:val="000000"/>
          <w:sz w:val="28"/>
          <w:szCs w:val="28"/>
        </w:rPr>
        <w:t>стандартизации пробационного контроля, который реализуется на сегодняшний день в службе пробации.</w:t>
      </w:r>
    </w:p>
    <w:p w:rsidR="007E4FBD" w:rsidRDefault="009D00D0" w:rsidP="00175C5F">
      <w:pPr>
        <w:pStyle w:val="aff1"/>
        <w:widowControl w:val="0"/>
        <w:ind w:firstLine="709"/>
        <w:rPr>
          <w:rFonts w:ascii="Times New Roman" w:hAnsi="Times New Roman"/>
          <w:sz w:val="28"/>
          <w:szCs w:val="28"/>
        </w:rPr>
      </w:pPr>
      <w:r w:rsidRPr="00D23F0E">
        <w:rPr>
          <w:rFonts w:ascii="Times New Roman" w:hAnsi="Times New Roman"/>
          <w:sz w:val="28"/>
          <w:szCs w:val="28"/>
        </w:rPr>
        <w:t>Стоит отметить, что в случае осуществления контроля за поведением лица, осужденного к ограничению свободы, одним из сложных вопросов является прохождение (течение) сроков отбытия наказания в период нахождения осужденного в розыске.</w:t>
      </w:r>
    </w:p>
    <w:p w:rsidR="007E4FBD" w:rsidRPr="00D23F0E" w:rsidRDefault="009D00D0" w:rsidP="00175C5F">
      <w:pPr>
        <w:widowControl w:val="0"/>
        <w:spacing w:after="0" w:line="240" w:lineRule="auto"/>
        <w:ind w:firstLine="709"/>
        <w:jc w:val="both"/>
        <w:rPr>
          <w:rFonts w:ascii="Times New Roman" w:hAnsi="Times New Roman" w:cs="Times New Roman"/>
          <w:color w:val="000000"/>
          <w:sz w:val="28"/>
          <w:szCs w:val="28"/>
          <w:shd w:val="clear" w:color="auto" w:fill="FFFFFF"/>
        </w:rPr>
      </w:pPr>
      <w:r w:rsidRPr="00D23F0E">
        <w:rPr>
          <w:rFonts w:ascii="Times New Roman" w:hAnsi="Times New Roman" w:cs="Times New Roman"/>
          <w:color w:val="000000"/>
          <w:sz w:val="28"/>
          <w:szCs w:val="28"/>
          <w:shd w:val="clear" w:color="auto" w:fill="FFFFFF"/>
        </w:rPr>
        <w:t xml:space="preserve">Разумным видится внесение </w:t>
      </w:r>
      <w:r w:rsidRPr="003D2409">
        <w:rPr>
          <w:rFonts w:ascii="Times New Roman" w:hAnsi="Times New Roman" w:cs="Times New Roman"/>
          <w:sz w:val="28"/>
          <w:szCs w:val="28"/>
          <w:shd w:val="clear" w:color="auto" w:fill="FFFFFF"/>
        </w:rPr>
        <w:t>дополнени</w:t>
      </w:r>
      <w:r w:rsidR="00EB4F8A" w:rsidRPr="003D2409">
        <w:rPr>
          <w:rFonts w:ascii="Times New Roman" w:hAnsi="Times New Roman" w:cs="Times New Roman"/>
          <w:sz w:val="28"/>
          <w:szCs w:val="28"/>
          <w:shd w:val="clear" w:color="auto" w:fill="FFFFFF"/>
        </w:rPr>
        <w:t>й</w:t>
      </w:r>
      <w:r w:rsidRPr="003D2409">
        <w:rPr>
          <w:rFonts w:ascii="Times New Roman" w:hAnsi="Times New Roman" w:cs="Times New Roman"/>
          <w:sz w:val="28"/>
          <w:szCs w:val="28"/>
          <w:shd w:val="clear" w:color="auto" w:fill="FFFFFF"/>
        </w:rPr>
        <w:t xml:space="preserve"> и изменени</w:t>
      </w:r>
      <w:r w:rsidR="00EB4F8A" w:rsidRPr="003D2409">
        <w:rPr>
          <w:rFonts w:ascii="Times New Roman" w:hAnsi="Times New Roman" w:cs="Times New Roman"/>
          <w:sz w:val="28"/>
          <w:szCs w:val="28"/>
          <w:shd w:val="clear" w:color="auto" w:fill="FFFFFF"/>
        </w:rPr>
        <w:t>й</w:t>
      </w:r>
      <w:r w:rsidRPr="003D2409">
        <w:rPr>
          <w:rFonts w:ascii="Times New Roman" w:hAnsi="Times New Roman" w:cs="Times New Roman"/>
          <w:sz w:val="28"/>
          <w:szCs w:val="28"/>
          <w:shd w:val="clear" w:color="auto" w:fill="FFFFFF"/>
        </w:rPr>
        <w:t xml:space="preserve"> в ст. 67 УИК РК путем изложения её в следующей редакции: </w:t>
      </w:r>
      <w:r w:rsidRPr="003D2409">
        <w:rPr>
          <w:rFonts w:ascii="Times New Roman" w:hAnsi="Times New Roman" w:cs="Times New Roman"/>
          <w:i/>
          <w:sz w:val="28"/>
          <w:szCs w:val="28"/>
          <w:shd w:val="clear" w:color="auto" w:fill="FFFFFF"/>
        </w:rPr>
        <w:t>«4. Течение срока пробационного контроля приостанавливается с момента вступ</w:t>
      </w:r>
      <w:r w:rsidR="00EB4F8A" w:rsidRPr="003D2409">
        <w:rPr>
          <w:rFonts w:ascii="Times New Roman" w:hAnsi="Times New Roman" w:cs="Times New Roman"/>
          <w:i/>
          <w:sz w:val="28"/>
          <w:szCs w:val="28"/>
          <w:shd w:val="clear" w:color="auto" w:fill="FFFFFF"/>
        </w:rPr>
        <w:t>ления</w:t>
      </w:r>
      <w:r w:rsidRPr="00D23F0E">
        <w:rPr>
          <w:rFonts w:ascii="Times New Roman" w:hAnsi="Times New Roman" w:cs="Times New Roman"/>
          <w:i/>
          <w:color w:val="000000"/>
          <w:sz w:val="28"/>
          <w:szCs w:val="28"/>
          <w:shd w:val="clear" w:color="auto" w:fill="FFFFFF"/>
        </w:rPr>
        <w:t xml:space="preserve"> в законную силу постановления суда об объявлении в розыск лица, осужденного к ограничению свободы, и возобновляется по постановлению суда»</w:t>
      </w:r>
      <w:r w:rsidRPr="00D23F0E">
        <w:rPr>
          <w:rFonts w:ascii="Times New Roman" w:hAnsi="Times New Roman" w:cs="Times New Roman"/>
          <w:color w:val="000000"/>
          <w:sz w:val="28"/>
          <w:szCs w:val="28"/>
          <w:shd w:val="clear" w:color="auto" w:fill="FFFFFF"/>
        </w:rPr>
        <w:t>.</w:t>
      </w:r>
    </w:p>
    <w:p w:rsidR="007E4FBD" w:rsidRPr="00D23F0E" w:rsidRDefault="007E4FBD" w:rsidP="00175C5F">
      <w:pPr>
        <w:pStyle w:val="aff1"/>
        <w:widowControl w:val="0"/>
        <w:ind w:firstLine="709"/>
        <w:rPr>
          <w:rFonts w:ascii="Times New Roman" w:hAnsi="Times New Roman"/>
          <w:sz w:val="28"/>
          <w:szCs w:val="28"/>
        </w:rPr>
      </w:pPr>
    </w:p>
    <w:p w:rsidR="007E4FBD" w:rsidRPr="00D23F0E" w:rsidRDefault="007E4FBD" w:rsidP="00175C5F">
      <w:pPr>
        <w:pStyle w:val="aff1"/>
        <w:widowControl w:val="0"/>
        <w:ind w:firstLine="709"/>
        <w:rPr>
          <w:rFonts w:ascii="Times New Roman" w:hAnsi="Times New Roman"/>
          <w:sz w:val="28"/>
          <w:szCs w:val="28"/>
        </w:rPr>
      </w:pPr>
    </w:p>
    <w:p w:rsidR="007E4FBD" w:rsidRPr="00D23F0E" w:rsidRDefault="009D00D0" w:rsidP="00175C5F">
      <w:pPr>
        <w:pStyle w:val="aff1"/>
        <w:widowControl w:val="0"/>
        <w:ind w:firstLine="709"/>
        <w:rPr>
          <w:rFonts w:ascii="Times New Roman" w:hAnsi="Times New Roman"/>
          <w:b/>
          <w:sz w:val="28"/>
          <w:szCs w:val="28"/>
        </w:rPr>
      </w:pPr>
      <w:r w:rsidRPr="00D23F0E">
        <w:rPr>
          <w:rFonts w:ascii="Times New Roman" w:hAnsi="Times New Roman"/>
          <w:b/>
          <w:sz w:val="28"/>
          <w:szCs w:val="28"/>
          <w:shd w:val="clear" w:color="auto" w:fill="FDFDFD"/>
        </w:rPr>
        <w:t>2.2 Современное состояние и пути развития мер по оказанию социально-правовой помощи лицам, осужденным к ограничению свободы</w:t>
      </w:r>
    </w:p>
    <w:p w:rsidR="007E4FBD" w:rsidRPr="00D23F0E" w:rsidRDefault="007E4FBD" w:rsidP="00175C5F">
      <w:pPr>
        <w:pStyle w:val="aff"/>
        <w:widowControl w:val="0"/>
        <w:spacing w:after="0" w:line="240" w:lineRule="auto"/>
        <w:ind w:left="0" w:firstLine="709"/>
        <w:jc w:val="both"/>
        <w:rPr>
          <w:rFonts w:ascii="Times New Roman" w:hAnsi="Times New Roman" w:cs="Times New Roman"/>
          <w:b/>
          <w:sz w:val="28"/>
          <w:szCs w:val="28"/>
        </w:rPr>
      </w:pP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Пробация реализуется в двух направлениях, которая заключается в пробационном контроле и </w:t>
      </w:r>
      <w:r w:rsidRPr="008328C3">
        <w:rPr>
          <w:rFonts w:ascii="Times New Roman" w:hAnsi="Times New Roman" w:cs="Times New Roman"/>
          <w:sz w:val="28"/>
          <w:szCs w:val="28"/>
        </w:rPr>
        <w:t>оказани</w:t>
      </w:r>
      <w:r w:rsidR="000022A6" w:rsidRPr="008328C3">
        <w:rPr>
          <w:rFonts w:ascii="Times New Roman" w:hAnsi="Times New Roman" w:cs="Times New Roman"/>
          <w:sz w:val="28"/>
          <w:szCs w:val="28"/>
        </w:rPr>
        <w:t>и</w:t>
      </w:r>
      <w:r w:rsidRPr="00D23F0E">
        <w:rPr>
          <w:rFonts w:ascii="Times New Roman" w:hAnsi="Times New Roman" w:cs="Times New Roman"/>
          <w:sz w:val="28"/>
          <w:szCs w:val="28"/>
        </w:rPr>
        <w:t xml:space="preserve"> социально-правовой помощи осужденным, вступившим в орбиту уголовно-исполнительных правоотношений. Ранее нами подробно был исследован вопрос касательно пробационного контроля в отношении осужденных к ограничению свободы. В настоящем подразделе важным видится исследование второй формы пробации в виде социально-правовой помощи, которая осуществляется в рамках ресоциализации осужденных (в частности, при исполнении ограничения свободы).</w:t>
      </w:r>
    </w:p>
    <w:p w:rsidR="007E4FBD" w:rsidRPr="00D23F0E" w:rsidRDefault="009D00D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В целях снижения уровня преступности, а равно предупреждения </w:t>
      </w:r>
      <w:r w:rsidRPr="00D23F0E">
        <w:rPr>
          <w:rFonts w:ascii="Times New Roman" w:eastAsia="Times New Roman" w:hAnsi="Times New Roman" w:cs="Times New Roman"/>
          <w:sz w:val="28"/>
          <w:szCs w:val="28"/>
        </w:rPr>
        <w:lastRenderedPageBreak/>
        <w:t>совершения противоправного поведения, государство ведет активную деятельность по предоставлению социально-правовой помощи гражданам, совершившим уголовные правонарушения. Закрепление в Конституции Республики Казахстан приоритета общечеловеческих ценностей предопределило новые подходы в организации и содержании социальной политики государства, что способствовало оптимизации деятельности в сфере оказания поддержки лицам, состоящим на учете службы пробации.</w:t>
      </w:r>
    </w:p>
    <w:p w:rsidR="007E4FBD" w:rsidRPr="00D23F0E" w:rsidRDefault="009D00D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Признание осужденных в качестве граждан, находящихся в трудной жизненной ситуации</w:t>
      </w:r>
      <w:r w:rsidR="00333DF2">
        <w:rPr>
          <w:rFonts w:ascii="Times New Roman" w:eastAsia="Times New Roman" w:hAnsi="Times New Roman" w:cs="Times New Roman"/>
          <w:color w:val="00B050"/>
          <w:sz w:val="28"/>
          <w:szCs w:val="28"/>
        </w:rPr>
        <w:t>,</w:t>
      </w:r>
      <w:r w:rsidRPr="00D23F0E">
        <w:rPr>
          <w:rFonts w:ascii="Times New Roman" w:eastAsia="Times New Roman" w:hAnsi="Times New Roman" w:cs="Times New Roman"/>
          <w:sz w:val="28"/>
          <w:szCs w:val="28"/>
        </w:rPr>
        <w:t xml:space="preserve"> предопределяет необходимость </w:t>
      </w:r>
      <w:r w:rsidR="00333DF2" w:rsidRPr="008328C3">
        <w:rPr>
          <w:rFonts w:ascii="Times New Roman" w:eastAsia="Times New Roman" w:hAnsi="Times New Roman" w:cs="Times New Roman"/>
          <w:sz w:val="28"/>
          <w:szCs w:val="28"/>
        </w:rPr>
        <w:t>оказания помощи</w:t>
      </w:r>
      <w:r w:rsidR="008328C3">
        <w:rPr>
          <w:rFonts w:ascii="Times New Roman" w:eastAsia="Times New Roman" w:hAnsi="Times New Roman" w:cs="Times New Roman"/>
          <w:sz w:val="28"/>
          <w:szCs w:val="28"/>
        </w:rPr>
        <w:t xml:space="preserve"> </w:t>
      </w:r>
      <w:r w:rsidRPr="008328C3">
        <w:rPr>
          <w:rFonts w:ascii="Times New Roman" w:eastAsia="Times New Roman" w:hAnsi="Times New Roman" w:cs="Times New Roman"/>
          <w:sz w:val="28"/>
          <w:szCs w:val="28"/>
        </w:rPr>
        <w:t>как государственны</w:t>
      </w:r>
      <w:r w:rsidR="00333DF2" w:rsidRPr="008328C3">
        <w:rPr>
          <w:rFonts w:ascii="Times New Roman" w:eastAsia="Times New Roman" w:hAnsi="Times New Roman" w:cs="Times New Roman"/>
          <w:sz w:val="28"/>
          <w:szCs w:val="28"/>
        </w:rPr>
        <w:t>ми</w:t>
      </w:r>
      <w:r w:rsidR="008328C3">
        <w:rPr>
          <w:rFonts w:ascii="Times New Roman" w:eastAsia="Times New Roman" w:hAnsi="Times New Roman" w:cs="Times New Roman"/>
          <w:sz w:val="28"/>
          <w:szCs w:val="28"/>
        </w:rPr>
        <w:t xml:space="preserve"> </w:t>
      </w:r>
      <w:r w:rsidRPr="008328C3">
        <w:rPr>
          <w:rFonts w:ascii="Times New Roman" w:eastAsia="Times New Roman" w:hAnsi="Times New Roman" w:cs="Times New Roman"/>
          <w:sz w:val="28"/>
          <w:szCs w:val="28"/>
        </w:rPr>
        <w:t>орган</w:t>
      </w:r>
      <w:r w:rsidR="00333DF2" w:rsidRPr="008328C3">
        <w:rPr>
          <w:rFonts w:ascii="Times New Roman" w:eastAsia="Times New Roman" w:hAnsi="Times New Roman" w:cs="Times New Roman"/>
          <w:sz w:val="28"/>
          <w:szCs w:val="28"/>
        </w:rPr>
        <w:t>ами</w:t>
      </w:r>
      <w:r w:rsidRPr="008328C3">
        <w:rPr>
          <w:rFonts w:ascii="Times New Roman" w:eastAsia="Times New Roman" w:hAnsi="Times New Roman" w:cs="Times New Roman"/>
          <w:sz w:val="28"/>
          <w:szCs w:val="28"/>
        </w:rPr>
        <w:t>, так и сам</w:t>
      </w:r>
      <w:r w:rsidR="00333DF2" w:rsidRPr="008328C3">
        <w:rPr>
          <w:rFonts w:ascii="Times New Roman" w:eastAsia="Times New Roman" w:hAnsi="Times New Roman" w:cs="Times New Roman"/>
          <w:sz w:val="28"/>
          <w:szCs w:val="28"/>
        </w:rPr>
        <w:t>им</w:t>
      </w:r>
      <w:r w:rsidRPr="008328C3">
        <w:rPr>
          <w:rFonts w:ascii="Times New Roman" w:eastAsia="Times New Roman" w:hAnsi="Times New Roman" w:cs="Times New Roman"/>
          <w:sz w:val="28"/>
          <w:szCs w:val="28"/>
        </w:rPr>
        <w:t xml:space="preserve"> общество</w:t>
      </w:r>
      <w:r w:rsidR="00333DF2" w:rsidRPr="008328C3">
        <w:rPr>
          <w:rFonts w:ascii="Times New Roman" w:eastAsia="Times New Roman" w:hAnsi="Times New Roman" w:cs="Times New Roman"/>
          <w:sz w:val="28"/>
          <w:szCs w:val="28"/>
        </w:rPr>
        <w:t>м</w:t>
      </w:r>
      <w:r w:rsidRPr="008328C3">
        <w:rPr>
          <w:rFonts w:ascii="Times New Roman" w:eastAsia="Times New Roman" w:hAnsi="Times New Roman" w:cs="Times New Roman"/>
          <w:sz w:val="28"/>
          <w:szCs w:val="28"/>
        </w:rPr>
        <w:t xml:space="preserve"> в</w:t>
      </w:r>
      <w:r w:rsidRPr="00D23F0E">
        <w:rPr>
          <w:rFonts w:ascii="Times New Roman" w:eastAsia="Times New Roman" w:hAnsi="Times New Roman" w:cs="Times New Roman"/>
          <w:sz w:val="28"/>
          <w:szCs w:val="28"/>
        </w:rPr>
        <w:t xml:space="preserve"> их ресоциализации, социальной адаптации и реабилитации. Достижение этих целей предполагает реализацию комплексных мер, направленных на эффективное предоставление социальных услуг субъектами пробации.</w:t>
      </w:r>
    </w:p>
    <w:p w:rsidR="007E4FBD" w:rsidRPr="00D23F0E" w:rsidRDefault="009D00D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Согласно Токийским правилам (1990 г.)</w:t>
      </w:r>
      <w:r w:rsidR="00333DF2">
        <w:rPr>
          <w:rFonts w:ascii="Times New Roman" w:eastAsia="Times New Roman" w:hAnsi="Times New Roman" w:cs="Times New Roman"/>
          <w:sz w:val="28"/>
          <w:szCs w:val="28"/>
        </w:rPr>
        <w:t>,</w:t>
      </w:r>
      <w:r w:rsidRPr="00D23F0E">
        <w:rPr>
          <w:rFonts w:ascii="Times New Roman" w:eastAsia="Times New Roman" w:hAnsi="Times New Roman" w:cs="Times New Roman"/>
          <w:sz w:val="28"/>
          <w:szCs w:val="28"/>
        </w:rPr>
        <w:t xml:space="preserve"> в процессе реализации уголовных наказаний и иных мер, альтернативных тюремному заключению, помимо осуществления надзора за осужденными, в целях контроля за исполнением ими возложенных на них провограничений правонарушителям должна</w:t>
      </w:r>
      <w:r w:rsidR="008328C3">
        <w:rPr>
          <w:rFonts w:ascii="Times New Roman" w:eastAsia="Times New Roman" w:hAnsi="Times New Roman" w:cs="Times New Roman"/>
          <w:sz w:val="28"/>
          <w:szCs w:val="28"/>
        </w:rPr>
        <w:t xml:space="preserve"> </w:t>
      </w:r>
      <w:r w:rsidR="00333DF2" w:rsidRPr="008328C3">
        <w:rPr>
          <w:rFonts w:ascii="Times New Roman" w:eastAsia="Times New Roman" w:hAnsi="Times New Roman" w:cs="Times New Roman"/>
          <w:sz w:val="28"/>
          <w:szCs w:val="28"/>
        </w:rPr>
        <w:t>оказываться</w:t>
      </w:r>
      <w:r w:rsidRPr="00D23F0E">
        <w:rPr>
          <w:rFonts w:ascii="Times New Roman" w:eastAsia="Times New Roman" w:hAnsi="Times New Roman" w:cs="Times New Roman"/>
          <w:sz w:val="28"/>
          <w:szCs w:val="28"/>
        </w:rPr>
        <w:t>, в случае необходимости, психологическая, социальная и материальная помощь и должны предоставляться возможности для укрепления связей с обществом и для облегчения их возвращения к нормальной жизни в обществе (Правило 10.4) [</w:t>
      </w:r>
      <w:r w:rsidR="00DB4A79" w:rsidRPr="00877830">
        <w:rPr>
          <w:rFonts w:ascii="Times New Roman" w:eastAsia="Times New Roman" w:hAnsi="Times New Roman" w:cs="Times New Roman"/>
          <w:sz w:val="28"/>
          <w:szCs w:val="28"/>
        </w:rPr>
        <w:t>82</w:t>
      </w:r>
      <w:r w:rsidRPr="00D23F0E">
        <w:rPr>
          <w:rFonts w:ascii="Times New Roman" w:eastAsia="Times New Roman" w:hAnsi="Times New Roman" w:cs="Times New Roman"/>
          <w:sz w:val="28"/>
          <w:szCs w:val="28"/>
        </w:rPr>
        <w:t>, с. 148].</w:t>
      </w:r>
    </w:p>
    <w:p w:rsidR="007E4FBD" w:rsidRPr="00D23F0E" w:rsidRDefault="009D00D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Международные стандарты в области обращения с осужденными и исполнения наказаний, не связанных с лишением </w:t>
      </w:r>
      <w:r w:rsidRPr="007817DB">
        <w:rPr>
          <w:rFonts w:ascii="Times New Roman" w:eastAsia="Times New Roman" w:hAnsi="Times New Roman" w:cs="Times New Roman"/>
          <w:sz w:val="28"/>
          <w:szCs w:val="28"/>
        </w:rPr>
        <w:t>свободы</w:t>
      </w:r>
      <w:r w:rsidR="00333DF2" w:rsidRPr="007817DB">
        <w:rPr>
          <w:rFonts w:ascii="Times New Roman" w:eastAsia="Times New Roman" w:hAnsi="Times New Roman" w:cs="Times New Roman"/>
          <w:sz w:val="28"/>
          <w:szCs w:val="28"/>
        </w:rPr>
        <w:t>,</w:t>
      </w:r>
      <w:r w:rsidRPr="00D23F0E">
        <w:rPr>
          <w:rFonts w:ascii="Times New Roman" w:eastAsia="Times New Roman" w:hAnsi="Times New Roman" w:cs="Times New Roman"/>
          <w:sz w:val="28"/>
          <w:szCs w:val="28"/>
        </w:rPr>
        <w:t xml:space="preserve"> предопределили введение института пробации в национальную правовую систему. В свою очередь, миссия пробации заключалось в поддержке правонарушителей путем их социального сопровождения в период отбывания наказания. Так, помимо контрольных функций</w:t>
      </w:r>
      <w:r w:rsidR="00333DF2" w:rsidRPr="007817DB">
        <w:rPr>
          <w:rFonts w:ascii="Times New Roman" w:eastAsia="Times New Roman" w:hAnsi="Times New Roman" w:cs="Times New Roman"/>
          <w:sz w:val="28"/>
          <w:szCs w:val="28"/>
        </w:rPr>
        <w:t>,</w:t>
      </w:r>
      <w:r w:rsidRPr="00D23F0E">
        <w:rPr>
          <w:rFonts w:ascii="Times New Roman" w:eastAsia="Times New Roman" w:hAnsi="Times New Roman" w:cs="Times New Roman"/>
          <w:sz w:val="28"/>
          <w:szCs w:val="28"/>
        </w:rPr>
        <w:t xml:space="preserve"> возникла содействующая в их социализации задача.</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В соответствии со ст.5 Закона РК «О пробации»</w:t>
      </w:r>
      <w:r w:rsidR="007C51A1">
        <w:rPr>
          <w:rFonts w:ascii="Times New Roman" w:hAnsi="Times New Roman" w:cs="Times New Roman"/>
          <w:sz w:val="28"/>
          <w:szCs w:val="28"/>
        </w:rPr>
        <w:t xml:space="preserve"> </w:t>
      </w:r>
      <w:r w:rsidRPr="00D23F0E">
        <w:rPr>
          <w:rFonts w:ascii="Times New Roman" w:hAnsi="Times New Roman" w:cs="Times New Roman"/>
          <w:sz w:val="28"/>
          <w:szCs w:val="28"/>
        </w:rPr>
        <w:t>под социально-правовой помощью понимается</w:t>
      </w:r>
      <w:r w:rsidRPr="00D23F0E">
        <w:rPr>
          <w:rFonts w:ascii="Times New Roman" w:hAnsi="Times New Roman" w:cs="Times New Roman"/>
        </w:rPr>
        <w:t xml:space="preserve"> «</w:t>
      </w:r>
      <w:r w:rsidRPr="00D23F0E">
        <w:rPr>
          <w:rFonts w:ascii="Times New Roman" w:hAnsi="Times New Roman" w:cs="Times New Roman"/>
          <w:sz w:val="28"/>
          <w:szCs w:val="28"/>
        </w:rPr>
        <w:t>комплекс мер, реализуемых субъектами, осуществляющими пробацию, направленных на ресоциализацию, социальную адаптацию и реабилитацию лиц, в отношении которых применяется пробация»</w:t>
      </w:r>
      <w:r w:rsidRPr="00D23F0E">
        <w:rPr>
          <w:rFonts w:ascii="Times New Roman" w:eastAsia="Times New Roman" w:hAnsi="Times New Roman" w:cs="Times New Roman"/>
          <w:sz w:val="28"/>
          <w:szCs w:val="28"/>
        </w:rPr>
        <w:t xml:space="preserve"> [55]</w:t>
      </w:r>
      <w:r w:rsidRPr="00D23F0E">
        <w:rPr>
          <w:rFonts w:ascii="Times New Roman" w:hAnsi="Times New Roman" w:cs="Times New Roman"/>
          <w:sz w:val="28"/>
          <w:szCs w:val="28"/>
        </w:rPr>
        <w:t>.</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В отечественной и зарубежной теории уголовно-исполнительного права институт ресоциализации в отношении осужденных достаточно широко исследован. В своем труде «Организация социальной и иной помощи лицам, отбывающим уголовное наказание, и их ресоциализация» Б.К. Шнарбаев, </w:t>
      </w:r>
      <w:r w:rsidR="00333DF2">
        <w:rPr>
          <w:rFonts w:ascii="Times New Roman" w:hAnsi="Times New Roman" w:cs="Times New Roman"/>
          <w:sz w:val="28"/>
          <w:szCs w:val="28"/>
        </w:rPr>
        <w:br/>
      </w:r>
      <w:r w:rsidRPr="00D23F0E">
        <w:rPr>
          <w:rFonts w:ascii="Times New Roman" w:hAnsi="Times New Roman" w:cs="Times New Roman"/>
          <w:sz w:val="28"/>
          <w:szCs w:val="28"/>
        </w:rPr>
        <w:t>А.Е. Мизанбаев, А.Б. Молдашева дали авторское определение категории ресоциализации, которое, по их мнению, является «процессом целенаправленного воздействия на лицо для формирования мировоззрения и соответствующего ему внутреннего состояния и внешнего поведения, ориентированного на окружающий его мир, социальную действительность, формирования или восстановления утраченных навыков социального функционирования» [</w:t>
      </w:r>
      <w:r w:rsidR="00DB4A79" w:rsidRPr="00877830">
        <w:rPr>
          <w:rFonts w:ascii="Times New Roman" w:hAnsi="Times New Roman" w:cs="Times New Roman"/>
          <w:sz w:val="28"/>
          <w:szCs w:val="28"/>
        </w:rPr>
        <w:t>123</w:t>
      </w:r>
      <w:r w:rsidRPr="00D23F0E">
        <w:rPr>
          <w:rFonts w:ascii="Times New Roman" w:hAnsi="Times New Roman" w:cs="Times New Roman"/>
          <w:sz w:val="28"/>
          <w:szCs w:val="28"/>
        </w:rPr>
        <w:t>, с. 29].</w:t>
      </w:r>
    </w:p>
    <w:p w:rsidR="007E4FBD" w:rsidRPr="00877830"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Ресоциализация осужденного реализуется в контексте его исправления. К </w:t>
      </w:r>
      <w:r w:rsidRPr="00D23F0E">
        <w:rPr>
          <w:rFonts w:ascii="Times New Roman" w:hAnsi="Times New Roman" w:cs="Times New Roman"/>
          <w:sz w:val="28"/>
          <w:szCs w:val="28"/>
        </w:rPr>
        <w:lastRenderedPageBreak/>
        <w:t>целям уголовно-исполнительного законодательства и наказания относится исправление личности осужденного. Однако многие ученые подвергают критике указанную задачу. К примеру, Е.А. Саламатов считает необходимым заменить категорию исправления на ресоциализацию осужденного, поскольку даже нацеленный на исправление осужденный, искренне отказавшийся от криминального поведения</w:t>
      </w:r>
      <w:r w:rsidR="00333DF2">
        <w:rPr>
          <w:rFonts w:ascii="Times New Roman" w:hAnsi="Times New Roman" w:cs="Times New Roman"/>
          <w:sz w:val="28"/>
          <w:szCs w:val="28"/>
        </w:rPr>
        <w:t>,</w:t>
      </w:r>
      <w:r w:rsidRPr="00D23F0E">
        <w:rPr>
          <w:rFonts w:ascii="Times New Roman" w:hAnsi="Times New Roman" w:cs="Times New Roman"/>
          <w:sz w:val="28"/>
          <w:szCs w:val="28"/>
        </w:rPr>
        <w:t xml:space="preserve"> не имеет гарантии успешной реинтеграции в общество. В связи с этим ключевой задачей уголовно-исполнительной системы является ни сколько формирование законопослушного гражданина, </w:t>
      </w:r>
      <w:r w:rsidR="00333DF2" w:rsidRPr="00877830">
        <w:rPr>
          <w:rFonts w:ascii="Times New Roman" w:hAnsi="Times New Roman" w:cs="Times New Roman"/>
          <w:sz w:val="28"/>
          <w:szCs w:val="28"/>
        </w:rPr>
        <w:t xml:space="preserve">сколько </w:t>
      </w:r>
      <w:r w:rsidRPr="00877830">
        <w:rPr>
          <w:rFonts w:ascii="Times New Roman" w:hAnsi="Times New Roman" w:cs="Times New Roman"/>
          <w:sz w:val="28"/>
          <w:szCs w:val="28"/>
        </w:rPr>
        <w:t>подготовка осужденного к реальным условиям жизни на свободе [</w:t>
      </w:r>
      <w:r w:rsidR="00DB4A79" w:rsidRPr="00877830">
        <w:rPr>
          <w:rFonts w:ascii="Times New Roman" w:hAnsi="Times New Roman" w:cs="Times New Roman"/>
          <w:sz w:val="28"/>
          <w:szCs w:val="28"/>
        </w:rPr>
        <w:t>124</w:t>
      </w:r>
      <w:r w:rsidRPr="00877830">
        <w:rPr>
          <w:rFonts w:ascii="Times New Roman" w:hAnsi="Times New Roman" w:cs="Times New Roman"/>
          <w:sz w:val="28"/>
          <w:szCs w:val="28"/>
        </w:rPr>
        <w:t>].</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877830">
        <w:rPr>
          <w:rFonts w:ascii="Times New Roman" w:hAnsi="Times New Roman" w:cs="Times New Roman"/>
          <w:sz w:val="28"/>
          <w:szCs w:val="28"/>
        </w:rPr>
        <w:t xml:space="preserve">Аналогичную позицию </w:t>
      </w:r>
      <w:r w:rsidR="00333DF2" w:rsidRPr="00877830">
        <w:rPr>
          <w:rFonts w:ascii="Times New Roman" w:hAnsi="Times New Roman" w:cs="Times New Roman"/>
          <w:sz w:val="28"/>
          <w:szCs w:val="28"/>
        </w:rPr>
        <w:t>занимает</w:t>
      </w:r>
      <w:r w:rsidR="00877830">
        <w:rPr>
          <w:rFonts w:ascii="Times New Roman" w:hAnsi="Times New Roman" w:cs="Times New Roman"/>
          <w:sz w:val="28"/>
          <w:szCs w:val="28"/>
        </w:rPr>
        <w:t xml:space="preserve"> </w:t>
      </w:r>
      <w:r w:rsidRPr="00877830">
        <w:rPr>
          <w:rFonts w:ascii="Times New Roman" w:hAnsi="Times New Roman" w:cs="Times New Roman"/>
          <w:sz w:val="28"/>
          <w:szCs w:val="28"/>
        </w:rPr>
        <w:t xml:space="preserve">советский ученый-криминолог </w:t>
      </w:r>
      <w:r w:rsidR="00333DF2" w:rsidRPr="00877830">
        <w:rPr>
          <w:rFonts w:ascii="Times New Roman" w:hAnsi="Times New Roman" w:cs="Times New Roman"/>
          <w:sz w:val="28"/>
          <w:szCs w:val="28"/>
        </w:rPr>
        <w:br/>
      </w:r>
      <w:r w:rsidRPr="00877830">
        <w:rPr>
          <w:rFonts w:ascii="Times New Roman" w:hAnsi="Times New Roman" w:cs="Times New Roman"/>
          <w:sz w:val="28"/>
          <w:szCs w:val="28"/>
        </w:rPr>
        <w:t>Д.А. Шестаков, который определяет ресоциализацию как «общую и универсальную систему социо-культурного и психологического воздействия на осужденного» [</w:t>
      </w:r>
      <w:r w:rsidR="00DB4A79" w:rsidRPr="00877830">
        <w:rPr>
          <w:rFonts w:ascii="Times New Roman" w:hAnsi="Times New Roman" w:cs="Times New Roman"/>
          <w:sz w:val="28"/>
          <w:szCs w:val="28"/>
        </w:rPr>
        <w:t>125</w:t>
      </w:r>
      <w:r w:rsidRPr="00877830">
        <w:rPr>
          <w:rFonts w:ascii="Times New Roman" w:hAnsi="Times New Roman" w:cs="Times New Roman"/>
          <w:sz w:val="28"/>
          <w:szCs w:val="28"/>
        </w:rPr>
        <w:t>, с</w:t>
      </w:r>
      <w:r w:rsidRPr="00D23F0E">
        <w:rPr>
          <w:rFonts w:ascii="Times New Roman" w:hAnsi="Times New Roman" w:cs="Times New Roman"/>
          <w:sz w:val="28"/>
          <w:szCs w:val="28"/>
        </w:rPr>
        <w:t>.14]. Он предлагает принципиально новые цели наказания, которые в том числе включают институт ресоциализации.</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По мнению В.Е. Южанина, исправление относится к самому процессу исполнения наказания, в то время как ресоциализация – это одна из целей уголовной ответственности. Таким образом, понятие ресоциализации шире, нежели исправление осужденного [</w:t>
      </w:r>
      <w:r w:rsidR="00DB4A79" w:rsidRPr="00877830">
        <w:rPr>
          <w:rFonts w:ascii="Times New Roman" w:hAnsi="Times New Roman" w:cs="Times New Roman"/>
          <w:sz w:val="28"/>
          <w:szCs w:val="28"/>
        </w:rPr>
        <w:t>126</w:t>
      </w:r>
      <w:r w:rsidRPr="00D23F0E">
        <w:rPr>
          <w:rFonts w:ascii="Times New Roman" w:hAnsi="Times New Roman" w:cs="Times New Roman"/>
          <w:sz w:val="28"/>
          <w:szCs w:val="28"/>
        </w:rPr>
        <w:t>, с.16].</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Нормативное закрепление определения «ресоциализация» предусмотрено ч.3 ст. 125 УИК РК</w:t>
      </w:r>
      <w:r w:rsidR="00333DF2" w:rsidRPr="007C51A1">
        <w:rPr>
          <w:rFonts w:ascii="Times New Roman" w:hAnsi="Times New Roman" w:cs="Times New Roman"/>
          <w:sz w:val="28"/>
          <w:szCs w:val="28"/>
        </w:rPr>
        <w:t>:</w:t>
      </w:r>
      <w:r w:rsidRPr="00D23F0E">
        <w:rPr>
          <w:rFonts w:ascii="Times New Roman" w:hAnsi="Times New Roman" w:cs="Times New Roman"/>
          <w:sz w:val="28"/>
          <w:szCs w:val="28"/>
        </w:rPr>
        <w:t xml:space="preserve"> «администрация учреждения в целях исправления осужденного содействует его восстановлению в социальном статусе полноправного члена общества, возвращению его к самостоятельной жизни в обществе на основе норм права и общепринятых норм поведения (ресоциализации)» [32]. При этом стоит отметить, что рассматриваемый феномен взят в скобки, </w:t>
      </w:r>
      <w:r w:rsidR="007C51A1" w:rsidRPr="00D23F0E">
        <w:rPr>
          <w:rFonts w:ascii="Times New Roman" w:hAnsi="Times New Roman" w:cs="Times New Roman"/>
          <w:sz w:val="28"/>
          <w:szCs w:val="28"/>
        </w:rPr>
        <w:t>следовательно,</w:t>
      </w:r>
      <w:r w:rsidRPr="00D23F0E">
        <w:rPr>
          <w:rFonts w:ascii="Times New Roman" w:hAnsi="Times New Roman" w:cs="Times New Roman"/>
          <w:sz w:val="28"/>
          <w:szCs w:val="28"/>
        </w:rPr>
        <w:t xml:space="preserve"> законодатель не дает прямого термина, который излагает значение, а лишь подразумевает под этой формулировкой институт ресоциализации.</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Впервые термин «ресоциализация» был введен американскими психологами Д.Кенеди и А.Кербером, которые понимали под ним «процесс вторичного вхождения индивида в социальную среду в результате дефектов социализации или смены социокультурного окружения» [</w:t>
      </w:r>
      <w:r w:rsidR="00DB4A79" w:rsidRPr="00877830">
        <w:rPr>
          <w:rFonts w:ascii="Times New Roman" w:hAnsi="Times New Roman" w:cs="Times New Roman"/>
          <w:sz w:val="28"/>
          <w:szCs w:val="28"/>
        </w:rPr>
        <w:t>127</w:t>
      </w:r>
      <w:r w:rsidRPr="00D23F0E">
        <w:rPr>
          <w:rFonts w:ascii="Times New Roman" w:hAnsi="Times New Roman" w:cs="Times New Roman"/>
          <w:sz w:val="28"/>
          <w:szCs w:val="28"/>
        </w:rPr>
        <w:t>, с.243].</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В Концепции правовой политики Республики Казахстан до 2030 года указано, что «ресоциализация в уголовно-исполнительной системе имеет первостепенную важность в вопросе сохранения общественного порядка в государстве. На сегодняшний день данный институт характеризуется наличием проблем, которые связаны с неоказанием в отдельных случаях установленных законом видов помощи: медицинская, образовательная, овладение профессией, получение льгот и социальных выплат» [78]. Исходя из этого, в рамках основных направлений развития ресоциализирующих мер необходимым видится «учет международного передового опыта, направленного на развитие личных и гибких навыков, с привлечением представителей гражданского общества» [78].</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М.С. Рыбак разделил институт ресоциализации на пять этапов:</w:t>
      </w:r>
    </w:p>
    <w:p w:rsidR="007E4FBD" w:rsidRPr="00D23F0E" w:rsidRDefault="009B7B0B" w:rsidP="00175C5F">
      <w:pPr>
        <w:pStyle w:val="aff"/>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 xml:space="preserve">установление принадлежности осужденного к той положительной или </w:t>
      </w:r>
      <w:r w:rsidR="009D00D0" w:rsidRPr="00D23F0E">
        <w:rPr>
          <w:rFonts w:ascii="Times New Roman" w:hAnsi="Times New Roman" w:cs="Times New Roman"/>
          <w:sz w:val="28"/>
          <w:szCs w:val="28"/>
        </w:rPr>
        <w:lastRenderedPageBreak/>
        <w:t>нейтральной социальной группе с точки зрения общественной безопасности, к которой личность осужденного может относиться в силу своих физиологических, интеллектуальных и волевых качеств;</w:t>
      </w:r>
    </w:p>
    <w:p w:rsidR="007E4FBD" w:rsidRPr="00877830" w:rsidRDefault="009B7B0B" w:rsidP="00175C5F">
      <w:pPr>
        <w:pStyle w:val="aff"/>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 xml:space="preserve">формирование условий для разрыва с той социально опасной группой, к которой он относится (в некоторых случаях указанная стадия не предусматривается, к примеру, в случаях неумышленных </w:t>
      </w:r>
      <w:r w:rsidR="009D00D0" w:rsidRPr="00877830">
        <w:rPr>
          <w:rFonts w:ascii="Times New Roman" w:hAnsi="Times New Roman" w:cs="Times New Roman"/>
          <w:sz w:val="28"/>
          <w:szCs w:val="28"/>
        </w:rPr>
        <w:t>преступлени</w:t>
      </w:r>
      <w:r w:rsidRPr="00877830">
        <w:rPr>
          <w:rFonts w:ascii="Times New Roman" w:hAnsi="Times New Roman" w:cs="Times New Roman"/>
          <w:sz w:val="28"/>
          <w:szCs w:val="28"/>
        </w:rPr>
        <w:t>й</w:t>
      </w:r>
      <w:r w:rsidR="009D00D0" w:rsidRPr="00877830">
        <w:rPr>
          <w:rFonts w:ascii="Times New Roman" w:hAnsi="Times New Roman" w:cs="Times New Roman"/>
          <w:sz w:val="28"/>
          <w:szCs w:val="28"/>
        </w:rPr>
        <w:t>);</w:t>
      </w:r>
    </w:p>
    <w:p w:rsidR="007E4FBD" w:rsidRPr="00877830" w:rsidRDefault="009B7B0B" w:rsidP="00175C5F">
      <w:pPr>
        <w:pStyle w:val="aff"/>
        <w:widowControl w:val="0"/>
        <w:spacing w:after="0" w:line="240" w:lineRule="auto"/>
        <w:ind w:left="0" w:firstLine="709"/>
        <w:jc w:val="both"/>
        <w:rPr>
          <w:rFonts w:ascii="Times New Roman" w:hAnsi="Times New Roman" w:cs="Times New Roman"/>
          <w:sz w:val="28"/>
          <w:szCs w:val="28"/>
        </w:rPr>
      </w:pPr>
      <w:r w:rsidRPr="00877830">
        <w:rPr>
          <w:rFonts w:ascii="Times New Roman" w:hAnsi="Times New Roman" w:cs="Times New Roman"/>
          <w:sz w:val="28"/>
          <w:szCs w:val="28"/>
        </w:rPr>
        <w:t xml:space="preserve">- </w:t>
      </w:r>
      <w:r w:rsidR="009D00D0" w:rsidRPr="00877830">
        <w:rPr>
          <w:rFonts w:ascii="Times New Roman" w:hAnsi="Times New Roman" w:cs="Times New Roman"/>
          <w:sz w:val="28"/>
          <w:szCs w:val="28"/>
        </w:rPr>
        <w:t>процесс исправления осужденного;</w:t>
      </w:r>
    </w:p>
    <w:p w:rsidR="007E4FBD" w:rsidRPr="00877830" w:rsidRDefault="009B7B0B" w:rsidP="00175C5F">
      <w:pPr>
        <w:pStyle w:val="aff"/>
        <w:widowControl w:val="0"/>
        <w:spacing w:after="0" w:line="240" w:lineRule="auto"/>
        <w:ind w:left="0" w:firstLine="709"/>
        <w:jc w:val="both"/>
        <w:rPr>
          <w:rFonts w:ascii="Times New Roman" w:hAnsi="Times New Roman" w:cs="Times New Roman"/>
          <w:sz w:val="28"/>
          <w:szCs w:val="28"/>
        </w:rPr>
      </w:pPr>
      <w:r w:rsidRPr="00877830">
        <w:rPr>
          <w:rFonts w:ascii="Times New Roman" w:hAnsi="Times New Roman" w:cs="Times New Roman"/>
          <w:sz w:val="28"/>
          <w:szCs w:val="28"/>
        </w:rPr>
        <w:t xml:space="preserve">- </w:t>
      </w:r>
      <w:r w:rsidR="009D00D0" w:rsidRPr="00877830">
        <w:rPr>
          <w:rFonts w:ascii="Times New Roman" w:hAnsi="Times New Roman" w:cs="Times New Roman"/>
          <w:sz w:val="28"/>
          <w:szCs w:val="28"/>
        </w:rPr>
        <w:t>подготовка осужденного к послепенитенциарной социальной адаптации, но в условиях исправительного учреждения (воспитательная работа);</w:t>
      </w:r>
    </w:p>
    <w:p w:rsidR="007E4FBD" w:rsidRPr="00877830" w:rsidRDefault="009B7B0B" w:rsidP="00175C5F">
      <w:pPr>
        <w:pStyle w:val="aff"/>
        <w:widowControl w:val="0"/>
        <w:spacing w:after="0" w:line="240" w:lineRule="auto"/>
        <w:ind w:left="0" w:firstLine="709"/>
        <w:jc w:val="both"/>
        <w:rPr>
          <w:rFonts w:ascii="Times New Roman" w:hAnsi="Times New Roman" w:cs="Times New Roman"/>
          <w:sz w:val="28"/>
          <w:szCs w:val="28"/>
        </w:rPr>
      </w:pPr>
      <w:r w:rsidRPr="00877830">
        <w:rPr>
          <w:rFonts w:ascii="Times New Roman" w:hAnsi="Times New Roman" w:cs="Times New Roman"/>
          <w:sz w:val="28"/>
          <w:szCs w:val="28"/>
        </w:rPr>
        <w:t xml:space="preserve">- </w:t>
      </w:r>
      <w:r w:rsidR="009D00D0" w:rsidRPr="00877830">
        <w:rPr>
          <w:rFonts w:ascii="Times New Roman" w:hAnsi="Times New Roman" w:cs="Times New Roman"/>
          <w:sz w:val="28"/>
          <w:szCs w:val="28"/>
        </w:rPr>
        <w:t>собственно социальная адаптация на постпенитенциарном этапе [</w:t>
      </w:r>
      <w:r w:rsidR="00DB4A79" w:rsidRPr="00877830">
        <w:rPr>
          <w:rFonts w:ascii="Times New Roman" w:hAnsi="Times New Roman" w:cs="Times New Roman"/>
          <w:sz w:val="28"/>
          <w:szCs w:val="28"/>
        </w:rPr>
        <w:t>128</w:t>
      </w:r>
      <w:r w:rsidR="009D00D0" w:rsidRPr="00877830">
        <w:rPr>
          <w:rFonts w:ascii="Times New Roman" w:hAnsi="Times New Roman" w:cs="Times New Roman"/>
          <w:sz w:val="28"/>
          <w:szCs w:val="28"/>
        </w:rPr>
        <w:t xml:space="preserve">, </w:t>
      </w:r>
      <w:r w:rsidRPr="00877830">
        <w:rPr>
          <w:rFonts w:ascii="Times New Roman" w:hAnsi="Times New Roman" w:cs="Times New Roman"/>
          <w:sz w:val="28"/>
          <w:szCs w:val="28"/>
        </w:rPr>
        <w:br/>
      </w:r>
      <w:r w:rsidR="009D00D0" w:rsidRPr="00877830">
        <w:rPr>
          <w:rFonts w:ascii="Times New Roman" w:hAnsi="Times New Roman" w:cs="Times New Roman"/>
          <w:sz w:val="28"/>
          <w:szCs w:val="28"/>
        </w:rPr>
        <w:t>с. 51-56].</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Представленная структура процесса ресоциализации предусматривает социальную адаптацию осужденного. Так, анализ действующего пробационного законодательства показал, что ресоциализация используется вместе с такими категориями как «социальная адаптация» и «социальная реабилитация».</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В соответствии с Законом РК «О профилактике правонарушений» под социальной адаптацией понимается «комплекс мер, осуществляемых субъектами профилактики правонарушений, направленных на формирование личности, способной принимать и соблюдать нормы и правила поведения в обществе». В свою очередь социальная реабилитация подразумевает «комплекс мер, осуществляемых субъектами профилактики правонарушений, направленных на оказание правовой, социальной, психологической, педагогической помощи лицу с противоправным поведением, а также процесс преодоления психологической и (или) моральной травмы» [77].</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Нередко такие понятия</w:t>
      </w:r>
      <w:r w:rsidR="009B7B0B" w:rsidRPr="007817DB">
        <w:rPr>
          <w:rFonts w:ascii="Times New Roman" w:hAnsi="Times New Roman" w:cs="Times New Roman"/>
          <w:sz w:val="28"/>
          <w:szCs w:val="28"/>
        </w:rPr>
        <w:t>,</w:t>
      </w:r>
      <w:r w:rsidRPr="00D23F0E">
        <w:rPr>
          <w:rFonts w:ascii="Times New Roman" w:hAnsi="Times New Roman" w:cs="Times New Roman"/>
          <w:sz w:val="28"/>
          <w:szCs w:val="28"/>
        </w:rPr>
        <w:t xml:space="preserve"> как «ресоциализация» и «социальная адаптация» используются как тождественные, близкие по смыслу категории. Действительно, указанные явления определяют процесс восстановления личности осужденного с точки зрения нравственности, морали и права как соответствующего существующим нормам и правилам человека. Следовательно, они характеризуют период возвращения правонарушителя в естественную человеческую среду.</w:t>
      </w:r>
    </w:p>
    <w:p w:rsidR="007E4FBD" w:rsidRPr="00877830"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Интересным видится точка зрения В.М. Трубникова, который под социальной адаптацией понимает «сложный и противоречивый процесс, представляющий собой непрерывное взаимодействие меняющегося человека с изменяющейся средой, что требует от индивида гибкой реакции приспособления к новым требованиям среды» [</w:t>
      </w:r>
      <w:r w:rsidR="00DB4A79" w:rsidRPr="00877830">
        <w:rPr>
          <w:rFonts w:ascii="Times New Roman" w:hAnsi="Times New Roman" w:cs="Times New Roman"/>
          <w:sz w:val="28"/>
          <w:szCs w:val="28"/>
        </w:rPr>
        <w:t>129</w:t>
      </w:r>
      <w:r w:rsidRPr="00877830">
        <w:rPr>
          <w:rFonts w:ascii="Times New Roman" w:hAnsi="Times New Roman" w:cs="Times New Roman"/>
          <w:sz w:val="28"/>
          <w:szCs w:val="28"/>
        </w:rPr>
        <w:t>, с. 12].</w:t>
      </w:r>
    </w:p>
    <w:p w:rsidR="007E4FBD" w:rsidRPr="00D23F0E" w:rsidRDefault="009D00D0" w:rsidP="00175C5F">
      <w:pPr>
        <w:pStyle w:val="aff"/>
        <w:widowControl w:val="0"/>
        <w:spacing w:after="0" w:line="240" w:lineRule="auto"/>
        <w:ind w:left="0" w:firstLine="709"/>
        <w:jc w:val="both"/>
        <w:rPr>
          <w:rFonts w:ascii="Times New Roman" w:hAnsi="Times New Roman" w:cs="Times New Roman"/>
          <w:sz w:val="28"/>
          <w:szCs w:val="28"/>
        </w:rPr>
      </w:pPr>
      <w:r w:rsidRPr="00877830">
        <w:rPr>
          <w:rFonts w:ascii="Times New Roman" w:hAnsi="Times New Roman" w:cs="Times New Roman"/>
          <w:sz w:val="28"/>
          <w:szCs w:val="28"/>
        </w:rPr>
        <w:t>Вкладывая в определени</w:t>
      </w:r>
      <w:r w:rsidR="009B7B0B" w:rsidRPr="00877830">
        <w:rPr>
          <w:rFonts w:ascii="Times New Roman" w:hAnsi="Times New Roman" w:cs="Times New Roman"/>
          <w:sz w:val="28"/>
          <w:szCs w:val="28"/>
        </w:rPr>
        <w:t>е</w:t>
      </w:r>
      <w:r w:rsidRPr="00877830">
        <w:rPr>
          <w:rFonts w:ascii="Times New Roman" w:hAnsi="Times New Roman" w:cs="Times New Roman"/>
          <w:sz w:val="28"/>
          <w:szCs w:val="28"/>
        </w:rPr>
        <w:t xml:space="preserve"> понятия </w:t>
      </w:r>
      <w:r w:rsidRPr="00D23F0E">
        <w:rPr>
          <w:rFonts w:ascii="Times New Roman" w:hAnsi="Times New Roman" w:cs="Times New Roman"/>
          <w:sz w:val="28"/>
          <w:szCs w:val="28"/>
        </w:rPr>
        <w:t>социальной адаптации факт взаимодействия личности со средой, не уточняется, посредством каких же социальных и психологических механизмов осуществляется такое взаимодействие и какой должен быть результат при успешном протекании процесса социальной адаптации. К тому же не учитывается тот фактор, что «социальная среда воздействует (в смысле отражения) на сознание и поведение личности через деятельность, в которую эта личность вовлечена».</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lastRenderedPageBreak/>
        <w:t>К характерным особенностям социальной адаптации следует отнести:</w:t>
      </w:r>
    </w:p>
    <w:p w:rsidR="007E4FBD" w:rsidRPr="00D23F0E" w:rsidRDefault="009B7B0B" w:rsidP="00175C5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 xml:space="preserve">процесс социальной адаптации </w:t>
      </w:r>
      <w:r>
        <w:rPr>
          <w:rFonts w:ascii="Times New Roman" w:hAnsi="Times New Roman" w:cs="Times New Roman"/>
          <w:sz w:val="28"/>
          <w:szCs w:val="28"/>
        </w:rPr>
        <w:t xml:space="preserve">- </w:t>
      </w:r>
      <w:r w:rsidR="009D00D0" w:rsidRPr="00D23F0E">
        <w:rPr>
          <w:rFonts w:ascii="Times New Roman" w:hAnsi="Times New Roman" w:cs="Times New Roman"/>
          <w:sz w:val="28"/>
          <w:szCs w:val="28"/>
        </w:rPr>
        <w:t>имеет как пассивный, так и активный (в большей степени) характер;</w:t>
      </w:r>
    </w:p>
    <w:p w:rsidR="007E4FBD" w:rsidRPr="00D23F0E" w:rsidRDefault="009B7B0B" w:rsidP="00175C5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социальная адаптация – постоянно совершенствующий процесс;</w:t>
      </w:r>
    </w:p>
    <w:p w:rsidR="007E4FBD" w:rsidRPr="00D23F0E" w:rsidRDefault="009B7B0B" w:rsidP="00175C5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только по результатам общения, поведения и деятельности можно судить о степени адаптированности личности.</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Исходя из указанного, следует, что рассматриваемый нами феномен </w:t>
      </w:r>
      <w:r w:rsidR="009B7B0B">
        <w:rPr>
          <w:rFonts w:ascii="Times New Roman" w:hAnsi="Times New Roman" w:cs="Times New Roman"/>
          <w:sz w:val="28"/>
          <w:szCs w:val="28"/>
        </w:rPr>
        <w:t xml:space="preserve">- </w:t>
      </w:r>
      <w:r w:rsidRPr="00D23F0E">
        <w:rPr>
          <w:rFonts w:ascii="Times New Roman" w:hAnsi="Times New Roman" w:cs="Times New Roman"/>
          <w:sz w:val="28"/>
          <w:szCs w:val="28"/>
        </w:rPr>
        <w:t>сложный противоречивый процесс, протекающий во взаимодействии внешних обстоятельств и внутренних условий, своеобразных для каждого индивида.</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Пребывание осужденного внутри пенитенциарной системы вырабатывает у него относительно устойчивый способ поведения, не всегда соответствующий поведению в среде обычной, и такое поведение становится «неписаной» нормой и приобретает форму стереотипа.</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Социальная адаптация осужденных, на наш взгляд, может протекать успешно лишь при желании самого индивида восстановить или установить нормальные отношения в семье, по месту жительства, устроиться на работу. Элементы принуждения необходимы для осуществления социального контроля за поведением лица и являются основой предупреждения совершения новых уголовных правона</w:t>
      </w:r>
      <w:r w:rsidR="00EC76D7" w:rsidRPr="00D23F0E">
        <w:rPr>
          <w:rFonts w:ascii="Times New Roman" w:hAnsi="Times New Roman" w:cs="Times New Roman"/>
          <w:sz w:val="28"/>
          <w:szCs w:val="28"/>
        </w:rPr>
        <w:t>рушений. Думается</w:t>
      </w:r>
      <w:r w:rsidR="009B7B0B" w:rsidRPr="00877830">
        <w:rPr>
          <w:rFonts w:ascii="Times New Roman" w:hAnsi="Times New Roman" w:cs="Times New Roman"/>
          <w:sz w:val="28"/>
          <w:szCs w:val="28"/>
        </w:rPr>
        <w:t>,</w:t>
      </w:r>
      <w:r w:rsidR="00EC76D7" w:rsidRPr="00D23F0E">
        <w:rPr>
          <w:rFonts w:ascii="Times New Roman" w:hAnsi="Times New Roman" w:cs="Times New Roman"/>
          <w:sz w:val="28"/>
          <w:szCs w:val="28"/>
        </w:rPr>
        <w:t xml:space="preserve"> это средство </w:t>
      </w:r>
      <w:r w:rsidRPr="00D23F0E">
        <w:rPr>
          <w:rFonts w:ascii="Times New Roman" w:hAnsi="Times New Roman" w:cs="Times New Roman"/>
          <w:sz w:val="28"/>
          <w:szCs w:val="28"/>
        </w:rPr>
        <w:t>обеспечения социальной адаптации, но не сама адаптация.</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Относительно осознанного подчинения освобожденных правовым и иным социальным нормам, действительно, необходимым элементом достижения социальной адаптации индивида к социальной среде является усвоение социальных (правовых, в том числе) норм путем рационального осознания. Вместе с тем требовать от всех категорий осужденных, чтобы эти социальные нормы стали внутренними, всесторонне осознанными нормами поведения личности - не всегда достижимая цель. По нашему мнению, первоначально необходимо добиться правопослушного поведения (юридического исправления), а если возможно, то и нравственного исправления и внутреннего одобрения социальных норм.</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9B7B0B">
        <w:rPr>
          <w:rFonts w:ascii="Times New Roman" w:hAnsi="Times New Roman" w:cs="Times New Roman"/>
          <w:sz w:val="28"/>
          <w:szCs w:val="28"/>
        </w:rPr>
        <w:t>Определение оптимальных сроков социальной адаптации осужденных имеет важное теоретическое и практическое значение. Так, теоретический аспект данной проблемы состоит в познании динамики восстановления социально</w:t>
      </w:r>
      <w:r w:rsidRPr="00D23F0E">
        <w:rPr>
          <w:rFonts w:ascii="Times New Roman" w:hAnsi="Times New Roman" w:cs="Times New Roman"/>
          <w:sz w:val="28"/>
          <w:szCs w:val="28"/>
        </w:rPr>
        <w:t xml:space="preserve"> полезных отношений и </w:t>
      </w:r>
      <w:r w:rsidRPr="00877830">
        <w:rPr>
          <w:rFonts w:ascii="Times New Roman" w:hAnsi="Times New Roman" w:cs="Times New Roman"/>
          <w:sz w:val="28"/>
          <w:szCs w:val="28"/>
        </w:rPr>
        <w:t>усвоени</w:t>
      </w:r>
      <w:r w:rsidR="009B7B0B" w:rsidRPr="00877830">
        <w:rPr>
          <w:rFonts w:ascii="Times New Roman" w:hAnsi="Times New Roman" w:cs="Times New Roman"/>
          <w:sz w:val="28"/>
          <w:szCs w:val="28"/>
        </w:rPr>
        <w:t>и</w:t>
      </w:r>
      <w:r w:rsidRPr="00877830">
        <w:rPr>
          <w:rFonts w:ascii="Times New Roman" w:hAnsi="Times New Roman" w:cs="Times New Roman"/>
          <w:sz w:val="28"/>
          <w:szCs w:val="28"/>
        </w:rPr>
        <w:t xml:space="preserve"> правонарушителем новых социальных функций. Практическое значение изучения времени адаптации состоит в том, что знание типично необходимых для различных категорий осужденных срок</w:t>
      </w:r>
      <w:r w:rsidR="009B7B0B" w:rsidRPr="00877830">
        <w:rPr>
          <w:rFonts w:ascii="Times New Roman" w:hAnsi="Times New Roman" w:cs="Times New Roman"/>
          <w:sz w:val="28"/>
          <w:szCs w:val="28"/>
        </w:rPr>
        <w:t>ов</w:t>
      </w:r>
      <w:r w:rsidRPr="00877830">
        <w:rPr>
          <w:rFonts w:ascii="Times New Roman" w:hAnsi="Times New Roman" w:cs="Times New Roman"/>
          <w:sz w:val="28"/>
          <w:szCs w:val="28"/>
        </w:rPr>
        <w:t xml:space="preserve"> адаптации </w:t>
      </w:r>
      <w:r w:rsidRPr="00D23F0E">
        <w:rPr>
          <w:rFonts w:ascii="Times New Roman" w:hAnsi="Times New Roman" w:cs="Times New Roman"/>
          <w:sz w:val="28"/>
          <w:szCs w:val="28"/>
        </w:rPr>
        <w:t xml:space="preserve">является одним из ключевых моментов для так называемого «индивидуального криминологического прогнозирования» и для своевременного оказания </w:t>
      </w:r>
      <w:r w:rsidRPr="00877830">
        <w:rPr>
          <w:rFonts w:ascii="Times New Roman" w:hAnsi="Times New Roman" w:cs="Times New Roman"/>
          <w:sz w:val="28"/>
          <w:szCs w:val="28"/>
        </w:rPr>
        <w:t>н</w:t>
      </w:r>
      <w:r w:rsidR="009B7B0B" w:rsidRPr="00877830">
        <w:rPr>
          <w:rFonts w:ascii="Times New Roman" w:hAnsi="Times New Roman" w:cs="Times New Roman"/>
          <w:sz w:val="28"/>
          <w:szCs w:val="28"/>
        </w:rPr>
        <w:t>еобходимой</w:t>
      </w:r>
      <w:r w:rsidRPr="00D23F0E">
        <w:rPr>
          <w:rFonts w:ascii="Times New Roman" w:hAnsi="Times New Roman" w:cs="Times New Roman"/>
          <w:sz w:val="28"/>
          <w:szCs w:val="28"/>
        </w:rPr>
        <w:t xml:space="preserve"> помощи.</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При этом, на наш взгляд, было бы неправильно механически «напрямую» связывать протекание процесса социальной адаптации с периодом отбывания наказания, как это, например, происходит с человеком, привыкающим к темноте или температуре воды и т.п. Дело в том, что, как уже было отмечено ранее, социальная адаптация – процесс двухсторонний и даже многосторонний, </w:t>
      </w:r>
      <w:r w:rsidRPr="00D23F0E">
        <w:rPr>
          <w:rFonts w:ascii="Times New Roman" w:hAnsi="Times New Roman" w:cs="Times New Roman"/>
          <w:sz w:val="28"/>
          <w:szCs w:val="28"/>
        </w:rPr>
        <w:lastRenderedPageBreak/>
        <w:t>в результате которого меняется не только субъект, но и среда. Все взаимодействует и изменяется, уходят одни проблемы, возникают другие.</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Главная цель социальной адаптации осужденных – превентивная, т.е. принятие мер по недопущению возможности совершения данным лицом новых уголовных правонарушений. Поэтому не следует повышать уровень одобряемого поведения, это должно быть обычные требования, предъявляемые к обычному члену общества.</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В связи с этим общество должно предоставить тот круг одобряемого и неодобряемого поведения, ценностей, которые должен иметь осужденный для его полного и безоговорочного принятия. При этом необходимо создать в обществе такую «атмосферу», когда о нем думали не только как о правонарушителе, пусть и </w:t>
      </w:r>
      <w:r w:rsidRPr="00877830">
        <w:rPr>
          <w:rFonts w:ascii="Times New Roman" w:hAnsi="Times New Roman" w:cs="Times New Roman"/>
          <w:sz w:val="28"/>
          <w:szCs w:val="28"/>
        </w:rPr>
        <w:t>понесш</w:t>
      </w:r>
      <w:r w:rsidR="009B7B0B" w:rsidRPr="00877830">
        <w:rPr>
          <w:rFonts w:ascii="Times New Roman" w:hAnsi="Times New Roman" w:cs="Times New Roman"/>
          <w:sz w:val="28"/>
          <w:szCs w:val="28"/>
        </w:rPr>
        <w:t>е</w:t>
      </w:r>
      <w:r w:rsidRPr="00877830">
        <w:rPr>
          <w:rFonts w:ascii="Times New Roman" w:hAnsi="Times New Roman" w:cs="Times New Roman"/>
          <w:sz w:val="28"/>
          <w:szCs w:val="28"/>
        </w:rPr>
        <w:t>м</w:t>
      </w:r>
      <w:r w:rsidRPr="00D23F0E">
        <w:rPr>
          <w:rFonts w:ascii="Times New Roman" w:hAnsi="Times New Roman" w:cs="Times New Roman"/>
          <w:sz w:val="28"/>
          <w:szCs w:val="28"/>
        </w:rPr>
        <w:t xml:space="preserve"> наказание. В свою очередь осужденный не должен воспринимать государство и общество исключительно как «карателей», противопоставленных в сознании человека его положения в социуме.</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Такой процесс в социологии именуется «снятие клемма», т.е. утрату социального (вместе с тем не правового) значения факта прошлого осуждения за совершения уголовного правонарушения. Задача общества – принять правонарушителя и способствовать его социальной адаптации.</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Кроме того</w:t>
      </w:r>
      <w:r w:rsidR="009B7B0B">
        <w:rPr>
          <w:rFonts w:ascii="Times New Roman" w:hAnsi="Times New Roman" w:cs="Times New Roman"/>
          <w:color w:val="00B050"/>
          <w:sz w:val="28"/>
          <w:szCs w:val="28"/>
        </w:rPr>
        <w:t>,</w:t>
      </w:r>
      <w:r w:rsidRPr="00D23F0E">
        <w:rPr>
          <w:rFonts w:ascii="Times New Roman" w:hAnsi="Times New Roman" w:cs="Times New Roman"/>
          <w:sz w:val="28"/>
          <w:szCs w:val="28"/>
        </w:rPr>
        <w:t xml:space="preserve"> социальная адаптация осужденных не представляет собой автоматически протекающий процесс, а зависит от множества факторов и условий. Одни из них благоприятствуют успешному «вхождению» лица в новую или изменившуюся среду, другие, наоборот, этому препятствуют, особенно когда окружающая его социальная среда содержит антиобщественные взгляды, устремления и ориентации, которые передаются ему в ходе постоянного непосредственного общения с людьми.</w:t>
      </w:r>
    </w:p>
    <w:p w:rsidR="007E4FBD" w:rsidRPr="00877830"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Здесь необходимо указать на факторы, влияющие на социальную адаптацию осужденных</w:t>
      </w:r>
      <w:r w:rsidRPr="00877830">
        <w:rPr>
          <w:rFonts w:ascii="Times New Roman" w:hAnsi="Times New Roman" w:cs="Times New Roman"/>
          <w:sz w:val="28"/>
          <w:szCs w:val="28"/>
        </w:rPr>
        <w:t xml:space="preserve">, </w:t>
      </w:r>
      <w:r w:rsidR="00F80E89" w:rsidRPr="00877830">
        <w:rPr>
          <w:rFonts w:ascii="Times New Roman" w:hAnsi="Times New Roman" w:cs="Times New Roman"/>
          <w:sz w:val="28"/>
          <w:szCs w:val="28"/>
        </w:rPr>
        <w:t>это</w:t>
      </w:r>
      <w:r w:rsidRPr="00877830">
        <w:rPr>
          <w:rFonts w:ascii="Times New Roman" w:hAnsi="Times New Roman" w:cs="Times New Roman"/>
          <w:sz w:val="28"/>
          <w:szCs w:val="28"/>
        </w:rPr>
        <w:t>:</w:t>
      </w:r>
    </w:p>
    <w:p w:rsidR="007E4FBD" w:rsidRPr="00D23F0E" w:rsidRDefault="00F80E89" w:rsidP="00F80E89">
      <w:pPr>
        <w:widowControl w:val="0"/>
        <w:tabs>
          <w:tab w:val="left" w:pos="851"/>
        </w:tabs>
        <w:spacing w:after="0" w:line="240" w:lineRule="auto"/>
        <w:ind w:firstLine="709"/>
        <w:jc w:val="both"/>
        <w:rPr>
          <w:rFonts w:ascii="Times New Roman" w:hAnsi="Times New Roman" w:cs="Times New Roman"/>
          <w:sz w:val="28"/>
          <w:szCs w:val="28"/>
        </w:rPr>
      </w:pPr>
      <w:r w:rsidRPr="00877830">
        <w:rPr>
          <w:rFonts w:ascii="Times New Roman" w:hAnsi="Times New Roman" w:cs="Times New Roman"/>
          <w:sz w:val="28"/>
          <w:szCs w:val="28"/>
        </w:rPr>
        <w:t>-</w:t>
      </w:r>
      <w:r w:rsidRPr="00877830">
        <w:rPr>
          <w:rFonts w:ascii="Times New Roman" w:hAnsi="Times New Roman" w:cs="Times New Roman"/>
          <w:sz w:val="28"/>
          <w:szCs w:val="28"/>
        </w:rPr>
        <w:tab/>
      </w:r>
      <w:r w:rsidR="009D00D0" w:rsidRPr="00877830">
        <w:rPr>
          <w:rFonts w:ascii="Times New Roman" w:hAnsi="Times New Roman" w:cs="Times New Roman"/>
          <w:sz w:val="28"/>
          <w:szCs w:val="28"/>
        </w:rPr>
        <w:t xml:space="preserve">общесоциальные – существующая социально-экономическая и политическая ситуация в стране, отношение осужденных к бытовой сфере жизнедеятельности общества. Так же </w:t>
      </w:r>
      <w:r w:rsidRPr="00877830">
        <w:rPr>
          <w:rFonts w:ascii="Times New Roman" w:hAnsi="Times New Roman" w:cs="Times New Roman"/>
          <w:sz w:val="28"/>
          <w:szCs w:val="28"/>
        </w:rPr>
        <w:t>к</w:t>
      </w:r>
      <w:r>
        <w:rPr>
          <w:rFonts w:ascii="Times New Roman" w:hAnsi="Times New Roman" w:cs="Times New Roman"/>
          <w:color w:val="00B050"/>
          <w:sz w:val="28"/>
          <w:szCs w:val="28"/>
        </w:rPr>
        <w:t xml:space="preserve"> </w:t>
      </w:r>
      <w:r w:rsidR="009D00D0" w:rsidRPr="00D23F0E">
        <w:rPr>
          <w:rFonts w:ascii="Times New Roman" w:hAnsi="Times New Roman" w:cs="Times New Roman"/>
          <w:sz w:val="28"/>
          <w:szCs w:val="28"/>
        </w:rPr>
        <w:t>наиболее важным факторам данной группы, оказывающим непосредственное воздействие на личность, следует отнести средства массовой информации, общественные и правозащитные организации, контакты с внешним миром (родственниками и друзьями);</w:t>
      </w:r>
    </w:p>
    <w:p w:rsidR="007E4FBD" w:rsidRPr="00D23F0E" w:rsidRDefault="00F80E89" w:rsidP="00F80E89">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пенитенциарные – предполагающие оказание влияния на личность осужденного морально-этического климата, сложившегося в учреждении уголовно-исполнительной системы, где он отбывал наказание, социально-психологической помощи и воспитательных мероприятий, осуществление возможности получения общего образования и освоения профессии, взаимоотношений, складывающихся в среде осужденных, проведение дополнительных мероприятий при подготовке к освобождению;</w:t>
      </w:r>
    </w:p>
    <w:p w:rsidR="007E4FBD" w:rsidRPr="00877830" w:rsidRDefault="00F80E89" w:rsidP="00F80E89">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 xml:space="preserve">постпенитенциарные - к </w:t>
      </w:r>
      <w:r w:rsidRPr="00877830">
        <w:rPr>
          <w:rFonts w:ascii="Times New Roman" w:hAnsi="Times New Roman" w:cs="Times New Roman"/>
          <w:sz w:val="28"/>
          <w:szCs w:val="28"/>
        </w:rPr>
        <w:t>ним</w:t>
      </w:r>
      <w:r w:rsidR="00877830" w:rsidRPr="00877830">
        <w:rPr>
          <w:rFonts w:ascii="Times New Roman" w:hAnsi="Times New Roman" w:cs="Times New Roman"/>
          <w:sz w:val="28"/>
          <w:szCs w:val="28"/>
        </w:rPr>
        <w:t xml:space="preserve"> </w:t>
      </w:r>
      <w:r w:rsidR="009D00D0" w:rsidRPr="00877830">
        <w:rPr>
          <w:rFonts w:ascii="Times New Roman" w:hAnsi="Times New Roman" w:cs="Times New Roman"/>
          <w:sz w:val="28"/>
          <w:szCs w:val="28"/>
        </w:rPr>
        <w:t>относятся отношение общества к осужденным, возможность получения освободившимися из мест лишения свободы работы, жилья, налаживани</w:t>
      </w:r>
      <w:r w:rsidRPr="00877830">
        <w:rPr>
          <w:rFonts w:ascii="Times New Roman" w:hAnsi="Times New Roman" w:cs="Times New Roman"/>
          <w:sz w:val="28"/>
          <w:szCs w:val="28"/>
        </w:rPr>
        <w:t>е</w:t>
      </w:r>
      <w:r w:rsidR="009D00D0" w:rsidRPr="00877830">
        <w:rPr>
          <w:rFonts w:ascii="Times New Roman" w:hAnsi="Times New Roman" w:cs="Times New Roman"/>
          <w:sz w:val="28"/>
          <w:szCs w:val="28"/>
        </w:rPr>
        <w:t xml:space="preserve"> нормальных социальных и бытовых условий и др.</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lastRenderedPageBreak/>
        <w:t>В свою очередь к условиям, воздействующим на процесс социальной адаптации осужденных, относятся:</w:t>
      </w:r>
    </w:p>
    <w:p w:rsidR="007E4FBD" w:rsidRPr="00D23F0E" w:rsidRDefault="00F80E89" w:rsidP="00F80E89">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социально-правовые и социально-экономические (исходят из правовой системы государства и обеспечиваются законами и иными правовыми актами, а также социально-экономическими предпосылками, имеющимися в обществе, которые являются чрезвычайно важными в определении благоприятной ситуации для успешной адаптации осужденных);</w:t>
      </w:r>
    </w:p>
    <w:p w:rsidR="007E4FBD" w:rsidRPr="00D23F0E" w:rsidRDefault="00F80E89" w:rsidP="00F80E89">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 xml:space="preserve">региональные (учитывают географическое </w:t>
      </w:r>
      <w:r w:rsidRPr="00877830">
        <w:rPr>
          <w:rFonts w:ascii="Times New Roman" w:hAnsi="Times New Roman" w:cs="Times New Roman"/>
          <w:sz w:val="28"/>
          <w:szCs w:val="28"/>
        </w:rPr>
        <w:t>место</w:t>
      </w:r>
      <w:r w:rsidR="009D00D0" w:rsidRPr="00877830">
        <w:rPr>
          <w:rFonts w:ascii="Times New Roman" w:hAnsi="Times New Roman" w:cs="Times New Roman"/>
          <w:sz w:val="28"/>
          <w:szCs w:val="28"/>
        </w:rPr>
        <w:t>расположени</w:t>
      </w:r>
      <w:r w:rsidRPr="00877830">
        <w:rPr>
          <w:rFonts w:ascii="Times New Roman" w:hAnsi="Times New Roman" w:cs="Times New Roman"/>
          <w:sz w:val="28"/>
          <w:szCs w:val="28"/>
        </w:rPr>
        <w:t>я</w:t>
      </w:r>
      <w:r w:rsidR="009D00D0" w:rsidRPr="00877830">
        <w:rPr>
          <w:rFonts w:ascii="Times New Roman" w:hAnsi="Times New Roman" w:cs="Times New Roman"/>
          <w:sz w:val="28"/>
          <w:szCs w:val="28"/>
        </w:rPr>
        <w:t xml:space="preserve"> </w:t>
      </w:r>
      <w:r w:rsidR="009D00D0" w:rsidRPr="00D23F0E">
        <w:rPr>
          <w:rFonts w:ascii="Times New Roman" w:hAnsi="Times New Roman" w:cs="Times New Roman"/>
          <w:sz w:val="28"/>
          <w:szCs w:val="28"/>
        </w:rPr>
        <w:t>учреждения уголовно-исполнительной системы и постоянного проживания до осуждения, влияние данных географических показаний на позитивное отношение осужденных к социально-экономическим и политическим изменениям в обществе и их связи с семьей, родными и близкими);</w:t>
      </w:r>
    </w:p>
    <w:p w:rsidR="007E4FBD" w:rsidRPr="00D23F0E" w:rsidRDefault="00F80E89" w:rsidP="00F80E89">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семейные (влияют на поддержание устойчивых положительных связей осужденных во время отбывания наказания с внешней средой, способствуют эффективному процессу его социальной адаптации);</w:t>
      </w:r>
    </w:p>
    <w:p w:rsidR="007E4FBD" w:rsidRPr="00D23F0E" w:rsidRDefault="00F80E89" w:rsidP="00F80E89">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воспитательные (создаются в целях ориентации осужденных на нормальное социальное проживание в обществе).</w:t>
      </w:r>
    </w:p>
    <w:p w:rsidR="007E4FBD" w:rsidRPr="00D23F0E" w:rsidRDefault="009D00D0" w:rsidP="00175C5F">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На основании вышеизложенного следует, что процесс ресоциализации и социальной адаптации направлен на оказание поддержки осужденному, в частности</w:t>
      </w:r>
      <w:r w:rsidR="00F80E89">
        <w:rPr>
          <w:rFonts w:ascii="Times New Roman" w:hAnsi="Times New Roman" w:cs="Times New Roman"/>
          <w:sz w:val="28"/>
          <w:szCs w:val="28"/>
        </w:rPr>
        <w:t>,</w:t>
      </w:r>
      <w:r w:rsidRPr="00D23F0E">
        <w:rPr>
          <w:rFonts w:ascii="Times New Roman" w:hAnsi="Times New Roman" w:cs="Times New Roman"/>
          <w:sz w:val="28"/>
          <w:szCs w:val="28"/>
        </w:rPr>
        <w:t xml:space="preserve"> в отношении которого применена мера наказания в виде ограничения свободы. Такая поддержка осуществляется посредством предоставления различного рода помощи. Осужденным к ограничению свободы социально-правовая помощь оказывается в рамках приговорной и постпенитенциарной пробации.</w:t>
      </w:r>
    </w:p>
    <w:p w:rsidR="007E4FBD" w:rsidRPr="00D23F0E" w:rsidRDefault="009D00D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Ведущие направления социально-правовой помощи лицам, состоящим на учете службы пробации, заключаются в следующем:</w:t>
      </w:r>
    </w:p>
    <w:p w:rsidR="007E4FBD" w:rsidRPr="00D23F0E" w:rsidRDefault="00F80E89" w:rsidP="00175C5F">
      <w:pPr>
        <w:widowControl w:val="0"/>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00D0" w:rsidRPr="00D23F0E">
        <w:rPr>
          <w:rFonts w:ascii="Times New Roman" w:eastAsia="Times New Roman" w:hAnsi="Times New Roman" w:cs="Times New Roman"/>
          <w:sz w:val="28"/>
          <w:szCs w:val="28"/>
        </w:rPr>
        <w:t>оказание содействия в получении среднего образования;</w:t>
      </w:r>
    </w:p>
    <w:p w:rsidR="007E4FBD" w:rsidRPr="00D23F0E" w:rsidRDefault="00F80E89" w:rsidP="00175C5F">
      <w:pPr>
        <w:widowControl w:val="0"/>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00D0" w:rsidRPr="00D23F0E">
        <w:rPr>
          <w:rFonts w:ascii="Times New Roman" w:eastAsia="Times New Roman" w:hAnsi="Times New Roman" w:cs="Times New Roman"/>
          <w:sz w:val="28"/>
          <w:szCs w:val="28"/>
        </w:rPr>
        <w:t>овладение профессией (профессиональная подготовка, переподготовка и повышение квалификации);</w:t>
      </w:r>
    </w:p>
    <w:p w:rsidR="007E4FBD" w:rsidRPr="00D23F0E" w:rsidRDefault="00F80E89" w:rsidP="00175C5F">
      <w:pPr>
        <w:widowControl w:val="0"/>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00D0" w:rsidRPr="00D23F0E">
        <w:rPr>
          <w:rFonts w:ascii="Times New Roman" w:eastAsia="Times New Roman" w:hAnsi="Times New Roman" w:cs="Times New Roman"/>
          <w:sz w:val="28"/>
          <w:szCs w:val="28"/>
        </w:rPr>
        <w:t>содействие в трудовом устройстве;</w:t>
      </w:r>
    </w:p>
    <w:p w:rsidR="007E4FBD" w:rsidRPr="00D23F0E" w:rsidRDefault="00F80E89" w:rsidP="00175C5F">
      <w:pPr>
        <w:widowControl w:val="0"/>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00D0" w:rsidRPr="00D23F0E">
        <w:rPr>
          <w:rFonts w:ascii="Times New Roman" w:eastAsia="Times New Roman" w:hAnsi="Times New Roman" w:cs="Times New Roman"/>
          <w:sz w:val="28"/>
          <w:szCs w:val="28"/>
        </w:rPr>
        <w:t>получение медицинских услуг;</w:t>
      </w:r>
    </w:p>
    <w:p w:rsidR="007E4FBD" w:rsidRPr="00D23F0E" w:rsidRDefault="00F80E89" w:rsidP="00175C5F">
      <w:pPr>
        <w:widowControl w:val="0"/>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00D0" w:rsidRPr="00D23F0E">
        <w:rPr>
          <w:rFonts w:ascii="Times New Roman" w:eastAsia="Times New Roman" w:hAnsi="Times New Roman" w:cs="Times New Roman"/>
          <w:sz w:val="28"/>
          <w:szCs w:val="28"/>
        </w:rPr>
        <w:t>обеспечение психологического сопровождения;</w:t>
      </w:r>
    </w:p>
    <w:p w:rsidR="007E4FBD" w:rsidRPr="00D23F0E" w:rsidRDefault="00F80E89" w:rsidP="00175C5F">
      <w:pPr>
        <w:widowControl w:val="0"/>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00D0" w:rsidRPr="00D23F0E">
        <w:rPr>
          <w:rFonts w:ascii="Times New Roman" w:eastAsia="Times New Roman" w:hAnsi="Times New Roman" w:cs="Times New Roman"/>
          <w:sz w:val="28"/>
          <w:szCs w:val="28"/>
        </w:rPr>
        <w:t>получение льгот и социальных выплат [55].</w:t>
      </w:r>
    </w:p>
    <w:p w:rsidR="00240FFC" w:rsidRPr="00D23F0E" w:rsidRDefault="009D00D0" w:rsidP="00175C5F">
      <w:pPr>
        <w:widowControl w:val="0"/>
        <w:tabs>
          <w:tab w:val="left" w:pos="0"/>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Субъектами, предоставляющими помощь в </w:t>
      </w:r>
      <w:r w:rsidR="00F80E89" w:rsidRPr="00877830">
        <w:rPr>
          <w:rFonts w:ascii="Times New Roman" w:eastAsia="Times New Roman" w:hAnsi="Times New Roman" w:cs="Times New Roman"/>
          <w:sz w:val="28"/>
          <w:szCs w:val="28"/>
        </w:rPr>
        <w:t>данных</w:t>
      </w:r>
      <w:r w:rsidR="00877830" w:rsidRPr="00877830">
        <w:rPr>
          <w:rFonts w:ascii="Times New Roman" w:eastAsia="Times New Roman" w:hAnsi="Times New Roman" w:cs="Times New Roman"/>
          <w:sz w:val="28"/>
          <w:szCs w:val="28"/>
        </w:rPr>
        <w:t xml:space="preserve"> </w:t>
      </w:r>
      <w:r w:rsidRPr="00877830">
        <w:rPr>
          <w:rFonts w:ascii="Times New Roman" w:eastAsia="Times New Roman" w:hAnsi="Times New Roman" w:cs="Times New Roman"/>
          <w:sz w:val="28"/>
          <w:szCs w:val="28"/>
        </w:rPr>
        <w:t>сферах</w:t>
      </w:r>
      <w:r w:rsidR="00F80E89" w:rsidRPr="00877830">
        <w:rPr>
          <w:rFonts w:ascii="Times New Roman" w:eastAsia="Times New Roman" w:hAnsi="Times New Roman" w:cs="Times New Roman"/>
          <w:sz w:val="28"/>
          <w:szCs w:val="28"/>
        </w:rPr>
        <w:t>,</w:t>
      </w:r>
      <w:r w:rsidRPr="00877830">
        <w:rPr>
          <w:rFonts w:ascii="Times New Roman" w:eastAsia="Times New Roman" w:hAnsi="Times New Roman" w:cs="Times New Roman"/>
          <w:sz w:val="28"/>
          <w:szCs w:val="28"/>
        </w:rPr>
        <w:t xml:space="preserve"> являются местные исполнительные органы, а именно те государственные организации и учреждения</w:t>
      </w:r>
      <w:r w:rsidR="00F80E89" w:rsidRPr="00877830">
        <w:rPr>
          <w:rFonts w:ascii="Times New Roman" w:eastAsia="Times New Roman" w:hAnsi="Times New Roman" w:cs="Times New Roman"/>
          <w:sz w:val="28"/>
          <w:szCs w:val="28"/>
        </w:rPr>
        <w:t>,</w:t>
      </w:r>
      <w:r w:rsidRPr="00877830">
        <w:rPr>
          <w:rFonts w:ascii="Times New Roman" w:eastAsia="Times New Roman" w:hAnsi="Times New Roman" w:cs="Times New Roman"/>
          <w:sz w:val="28"/>
          <w:szCs w:val="28"/>
        </w:rPr>
        <w:t xml:space="preserve"> в чью компетенцию входит осуществление той или иной деятельности. </w:t>
      </w:r>
      <w:r w:rsidR="00F80E89" w:rsidRPr="00877830">
        <w:rPr>
          <w:rFonts w:ascii="Times New Roman" w:eastAsia="Times New Roman" w:hAnsi="Times New Roman" w:cs="Times New Roman"/>
          <w:sz w:val="28"/>
          <w:szCs w:val="28"/>
        </w:rPr>
        <w:t>С</w:t>
      </w:r>
      <w:r w:rsidRPr="00877830">
        <w:rPr>
          <w:rFonts w:ascii="Times New Roman" w:eastAsia="Times New Roman" w:hAnsi="Times New Roman" w:cs="Times New Roman"/>
          <w:sz w:val="28"/>
          <w:szCs w:val="28"/>
        </w:rPr>
        <w:t>тоит заметить, что содействие в оказани</w:t>
      </w:r>
      <w:r w:rsidR="00F80E89" w:rsidRPr="00877830">
        <w:rPr>
          <w:rFonts w:ascii="Times New Roman" w:eastAsia="Times New Roman" w:hAnsi="Times New Roman" w:cs="Times New Roman"/>
          <w:sz w:val="28"/>
          <w:szCs w:val="28"/>
        </w:rPr>
        <w:t>и</w:t>
      </w:r>
      <w:r w:rsidRPr="00D23F0E">
        <w:rPr>
          <w:rFonts w:ascii="Times New Roman" w:eastAsia="Times New Roman" w:hAnsi="Times New Roman" w:cs="Times New Roman"/>
          <w:sz w:val="28"/>
          <w:szCs w:val="28"/>
        </w:rPr>
        <w:t xml:space="preserve"> осужденному к ограничению свободы соответствующей помощи реализуют все субъекты пробации. Так, согласно п.2) ч.2 ст.69 УИК РК, сотрудник службы пробации при постановке на учет осужденного к ограничению свободы «разъясняет осужденному порядок получения социально-правовой помощи, осуществления и прекращения в отношении него пробационного контроля, а также устанавливает дни его явки в службу пробации для регистрации» [32].</w:t>
      </w:r>
    </w:p>
    <w:p w:rsidR="007E4FBD" w:rsidRPr="00D23F0E" w:rsidRDefault="009D00D0" w:rsidP="00175C5F">
      <w:pPr>
        <w:widowControl w:val="0"/>
        <w:tabs>
          <w:tab w:val="left" w:pos="0"/>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Ранее согласно </w:t>
      </w:r>
      <w:r w:rsidR="00F80E89" w:rsidRPr="007817DB">
        <w:rPr>
          <w:rFonts w:ascii="Times New Roman" w:eastAsia="Times New Roman" w:hAnsi="Times New Roman" w:cs="Times New Roman"/>
          <w:sz w:val="28"/>
          <w:szCs w:val="28"/>
        </w:rPr>
        <w:t>п</w:t>
      </w:r>
      <w:r w:rsidRPr="00D23F0E">
        <w:rPr>
          <w:rFonts w:ascii="Times New Roman" w:eastAsia="Times New Roman" w:hAnsi="Times New Roman" w:cs="Times New Roman"/>
          <w:sz w:val="28"/>
          <w:szCs w:val="28"/>
        </w:rPr>
        <w:t xml:space="preserve">остановлению Правительства РК «Об утверждении </w:t>
      </w:r>
      <w:r w:rsidRPr="00D23F0E">
        <w:rPr>
          <w:rFonts w:ascii="Times New Roman" w:eastAsia="Times New Roman" w:hAnsi="Times New Roman" w:cs="Times New Roman"/>
          <w:sz w:val="28"/>
          <w:szCs w:val="28"/>
        </w:rPr>
        <w:lastRenderedPageBreak/>
        <w:t xml:space="preserve">Правил оказания социально-правовой помощи лицам, в отношении которых применяется пробация» в случае, когда осужденный к ограничению свободы изъявлял желание в социально-правовой поддержке, сотрудник службы пробации составлял в отношении него индивидуальную программу </w:t>
      </w:r>
      <w:r w:rsidRPr="00D23F0E">
        <w:rPr>
          <w:rFonts w:ascii="Times New Roman" w:hAnsi="Times New Roman" w:cs="Times New Roman"/>
          <w:sz w:val="28"/>
          <w:szCs w:val="28"/>
        </w:rPr>
        <w:t>[79]</w:t>
      </w:r>
      <w:r w:rsidRPr="00D23F0E">
        <w:rPr>
          <w:rFonts w:ascii="Times New Roman" w:eastAsia="Times New Roman" w:hAnsi="Times New Roman" w:cs="Times New Roman"/>
          <w:sz w:val="28"/>
          <w:szCs w:val="28"/>
        </w:rPr>
        <w:t>. В этой программе отражался конкретный вид помощи, в которой нуждается осужденный. После этого сотрудник службы пробации направлял один экземпляр индивидуальной программы по оказанию социально-правовой помощи в уполномоченный орган. Таким образом, сотрудники службы пробации координировали и являлись связующим звеном между осужденным и местным исполнительным органом.</w:t>
      </w:r>
    </w:p>
    <w:p w:rsidR="007E4FBD" w:rsidRPr="00D23F0E" w:rsidRDefault="009D00D0" w:rsidP="00175C5F">
      <w:pPr>
        <w:widowControl w:val="0"/>
        <w:tabs>
          <w:tab w:val="left" w:pos="0"/>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В 2022 году </w:t>
      </w:r>
      <w:r w:rsidR="00F80E89">
        <w:rPr>
          <w:rFonts w:ascii="Times New Roman" w:eastAsia="Times New Roman" w:hAnsi="Times New Roman" w:cs="Times New Roman"/>
          <w:sz w:val="28"/>
          <w:szCs w:val="28"/>
        </w:rPr>
        <w:t>п</w:t>
      </w:r>
      <w:r w:rsidRPr="00D23F0E">
        <w:rPr>
          <w:rFonts w:ascii="Times New Roman" w:eastAsia="Times New Roman" w:hAnsi="Times New Roman" w:cs="Times New Roman"/>
          <w:sz w:val="28"/>
          <w:szCs w:val="28"/>
        </w:rPr>
        <w:t xml:space="preserve">остановлением Правительства Республики Казахстан «О внесении изменений в постановление Правительства Республики Казахстан «Об утверждении Правил оказания социально-правовой помощи лицам, состоящим на учете службы пробации»» функция оказания службами пробации содействия в получении социально-правовой помощи лицам, состоящим на их учете, была исключена </w:t>
      </w:r>
      <w:r w:rsidRPr="00D23F0E">
        <w:rPr>
          <w:rFonts w:ascii="Times New Roman" w:hAnsi="Times New Roman" w:cs="Times New Roman"/>
          <w:sz w:val="28"/>
          <w:szCs w:val="28"/>
        </w:rPr>
        <w:t>[</w:t>
      </w:r>
      <w:r w:rsidR="00DB4A79" w:rsidRPr="00877830">
        <w:rPr>
          <w:rFonts w:ascii="Times New Roman" w:hAnsi="Times New Roman" w:cs="Times New Roman"/>
          <w:sz w:val="28"/>
          <w:szCs w:val="28"/>
        </w:rPr>
        <w:t>130</w:t>
      </w:r>
      <w:r w:rsidRPr="00877830">
        <w:rPr>
          <w:rFonts w:ascii="Times New Roman" w:hAnsi="Times New Roman" w:cs="Times New Roman"/>
          <w:sz w:val="28"/>
          <w:szCs w:val="28"/>
        </w:rPr>
        <w:t>]</w:t>
      </w:r>
      <w:r w:rsidRPr="00D23F0E">
        <w:rPr>
          <w:rFonts w:ascii="Times New Roman" w:eastAsia="Times New Roman" w:hAnsi="Times New Roman" w:cs="Times New Roman"/>
          <w:sz w:val="28"/>
          <w:szCs w:val="28"/>
        </w:rPr>
        <w:t>.</w:t>
      </w:r>
    </w:p>
    <w:p w:rsidR="007E4FBD" w:rsidRPr="000A5D72" w:rsidRDefault="009D00D0" w:rsidP="000A5D72">
      <w:pPr>
        <w:widowControl w:val="0"/>
        <w:tabs>
          <w:tab w:val="left" w:pos="0"/>
        </w:tabs>
        <w:spacing w:after="0" w:line="240" w:lineRule="auto"/>
        <w:ind w:firstLine="709"/>
        <w:jc w:val="both"/>
        <w:rPr>
          <w:rFonts w:ascii="Times New Roman" w:hAnsi="Times New Roman" w:cs="Times New Roman"/>
          <w:sz w:val="28"/>
          <w:szCs w:val="28"/>
        </w:rPr>
      </w:pPr>
      <w:r w:rsidRPr="00D23F0E">
        <w:rPr>
          <w:rFonts w:ascii="Times New Roman" w:eastAsia="Times New Roman" w:hAnsi="Times New Roman" w:cs="Times New Roman"/>
          <w:sz w:val="28"/>
          <w:szCs w:val="28"/>
        </w:rPr>
        <w:t xml:space="preserve">Указанное решение было обосновано тем, что в </w:t>
      </w:r>
      <w:r w:rsidRPr="00D23F0E">
        <w:rPr>
          <w:rFonts w:ascii="Times New Roman" w:eastAsia="Times New Roman" w:hAnsi="Times New Roman" w:cs="Times New Roman"/>
          <w:bCs/>
          <w:sz w:val="28"/>
          <w:szCs w:val="28"/>
          <w:lang w:eastAsia="en-US"/>
        </w:rPr>
        <w:t xml:space="preserve">соответствии с </w:t>
      </w:r>
      <w:r w:rsidRPr="00D23F0E">
        <w:rPr>
          <w:rFonts w:ascii="Times New Roman" w:eastAsia="Times New Roman" w:hAnsi="Times New Roman" w:cs="Times New Roman"/>
          <w:sz w:val="28"/>
          <w:szCs w:val="28"/>
        </w:rPr>
        <w:t>Законом Республики Казахстан «</w:t>
      </w:r>
      <w:r w:rsidRPr="00D23F0E">
        <w:rPr>
          <w:rFonts w:ascii="Times New Roman" w:eastAsia="Times New Roman" w:hAnsi="Times New Roman" w:cs="Times New Roman"/>
          <w:bCs/>
          <w:sz w:val="28"/>
          <w:szCs w:val="28"/>
          <w:lang w:eastAsia="en-US"/>
        </w:rPr>
        <w:t>О местном государственном управлении и самоуправлении в Республике Казахстан»</w:t>
      </w:r>
      <w:r w:rsidRPr="00D23F0E">
        <w:rPr>
          <w:rFonts w:ascii="Times New Roman" w:eastAsia="Times New Roman" w:hAnsi="Times New Roman" w:cs="Times New Roman"/>
          <w:sz w:val="28"/>
          <w:szCs w:val="28"/>
        </w:rPr>
        <w:t xml:space="preserve"> акимат исполняет полномочия в сфере оказания социальной и иной помощи лицам, освобожденным из учреждений уголовно-исполнительной системы, а также состоящим на учете службы </w:t>
      </w:r>
      <w:r w:rsidRPr="000A5D72">
        <w:rPr>
          <w:rFonts w:ascii="Times New Roman" w:eastAsia="Times New Roman" w:hAnsi="Times New Roman" w:cs="Times New Roman"/>
          <w:sz w:val="28"/>
          <w:szCs w:val="28"/>
        </w:rPr>
        <w:t xml:space="preserve">пробации </w:t>
      </w:r>
      <w:r w:rsidR="000A5D72" w:rsidRPr="000A5D72">
        <w:rPr>
          <w:rFonts w:ascii="Times New Roman" w:eastAsia="Times New Roman" w:hAnsi="Times New Roman" w:cs="Times New Roman"/>
          <w:sz w:val="28"/>
          <w:szCs w:val="28"/>
        </w:rPr>
        <w:t>(</w:t>
      </w:r>
      <w:r w:rsidR="007C51A1">
        <w:rPr>
          <w:rFonts w:ascii="Times New Roman" w:eastAsia="Times New Roman" w:hAnsi="Times New Roman" w:cs="Times New Roman"/>
          <w:sz w:val="28"/>
          <w:szCs w:val="28"/>
        </w:rPr>
        <w:t xml:space="preserve">п. 16-2) ст. 27, п. 14-3) ст. 31, </w:t>
      </w:r>
      <w:r w:rsidR="000A5D72" w:rsidRPr="00632522">
        <w:rPr>
          <w:rFonts w:ascii="Times New Roman" w:eastAsia="Times New Roman" w:hAnsi="Times New Roman" w:cs="Times New Roman"/>
          <w:sz w:val="28"/>
          <w:szCs w:val="28"/>
        </w:rPr>
        <w:t>п. 12-</w:t>
      </w:r>
      <w:r w:rsidR="000A5D72" w:rsidRPr="000A5D72">
        <w:rPr>
          <w:rFonts w:ascii="Times New Roman" w:eastAsia="Times New Roman" w:hAnsi="Times New Roman" w:cs="Times New Roman"/>
          <w:sz w:val="28"/>
          <w:szCs w:val="28"/>
        </w:rPr>
        <w:t xml:space="preserve">1) </w:t>
      </w:r>
      <w:r w:rsidR="000A5D72" w:rsidRPr="00877830">
        <w:rPr>
          <w:rFonts w:ascii="Times New Roman" w:eastAsia="Times New Roman" w:hAnsi="Times New Roman" w:cs="Times New Roman"/>
          <w:sz w:val="28"/>
          <w:szCs w:val="28"/>
        </w:rPr>
        <w:t>ст.</w:t>
      </w:r>
      <w:r w:rsidR="000A5D72" w:rsidRPr="000A5D72">
        <w:rPr>
          <w:rFonts w:ascii="Times New Roman" w:eastAsia="Times New Roman" w:hAnsi="Times New Roman" w:cs="Times New Roman"/>
          <w:sz w:val="28"/>
          <w:szCs w:val="28"/>
        </w:rPr>
        <w:t xml:space="preserve"> 35)</w:t>
      </w:r>
      <w:r w:rsidR="00877830">
        <w:rPr>
          <w:rFonts w:ascii="Times New Roman" w:eastAsia="Times New Roman" w:hAnsi="Times New Roman" w:cs="Times New Roman"/>
          <w:sz w:val="28"/>
          <w:szCs w:val="28"/>
        </w:rPr>
        <w:t xml:space="preserve"> </w:t>
      </w:r>
      <w:r w:rsidRPr="000A5D72">
        <w:rPr>
          <w:rFonts w:ascii="Times New Roman" w:hAnsi="Times New Roman" w:cs="Times New Roman"/>
          <w:sz w:val="28"/>
          <w:szCs w:val="28"/>
        </w:rPr>
        <w:t>[</w:t>
      </w:r>
      <w:r w:rsidR="00DB4A79" w:rsidRPr="00877830">
        <w:rPr>
          <w:rFonts w:ascii="Times New Roman" w:hAnsi="Times New Roman" w:cs="Times New Roman"/>
          <w:sz w:val="28"/>
          <w:szCs w:val="28"/>
        </w:rPr>
        <w:t>131</w:t>
      </w:r>
      <w:r w:rsidRPr="000A5D72">
        <w:rPr>
          <w:rFonts w:ascii="Times New Roman" w:hAnsi="Times New Roman" w:cs="Times New Roman"/>
          <w:sz w:val="28"/>
          <w:szCs w:val="28"/>
        </w:rPr>
        <w:t>]</w:t>
      </w:r>
      <w:r w:rsidRPr="000A5D72">
        <w:rPr>
          <w:rFonts w:ascii="Times New Roman" w:eastAsia="Times New Roman" w:hAnsi="Times New Roman" w:cs="Times New Roman"/>
          <w:sz w:val="28"/>
          <w:szCs w:val="28"/>
        </w:rPr>
        <w:t>.</w:t>
      </w:r>
    </w:p>
    <w:p w:rsidR="007E4FBD" w:rsidRPr="00D23F0E" w:rsidRDefault="009D00D0" w:rsidP="00175C5F">
      <w:pPr>
        <w:widowControl w:val="0"/>
        <w:tabs>
          <w:tab w:val="left" w:pos="0"/>
        </w:tabs>
        <w:spacing w:after="0" w:line="240" w:lineRule="auto"/>
        <w:ind w:firstLine="709"/>
        <w:jc w:val="both"/>
        <w:rPr>
          <w:rFonts w:ascii="Times New Roman" w:eastAsia="Times New Roman" w:hAnsi="Times New Roman" w:cs="Times New Roman"/>
          <w:sz w:val="28"/>
          <w:szCs w:val="28"/>
        </w:rPr>
      </w:pPr>
      <w:r w:rsidRPr="00D23F0E">
        <w:rPr>
          <w:rFonts w:ascii="Times New Roman" w:eastAsia="Calibri" w:hAnsi="Times New Roman" w:cs="Times New Roman"/>
          <w:sz w:val="28"/>
          <w:szCs w:val="28"/>
        </w:rPr>
        <w:t>Практика показала, что нет необходимости для службы пробации оказывать содействие, поскольку была выстроена система социальной реабилитации, где ключевая роль была отведена, согласно Указу Президента РК «Об утверждении Комплексной стратегии социальной реабилитации граждан, освободившихся из мест лишения свободы и находящихся на учете службы пробации, в Республике Казахстан на 2017-2019 годы»</w:t>
      </w:r>
      <w:r w:rsidR="00BC526A">
        <w:rPr>
          <w:rFonts w:ascii="Times New Roman" w:eastAsia="Calibri" w:hAnsi="Times New Roman" w:cs="Times New Roman"/>
          <w:sz w:val="28"/>
          <w:szCs w:val="28"/>
        </w:rPr>
        <w:t xml:space="preserve"> </w:t>
      </w:r>
      <w:r w:rsidRPr="00D23F0E">
        <w:rPr>
          <w:rStyle w:val="aff2"/>
          <w:rFonts w:ascii="Times New Roman" w:hAnsi="Times New Roman"/>
          <w:sz w:val="28"/>
          <w:szCs w:val="28"/>
        </w:rPr>
        <w:t xml:space="preserve">от 8 декабря 2016 года №387 </w:t>
      </w:r>
      <w:r w:rsidRPr="00D23F0E">
        <w:rPr>
          <w:rFonts w:ascii="Times New Roman" w:hAnsi="Times New Roman" w:cs="Times New Roman"/>
          <w:sz w:val="28"/>
          <w:szCs w:val="28"/>
        </w:rPr>
        <w:t>[</w:t>
      </w:r>
      <w:r w:rsidR="00DB4A79" w:rsidRPr="00877830">
        <w:rPr>
          <w:rFonts w:ascii="Times New Roman" w:hAnsi="Times New Roman" w:cs="Times New Roman"/>
          <w:sz w:val="28"/>
          <w:szCs w:val="28"/>
        </w:rPr>
        <w:t>132</w:t>
      </w:r>
      <w:r w:rsidRPr="00D23F0E">
        <w:rPr>
          <w:rFonts w:ascii="Times New Roman" w:hAnsi="Times New Roman" w:cs="Times New Roman"/>
          <w:sz w:val="28"/>
          <w:szCs w:val="28"/>
        </w:rPr>
        <w:t>]</w:t>
      </w:r>
      <w:r w:rsidRPr="00D23F0E">
        <w:rPr>
          <w:rFonts w:ascii="Times New Roman" w:eastAsia="Calibri" w:hAnsi="Times New Roman" w:cs="Times New Roman"/>
          <w:sz w:val="28"/>
          <w:szCs w:val="28"/>
        </w:rPr>
        <w:t>, местным исполнительным органам.</w:t>
      </w:r>
    </w:p>
    <w:p w:rsidR="007E4FBD" w:rsidRPr="00D23F0E" w:rsidRDefault="009D00D0" w:rsidP="00175C5F">
      <w:pPr>
        <w:widowControl w:val="0"/>
        <w:tabs>
          <w:tab w:val="left" w:pos="0"/>
        </w:tabs>
        <w:spacing w:after="0" w:line="240" w:lineRule="auto"/>
        <w:ind w:firstLine="709"/>
        <w:jc w:val="both"/>
        <w:rPr>
          <w:rFonts w:ascii="Times New Roman" w:eastAsia="Times New Roman" w:hAnsi="Times New Roman" w:cs="Times New Roman"/>
          <w:bCs/>
          <w:sz w:val="28"/>
          <w:szCs w:val="28"/>
          <w:lang w:eastAsia="en-US"/>
        </w:rPr>
      </w:pPr>
      <w:r w:rsidRPr="00D23F0E">
        <w:rPr>
          <w:rFonts w:ascii="Times New Roman" w:eastAsia="Times New Roman" w:hAnsi="Times New Roman" w:cs="Times New Roman"/>
          <w:bCs/>
          <w:sz w:val="28"/>
          <w:szCs w:val="28"/>
          <w:lang w:eastAsia="en-US"/>
        </w:rPr>
        <w:t>Механизм получения социально-правовой помощи</w:t>
      </w:r>
      <w:r w:rsidR="00880EB3">
        <w:rPr>
          <w:rFonts w:ascii="Times New Roman" w:eastAsia="Times New Roman" w:hAnsi="Times New Roman" w:cs="Times New Roman"/>
          <w:bCs/>
          <w:color w:val="00B050"/>
          <w:sz w:val="28"/>
          <w:szCs w:val="28"/>
          <w:lang w:eastAsia="en-US"/>
        </w:rPr>
        <w:t>,</w:t>
      </w:r>
      <w:r w:rsidRPr="00D23F0E">
        <w:rPr>
          <w:rFonts w:ascii="Times New Roman" w:eastAsia="Times New Roman" w:hAnsi="Times New Roman" w:cs="Times New Roman"/>
          <w:bCs/>
          <w:sz w:val="28"/>
          <w:szCs w:val="28"/>
          <w:lang w:eastAsia="en-US"/>
        </w:rPr>
        <w:t xml:space="preserve"> услуг предполагает инициативное обращение нуждающегося лица. Составив индивидуальные программы, сотрудники службы пробации направляют их в уполномоченные органы здравоохранения, образования, труда и социальной защиты населения, а также иные местные исполнительные органы. Следовательно, содействие в получении социально-правовой помощи службами пробации дублирует функции местных исполнительных органов </w:t>
      </w:r>
      <w:r w:rsidRPr="00D23F0E">
        <w:rPr>
          <w:rFonts w:ascii="Times New Roman" w:hAnsi="Times New Roman" w:cs="Times New Roman"/>
          <w:sz w:val="28"/>
          <w:szCs w:val="28"/>
        </w:rPr>
        <w:t>[</w:t>
      </w:r>
      <w:r w:rsidR="00DB4A79" w:rsidRPr="00877830">
        <w:rPr>
          <w:rFonts w:ascii="Times New Roman" w:hAnsi="Times New Roman" w:cs="Times New Roman"/>
          <w:sz w:val="28"/>
          <w:szCs w:val="28"/>
        </w:rPr>
        <w:t>133</w:t>
      </w:r>
      <w:r w:rsidRPr="00D23F0E">
        <w:rPr>
          <w:rFonts w:ascii="Times New Roman" w:hAnsi="Times New Roman" w:cs="Times New Roman"/>
          <w:sz w:val="28"/>
          <w:szCs w:val="28"/>
        </w:rPr>
        <w:t>]</w:t>
      </w:r>
      <w:r w:rsidRPr="00D23F0E">
        <w:rPr>
          <w:rFonts w:ascii="Times New Roman" w:eastAsia="Times New Roman" w:hAnsi="Times New Roman" w:cs="Times New Roman"/>
          <w:bCs/>
          <w:sz w:val="28"/>
          <w:szCs w:val="28"/>
          <w:lang w:eastAsia="en-US"/>
        </w:rPr>
        <w:t>.</w:t>
      </w:r>
    </w:p>
    <w:p w:rsidR="007E4FBD" w:rsidRPr="00D23F0E" w:rsidRDefault="009D00D0" w:rsidP="00175C5F">
      <w:pPr>
        <w:widowControl w:val="0"/>
        <w:tabs>
          <w:tab w:val="left" w:pos="0"/>
        </w:tabs>
        <w:spacing w:after="0" w:line="240" w:lineRule="auto"/>
        <w:ind w:firstLine="709"/>
        <w:jc w:val="both"/>
        <w:rPr>
          <w:rFonts w:ascii="Times New Roman" w:eastAsia="Times New Roman" w:hAnsi="Times New Roman" w:cs="Times New Roman"/>
          <w:bCs/>
          <w:sz w:val="28"/>
          <w:szCs w:val="28"/>
          <w:lang w:eastAsia="en-US"/>
        </w:rPr>
      </w:pPr>
      <w:r w:rsidRPr="00D23F0E">
        <w:rPr>
          <w:rFonts w:ascii="Times New Roman" w:eastAsia="Times New Roman" w:hAnsi="Times New Roman" w:cs="Times New Roman"/>
          <w:bCs/>
          <w:sz w:val="28"/>
          <w:szCs w:val="28"/>
          <w:lang w:eastAsia="en-US"/>
        </w:rPr>
        <w:t>Мы согласны, что осужденный, состоящий на учете службы пробации</w:t>
      </w:r>
      <w:r w:rsidR="00D4126A">
        <w:rPr>
          <w:rFonts w:ascii="Times New Roman" w:eastAsia="Times New Roman" w:hAnsi="Times New Roman" w:cs="Times New Roman"/>
          <w:bCs/>
          <w:color w:val="00B050"/>
          <w:sz w:val="28"/>
          <w:szCs w:val="28"/>
          <w:lang w:eastAsia="en-US"/>
        </w:rPr>
        <w:t>,</w:t>
      </w:r>
      <w:r w:rsidRPr="00D23F0E">
        <w:rPr>
          <w:rFonts w:ascii="Times New Roman" w:eastAsia="Times New Roman" w:hAnsi="Times New Roman" w:cs="Times New Roman"/>
          <w:bCs/>
          <w:sz w:val="28"/>
          <w:szCs w:val="28"/>
          <w:lang w:eastAsia="en-US"/>
        </w:rPr>
        <w:t xml:space="preserve"> и в целом лицо, </w:t>
      </w:r>
      <w:r w:rsidRPr="00877830">
        <w:rPr>
          <w:rFonts w:ascii="Times New Roman" w:eastAsia="Times New Roman" w:hAnsi="Times New Roman" w:cs="Times New Roman"/>
          <w:bCs/>
          <w:sz w:val="28"/>
          <w:szCs w:val="28"/>
          <w:lang w:eastAsia="en-US"/>
        </w:rPr>
        <w:t>подлежащ</w:t>
      </w:r>
      <w:r w:rsidR="00D4126A" w:rsidRPr="00877830">
        <w:rPr>
          <w:rFonts w:ascii="Times New Roman" w:eastAsia="Times New Roman" w:hAnsi="Times New Roman" w:cs="Times New Roman"/>
          <w:bCs/>
          <w:sz w:val="28"/>
          <w:szCs w:val="28"/>
          <w:lang w:eastAsia="en-US"/>
        </w:rPr>
        <w:t>ее</w:t>
      </w:r>
      <w:r w:rsidRPr="00877830">
        <w:rPr>
          <w:rFonts w:ascii="Times New Roman" w:eastAsia="Times New Roman" w:hAnsi="Times New Roman" w:cs="Times New Roman"/>
          <w:bCs/>
          <w:sz w:val="28"/>
          <w:szCs w:val="28"/>
          <w:lang w:eastAsia="en-US"/>
        </w:rPr>
        <w:t xml:space="preserve"> </w:t>
      </w:r>
      <w:r w:rsidRPr="00D23F0E">
        <w:rPr>
          <w:rFonts w:ascii="Times New Roman" w:eastAsia="Times New Roman" w:hAnsi="Times New Roman" w:cs="Times New Roman"/>
          <w:bCs/>
          <w:sz w:val="28"/>
          <w:szCs w:val="28"/>
          <w:lang w:eastAsia="en-US"/>
        </w:rPr>
        <w:t xml:space="preserve">реализации в отношении него той или иной модели пробации, вправе обратиться в местные исполнительные органы для получения </w:t>
      </w:r>
      <w:r w:rsidR="00D4126A" w:rsidRPr="00877830">
        <w:rPr>
          <w:rFonts w:ascii="Times New Roman" w:eastAsia="Times New Roman" w:hAnsi="Times New Roman" w:cs="Times New Roman"/>
          <w:bCs/>
          <w:sz w:val="28"/>
          <w:szCs w:val="28"/>
          <w:lang w:eastAsia="en-US"/>
        </w:rPr>
        <w:t>необходимой</w:t>
      </w:r>
      <w:r w:rsidR="00877830" w:rsidRPr="00877830">
        <w:rPr>
          <w:rFonts w:ascii="Times New Roman" w:eastAsia="Times New Roman" w:hAnsi="Times New Roman" w:cs="Times New Roman"/>
          <w:bCs/>
          <w:sz w:val="28"/>
          <w:szCs w:val="28"/>
          <w:lang w:eastAsia="en-US"/>
        </w:rPr>
        <w:t xml:space="preserve"> </w:t>
      </w:r>
      <w:r w:rsidRPr="00D23F0E">
        <w:rPr>
          <w:rFonts w:ascii="Times New Roman" w:eastAsia="Times New Roman" w:hAnsi="Times New Roman" w:cs="Times New Roman"/>
          <w:bCs/>
          <w:sz w:val="28"/>
          <w:szCs w:val="28"/>
          <w:lang w:eastAsia="en-US"/>
        </w:rPr>
        <w:t>помощи как социально-уязвимая категория населения. Однако, представленная форма обоснования рабочей группы данного законопроекта вызывает определенную долю негодования и скептицизма. На наш взгляд, это слабое доказательство и убеждение того, что необходимо искоренить определенную функцию службы пробации, в данном случае</w:t>
      </w:r>
      <w:r w:rsidR="00D4126A">
        <w:rPr>
          <w:rFonts w:ascii="Times New Roman" w:eastAsia="Times New Roman" w:hAnsi="Times New Roman" w:cs="Times New Roman"/>
          <w:bCs/>
          <w:sz w:val="28"/>
          <w:szCs w:val="28"/>
          <w:lang w:eastAsia="en-US"/>
        </w:rPr>
        <w:t xml:space="preserve"> -</w:t>
      </w:r>
      <w:r w:rsidRPr="00D23F0E">
        <w:rPr>
          <w:rFonts w:ascii="Times New Roman" w:eastAsia="Times New Roman" w:hAnsi="Times New Roman" w:cs="Times New Roman"/>
          <w:bCs/>
          <w:sz w:val="28"/>
          <w:szCs w:val="28"/>
          <w:lang w:eastAsia="en-US"/>
        </w:rPr>
        <w:t xml:space="preserve"> оказание </w:t>
      </w:r>
      <w:r w:rsidRPr="00D23F0E">
        <w:rPr>
          <w:rFonts w:ascii="Times New Roman" w:eastAsia="Times New Roman" w:hAnsi="Times New Roman" w:cs="Times New Roman"/>
          <w:bCs/>
          <w:sz w:val="28"/>
          <w:szCs w:val="28"/>
          <w:lang w:eastAsia="en-US"/>
        </w:rPr>
        <w:lastRenderedPageBreak/>
        <w:t>содействия в получении социально-правовой помощи.</w:t>
      </w:r>
    </w:p>
    <w:p w:rsidR="007E4FBD" w:rsidRPr="00D23F0E" w:rsidRDefault="009D00D0" w:rsidP="00175C5F">
      <w:pPr>
        <w:widowControl w:val="0"/>
        <w:tabs>
          <w:tab w:val="left" w:pos="0"/>
        </w:tabs>
        <w:spacing w:after="0" w:line="240" w:lineRule="auto"/>
        <w:ind w:firstLine="709"/>
        <w:jc w:val="both"/>
        <w:rPr>
          <w:rFonts w:ascii="Times New Roman" w:eastAsia="Times New Roman" w:hAnsi="Times New Roman" w:cs="Times New Roman"/>
          <w:bCs/>
          <w:sz w:val="28"/>
          <w:szCs w:val="28"/>
          <w:lang w:eastAsia="en-US"/>
        </w:rPr>
      </w:pPr>
      <w:r w:rsidRPr="00D23F0E">
        <w:rPr>
          <w:rFonts w:ascii="Times New Roman" w:eastAsia="Times New Roman" w:hAnsi="Times New Roman" w:cs="Times New Roman"/>
          <w:bCs/>
          <w:sz w:val="28"/>
          <w:szCs w:val="28"/>
          <w:lang w:eastAsia="en-US"/>
        </w:rPr>
        <w:t xml:space="preserve">В рамках настоящего исследования нам видится важным проанализировать каждый вид социально-правовой помощи, </w:t>
      </w:r>
      <w:r w:rsidRPr="00877830">
        <w:rPr>
          <w:rFonts w:ascii="Times New Roman" w:eastAsia="Times New Roman" w:hAnsi="Times New Roman" w:cs="Times New Roman"/>
          <w:bCs/>
          <w:sz w:val="28"/>
          <w:szCs w:val="28"/>
          <w:lang w:eastAsia="en-US"/>
        </w:rPr>
        <w:t>предоставл</w:t>
      </w:r>
      <w:r w:rsidR="00D4126A" w:rsidRPr="00877830">
        <w:rPr>
          <w:rFonts w:ascii="Times New Roman" w:eastAsia="Times New Roman" w:hAnsi="Times New Roman" w:cs="Times New Roman"/>
          <w:bCs/>
          <w:sz w:val="28"/>
          <w:szCs w:val="28"/>
          <w:lang w:eastAsia="en-US"/>
        </w:rPr>
        <w:t>яемой</w:t>
      </w:r>
      <w:r w:rsidRPr="00877830">
        <w:rPr>
          <w:rFonts w:ascii="Times New Roman" w:eastAsia="Times New Roman" w:hAnsi="Times New Roman" w:cs="Times New Roman"/>
          <w:bCs/>
          <w:sz w:val="28"/>
          <w:szCs w:val="28"/>
          <w:lang w:eastAsia="en-US"/>
        </w:rPr>
        <w:t xml:space="preserve"> </w:t>
      </w:r>
      <w:r w:rsidRPr="00D23F0E">
        <w:rPr>
          <w:rFonts w:ascii="Times New Roman" w:eastAsia="Times New Roman" w:hAnsi="Times New Roman" w:cs="Times New Roman"/>
          <w:bCs/>
          <w:sz w:val="28"/>
          <w:szCs w:val="28"/>
          <w:lang w:eastAsia="en-US"/>
        </w:rPr>
        <w:t>осужденным к ограничению свободы, детально.</w:t>
      </w:r>
    </w:p>
    <w:p w:rsidR="007E4FBD" w:rsidRPr="00877830" w:rsidRDefault="009D00D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Служба пробации направляет осужденного к ограничению свободы с неоконченным средним образованием в учебные заведения по месту жительства. В соответствии со статистическими данными Комитета УИС МВД РК</w:t>
      </w:r>
      <w:r w:rsidR="00D4126A" w:rsidRPr="007817DB">
        <w:rPr>
          <w:rFonts w:ascii="Times New Roman" w:eastAsia="Times New Roman" w:hAnsi="Times New Roman" w:cs="Times New Roman"/>
          <w:sz w:val="28"/>
          <w:szCs w:val="28"/>
        </w:rPr>
        <w:t>,</w:t>
      </w:r>
      <w:r w:rsidRPr="00D23F0E">
        <w:rPr>
          <w:rFonts w:ascii="Times New Roman" w:eastAsia="Times New Roman" w:hAnsi="Times New Roman" w:cs="Times New Roman"/>
          <w:sz w:val="28"/>
          <w:szCs w:val="28"/>
        </w:rPr>
        <w:t xml:space="preserve"> общее количество лиц, не имеющих среднего образования, за 9 месяцев 2020 года составило 296 осужденных, из них 4 получили среднее образование в рамках оказания им социально-правовой помощи (в 2018 </w:t>
      </w:r>
      <w:r w:rsidRPr="00877830">
        <w:rPr>
          <w:rFonts w:ascii="Times New Roman" w:eastAsia="Times New Roman" w:hAnsi="Times New Roman" w:cs="Times New Roman"/>
          <w:sz w:val="28"/>
          <w:szCs w:val="28"/>
        </w:rPr>
        <w:t>г</w:t>
      </w:r>
      <w:r w:rsidR="00D4126A" w:rsidRPr="00877830">
        <w:rPr>
          <w:rFonts w:ascii="Times New Roman" w:eastAsia="Times New Roman" w:hAnsi="Times New Roman" w:cs="Times New Roman"/>
          <w:sz w:val="28"/>
          <w:szCs w:val="28"/>
        </w:rPr>
        <w:t xml:space="preserve">. </w:t>
      </w:r>
      <w:r w:rsidRPr="00877830">
        <w:rPr>
          <w:rFonts w:ascii="Times New Roman" w:eastAsia="Times New Roman" w:hAnsi="Times New Roman" w:cs="Times New Roman"/>
          <w:sz w:val="28"/>
          <w:szCs w:val="28"/>
        </w:rPr>
        <w:t xml:space="preserve">– </w:t>
      </w:r>
      <w:r w:rsidR="00D4126A" w:rsidRPr="00877830">
        <w:rPr>
          <w:rFonts w:ascii="Times New Roman" w:eastAsia="Times New Roman" w:hAnsi="Times New Roman" w:cs="Times New Roman"/>
          <w:sz w:val="28"/>
          <w:szCs w:val="28"/>
        </w:rPr>
        <w:t xml:space="preserve">5 человек из </w:t>
      </w:r>
      <w:r w:rsidRPr="00877830">
        <w:rPr>
          <w:rFonts w:ascii="Times New Roman" w:eastAsia="Times New Roman" w:hAnsi="Times New Roman" w:cs="Times New Roman"/>
          <w:sz w:val="28"/>
          <w:szCs w:val="28"/>
        </w:rPr>
        <w:t>521 осужденн</w:t>
      </w:r>
      <w:r w:rsidR="00D4126A" w:rsidRPr="00877830">
        <w:rPr>
          <w:rFonts w:ascii="Times New Roman" w:eastAsia="Times New Roman" w:hAnsi="Times New Roman" w:cs="Times New Roman"/>
          <w:sz w:val="28"/>
          <w:szCs w:val="28"/>
        </w:rPr>
        <w:t>ого</w:t>
      </w:r>
      <w:r w:rsidRPr="00877830">
        <w:rPr>
          <w:rFonts w:ascii="Times New Roman" w:eastAsia="Times New Roman" w:hAnsi="Times New Roman" w:cs="Times New Roman"/>
          <w:sz w:val="28"/>
          <w:szCs w:val="28"/>
        </w:rPr>
        <w:t xml:space="preserve"> к ограничению свободы; в 2019 г</w:t>
      </w:r>
      <w:r w:rsidR="00D4126A" w:rsidRPr="00877830">
        <w:rPr>
          <w:rFonts w:ascii="Times New Roman" w:eastAsia="Times New Roman" w:hAnsi="Times New Roman" w:cs="Times New Roman"/>
          <w:sz w:val="28"/>
          <w:szCs w:val="28"/>
        </w:rPr>
        <w:t xml:space="preserve">. </w:t>
      </w:r>
      <w:r w:rsidRPr="00877830">
        <w:rPr>
          <w:rFonts w:ascii="Times New Roman" w:eastAsia="Times New Roman" w:hAnsi="Times New Roman" w:cs="Times New Roman"/>
          <w:sz w:val="28"/>
          <w:szCs w:val="28"/>
        </w:rPr>
        <w:t xml:space="preserve">– </w:t>
      </w:r>
      <w:r w:rsidR="00D4126A" w:rsidRPr="00877830">
        <w:rPr>
          <w:rFonts w:ascii="Times New Roman" w:eastAsia="Times New Roman" w:hAnsi="Times New Roman" w:cs="Times New Roman"/>
          <w:sz w:val="28"/>
          <w:szCs w:val="28"/>
        </w:rPr>
        <w:t xml:space="preserve">17 из </w:t>
      </w:r>
      <w:r w:rsidRPr="00877830">
        <w:rPr>
          <w:rFonts w:ascii="Times New Roman" w:eastAsia="Times New Roman" w:hAnsi="Times New Roman" w:cs="Times New Roman"/>
          <w:sz w:val="28"/>
          <w:szCs w:val="28"/>
        </w:rPr>
        <w:t xml:space="preserve">383 </w:t>
      </w:r>
      <w:r w:rsidR="00D4126A" w:rsidRPr="00877830">
        <w:rPr>
          <w:rFonts w:ascii="Times New Roman" w:eastAsia="Times New Roman" w:hAnsi="Times New Roman" w:cs="Times New Roman"/>
          <w:sz w:val="28"/>
          <w:szCs w:val="28"/>
        </w:rPr>
        <w:t xml:space="preserve">подучетных лиц </w:t>
      </w:r>
      <w:r w:rsidRPr="00877830">
        <w:rPr>
          <w:rFonts w:ascii="Times New Roman" w:eastAsia="Times New Roman" w:hAnsi="Times New Roman" w:cs="Times New Roman"/>
          <w:sz w:val="28"/>
          <w:szCs w:val="28"/>
        </w:rPr>
        <w:t>получили среднее образование) [</w:t>
      </w:r>
      <w:r w:rsidR="00DB4A79" w:rsidRPr="00877830">
        <w:rPr>
          <w:rFonts w:ascii="Times New Roman" w:eastAsia="Times New Roman" w:hAnsi="Times New Roman" w:cs="Times New Roman"/>
          <w:sz w:val="28"/>
          <w:szCs w:val="28"/>
        </w:rPr>
        <w:t>134</w:t>
      </w:r>
      <w:r w:rsidRPr="00877830">
        <w:rPr>
          <w:rFonts w:ascii="Times New Roman" w:eastAsia="Times New Roman" w:hAnsi="Times New Roman" w:cs="Times New Roman"/>
          <w:sz w:val="28"/>
          <w:szCs w:val="28"/>
        </w:rPr>
        <w:t>].</w:t>
      </w:r>
    </w:p>
    <w:p w:rsidR="007E4FBD" w:rsidRPr="00D23F0E" w:rsidRDefault="009D00D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Под профессиональным обучением понимается </w:t>
      </w:r>
      <w:r w:rsidR="00B04CD2" w:rsidRPr="00D23F0E">
        <w:rPr>
          <w:rFonts w:ascii="Times New Roman" w:eastAsia="Times New Roman" w:hAnsi="Times New Roman" w:cs="Times New Roman"/>
          <w:sz w:val="28"/>
          <w:szCs w:val="28"/>
        </w:rPr>
        <w:t xml:space="preserve">обучение, включающее в себя профессиональную подготовку, переподготовку в целях получения новых специальностей (профессий), навыков и повышение квалификации в рамках мер содействия занятости, </w:t>
      </w:r>
      <w:r w:rsidRPr="00D23F0E">
        <w:rPr>
          <w:rFonts w:ascii="Times New Roman" w:eastAsia="Times New Roman" w:hAnsi="Times New Roman" w:cs="Times New Roman"/>
          <w:sz w:val="28"/>
          <w:szCs w:val="28"/>
        </w:rPr>
        <w:t xml:space="preserve">предусмотренных </w:t>
      </w:r>
      <w:r w:rsidR="00B04CD2" w:rsidRPr="00D23F0E">
        <w:rPr>
          <w:rFonts w:ascii="Times New Roman" w:eastAsia="Times New Roman" w:hAnsi="Times New Roman" w:cs="Times New Roman"/>
          <w:sz w:val="28"/>
          <w:szCs w:val="28"/>
        </w:rPr>
        <w:t xml:space="preserve">Социальным кодексом </w:t>
      </w:r>
      <w:r w:rsidR="00571199" w:rsidRPr="00D23F0E">
        <w:rPr>
          <w:rFonts w:ascii="Times New Roman" w:eastAsia="Times New Roman" w:hAnsi="Times New Roman" w:cs="Times New Roman"/>
          <w:sz w:val="28"/>
          <w:szCs w:val="28"/>
        </w:rPr>
        <w:t>РК</w:t>
      </w:r>
      <w:r w:rsidRPr="00D23F0E">
        <w:rPr>
          <w:rFonts w:ascii="Times New Roman" w:eastAsia="Times New Roman" w:hAnsi="Times New Roman" w:cs="Times New Roman"/>
          <w:sz w:val="28"/>
          <w:szCs w:val="28"/>
        </w:rPr>
        <w:t xml:space="preserve"> [</w:t>
      </w:r>
      <w:r w:rsidR="00DB4A79" w:rsidRPr="00877830">
        <w:rPr>
          <w:rFonts w:ascii="Times New Roman" w:eastAsia="Times New Roman" w:hAnsi="Times New Roman" w:cs="Times New Roman"/>
          <w:sz w:val="28"/>
          <w:szCs w:val="28"/>
        </w:rPr>
        <w:t>135</w:t>
      </w:r>
      <w:r w:rsidRPr="00D23F0E">
        <w:rPr>
          <w:rFonts w:ascii="Times New Roman" w:eastAsia="Times New Roman" w:hAnsi="Times New Roman" w:cs="Times New Roman"/>
          <w:sz w:val="28"/>
          <w:szCs w:val="28"/>
        </w:rPr>
        <w:t>].</w:t>
      </w:r>
    </w:p>
    <w:p w:rsidR="00571199" w:rsidRPr="00D23F0E" w:rsidRDefault="009D00D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bCs/>
          <w:sz w:val="28"/>
          <w:szCs w:val="28"/>
        </w:rPr>
        <w:t xml:space="preserve">Согласно </w:t>
      </w:r>
      <w:r w:rsidR="00571199" w:rsidRPr="00D23F0E">
        <w:rPr>
          <w:rFonts w:ascii="Times New Roman" w:eastAsia="Times New Roman" w:hAnsi="Times New Roman" w:cs="Times New Roman"/>
          <w:bCs/>
          <w:sz w:val="28"/>
          <w:szCs w:val="28"/>
        </w:rPr>
        <w:t xml:space="preserve">ч.3 </w:t>
      </w:r>
      <w:r w:rsidRPr="00D23F0E">
        <w:rPr>
          <w:rFonts w:ascii="Times New Roman" w:eastAsia="Times New Roman" w:hAnsi="Times New Roman" w:cs="Times New Roman"/>
          <w:bCs/>
          <w:sz w:val="28"/>
          <w:szCs w:val="28"/>
        </w:rPr>
        <w:t>ст. 1</w:t>
      </w:r>
      <w:r w:rsidR="00571199" w:rsidRPr="00D23F0E">
        <w:rPr>
          <w:rFonts w:ascii="Times New Roman" w:eastAsia="Times New Roman" w:hAnsi="Times New Roman" w:cs="Times New Roman"/>
          <w:bCs/>
          <w:sz w:val="28"/>
          <w:szCs w:val="28"/>
        </w:rPr>
        <w:t>0</w:t>
      </w:r>
      <w:r w:rsidRPr="00D23F0E">
        <w:rPr>
          <w:rFonts w:ascii="Times New Roman" w:eastAsia="Times New Roman" w:hAnsi="Times New Roman" w:cs="Times New Roman"/>
          <w:bCs/>
          <w:sz w:val="28"/>
          <w:szCs w:val="28"/>
        </w:rPr>
        <w:t xml:space="preserve">9 </w:t>
      </w:r>
      <w:r w:rsidR="00571199" w:rsidRPr="00D23F0E">
        <w:rPr>
          <w:rFonts w:ascii="Times New Roman" w:eastAsia="Times New Roman" w:hAnsi="Times New Roman" w:cs="Times New Roman"/>
          <w:bCs/>
          <w:sz w:val="28"/>
          <w:szCs w:val="28"/>
        </w:rPr>
        <w:t>Социального кодекса РК</w:t>
      </w:r>
      <w:r w:rsidR="00C52F02">
        <w:rPr>
          <w:rFonts w:ascii="Times New Roman" w:eastAsia="Times New Roman" w:hAnsi="Times New Roman" w:cs="Times New Roman"/>
          <w:bCs/>
          <w:sz w:val="28"/>
          <w:szCs w:val="28"/>
        </w:rPr>
        <w:t>,</w:t>
      </w:r>
      <w:r w:rsidR="00DD10C3">
        <w:rPr>
          <w:rFonts w:ascii="Times New Roman" w:eastAsia="Times New Roman" w:hAnsi="Times New Roman" w:cs="Times New Roman"/>
          <w:bCs/>
          <w:sz w:val="28"/>
          <w:szCs w:val="28"/>
        </w:rPr>
        <w:t xml:space="preserve"> </w:t>
      </w:r>
      <w:r w:rsidR="00571199" w:rsidRPr="00D23F0E">
        <w:rPr>
          <w:rFonts w:ascii="Times New Roman" w:eastAsia="Times New Roman" w:hAnsi="Times New Roman" w:cs="Times New Roman"/>
          <w:sz w:val="28"/>
          <w:szCs w:val="28"/>
        </w:rPr>
        <w:t>направление на</w:t>
      </w:r>
      <w:r w:rsidR="00DD10C3">
        <w:rPr>
          <w:rFonts w:ascii="Times New Roman" w:eastAsia="Times New Roman" w:hAnsi="Times New Roman" w:cs="Times New Roman"/>
          <w:sz w:val="28"/>
          <w:szCs w:val="28"/>
        </w:rPr>
        <w:t xml:space="preserve"> </w:t>
      </w:r>
      <w:r w:rsidR="00571199" w:rsidRPr="00D23F0E">
        <w:rPr>
          <w:rFonts w:ascii="Times New Roman" w:eastAsia="Times New Roman" w:hAnsi="Times New Roman" w:cs="Times New Roman"/>
          <w:sz w:val="28"/>
          <w:szCs w:val="28"/>
        </w:rPr>
        <w:t>профессиональное</w:t>
      </w:r>
      <w:r w:rsidR="00DD10C3">
        <w:rPr>
          <w:rFonts w:ascii="Times New Roman" w:eastAsia="Times New Roman" w:hAnsi="Times New Roman" w:cs="Times New Roman"/>
          <w:sz w:val="28"/>
          <w:szCs w:val="28"/>
        </w:rPr>
        <w:t xml:space="preserve"> </w:t>
      </w:r>
      <w:r w:rsidR="00571199" w:rsidRPr="00D23F0E">
        <w:rPr>
          <w:rFonts w:ascii="Times New Roman" w:eastAsia="Times New Roman" w:hAnsi="Times New Roman" w:cs="Times New Roman"/>
          <w:sz w:val="28"/>
          <w:szCs w:val="28"/>
        </w:rPr>
        <w:t>обучение выдается карьерным центром, если:</w:t>
      </w:r>
    </w:p>
    <w:p w:rsidR="00571199" w:rsidRPr="00D23F0E" w:rsidRDefault="00571199" w:rsidP="00C52F02">
      <w:pPr>
        <w:widowControl w:val="0"/>
        <w:tabs>
          <w:tab w:val="left" w:pos="284"/>
          <w:tab w:val="left" w:pos="993"/>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1)</w:t>
      </w:r>
      <w:r w:rsidR="00C52F02">
        <w:rPr>
          <w:rFonts w:ascii="Times New Roman" w:eastAsia="Times New Roman" w:hAnsi="Times New Roman" w:cs="Times New Roman"/>
          <w:sz w:val="28"/>
          <w:szCs w:val="28"/>
        </w:rPr>
        <w:tab/>
      </w:r>
      <w:r w:rsidRPr="00D23F0E">
        <w:rPr>
          <w:rFonts w:ascii="Times New Roman" w:eastAsia="Times New Roman" w:hAnsi="Times New Roman" w:cs="Times New Roman"/>
          <w:sz w:val="28"/>
          <w:szCs w:val="28"/>
        </w:rPr>
        <w:t>невозможно подобрать подходящую работу из-за отсутствия необходимой профессиональной квалификации;</w:t>
      </w:r>
    </w:p>
    <w:p w:rsidR="00571199" w:rsidRPr="00D23F0E" w:rsidRDefault="00571199" w:rsidP="00C52F02">
      <w:pPr>
        <w:widowControl w:val="0"/>
        <w:tabs>
          <w:tab w:val="left" w:pos="284"/>
          <w:tab w:val="left" w:pos="993"/>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2)</w:t>
      </w:r>
      <w:r w:rsidR="00C52F02">
        <w:rPr>
          <w:rFonts w:ascii="Times New Roman" w:eastAsia="Times New Roman" w:hAnsi="Times New Roman" w:cs="Times New Roman"/>
          <w:sz w:val="28"/>
          <w:szCs w:val="28"/>
        </w:rPr>
        <w:tab/>
      </w:r>
      <w:r w:rsidRPr="00D23F0E">
        <w:rPr>
          <w:rFonts w:ascii="Times New Roman" w:eastAsia="Times New Roman" w:hAnsi="Times New Roman" w:cs="Times New Roman"/>
          <w:sz w:val="28"/>
          <w:szCs w:val="28"/>
        </w:rPr>
        <w:t>необходимо изменить профессию (специальность), род занятий в связи с отсутствием работы, отвечающей профессиональным навыкам;</w:t>
      </w:r>
    </w:p>
    <w:p w:rsidR="007E4FBD" w:rsidRPr="00877830" w:rsidRDefault="00571199" w:rsidP="00C52F02">
      <w:pPr>
        <w:widowControl w:val="0"/>
        <w:tabs>
          <w:tab w:val="left" w:pos="284"/>
          <w:tab w:val="left" w:pos="993"/>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3)</w:t>
      </w:r>
      <w:r w:rsidR="00C52F02">
        <w:rPr>
          <w:rFonts w:ascii="Times New Roman" w:eastAsia="Times New Roman" w:hAnsi="Times New Roman" w:cs="Times New Roman"/>
          <w:sz w:val="28"/>
          <w:szCs w:val="28"/>
        </w:rPr>
        <w:tab/>
      </w:r>
      <w:r w:rsidRPr="00D23F0E">
        <w:rPr>
          <w:rFonts w:ascii="Times New Roman" w:eastAsia="Times New Roman" w:hAnsi="Times New Roman" w:cs="Times New Roman"/>
          <w:sz w:val="28"/>
          <w:szCs w:val="28"/>
        </w:rPr>
        <w:t xml:space="preserve">утрачена способность к выполнению работы по прежней профессии </w:t>
      </w:r>
      <w:r w:rsidR="009D00D0" w:rsidRPr="00D23F0E">
        <w:rPr>
          <w:rFonts w:ascii="Times New Roman" w:eastAsia="Times New Roman" w:hAnsi="Times New Roman" w:cs="Times New Roman"/>
          <w:sz w:val="28"/>
          <w:szCs w:val="28"/>
        </w:rPr>
        <w:t>[</w:t>
      </w:r>
      <w:r w:rsidR="00DB4A79" w:rsidRPr="00877830">
        <w:rPr>
          <w:rFonts w:ascii="Times New Roman" w:eastAsia="Times New Roman" w:hAnsi="Times New Roman" w:cs="Times New Roman"/>
          <w:sz w:val="28"/>
          <w:szCs w:val="28"/>
        </w:rPr>
        <w:t>135</w:t>
      </w:r>
      <w:r w:rsidR="009D00D0" w:rsidRPr="00877830">
        <w:rPr>
          <w:rFonts w:ascii="Times New Roman" w:eastAsia="Times New Roman" w:hAnsi="Times New Roman" w:cs="Times New Roman"/>
          <w:sz w:val="28"/>
          <w:szCs w:val="28"/>
        </w:rPr>
        <w:t>].</w:t>
      </w:r>
    </w:p>
    <w:p w:rsidR="00A51A5B" w:rsidRPr="00877830" w:rsidRDefault="009D00D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877830">
        <w:rPr>
          <w:rFonts w:ascii="Times New Roman" w:eastAsia="Times New Roman" w:hAnsi="Times New Roman" w:cs="Times New Roman"/>
          <w:sz w:val="28"/>
          <w:szCs w:val="28"/>
        </w:rPr>
        <w:t xml:space="preserve">В </w:t>
      </w:r>
      <w:r w:rsidR="00530B43" w:rsidRPr="00877830">
        <w:rPr>
          <w:rFonts w:ascii="Times New Roman" w:eastAsia="Times New Roman" w:hAnsi="Times New Roman" w:cs="Times New Roman"/>
          <w:sz w:val="28"/>
          <w:szCs w:val="28"/>
        </w:rPr>
        <w:t xml:space="preserve">ранее действующем Законе РК «О занятости населения» законодатель предусматривал приоритетное право </w:t>
      </w:r>
      <w:r w:rsidR="0084687A" w:rsidRPr="00877830">
        <w:rPr>
          <w:rFonts w:ascii="Times New Roman" w:eastAsia="Times New Roman" w:hAnsi="Times New Roman" w:cs="Times New Roman"/>
          <w:sz w:val="28"/>
          <w:szCs w:val="28"/>
        </w:rPr>
        <w:t xml:space="preserve">у </w:t>
      </w:r>
      <w:r w:rsidR="00530B43" w:rsidRPr="00877830">
        <w:rPr>
          <w:rFonts w:ascii="Times New Roman" w:eastAsia="Times New Roman" w:hAnsi="Times New Roman" w:cs="Times New Roman"/>
          <w:sz w:val="28"/>
          <w:szCs w:val="28"/>
        </w:rPr>
        <w:t xml:space="preserve">определенной категории граждан, в число которых входили лица, освобожденные из мест лишения свободы, </w:t>
      </w:r>
      <w:r w:rsidR="00C52F02" w:rsidRPr="00877830">
        <w:rPr>
          <w:rFonts w:ascii="Times New Roman" w:eastAsia="Times New Roman" w:hAnsi="Times New Roman" w:cs="Times New Roman"/>
          <w:sz w:val="28"/>
          <w:szCs w:val="28"/>
        </w:rPr>
        <w:t xml:space="preserve">на </w:t>
      </w:r>
      <w:r w:rsidR="00530B43" w:rsidRPr="00877830">
        <w:rPr>
          <w:rFonts w:ascii="Times New Roman" w:eastAsia="Times New Roman" w:hAnsi="Times New Roman" w:cs="Times New Roman"/>
          <w:sz w:val="28"/>
          <w:szCs w:val="28"/>
        </w:rPr>
        <w:t>получени</w:t>
      </w:r>
      <w:r w:rsidR="00C52F02" w:rsidRPr="00877830">
        <w:rPr>
          <w:rFonts w:ascii="Times New Roman" w:eastAsia="Times New Roman" w:hAnsi="Times New Roman" w:cs="Times New Roman"/>
          <w:sz w:val="28"/>
          <w:szCs w:val="28"/>
        </w:rPr>
        <w:t>е</w:t>
      </w:r>
      <w:r w:rsidR="00530B43" w:rsidRPr="00D23F0E">
        <w:rPr>
          <w:rFonts w:ascii="Times New Roman" w:eastAsia="Times New Roman" w:hAnsi="Times New Roman" w:cs="Times New Roman"/>
          <w:sz w:val="28"/>
          <w:szCs w:val="28"/>
        </w:rPr>
        <w:t xml:space="preserve"> такого образования. Социальный кодекс</w:t>
      </w:r>
      <w:r w:rsidR="00C15EDE" w:rsidRPr="00D23F0E">
        <w:rPr>
          <w:rFonts w:ascii="Times New Roman" w:eastAsia="Times New Roman" w:hAnsi="Times New Roman" w:cs="Times New Roman"/>
          <w:sz w:val="28"/>
          <w:szCs w:val="28"/>
        </w:rPr>
        <w:t xml:space="preserve"> РК</w:t>
      </w:r>
      <w:r w:rsidR="00530B43" w:rsidRPr="00D23F0E">
        <w:rPr>
          <w:rFonts w:ascii="Times New Roman" w:eastAsia="Times New Roman" w:hAnsi="Times New Roman" w:cs="Times New Roman"/>
          <w:sz w:val="28"/>
          <w:szCs w:val="28"/>
        </w:rPr>
        <w:t xml:space="preserve"> не </w:t>
      </w:r>
      <w:r w:rsidR="00A51A5B" w:rsidRPr="00D23F0E">
        <w:rPr>
          <w:rFonts w:ascii="Times New Roman" w:eastAsia="Times New Roman" w:hAnsi="Times New Roman" w:cs="Times New Roman"/>
          <w:sz w:val="28"/>
          <w:szCs w:val="28"/>
        </w:rPr>
        <w:t xml:space="preserve">включил в себя </w:t>
      </w:r>
      <w:r w:rsidR="0084687A" w:rsidRPr="00D23F0E">
        <w:rPr>
          <w:rFonts w:ascii="Times New Roman" w:eastAsia="Times New Roman" w:hAnsi="Times New Roman" w:cs="Times New Roman"/>
          <w:sz w:val="28"/>
          <w:szCs w:val="28"/>
        </w:rPr>
        <w:t xml:space="preserve">такую </w:t>
      </w:r>
      <w:r w:rsidR="00A51A5B" w:rsidRPr="00D23F0E">
        <w:rPr>
          <w:rFonts w:ascii="Times New Roman" w:eastAsia="Times New Roman" w:hAnsi="Times New Roman" w:cs="Times New Roman"/>
          <w:sz w:val="28"/>
          <w:szCs w:val="28"/>
        </w:rPr>
        <w:t xml:space="preserve">норму, </w:t>
      </w:r>
      <w:r w:rsidR="0084687A" w:rsidRPr="00D23F0E">
        <w:rPr>
          <w:rFonts w:ascii="Times New Roman" w:eastAsia="Times New Roman" w:hAnsi="Times New Roman" w:cs="Times New Roman"/>
          <w:sz w:val="28"/>
          <w:szCs w:val="28"/>
        </w:rPr>
        <w:t>которая позволила иметь</w:t>
      </w:r>
      <w:r w:rsidR="00C15EDE" w:rsidRPr="00D23F0E">
        <w:rPr>
          <w:rFonts w:ascii="Times New Roman" w:eastAsia="Times New Roman" w:hAnsi="Times New Roman" w:cs="Times New Roman"/>
          <w:sz w:val="28"/>
          <w:szCs w:val="28"/>
        </w:rPr>
        <w:t xml:space="preserve"> привилегированн</w:t>
      </w:r>
      <w:r w:rsidR="0084687A" w:rsidRPr="00D23F0E">
        <w:rPr>
          <w:rFonts w:ascii="Times New Roman" w:eastAsia="Times New Roman" w:hAnsi="Times New Roman" w:cs="Times New Roman"/>
          <w:sz w:val="28"/>
          <w:szCs w:val="28"/>
        </w:rPr>
        <w:t>ое право на получение профессионального образования у какой-то группы лиц. Так, в соответствии</w:t>
      </w:r>
      <w:r w:rsidR="00C52F02">
        <w:rPr>
          <w:rFonts w:ascii="Times New Roman" w:eastAsia="Times New Roman" w:hAnsi="Times New Roman" w:cs="Times New Roman"/>
          <w:sz w:val="28"/>
          <w:szCs w:val="28"/>
        </w:rPr>
        <w:br/>
      </w:r>
      <w:r w:rsidR="0084687A" w:rsidRPr="00D23F0E">
        <w:rPr>
          <w:rFonts w:ascii="Times New Roman" w:eastAsia="Times New Roman" w:hAnsi="Times New Roman" w:cs="Times New Roman"/>
          <w:sz w:val="28"/>
          <w:szCs w:val="28"/>
        </w:rPr>
        <w:t>с ч.1 ст.109 Социального кодекса РК право на профессиональное обучение имеют граждане Республики Казахстан и кандасы из числа безработных один раз в течение двух лет [</w:t>
      </w:r>
      <w:r w:rsidR="00DB4A79" w:rsidRPr="00877830">
        <w:rPr>
          <w:rFonts w:ascii="Times New Roman" w:eastAsia="Times New Roman" w:hAnsi="Times New Roman" w:cs="Times New Roman"/>
          <w:sz w:val="28"/>
          <w:szCs w:val="28"/>
        </w:rPr>
        <w:t>135</w:t>
      </w:r>
      <w:r w:rsidR="0084687A" w:rsidRPr="00877830">
        <w:rPr>
          <w:rFonts w:ascii="Times New Roman" w:eastAsia="Times New Roman" w:hAnsi="Times New Roman" w:cs="Times New Roman"/>
          <w:sz w:val="28"/>
          <w:szCs w:val="28"/>
        </w:rPr>
        <w:t>].</w:t>
      </w:r>
    </w:p>
    <w:p w:rsidR="007E4FBD" w:rsidRPr="00877830" w:rsidRDefault="0084687A"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877830">
        <w:rPr>
          <w:rFonts w:ascii="Times New Roman" w:eastAsia="Times New Roman" w:hAnsi="Times New Roman" w:cs="Times New Roman"/>
          <w:sz w:val="28"/>
          <w:szCs w:val="28"/>
        </w:rPr>
        <w:t>Стоит отметить, что</w:t>
      </w:r>
      <w:r w:rsidR="00877830" w:rsidRPr="00877830">
        <w:rPr>
          <w:rFonts w:ascii="Times New Roman" w:eastAsia="Times New Roman" w:hAnsi="Times New Roman" w:cs="Times New Roman"/>
          <w:sz w:val="28"/>
          <w:szCs w:val="28"/>
        </w:rPr>
        <w:t xml:space="preserve"> </w:t>
      </w:r>
      <w:r w:rsidR="00025138" w:rsidRPr="00877830">
        <w:rPr>
          <w:rFonts w:ascii="Times New Roman" w:eastAsia="Times New Roman" w:hAnsi="Times New Roman" w:cs="Times New Roman"/>
          <w:sz w:val="28"/>
          <w:szCs w:val="28"/>
        </w:rPr>
        <w:t xml:space="preserve">за 9 месяцев 2020 г. - 35 </w:t>
      </w:r>
      <w:r w:rsidR="00C52F02" w:rsidRPr="00877830">
        <w:rPr>
          <w:rFonts w:ascii="Times New Roman" w:eastAsia="Times New Roman" w:hAnsi="Times New Roman" w:cs="Times New Roman"/>
          <w:sz w:val="28"/>
          <w:szCs w:val="28"/>
        </w:rPr>
        <w:t>осужденных к ограничению свободы</w:t>
      </w:r>
      <w:r w:rsidR="00877830">
        <w:rPr>
          <w:rFonts w:ascii="Times New Roman" w:eastAsia="Times New Roman" w:hAnsi="Times New Roman" w:cs="Times New Roman"/>
          <w:sz w:val="28"/>
          <w:szCs w:val="28"/>
        </w:rPr>
        <w:t xml:space="preserve"> </w:t>
      </w:r>
      <w:r w:rsidR="00C52F02" w:rsidRPr="00877830">
        <w:rPr>
          <w:rFonts w:ascii="Times New Roman" w:eastAsia="Times New Roman" w:hAnsi="Times New Roman" w:cs="Times New Roman"/>
          <w:sz w:val="28"/>
          <w:szCs w:val="28"/>
        </w:rPr>
        <w:t>получили профессиональное образование в рамках оказания социально-правовой помощи</w:t>
      </w:r>
      <w:r w:rsidR="00025138" w:rsidRPr="00877830">
        <w:rPr>
          <w:rFonts w:ascii="Times New Roman" w:eastAsia="Times New Roman" w:hAnsi="Times New Roman" w:cs="Times New Roman"/>
          <w:sz w:val="28"/>
          <w:szCs w:val="28"/>
        </w:rPr>
        <w:t xml:space="preserve"> (</w:t>
      </w:r>
      <w:r w:rsidR="009D00D0" w:rsidRPr="00877830">
        <w:rPr>
          <w:rFonts w:ascii="Times New Roman" w:eastAsia="Times New Roman" w:hAnsi="Times New Roman" w:cs="Times New Roman"/>
          <w:sz w:val="28"/>
          <w:szCs w:val="28"/>
        </w:rPr>
        <w:t>в 2019 г</w:t>
      </w:r>
      <w:r w:rsidR="00C52F02" w:rsidRPr="00877830">
        <w:rPr>
          <w:rFonts w:ascii="Times New Roman" w:eastAsia="Times New Roman" w:hAnsi="Times New Roman" w:cs="Times New Roman"/>
          <w:sz w:val="28"/>
          <w:szCs w:val="28"/>
        </w:rPr>
        <w:t xml:space="preserve">. </w:t>
      </w:r>
      <w:r w:rsidR="009D00D0" w:rsidRPr="00877830">
        <w:rPr>
          <w:rFonts w:ascii="Times New Roman" w:eastAsia="Times New Roman" w:hAnsi="Times New Roman" w:cs="Times New Roman"/>
          <w:sz w:val="28"/>
          <w:szCs w:val="28"/>
        </w:rPr>
        <w:t xml:space="preserve">- 123, </w:t>
      </w:r>
      <w:r w:rsidR="00025138" w:rsidRPr="00877830">
        <w:rPr>
          <w:rFonts w:ascii="Times New Roman" w:eastAsia="Times New Roman" w:hAnsi="Times New Roman" w:cs="Times New Roman"/>
          <w:sz w:val="28"/>
          <w:szCs w:val="28"/>
        </w:rPr>
        <w:t>в 2018 г. – 167)</w:t>
      </w:r>
      <w:r w:rsidR="009D00D0" w:rsidRPr="00877830">
        <w:rPr>
          <w:rFonts w:ascii="Times New Roman" w:eastAsia="Times New Roman" w:hAnsi="Times New Roman" w:cs="Times New Roman"/>
          <w:sz w:val="28"/>
          <w:szCs w:val="28"/>
        </w:rPr>
        <w:t>[</w:t>
      </w:r>
      <w:r w:rsidR="00DB4A79" w:rsidRPr="00877830">
        <w:rPr>
          <w:rFonts w:ascii="Times New Roman" w:eastAsia="Times New Roman" w:hAnsi="Times New Roman" w:cs="Times New Roman"/>
          <w:sz w:val="28"/>
          <w:szCs w:val="28"/>
        </w:rPr>
        <w:t>134</w:t>
      </w:r>
      <w:r w:rsidR="009D00D0" w:rsidRPr="00877830">
        <w:rPr>
          <w:rFonts w:ascii="Times New Roman" w:eastAsia="Times New Roman" w:hAnsi="Times New Roman" w:cs="Times New Roman"/>
          <w:sz w:val="28"/>
          <w:szCs w:val="28"/>
        </w:rPr>
        <w:t>].</w:t>
      </w:r>
    </w:p>
    <w:p w:rsidR="007E4FBD" w:rsidRPr="00D23F0E" w:rsidRDefault="009D00D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Говоря о медицинской помощи, которая предоставляется в государственных организациях здравоохранения в рамках гарантированного объема бесплатной медицинской помощи</w:t>
      </w:r>
      <w:r w:rsidR="007F0BE2">
        <w:rPr>
          <w:rFonts w:ascii="Times New Roman" w:eastAsia="Times New Roman" w:hAnsi="Times New Roman" w:cs="Times New Roman"/>
          <w:color w:val="00B050"/>
          <w:sz w:val="28"/>
          <w:szCs w:val="28"/>
        </w:rPr>
        <w:t xml:space="preserve">, </w:t>
      </w:r>
      <w:r w:rsidRPr="00D23F0E">
        <w:rPr>
          <w:rFonts w:ascii="Times New Roman" w:eastAsia="Times New Roman" w:hAnsi="Times New Roman" w:cs="Times New Roman"/>
          <w:sz w:val="28"/>
          <w:szCs w:val="28"/>
        </w:rPr>
        <w:t>осужденный к ограничению свободы имеет право обратиться в государственные организации здравоохранения по мест</w:t>
      </w:r>
      <w:r w:rsidRPr="00BC526A">
        <w:rPr>
          <w:rFonts w:ascii="Times New Roman" w:eastAsia="Times New Roman" w:hAnsi="Times New Roman" w:cs="Times New Roman"/>
          <w:sz w:val="28"/>
          <w:szCs w:val="28"/>
        </w:rPr>
        <w:t xml:space="preserve">у </w:t>
      </w:r>
      <w:r w:rsidR="007F0BE2" w:rsidRPr="00BC526A">
        <w:rPr>
          <w:rFonts w:ascii="Times New Roman" w:eastAsia="Times New Roman" w:hAnsi="Times New Roman" w:cs="Times New Roman"/>
          <w:sz w:val="28"/>
          <w:szCs w:val="28"/>
        </w:rPr>
        <w:t>своего</w:t>
      </w:r>
      <w:r w:rsidR="00BC526A" w:rsidRPr="00BC526A">
        <w:rPr>
          <w:rFonts w:ascii="Times New Roman" w:eastAsia="Times New Roman" w:hAnsi="Times New Roman" w:cs="Times New Roman"/>
          <w:sz w:val="28"/>
          <w:szCs w:val="28"/>
        </w:rPr>
        <w:t xml:space="preserve"> </w:t>
      </w:r>
      <w:r w:rsidRPr="00D23F0E">
        <w:rPr>
          <w:rFonts w:ascii="Times New Roman" w:eastAsia="Times New Roman" w:hAnsi="Times New Roman" w:cs="Times New Roman"/>
          <w:sz w:val="28"/>
          <w:szCs w:val="28"/>
        </w:rPr>
        <w:t>жительства.</w:t>
      </w:r>
    </w:p>
    <w:p w:rsidR="007E4FBD" w:rsidRPr="00877830" w:rsidRDefault="009D00D0" w:rsidP="00175C5F">
      <w:pPr>
        <w:widowControl w:val="0"/>
        <w:tabs>
          <w:tab w:val="left" w:pos="284"/>
        </w:tabs>
        <w:spacing w:after="0" w:line="240" w:lineRule="auto"/>
        <w:ind w:firstLine="709"/>
        <w:jc w:val="both"/>
        <w:rPr>
          <w:rFonts w:ascii="Times New Roman" w:eastAsia="Times New Roman" w:hAnsi="Times New Roman" w:cs="Times New Roman"/>
          <w:bCs/>
          <w:sz w:val="28"/>
          <w:szCs w:val="28"/>
        </w:rPr>
      </w:pPr>
      <w:r w:rsidRPr="00D23F0E">
        <w:rPr>
          <w:rFonts w:ascii="Times New Roman" w:eastAsia="Times New Roman" w:hAnsi="Times New Roman" w:cs="Times New Roman"/>
          <w:bCs/>
          <w:sz w:val="28"/>
          <w:szCs w:val="28"/>
        </w:rPr>
        <w:t xml:space="preserve">Общее количество лиц, осужденных к наказанию в виде ограничения свободы и состоящих на учете службы пробации в Казахстане, которым в рамках социально-правовой помощи была оказана медицинская услуга, </w:t>
      </w:r>
      <w:r w:rsidRPr="00D23F0E">
        <w:rPr>
          <w:rFonts w:ascii="Times New Roman" w:eastAsia="Times New Roman" w:hAnsi="Times New Roman" w:cs="Times New Roman"/>
          <w:bCs/>
          <w:sz w:val="28"/>
          <w:szCs w:val="28"/>
        </w:rPr>
        <w:lastRenderedPageBreak/>
        <w:t>составило:</w:t>
      </w:r>
      <w:r w:rsidR="007817DB">
        <w:rPr>
          <w:rFonts w:ascii="Times New Roman" w:eastAsia="Times New Roman" w:hAnsi="Times New Roman" w:cs="Times New Roman"/>
          <w:bCs/>
          <w:sz w:val="28"/>
          <w:szCs w:val="28"/>
        </w:rPr>
        <w:t xml:space="preserve"> </w:t>
      </w:r>
      <w:r w:rsidRPr="00D23F0E">
        <w:rPr>
          <w:rFonts w:ascii="Times New Roman" w:eastAsia="Times New Roman" w:hAnsi="Times New Roman" w:cs="Times New Roman"/>
          <w:bCs/>
          <w:sz w:val="28"/>
          <w:szCs w:val="28"/>
        </w:rPr>
        <w:t xml:space="preserve">за 9 месяцев </w:t>
      </w:r>
      <w:r w:rsidRPr="00877830">
        <w:rPr>
          <w:rFonts w:ascii="Times New Roman" w:eastAsia="Times New Roman" w:hAnsi="Times New Roman" w:cs="Times New Roman"/>
          <w:bCs/>
          <w:sz w:val="28"/>
          <w:szCs w:val="28"/>
        </w:rPr>
        <w:t>2020 г</w:t>
      </w:r>
      <w:r w:rsidR="007F0BE2" w:rsidRPr="00877830">
        <w:rPr>
          <w:rFonts w:ascii="Times New Roman" w:eastAsia="Times New Roman" w:hAnsi="Times New Roman" w:cs="Times New Roman"/>
          <w:bCs/>
          <w:sz w:val="28"/>
          <w:szCs w:val="28"/>
        </w:rPr>
        <w:t xml:space="preserve">. </w:t>
      </w:r>
      <w:r w:rsidRPr="00877830">
        <w:rPr>
          <w:rFonts w:ascii="Times New Roman" w:eastAsia="Times New Roman" w:hAnsi="Times New Roman" w:cs="Times New Roman"/>
          <w:bCs/>
          <w:sz w:val="28"/>
          <w:szCs w:val="28"/>
        </w:rPr>
        <w:t>– 7658, из них женщин – 643, несовершеннолетних – 41 (в 2019 г</w:t>
      </w:r>
      <w:r w:rsidR="007F0BE2" w:rsidRPr="00877830">
        <w:rPr>
          <w:rFonts w:ascii="Times New Roman" w:eastAsia="Times New Roman" w:hAnsi="Times New Roman" w:cs="Times New Roman"/>
          <w:bCs/>
          <w:sz w:val="28"/>
          <w:szCs w:val="28"/>
        </w:rPr>
        <w:t xml:space="preserve">. </w:t>
      </w:r>
      <w:r w:rsidRPr="00877830">
        <w:rPr>
          <w:rFonts w:ascii="Times New Roman" w:eastAsia="Times New Roman" w:hAnsi="Times New Roman" w:cs="Times New Roman"/>
          <w:bCs/>
          <w:sz w:val="28"/>
          <w:szCs w:val="28"/>
        </w:rPr>
        <w:t>– 9787, из них женщин – 780, несовершеннолетних – 41; в 2018 г</w:t>
      </w:r>
      <w:r w:rsidR="007F0BE2" w:rsidRPr="00877830">
        <w:rPr>
          <w:rFonts w:ascii="Times New Roman" w:eastAsia="Times New Roman" w:hAnsi="Times New Roman" w:cs="Times New Roman"/>
          <w:bCs/>
          <w:sz w:val="28"/>
          <w:szCs w:val="28"/>
        </w:rPr>
        <w:t xml:space="preserve">. </w:t>
      </w:r>
      <w:r w:rsidRPr="00877830">
        <w:rPr>
          <w:rFonts w:ascii="Times New Roman" w:eastAsia="Times New Roman" w:hAnsi="Times New Roman" w:cs="Times New Roman"/>
          <w:bCs/>
          <w:sz w:val="28"/>
          <w:szCs w:val="28"/>
        </w:rPr>
        <w:t>– 8442, из них женщин – 704, несовершеннолетних – 38).</w:t>
      </w:r>
    </w:p>
    <w:p w:rsidR="007E4FBD" w:rsidRPr="00877830" w:rsidRDefault="00600A8B" w:rsidP="00175C5F">
      <w:pPr>
        <w:widowControl w:val="0"/>
        <w:tabs>
          <w:tab w:val="left" w:pos="284"/>
        </w:tabs>
        <w:spacing w:after="0" w:line="240" w:lineRule="auto"/>
        <w:ind w:firstLine="709"/>
        <w:jc w:val="both"/>
        <w:rPr>
          <w:rFonts w:ascii="Times New Roman" w:eastAsia="Times New Roman" w:hAnsi="Times New Roman" w:cs="Times New Roman"/>
          <w:bCs/>
          <w:sz w:val="28"/>
          <w:szCs w:val="28"/>
        </w:rPr>
      </w:pPr>
      <w:r w:rsidRPr="00877830">
        <w:rPr>
          <w:rFonts w:ascii="Times New Roman" w:eastAsia="Times New Roman" w:hAnsi="Times New Roman" w:cs="Times New Roman"/>
          <w:bCs/>
          <w:sz w:val="28"/>
          <w:szCs w:val="28"/>
        </w:rPr>
        <w:t>Г</w:t>
      </w:r>
      <w:r w:rsidR="009D00D0" w:rsidRPr="00877830">
        <w:rPr>
          <w:rFonts w:ascii="Times New Roman" w:eastAsia="Times New Roman" w:hAnsi="Times New Roman" w:cs="Times New Roman"/>
          <w:bCs/>
          <w:sz w:val="28"/>
          <w:szCs w:val="28"/>
        </w:rPr>
        <w:t>арантированн</w:t>
      </w:r>
      <w:r w:rsidRPr="00877830">
        <w:rPr>
          <w:rFonts w:ascii="Times New Roman" w:eastAsia="Times New Roman" w:hAnsi="Times New Roman" w:cs="Times New Roman"/>
          <w:bCs/>
          <w:sz w:val="28"/>
          <w:szCs w:val="28"/>
        </w:rPr>
        <w:t>ый</w:t>
      </w:r>
      <w:r w:rsidR="00DD10C3">
        <w:rPr>
          <w:rFonts w:ascii="Times New Roman" w:eastAsia="Times New Roman" w:hAnsi="Times New Roman" w:cs="Times New Roman"/>
          <w:bCs/>
          <w:sz w:val="28"/>
          <w:szCs w:val="28"/>
        </w:rPr>
        <w:t xml:space="preserve"> </w:t>
      </w:r>
      <w:r w:rsidR="009D00D0" w:rsidRPr="00877830">
        <w:rPr>
          <w:rFonts w:ascii="Times New Roman" w:eastAsia="Times New Roman" w:hAnsi="Times New Roman" w:cs="Times New Roman"/>
          <w:bCs/>
          <w:sz w:val="28"/>
          <w:szCs w:val="28"/>
        </w:rPr>
        <w:t xml:space="preserve">объем бесплатной помощи </w:t>
      </w:r>
      <w:r w:rsidRPr="00877830">
        <w:rPr>
          <w:rFonts w:ascii="Times New Roman" w:eastAsia="Times New Roman" w:hAnsi="Times New Roman" w:cs="Times New Roman"/>
          <w:bCs/>
          <w:sz w:val="28"/>
          <w:szCs w:val="28"/>
        </w:rPr>
        <w:t xml:space="preserve">получили за 9 месяцев 2020 г. – 7402 лица (в 2019 г. – 9452, </w:t>
      </w:r>
      <w:r w:rsidR="009D00D0" w:rsidRPr="00877830">
        <w:rPr>
          <w:rFonts w:ascii="Times New Roman" w:eastAsia="Times New Roman" w:hAnsi="Times New Roman" w:cs="Times New Roman"/>
          <w:bCs/>
          <w:sz w:val="28"/>
          <w:szCs w:val="28"/>
        </w:rPr>
        <w:t>в 2018 г</w:t>
      </w:r>
      <w:r w:rsidR="007F0BE2" w:rsidRPr="00877830">
        <w:rPr>
          <w:rFonts w:ascii="Times New Roman" w:eastAsia="Times New Roman" w:hAnsi="Times New Roman" w:cs="Times New Roman"/>
          <w:bCs/>
          <w:sz w:val="28"/>
          <w:szCs w:val="28"/>
        </w:rPr>
        <w:t xml:space="preserve">. </w:t>
      </w:r>
      <w:r w:rsidR="009D00D0" w:rsidRPr="00877830">
        <w:rPr>
          <w:rFonts w:ascii="Times New Roman" w:eastAsia="Times New Roman" w:hAnsi="Times New Roman" w:cs="Times New Roman"/>
          <w:bCs/>
          <w:sz w:val="28"/>
          <w:szCs w:val="28"/>
        </w:rPr>
        <w:t>– 8167</w:t>
      </w:r>
      <w:r w:rsidRPr="00877830">
        <w:rPr>
          <w:rFonts w:ascii="Times New Roman" w:eastAsia="Times New Roman" w:hAnsi="Times New Roman" w:cs="Times New Roman"/>
          <w:bCs/>
          <w:sz w:val="28"/>
          <w:szCs w:val="28"/>
        </w:rPr>
        <w:t>)</w:t>
      </w:r>
      <w:r w:rsidR="009D00D0" w:rsidRPr="00877830">
        <w:rPr>
          <w:rFonts w:ascii="Times New Roman" w:eastAsia="Times New Roman" w:hAnsi="Times New Roman" w:cs="Times New Roman"/>
          <w:bCs/>
          <w:sz w:val="28"/>
          <w:szCs w:val="28"/>
        </w:rPr>
        <w:t>. К видам оказываемых услуг относятся лечение от алкоголизма (</w:t>
      </w:r>
      <w:r w:rsidRPr="00877830">
        <w:rPr>
          <w:rFonts w:ascii="Times New Roman" w:eastAsia="Times New Roman" w:hAnsi="Times New Roman" w:cs="Times New Roman"/>
          <w:bCs/>
          <w:sz w:val="28"/>
          <w:szCs w:val="28"/>
        </w:rPr>
        <w:t xml:space="preserve">в </w:t>
      </w:r>
      <w:r w:rsidR="009D00D0" w:rsidRPr="00877830">
        <w:rPr>
          <w:rFonts w:ascii="Times New Roman" w:eastAsia="Times New Roman" w:hAnsi="Times New Roman" w:cs="Times New Roman"/>
          <w:bCs/>
          <w:sz w:val="28"/>
          <w:szCs w:val="28"/>
        </w:rPr>
        <w:t>2018 г</w:t>
      </w:r>
      <w:r w:rsidRPr="00877830">
        <w:rPr>
          <w:rFonts w:ascii="Times New Roman" w:eastAsia="Times New Roman" w:hAnsi="Times New Roman" w:cs="Times New Roman"/>
          <w:bCs/>
          <w:sz w:val="28"/>
          <w:szCs w:val="28"/>
        </w:rPr>
        <w:t xml:space="preserve">. </w:t>
      </w:r>
      <w:r w:rsidR="009D00D0" w:rsidRPr="00877830">
        <w:rPr>
          <w:rFonts w:ascii="Times New Roman" w:eastAsia="Times New Roman" w:hAnsi="Times New Roman" w:cs="Times New Roman"/>
          <w:bCs/>
          <w:sz w:val="28"/>
          <w:szCs w:val="28"/>
        </w:rPr>
        <w:t xml:space="preserve">- 73, </w:t>
      </w:r>
      <w:r w:rsidRPr="00877830">
        <w:rPr>
          <w:rFonts w:ascii="Times New Roman" w:eastAsia="Times New Roman" w:hAnsi="Times New Roman" w:cs="Times New Roman"/>
          <w:bCs/>
          <w:sz w:val="28"/>
          <w:szCs w:val="28"/>
        </w:rPr>
        <w:t xml:space="preserve">в </w:t>
      </w:r>
      <w:r w:rsidR="009D00D0" w:rsidRPr="00877830">
        <w:rPr>
          <w:rFonts w:ascii="Times New Roman" w:eastAsia="Times New Roman" w:hAnsi="Times New Roman" w:cs="Times New Roman"/>
          <w:bCs/>
          <w:sz w:val="28"/>
          <w:szCs w:val="28"/>
        </w:rPr>
        <w:t>2019 г</w:t>
      </w:r>
      <w:r w:rsidRPr="00877830">
        <w:rPr>
          <w:rFonts w:ascii="Times New Roman" w:eastAsia="Times New Roman" w:hAnsi="Times New Roman" w:cs="Times New Roman"/>
          <w:bCs/>
          <w:sz w:val="28"/>
          <w:szCs w:val="28"/>
        </w:rPr>
        <w:t xml:space="preserve">. </w:t>
      </w:r>
      <w:r w:rsidR="009D00D0" w:rsidRPr="00877830">
        <w:rPr>
          <w:rFonts w:ascii="Times New Roman" w:eastAsia="Times New Roman" w:hAnsi="Times New Roman" w:cs="Times New Roman"/>
          <w:bCs/>
          <w:sz w:val="28"/>
          <w:szCs w:val="28"/>
        </w:rPr>
        <w:t xml:space="preserve">– 133, </w:t>
      </w:r>
      <w:r w:rsidRPr="00877830">
        <w:rPr>
          <w:rFonts w:ascii="Times New Roman" w:eastAsia="Times New Roman" w:hAnsi="Times New Roman" w:cs="Times New Roman"/>
          <w:bCs/>
          <w:sz w:val="28"/>
          <w:szCs w:val="28"/>
        </w:rPr>
        <w:t xml:space="preserve">за </w:t>
      </w:r>
      <w:r w:rsidR="009D00D0" w:rsidRPr="00877830">
        <w:rPr>
          <w:rFonts w:ascii="Times New Roman" w:eastAsia="Times New Roman" w:hAnsi="Times New Roman" w:cs="Times New Roman"/>
          <w:bCs/>
          <w:sz w:val="28"/>
          <w:szCs w:val="28"/>
        </w:rPr>
        <w:t>9 месяцев 2020 г</w:t>
      </w:r>
      <w:r w:rsidRPr="00877830">
        <w:rPr>
          <w:rFonts w:ascii="Times New Roman" w:eastAsia="Times New Roman" w:hAnsi="Times New Roman" w:cs="Times New Roman"/>
          <w:bCs/>
          <w:sz w:val="28"/>
          <w:szCs w:val="28"/>
        </w:rPr>
        <w:t xml:space="preserve">. </w:t>
      </w:r>
      <w:r w:rsidR="009D00D0" w:rsidRPr="00877830">
        <w:rPr>
          <w:rFonts w:ascii="Times New Roman" w:eastAsia="Times New Roman" w:hAnsi="Times New Roman" w:cs="Times New Roman"/>
          <w:bCs/>
          <w:sz w:val="28"/>
          <w:szCs w:val="28"/>
        </w:rPr>
        <w:t>- 80), лечение от наркомании/токсикомании (</w:t>
      </w:r>
      <w:r w:rsidRPr="00877830">
        <w:rPr>
          <w:rFonts w:ascii="Times New Roman" w:eastAsia="Times New Roman" w:hAnsi="Times New Roman" w:cs="Times New Roman"/>
          <w:bCs/>
          <w:sz w:val="28"/>
          <w:szCs w:val="28"/>
        </w:rPr>
        <w:t xml:space="preserve">в </w:t>
      </w:r>
      <w:r w:rsidR="009D00D0" w:rsidRPr="00877830">
        <w:rPr>
          <w:rFonts w:ascii="Times New Roman" w:eastAsia="Times New Roman" w:hAnsi="Times New Roman" w:cs="Times New Roman"/>
          <w:bCs/>
          <w:sz w:val="28"/>
          <w:szCs w:val="28"/>
        </w:rPr>
        <w:t xml:space="preserve">2018 </w:t>
      </w:r>
      <w:r w:rsidRPr="00877830">
        <w:rPr>
          <w:rFonts w:ascii="Times New Roman" w:eastAsia="Times New Roman" w:hAnsi="Times New Roman" w:cs="Times New Roman"/>
          <w:bCs/>
          <w:sz w:val="28"/>
          <w:szCs w:val="28"/>
        </w:rPr>
        <w:t xml:space="preserve">г. </w:t>
      </w:r>
      <w:r w:rsidR="009D00D0" w:rsidRPr="00877830">
        <w:rPr>
          <w:rFonts w:ascii="Times New Roman" w:eastAsia="Times New Roman" w:hAnsi="Times New Roman" w:cs="Times New Roman"/>
          <w:bCs/>
          <w:sz w:val="28"/>
          <w:szCs w:val="28"/>
        </w:rPr>
        <w:t xml:space="preserve">- 37, </w:t>
      </w:r>
      <w:r w:rsidRPr="00877830">
        <w:rPr>
          <w:rFonts w:ascii="Times New Roman" w:eastAsia="Times New Roman" w:hAnsi="Times New Roman" w:cs="Times New Roman"/>
          <w:bCs/>
          <w:sz w:val="28"/>
          <w:szCs w:val="28"/>
        </w:rPr>
        <w:t xml:space="preserve">в </w:t>
      </w:r>
      <w:r w:rsidR="009D00D0" w:rsidRPr="00877830">
        <w:rPr>
          <w:rFonts w:ascii="Times New Roman" w:eastAsia="Times New Roman" w:hAnsi="Times New Roman" w:cs="Times New Roman"/>
          <w:bCs/>
          <w:sz w:val="28"/>
          <w:szCs w:val="28"/>
        </w:rPr>
        <w:t>2019 г</w:t>
      </w:r>
      <w:r w:rsidRPr="00877830">
        <w:rPr>
          <w:rFonts w:ascii="Times New Roman" w:eastAsia="Times New Roman" w:hAnsi="Times New Roman" w:cs="Times New Roman"/>
          <w:bCs/>
          <w:sz w:val="28"/>
          <w:szCs w:val="28"/>
        </w:rPr>
        <w:t xml:space="preserve">. </w:t>
      </w:r>
      <w:r w:rsidR="009D00D0" w:rsidRPr="00877830">
        <w:rPr>
          <w:rFonts w:ascii="Times New Roman" w:eastAsia="Times New Roman" w:hAnsi="Times New Roman" w:cs="Times New Roman"/>
          <w:bCs/>
          <w:sz w:val="28"/>
          <w:szCs w:val="28"/>
        </w:rPr>
        <w:t xml:space="preserve">– 70, </w:t>
      </w:r>
      <w:r w:rsidRPr="00877830">
        <w:rPr>
          <w:rFonts w:ascii="Times New Roman" w:eastAsia="Times New Roman" w:hAnsi="Times New Roman" w:cs="Times New Roman"/>
          <w:bCs/>
          <w:sz w:val="28"/>
          <w:szCs w:val="28"/>
        </w:rPr>
        <w:t xml:space="preserve">за </w:t>
      </w:r>
      <w:r w:rsidR="009D00D0" w:rsidRPr="00877830">
        <w:rPr>
          <w:rFonts w:ascii="Times New Roman" w:eastAsia="Times New Roman" w:hAnsi="Times New Roman" w:cs="Times New Roman"/>
          <w:bCs/>
          <w:sz w:val="28"/>
          <w:szCs w:val="28"/>
        </w:rPr>
        <w:t>9 месяцев 2020 г</w:t>
      </w:r>
      <w:r w:rsidRPr="00877830">
        <w:rPr>
          <w:rFonts w:ascii="Times New Roman" w:eastAsia="Times New Roman" w:hAnsi="Times New Roman" w:cs="Times New Roman"/>
          <w:bCs/>
          <w:sz w:val="28"/>
          <w:szCs w:val="28"/>
        </w:rPr>
        <w:t xml:space="preserve">. </w:t>
      </w:r>
      <w:r w:rsidR="009D00D0" w:rsidRPr="00877830">
        <w:rPr>
          <w:rFonts w:ascii="Times New Roman" w:eastAsia="Times New Roman" w:hAnsi="Times New Roman" w:cs="Times New Roman"/>
          <w:bCs/>
          <w:sz w:val="28"/>
          <w:szCs w:val="28"/>
        </w:rPr>
        <w:t>- 36), лечение от туберкулеза (</w:t>
      </w:r>
      <w:r w:rsidRPr="00877830">
        <w:rPr>
          <w:rFonts w:ascii="Times New Roman" w:eastAsia="Times New Roman" w:hAnsi="Times New Roman" w:cs="Times New Roman"/>
          <w:bCs/>
          <w:sz w:val="28"/>
          <w:szCs w:val="28"/>
        </w:rPr>
        <w:t xml:space="preserve">в </w:t>
      </w:r>
      <w:r w:rsidR="009D00D0" w:rsidRPr="00877830">
        <w:rPr>
          <w:rFonts w:ascii="Times New Roman" w:eastAsia="Times New Roman" w:hAnsi="Times New Roman" w:cs="Times New Roman"/>
          <w:bCs/>
          <w:sz w:val="28"/>
          <w:szCs w:val="28"/>
        </w:rPr>
        <w:t>2018 г</w:t>
      </w:r>
      <w:r w:rsidRPr="00877830">
        <w:rPr>
          <w:rFonts w:ascii="Times New Roman" w:eastAsia="Times New Roman" w:hAnsi="Times New Roman" w:cs="Times New Roman"/>
          <w:bCs/>
          <w:sz w:val="28"/>
          <w:szCs w:val="28"/>
        </w:rPr>
        <w:t xml:space="preserve">. </w:t>
      </w:r>
      <w:r w:rsidR="009D00D0" w:rsidRPr="00877830">
        <w:rPr>
          <w:rFonts w:ascii="Times New Roman" w:eastAsia="Times New Roman" w:hAnsi="Times New Roman" w:cs="Times New Roman"/>
          <w:bCs/>
          <w:sz w:val="28"/>
          <w:szCs w:val="28"/>
        </w:rPr>
        <w:t xml:space="preserve">- 30, </w:t>
      </w:r>
      <w:r w:rsidRPr="00877830">
        <w:rPr>
          <w:rFonts w:ascii="Times New Roman" w:eastAsia="Times New Roman" w:hAnsi="Times New Roman" w:cs="Times New Roman"/>
          <w:bCs/>
          <w:sz w:val="28"/>
          <w:szCs w:val="28"/>
        </w:rPr>
        <w:t xml:space="preserve">в </w:t>
      </w:r>
      <w:r w:rsidR="009D00D0" w:rsidRPr="00877830">
        <w:rPr>
          <w:rFonts w:ascii="Times New Roman" w:eastAsia="Times New Roman" w:hAnsi="Times New Roman" w:cs="Times New Roman"/>
          <w:bCs/>
          <w:sz w:val="28"/>
          <w:szCs w:val="28"/>
        </w:rPr>
        <w:t>2019 г</w:t>
      </w:r>
      <w:r w:rsidRPr="00877830">
        <w:rPr>
          <w:rFonts w:ascii="Times New Roman" w:eastAsia="Times New Roman" w:hAnsi="Times New Roman" w:cs="Times New Roman"/>
          <w:bCs/>
          <w:sz w:val="28"/>
          <w:szCs w:val="28"/>
        </w:rPr>
        <w:t xml:space="preserve">. </w:t>
      </w:r>
      <w:r w:rsidR="009D00D0" w:rsidRPr="00877830">
        <w:rPr>
          <w:rFonts w:ascii="Times New Roman" w:eastAsia="Times New Roman" w:hAnsi="Times New Roman" w:cs="Times New Roman"/>
          <w:bCs/>
          <w:sz w:val="28"/>
          <w:szCs w:val="28"/>
        </w:rPr>
        <w:t xml:space="preserve">– 46, </w:t>
      </w:r>
      <w:r w:rsidRPr="00877830">
        <w:rPr>
          <w:rFonts w:ascii="Times New Roman" w:eastAsia="Times New Roman" w:hAnsi="Times New Roman" w:cs="Times New Roman"/>
          <w:bCs/>
          <w:sz w:val="28"/>
          <w:szCs w:val="28"/>
        </w:rPr>
        <w:t xml:space="preserve">за </w:t>
      </w:r>
      <w:r w:rsidR="009D00D0" w:rsidRPr="00877830">
        <w:rPr>
          <w:rFonts w:ascii="Times New Roman" w:eastAsia="Times New Roman" w:hAnsi="Times New Roman" w:cs="Times New Roman"/>
          <w:bCs/>
          <w:sz w:val="28"/>
          <w:szCs w:val="28"/>
        </w:rPr>
        <w:t>9 месяцев 2020 г</w:t>
      </w:r>
      <w:r w:rsidRPr="00877830">
        <w:rPr>
          <w:rFonts w:ascii="Times New Roman" w:eastAsia="Times New Roman" w:hAnsi="Times New Roman" w:cs="Times New Roman"/>
          <w:bCs/>
          <w:sz w:val="28"/>
          <w:szCs w:val="28"/>
        </w:rPr>
        <w:t xml:space="preserve">. </w:t>
      </w:r>
      <w:r w:rsidR="009D00D0" w:rsidRPr="00877830">
        <w:rPr>
          <w:rFonts w:ascii="Times New Roman" w:eastAsia="Times New Roman" w:hAnsi="Times New Roman" w:cs="Times New Roman"/>
          <w:bCs/>
          <w:sz w:val="28"/>
          <w:szCs w:val="28"/>
        </w:rPr>
        <w:t>- 20), лечение от венерических заболеваний, ВИЧ или СПИД (</w:t>
      </w:r>
      <w:r w:rsidRPr="00877830">
        <w:rPr>
          <w:rFonts w:ascii="Times New Roman" w:eastAsia="Times New Roman" w:hAnsi="Times New Roman" w:cs="Times New Roman"/>
          <w:bCs/>
          <w:sz w:val="28"/>
          <w:szCs w:val="28"/>
        </w:rPr>
        <w:t xml:space="preserve">в </w:t>
      </w:r>
      <w:r w:rsidR="009D00D0" w:rsidRPr="00877830">
        <w:rPr>
          <w:rFonts w:ascii="Times New Roman" w:eastAsia="Times New Roman" w:hAnsi="Times New Roman" w:cs="Times New Roman"/>
          <w:bCs/>
          <w:sz w:val="28"/>
          <w:szCs w:val="28"/>
        </w:rPr>
        <w:t>2018 г</w:t>
      </w:r>
      <w:r w:rsidRPr="00877830">
        <w:rPr>
          <w:rFonts w:ascii="Times New Roman" w:eastAsia="Times New Roman" w:hAnsi="Times New Roman" w:cs="Times New Roman"/>
          <w:bCs/>
          <w:sz w:val="28"/>
          <w:szCs w:val="28"/>
        </w:rPr>
        <w:t xml:space="preserve">. </w:t>
      </w:r>
      <w:r w:rsidR="009D00D0" w:rsidRPr="00877830">
        <w:rPr>
          <w:rFonts w:ascii="Times New Roman" w:eastAsia="Times New Roman" w:hAnsi="Times New Roman" w:cs="Times New Roman"/>
          <w:bCs/>
          <w:sz w:val="28"/>
          <w:szCs w:val="28"/>
        </w:rPr>
        <w:t xml:space="preserve">- 5, </w:t>
      </w:r>
      <w:r w:rsidRPr="00877830">
        <w:rPr>
          <w:rFonts w:ascii="Times New Roman" w:eastAsia="Times New Roman" w:hAnsi="Times New Roman" w:cs="Times New Roman"/>
          <w:bCs/>
          <w:sz w:val="28"/>
          <w:szCs w:val="28"/>
        </w:rPr>
        <w:t xml:space="preserve">в </w:t>
      </w:r>
      <w:r w:rsidR="009D00D0" w:rsidRPr="00877830">
        <w:rPr>
          <w:rFonts w:ascii="Times New Roman" w:eastAsia="Times New Roman" w:hAnsi="Times New Roman" w:cs="Times New Roman"/>
          <w:bCs/>
          <w:sz w:val="28"/>
          <w:szCs w:val="28"/>
        </w:rPr>
        <w:t>2019 г</w:t>
      </w:r>
      <w:r w:rsidRPr="00877830">
        <w:rPr>
          <w:rFonts w:ascii="Times New Roman" w:eastAsia="Times New Roman" w:hAnsi="Times New Roman" w:cs="Times New Roman"/>
          <w:bCs/>
          <w:sz w:val="28"/>
          <w:szCs w:val="28"/>
        </w:rPr>
        <w:t xml:space="preserve">. </w:t>
      </w:r>
      <w:r w:rsidR="009D00D0" w:rsidRPr="00877830">
        <w:rPr>
          <w:rFonts w:ascii="Times New Roman" w:eastAsia="Times New Roman" w:hAnsi="Times New Roman" w:cs="Times New Roman"/>
          <w:bCs/>
          <w:sz w:val="28"/>
          <w:szCs w:val="28"/>
        </w:rPr>
        <w:t xml:space="preserve">– 7, </w:t>
      </w:r>
      <w:r w:rsidRPr="00877830">
        <w:rPr>
          <w:rFonts w:ascii="Times New Roman" w:eastAsia="Times New Roman" w:hAnsi="Times New Roman" w:cs="Times New Roman"/>
          <w:bCs/>
          <w:sz w:val="28"/>
          <w:szCs w:val="28"/>
        </w:rPr>
        <w:t xml:space="preserve">за </w:t>
      </w:r>
      <w:r w:rsidR="009D00D0" w:rsidRPr="00877830">
        <w:rPr>
          <w:rFonts w:ascii="Times New Roman" w:eastAsia="Times New Roman" w:hAnsi="Times New Roman" w:cs="Times New Roman"/>
          <w:bCs/>
          <w:sz w:val="28"/>
          <w:szCs w:val="28"/>
        </w:rPr>
        <w:t>9 месяцев 2020 г</w:t>
      </w:r>
      <w:r w:rsidRPr="00877830">
        <w:rPr>
          <w:rFonts w:ascii="Times New Roman" w:eastAsia="Times New Roman" w:hAnsi="Times New Roman" w:cs="Times New Roman"/>
          <w:bCs/>
          <w:sz w:val="28"/>
          <w:szCs w:val="28"/>
        </w:rPr>
        <w:t xml:space="preserve">. </w:t>
      </w:r>
      <w:r w:rsidR="009D00D0" w:rsidRPr="00877830">
        <w:rPr>
          <w:rFonts w:ascii="Times New Roman" w:eastAsia="Times New Roman" w:hAnsi="Times New Roman" w:cs="Times New Roman"/>
          <w:bCs/>
          <w:sz w:val="28"/>
          <w:szCs w:val="28"/>
        </w:rPr>
        <w:t>- 1), лечение от иных заболеваний (</w:t>
      </w:r>
      <w:r w:rsidRPr="00877830">
        <w:rPr>
          <w:rFonts w:ascii="Times New Roman" w:eastAsia="Times New Roman" w:hAnsi="Times New Roman" w:cs="Times New Roman"/>
          <w:bCs/>
          <w:sz w:val="28"/>
          <w:szCs w:val="28"/>
        </w:rPr>
        <w:t xml:space="preserve">в </w:t>
      </w:r>
      <w:r w:rsidR="009D00D0" w:rsidRPr="00877830">
        <w:rPr>
          <w:rFonts w:ascii="Times New Roman" w:eastAsia="Times New Roman" w:hAnsi="Times New Roman" w:cs="Times New Roman"/>
          <w:bCs/>
          <w:sz w:val="28"/>
          <w:szCs w:val="28"/>
        </w:rPr>
        <w:t>2018 г</w:t>
      </w:r>
      <w:r w:rsidRPr="00877830">
        <w:rPr>
          <w:rFonts w:ascii="Times New Roman" w:eastAsia="Times New Roman" w:hAnsi="Times New Roman" w:cs="Times New Roman"/>
          <w:bCs/>
          <w:sz w:val="28"/>
          <w:szCs w:val="28"/>
        </w:rPr>
        <w:t xml:space="preserve">. </w:t>
      </w:r>
      <w:r w:rsidR="009D00D0" w:rsidRPr="00877830">
        <w:rPr>
          <w:rFonts w:ascii="Times New Roman" w:eastAsia="Times New Roman" w:hAnsi="Times New Roman" w:cs="Times New Roman"/>
          <w:bCs/>
          <w:sz w:val="28"/>
          <w:szCs w:val="28"/>
        </w:rPr>
        <w:t xml:space="preserve">- 130, </w:t>
      </w:r>
      <w:r w:rsidRPr="00877830">
        <w:rPr>
          <w:rFonts w:ascii="Times New Roman" w:eastAsia="Times New Roman" w:hAnsi="Times New Roman" w:cs="Times New Roman"/>
          <w:bCs/>
          <w:sz w:val="28"/>
          <w:szCs w:val="28"/>
        </w:rPr>
        <w:t xml:space="preserve">в </w:t>
      </w:r>
      <w:r w:rsidR="009D00D0" w:rsidRPr="00877830">
        <w:rPr>
          <w:rFonts w:ascii="Times New Roman" w:eastAsia="Times New Roman" w:hAnsi="Times New Roman" w:cs="Times New Roman"/>
          <w:bCs/>
          <w:sz w:val="28"/>
          <w:szCs w:val="28"/>
        </w:rPr>
        <w:t>2019 г</w:t>
      </w:r>
      <w:r w:rsidRPr="00877830">
        <w:rPr>
          <w:rFonts w:ascii="Times New Roman" w:eastAsia="Times New Roman" w:hAnsi="Times New Roman" w:cs="Times New Roman"/>
          <w:bCs/>
          <w:sz w:val="28"/>
          <w:szCs w:val="28"/>
        </w:rPr>
        <w:t xml:space="preserve">. </w:t>
      </w:r>
      <w:r w:rsidR="009D00D0" w:rsidRPr="00877830">
        <w:rPr>
          <w:rFonts w:ascii="Times New Roman" w:eastAsia="Times New Roman" w:hAnsi="Times New Roman" w:cs="Times New Roman"/>
          <w:bCs/>
          <w:sz w:val="28"/>
          <w:szCs w:val="28"/>
        </w:rPr>
        <w:t xml:space="preserve">– 79, </w:t>
      </w:r>
      <w:r w:rsidRPr="00877830">
        <w:rPr>
          <w:rFonts w:ascii="Times New Roman" w:eastAsia="Times New Roman" w:hAnsi="Times New Roman" w:cs="Times New Roman"/>
          <w:bCs/>
          <w:sz w:val="28"/>
          <w:szCs w:val="28"/>
        </w:rPr>
        <w:t xml:space="preserve">за </w:t>
      </w:r>
      <w:r w:rsidR="009D00D0" w:rsidRPr="00877830">
        <w:rPr>
          <w:rFonts w:ascii="Times New Roman" w:eastAsia="Times New Roman" w:hAnsi="Times New Roman" w:cs="Times New Roman"/>
          <w:bCs/>
          <w:sz w:val="28"/>
          <w:szCs w:val="28"/>
        </w:rPr>
        <w:t>9 месяцев 2020 г</w:t>
      </w:r>
      <w:r w:rsidRPr="00877830">
        <w:rPr>
          <w:rFonts w:ascii="Times New Roman" w:eastAsia="Times New Roman" w:hAnsi="Times New Roman" w:cs="Times New Roman"/>
          <w:bCs/>
          <w:sz w:val="28"/>
          <w:szCs w:val="28"/>
        </w:rPr>
        <w:t xml:space="preserve">. </w:t>
      </w:r>
      <w:r w:rsidR="009D00D0" w:rsidRPr="00877830">
        <w:rPr>
          <w:rFonts w:ascii="Times New Roman" w:eastAsia="Times New Roman" w:hAnsi="Times New Roman" w:cs="Times New Roman"/>
          <w:bCs/>
          <w:sz w:val="28"/>
          <w:szCs w:val="28"/>
        </w:rPr>
        <w:t xml:space="preserve">-119) </w:t>
      </w:r>
      <w:r w:rsidR="009D00D0" w:rsidRPr="00877830">
        <w:rPr>
          <w:rFonts w:ascii="Times New Roman" w:eastAsia="Times New Roman" w:hAnsi="Times New Roman" w:cs="Times New Roman"/>
          <w:sz w:val="28"/>
          <w:szCs w:val="28"/>
        </w:rPr>
        <w:t>[</w:t>
      </w:r>
      <w:r w:rsidR="00DB4A79" w:rsidRPr="00877830">
        <w:rPr>
          <w:rFonts w:ascii="Times New Roman" w:eastAsia="Times New Roman" w:hAnsi="Times New Roman" w:cs="Times New Roman"/>
          <w:sz w:val="28"/>
          <w:szCs w:val="28"/>
        </w:rPr>
        <w:t>134</w:t>
      </w:r>
      <w:r w:rsidR="009D00D0" w:rsidRPr="00877830">
        <w:rPr>
          <w:rFonts w:ascii="Times New Roman" w:eastAsia="Times New Roman" w:hAnsi="Times New Roman" w:cs="Times New Roman"/>
          <w:sz w:val="28"/>
          <w:szCs w:val="28"/>
        </w:rPr>
        <w:t>]</w:t>
      </w:r>
      <w:r w:rsidR="009D00D0" w:rsidRPr="00877830">
        <w:rPr>
          <w:rFonts w:ascii="Times New Roman" w:eastAsia="Times New Roman" w:hAnsi="Times New Roman" w:cs="Times New Roman"/>
          <w:bCs/>
          <w:sz w:val="28"/>
          <w:szCs w:val="28"/>
        </w:rPr>
        <w:t>.</w:t>
      </w:r>
    </w:p>
    <w:p w:rsidR="007E4FBD" w:rsidRPr="00D23F0E" w:rsidRDefault="009D00D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Другая правовая помощь лицам, состоящим на учете службы пробации, предусматривает следующие услуги:</w:t>
      </w:r>
    </w:p>
    <w:p w:rsidR="007E4FBD" w:rsidRPr="00D23F0E" w:rsidRDefault="00CA600A" w:rsidP="00CA600A">
      <w:pPr>
        <w:widowControl w:val="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D00D0" w:rsidRPr="00D23F0E">
        <w:rPr>
          <w:rFonts w:ascii="Times New Roman" w:eastAsia="Times New Roman" w:hAnsi="Times New Roman" w:cs="Times New Roman"/>
          <w:sz w:val="28"/>
          <w:szCs w:val="28"/>
        </w:rPr>
        <w:t>оформление документов, имеющих юридическое значение, в случаях отсутствия у них средств на получение положенных по законодательству социальных пособий, социальных выплат для их подачи на трудоустройство, обучение, медицинскую помощь;</w:t>
      </w:r>
    </w:p>
    <w:p w:rsidR="007E4FBD" w:rsidRPr="00D23F0E" w:rsidRDefault="00CA600A" w:rsidP="00CA600A">
      <w:pPr>
        <w:widowControl w:val="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D00D0" w:rsidRPr="00D23F0E">
        <w:rPr>
          <w:rFonts w:ascii="Times New Roman" w:eastAsia="Times New Roman" w:hAnsi="Times New Roman" w:cs="Times New Roman"/>
          <w:sz w:val="28"/>
          <w:szCs w:val="28"/>
        </w:rPr>
        <w:t>юридическое консультирование по установленным законодательством правам на социальную помощь, социальное обеспечение и способы защиты от их нарушений;</w:t>
      </w:r>
    </w:p>
    <w:p w:rsidR="007E4FBD" w:rsidRPr="00D23F0E" w:rsidRDefault="00CA600A" w:rsidP="00CA600A">
      <w:pPr>
        <w:widowControl w:val="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D00D0" w:rsidRPr="00D23F0E">
        <w:rPr>
          <w:rFonts w:ascii="Times New Roman" w:eastAsia="Times New Roman" w:hAnsi="Times New Roman" w:cs="Times New Roman"/>
          <w:sz w:val="28"/>
          <w:szCs w:val="28"/>
        </w:rPr>
        <w:t xml:space="preserve">оказание содействия в получении установленных законодательством льгот, пособий и других социальных выплат, способствующего решению вопросов, создающих условия для выхода из трудной жизненной ситуации </w:t>
      </w:r>
      <w:r w:rsidRPr="00CA600A">
        <w:rPr>
          <w:rFonts w:ascii="Times New Roman" w:eastAsia="Times New Roman" w:hAnsi="Times New Roman" w:cs="Times New Roman"/>
          <w:sz w:val="28"/>
          <w:szCs w:val="28"/>
        </w:rPr>
        <w:t xml:space="preserve">(см. таблицу 1) </w:t>
      </w:r>
      <w:r w:rsidR="009D00D0" w:rsidRPr="00D23F0E">
        <w:rPr>
          <w:rFonts w:ascii="Times New Roman" w:eastAsia="Times New Roman" w:hAnsi="Times New Roman" w:cs="Times New Roman"/>
          <w:sz w:val="28"/>
          <w:szCs w:val="28"/>
        </w:rPr>
        <w:t>[79]</w:t>
      </w:r>
      <w:r>
        <w:rPr>
          <w:rFonts w:ascii="Times New Roman" w:eastAsia="Times New Roman" w:hAnsi="Times New Roman" w:cs="Times New Roman"/>
          <w:sz w:val="28"/>
          <w:szCs w:val="28"/>
        </w:rPr>
        <w:t>.</w:t>
      </w:r>
    </w:p>
    <w:p w:rsidR="007E4FBD" w:rsidRPr="00D23F0E" w:rsidRDefault="009D00D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Согласно ст. 6 Закона РК «О пробации» меры по социализации лица, в отношении которого реализуется пробация, осуществляется путем оказания социально-правовой помощи по вопросам, в том числе получения установленных законодательством Республики Казахстан льгот и социальных выплат [55]. Так, мероприятие в виде «предоставления консультаций по социально-правовым вопросам» законодатель выделил отдельно как одну из самостоятельных мер ресоциализации, социальной адаптации и реабилитации лица, в отношении которого применяется пробация.</w:t>
      </w:r>
    </w:p>
    <w:p w:rsidR="00175C5F" w:rsidRPr="00D23F0E" w:rsidRDefault="00175C5F"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p>
    <w:p w:rsidR="007E4FBD" w:rsidRPr="00D23F0E" w:rsidRDefault="009D00D0" w:rsidP="00175C5F">
      <w:pPr>
        <w:widowControl w:val="0"/>
        <w:spacing w:after="0" w:line="240" w:lineRule="auto"/>
        <w:ind w:firstLine="709"/>
        <w:jc w:val="both"/>
        <w:rPr>
          <w:rFonts w:ascii="Times New Roman" w:eastAsia="Times New Roman" w:hAnsi="Times New Roman" w:cs="Times New Roman"/>
          <w:iCs/>
          <w:sz w:val="28"/>
          <w:szCs w:val="28"/>
        </w:rPr>
      </w:pPr>
      <w:r w:rsidRPr="00D23F0E">
        <w:rPr>
          <w:rFonts w:ascii="Times New Roman" w:eastAsia="Times New Roman" w:hAnsi="Times New Roman" w:cs="Times New Roman"/>
          <w:iCs/>
          <w:sz w:val="28"/>
          <w:szCs w:val="28"/>
        </w:rPr>
        <w:t>Таблица 1</w:t>
      </w:r>
      <w:r w:rsidR="00175C5F" w:rsidRPr="00D23F0E">
        <w:rPr>
          <w:rFonts w:ascii="Times New Roman" w:eastAsia="Times New Roman" w:hAnsi="Times New Roman" w:cs="Times New Roman"/>
          <w:iCs/>
          <w:sz w:val="28"/>
          <w:szCs w:val="28"/>
        </w:rPr>
        <w:t xml:space="preserve">- </w:t>
      </w:r>
      <w:r w:rsidRPr="00D23F0E">
        <w:rPr>
          <w:rFonts w:ascii="Times New Roman" w:eastAsia="Times New Roman" w:hAnsi="Times New Roman" w:cs="Times New Roman"/>
          <w:iCs/>
          <w:sz w:val="28"/>
          <w:szCs w:val="28"/>
        </w:rPr>
        <w:t xml:space="preserve">Количество осужденных к ограничению свободы, получивших правовую помощь в период </w:t>
      </w:r>
      <w:r w:rsidR="00EC76D7" w:rsidRPr="00D23F0E">
        <w:rPr>
          <w:rFonts w:ascii="Times New Roman" w:eastAsia="Times New Roman" w:hAnsi="Times New Roman" w:cs="Times New Roman"/>
          <w:iCs/>
          <w:sz w:val="28"/>
          <w:szCs w:val="28"/>
        </w:rPr>
        <w:t>2022</w:t>
      </w:r>
      <w:r w:rsidR="00175C5F" w:rsidRPr="00D23F0E">
        <w:rPr>
          <w:rFonts w:ascii="Times New Roman" w:eastAsia="Times New Roman" w:hAnsi="Times New Roman" w:cs="Times New Roman"/>
          <w:iCs/>
          <w:sz w:val="28"/>
          <w:szCs w:val="28"/>
        </w:rPr>
        <w:t>-</w:t>
      </w:r>
      <w:r w:rsidR="00EC76D7" w:rsidRPr="00D23F0E">
        <w:rPr>
          <w:rFonts w:ascii="Times New Roman" w:eastAsia="Times New Roman" w:hAnsi="Times New Roman" w:cs="Times New Roman"/>
          <w:iCs/>
          <w:sz w:val="28"/>
          <w:szCs w:val="28"/>
        </w:rPr>
        <w:t>2024</w:t>
      </w:r>
      <w:r w:rsidRPr="00D23F0E">
        <w:rPr>
          <w:rFonts w:ascii="Times New Roman" w:eastAsia="Times New Roman" w:hAnsi="Times New Roman" w:cs="Times New Roman"/>
          <w:iCs/>
          <w:sz w:val="28"/>
          <w:szCs w:val="28"/>
        </w:rPr>
        <w:t xml:space="preserve"> гг.</w:t>
      </w:r>
    </w:p>
    <w:p w:rsidR="007E4FBD" w:rsidRPr="00D23F0E" w:rsidRDefault="007E4FBD" w:rsidP="0059272E">
      <w:pPr>
        <w:widowControl w:val="0"/>
        <w:tabs>
          <w:tab w:val="left" w:pos="284"/>
        </w:tabs>
        <w:spacing w:after="0" w:line="240" w:lineRule="auto"/>
        <w:ind w:firstLine="709"/>
        <w:jc w:val="both"/>
        <w:rPr>
          <w:rFonts w:ascii="Times New Roman" w:eastAsia="Times New Roman" w:hAnsi="Times New Roman" w:cs="Times New Roman"/>
          <w:sz w:val="28"/>
          <w:szCs w:val="28"/>
        </w:rPr>
      </w:pPr>
    </w:p>
    <w:tbl>
      <w:tblPr>
        <w:tblStyle w:val="afe"/>
        <w:tblW w:w="0" w:type="auto"/>
        <w:tblLook w:val="04A0"/>
      </w:tblPr>
      <w:tblGrid>
        <w:gridCol w:w="3369"/>
        <w:gridCol w:w="1842"/>
        <w:gridCol w:w="2268"/>
        <w:gridCol w:w="2375"/>
      </w:tblGrid>
      <w:tr w:rsidR="007E4FBD" w:rsidRPr="00D23F0E">
        <w:tc>
          <w:tcPr>
            <w:tcW w:w="3369" w:type="dxa"/>
          </w:tcPr>
          <w:p w:rsidR="007E4FBD" w:rsidRPr="00D23F0E" w:rsidRDefault="009D00D0" w:rsidP="00175C5F">
            <w:pPr>
              <w:widowControl w:val="0"/>
              <w:tabs>
                <w:tab w:val="left" w:pos="284"/>
              </w:tabs>
              <w:spacing w:after="0" w:line="240" w:lineRule="auto"/>
              <w:jc w:val="center"/>
              <w:rPr>
                <w:rFonts w:ascii="Times New Roman" w:hAnsi="Times New Roman"/>
                <w:b/>
                <w:sz w:val="28"/>
                <w:szCs w:val="28"/>
              </w:rPr>
            </w:pPr>
            <w:r w:rsidRPr="00D23F0E">
              <w:rPr>
                <w:rFonts w:ascii="Times New Roman" w:hAnsi="Times New Roman"/>
                <w:b/>
                <w:sz w:val="28"/>
                <w:szCs w:val="28"/>
              </w:rPr>
              <w:t>Вид правовой помощи</w:t>
            </w:r>
          </w:p>
        </w:tc>
        <w:tc>
          <w:tcPr>
            <w:tcW w:w="1842" w:type="dxa"/>
          </w:tcPr>
          <w:p w:rsidR="007E4FBD" w:rsidRPr="00D23F0E" w:rsidRDefault="009D00D0" w:rsidP="00175C5F">
            <w:pPr>
              <w:widowControl w:val="0"/>
              <w:tabs>
                <w:tab w:val="left" w:pos="284"/>
              </w:tabs>
              <w:spacing w:after="0" w:line="240" w:lineRule="auto"/>
              <w:jc w:val="center"/>
              <w:rPr>
                <w:rFonts w:ascii="Times New Roman" w:hAnsi="Times New Roman"/>
                <w:b/>
                <w:sz w:val="28"/>
                <w:szCs w:val="28"/>
              </w:rPr>
            </w:pPr>
            <w:r w:rsidRPr="00D23F0E">
              <w:rPr>
                <w:rFonts w:ascii="Times New Roman" w:hAnsi="Times New Roman"/>
                <w:b/>
                <w:sz w:val="28"/>
                <w:szCs w:val="28"/>
              </w:rPr>
              <w:t>20</w:t>
            </w:r>
            <w:r w:rsidR="00EC76D7" w:rsidRPr="00D23F0E">
              <w:rPr>
                <w:rFonts w:ascii="Times New Roman" w:hAnsi="Times New Roman"/>
                <w:b/>
                <w:sz w:val="28"/>
                <w:szCs w:val="28"/>
              </w:rPr>
              <w:t>22</w:t>
            </w:r>
          </w:p>
        </w:tc>
        <w:tc>
          <w:tcPr>
            <w:tcW w:w="2268" w:type="dxa"/>
          </w:tcPr>
          <w:p w:rsidR="007E4FBD" w:rsidRPr="00D23F0E" w:rsidRDefault="009D00D0" w:rsidP="00175C5F">
            <w:pPr>
              <w:widowControl w:val="0"/>
              <w:tabs>
                <w:tab w:val="left" w:pos="284"/>
              </w:tabs>
              <w:spacing w:after="0" w:line="240" w:lineRule="auto"/>
              <w:jc w:val="center"/>
              <w:rPr>
                <w:rFonts w:ascii="Times New Roman" w:hAnsi="Times New Roman"/>
                <w:b/>
                <w:sz w:val="28"/>
                <w:szCs w:val="28"/>
              </w:rPr>
            </w:pPr>
            <w:r w:rsidRPr="00D23F0E">
              <w:rPr>
                <w:rFonts w:ascii="Times New Roman" w:hAnsi="Times New Roman"/>
                <w:b/>
                <w:sz w:val="28"/>
                <w:szCs w:val="28"/>
              </w:rPr>
              <w:t>20</w:t>
            </w:r>
            <w:r w:rsidR="00EC76D7" w:rsidRPr="00D23F0E">
              <w:rPr>
                <w:rFonts w:ascii="Times New Roman" w:hAnsi="Times New Roman"/>
                <w:b/>
                <w:sz w:val="28"/>
                <w:szCs w:val="28"/>
              </w:rPr>
              <w:t>23</w:t>
            </w:r>
          </w:p>
        </w:tc>
        <w:tc>
          <w:tcPr>
            <w:tcW w:w="2375" w:type="dxa"/>
          </w:tcPr>
          <w:p w:rsidR="00175C5F" w:rsidRPr="00D23F0E" w:rsidRDefault="00EC76D7" w:rsidP="00175C5F">
            <w:pPr>
              <w:widowControl w:val="0"/>
              <w:tabs>
                <w:tab w:val="left" w:pos="284"/>
              </w:tabs>
              <w:spacing w:after="0" w:line="240" w:lineRule="auto"/>
              <w:jc w:val="center"/>
              <w:rPr>
                <w:rFonts w:ascii="Times New Roman" w:hAnsi="Times New Roman"/>
                <w:b/>
                <w:sz w:val="28"/>
                <w:szCs w:val="28"/>
              </w:rPr>
            </w:pPr>
            <w:r w:rsidRPr="00D23F0E">
              <w:rPr>
                <w:rFonts w:ascii="Times New Roman" w:hAnsi="Times New Roman"/>
                <w:b/>
                <w:sz w:val="28"/>
                <w:szCs w:val="28"/>
              </w:rPr>
              <w:t>2024</w:t>
            </w:r>
          </w:p>
          <w:p w:rsidR="007E4FBD" w:rsidRPr="00D23F0E" w:rsidRDefault="009D00D0" w:rsidP="00175C5F">
            <w:pPr>
              <w:widowControl w:val="0"/>
              <w:tabs>
                <w:tab w:val="left" w:pos="284"/>
              </w:tabs>
              <w:spacing w:after="0" w:line="240" w:lineRule="auto"/>
              <w:jc w:val="center"/>
              <w:rPr>
                <w:rFonts w:ascii="Times New Roman" w:hAnsi="Times New Roman"/>
                <w:b/>
                <w:sz w:val="28"/>
                <w:szCs w:val="28"/>
              </w:rPr>
            </w:pPr>
            <w:r w:rsidRPr="00D23F0E">
              <w:rPr>
                <w:rFonts w:ascii="Times New Roman" w:hAnsi="Times New Roman"/>
                <w:b/>
                <w:sz w:val="28"/>
                <w:szCs w:val="28"/>
              </w:rPr>
              <w:t>(</w:t>
            </w:r>
            <w:r w:rsidR="00EC76D7" w:rsidRPr="00D23F0E">
              <w:rPr>
                <w:rFonts w:ascii="Times New Roman" w:hAnsi="Times New Roman"/>
                <w:b/>
                <w:sz w:val="28"/>
                <w:szCs w:val="28"/>
              </w:rPr>
              <w:t>6</w:t>
            </w:r>
            <w:r w:rsidRPr="00D23F0E">
              <w:rPr>
                <w:rFonts w:ascii="Times New Roman" w:hAnsi="Times New Roman"/>
                <w:b/>
                <w:sz w:val="28"/>
                <w:szCs w:val="28"/>
              </w:rPr>
              <w:t xml:space="preserve"> месяцев)</w:t>
            </w:r>
          </w:p>
        </w:tc>
      </w:tr>
      <w:tr w:rsidR="007E4FBD" w:rsidRPr="00D23F0E">
        <w:tc>
          <w:tcPr>
            <w:tcW w:w="3369" w:type="dxa"/>
          </w:tcPr>
          <w:p w:rsidR="007E4FBD" w:rsidRPr="00D23F0E" w:rsidRDefault="00EC76D7" w:rsidP="00175C5F">
            <w:pPr>
              <w:widowControl w:val="0"/>
              <w:spacing w:after="0" w:line="240" w:lineRule="auto"/>
              <w:ind w:firstLine="30"/>
              <w:jc w:val="both"/>
              <w:rPr>
                <w:rFonts w:ascii="Times New Roman" w:hAnsi="Times New Roman"/>
                <w:sz w:val="28"/>
                <w:szCs w:val="28"/>
              </w:rPr>
            </w:pPr>
            <w:r w:rsidRPr="00D23F0E">
              <w:rPr>
                <w:rFonts w:ascii="Times New Roman" w:hAnsi="Times New Roman"/>
                <w:sz w:val="28"/>
                <w:szCs w:val="28"/>
              </w:rPr>
              <w:t>трудоустроено</w:t>
            </w:r>
          </w:p>
        </w:tc>
        <w:tc>
          <w:tcPr>
            <w:tcW w:w="1842" w:type="dxa"/>
          </w:tcPr>
          <w:p w:rsidR="007E4FBD" w:rsidRPr="00D23F0E" w:rsidRDefault="00EC76D7" w:rsidP="00175C5F">
            <w:pPr>
              <w:widowControl w:val="0"/>
              <w:spacing w:after="0" w:line="240" w:lineRule="auto"/>
              <w:ind w:firstLine="30"/>
              <w:jc w:val="center"/>
              <w:rPr>
                <w:rFonts w:ascii="Times New Roman" w:hAnsi="Times New Roman"/>
                <w:sz w:val="28"/>
                <w:szCs w:val="28"/>
              </w:rPr>
            </w:pPr>
            <w:r w:rsidRPr="00D23F0E">
              <w:rPr>
                <w:rFonts w:ascii="Times New Roman" w:hAnsi="Times New Roman"/>
                <w:sz w:val="28"/>
                <w:szCs w:val="28"/>
              </w:rPr>
              <w:t>3543</w:t>
            </w:r>
          </w:p>
        </w:tc>
        <w:tc>
          <w:tcPr>
            <w:tcW w:w="2268" w:type="dxa"/>
          </w:tcPr>
          <w:p w:rsidR="007E4FBD" w:rsidRPr="00D23F0E" w:rsidRDefault="00EC76D7" w:rsidP="00175C5F">
            <w:pPr>
              <w:widowControl w:val="0"/>
              <w:spacing w:after="0" w:line="240" w:lineRule="auto"/>
              <w:ind w:firstLine="30"/>
              <w:jc w:val="center"/>
              <w:rPr>
                <w:rFonts w:ascii="Times New Roman" w:hAnsi="Times New Roman"/>
                <w:sz w:val="28"/>
                <w:szCs w:val="28"/>
              </w:rPr>
            </w:pPr>
            <w:r w:rsidRPr="00D23F0E">
              <w:rPr>
                <w:rFonts w:ascii="Times New Roman" w:hAnsi="Times New Roman"/>
                <w:sz w:val="28"/>
                <w:szCs w:val="28"/>
              </w:rPr>
              <w:t>5260</w:t>
            </w:r>
          </w:p>
        </w:tc>
        <w:tc>
          <w:tcPr>
            <w:tcW w:w="2375" w:type="dxa"/>
          </w:tcPr>
          <w:p w:rsidR="007E4FBD" w:rsidRPr="00D23F0E" w:rsidRDefault="00EC76D7" w:rsidP="00175C5F">
            <w:pPr>
              <w:widowControl w:val="0"/>
              <w:spacing w:after="0" w:line="240" w:lineRule="auto"/>
              <w:ind w:firstLine="30"/>
              <w:jc w:val="center"/>
              <w:rPr>
                <w:rFonts w:ascii="Times New Roman" w:hAnsi="Times New Roman"/>
                <w:sz w:val="28"/>
                <w:szCs w:val="28"/>
              </w:rPr>
            </w:pPr>
            <w:r w:rsidRPr="00D23F0E">
              <w:rPr>
                <w:rFonts w:ascii="Times New Roman" w:hAnsi="Times New Roman"/>
                <w:sz w:val="28"/>
                <w:szCs w:val="28"/>
              </w:rPr>
              <w:t>3756</w:t>
            </w:r>
          </w:p>
        </w:tc>
      </w:tr>
      <w:tr w:rsidR="007E4FBD" w:rsidRPr="00D23F0E">
        <w:tc>
          <w:tcPr>
            <w:tcW w:w="3369" w:type="dxa"/>
          </w:tcPr>
          <w:p w:rsidR="007E4FBD" w:rsidRPr="00D23F0E" w:rsidRDefault="00040D9D" w:rsidP="00175C5F">
            <w:pPr>
              <w:widowControl w:val="0"/>
              <w:spacing w:after="0" w:line="240" w:lineRule="auto"/>
              <w:ind w:firstLine="30"/>
              <w:jc w:val="both"/>
              <w:rPr>
                <w:rFonts w:ascii="Times New Roman" w:hAnsi="Times New Roman"/>
                <w:sz w:val="28"/>
                <w:szCs w:val="28"/>
              </w:rPr>
            </w:pPr>
            <w:r w:rsidRPr="00D23F0E">
              <w:rPr>
                <w:rFonts w:ascii="Times New Roman" w:hAnsi="Times New Roman"/>
                <w:sz w:val="28"/>
                <w:szCs w:val="28"/>
              </w:rPr>
              <w:t>о</w:t>
            </w:r>
            <w:r w:rsidR="00E16779" w:rsidRPr="00D23F0E">
              <w:rPr>
                <w:rFonts w:ascii="Times New Roman" w:hAnsi="Times New Roman"/>
                <w:sz w:val="28"/>
                <w:szCs w:val="28"/>
              </w:rPr>
              <w:t>бразование (направлено)</w:t>
            </w:r>
          </w:p>
        </w:tc>
        <w:tc>
          <w:tcPr>
            <w:tcW w:w="1842" w:type="dxa"/>
          </w:tcPr>
          <w:p w:rsidR="007E4FBD" w:rsidRPr="00D23F0E" w:rsidRDefault="009D00D0" w:rsidP="00175C5F">
            <w:pPr>
              <w:widowControl w:val="0"/>
              <w:spacing w:after="0" w:line="240" w:lineRule="auto"/>
              <w:ind w:firstLine="30"/>
              <w:jc w:val="center"/>
              <w:rPr>
                <w:rFonts w:ascii="Times New Roman" w:hAnsi="Times New Roman"/>
                <w:sz w:val="28"/>
                <w:szCs w:val="28"/>
              </w:rPr>
            </w:pPr>
            <w:r w:rsidRPr="00D23F0E">
              <w:rPr>
                <w:rFonts w:ascii="Times New Roman" w:hAnsi="Times New Roman"/>
                <w:sz w:val="28"/>
                <w:szCs w:val="28"/>
              </w:rPr>
              <w:t>2422</w:t>
            </w:r>
          </w:p>
        </w:tc>
        <w:tc>
          <w:tcPr>
            <w:tcW w:w="2268" w:type="dxa"/>
          </w:tcPr>
          <w:p w:rsidR="007E4FBD" w:rsidRPr="00D23F0E" w:rsidRDefault="009D00D0" w:rsidP="00175C5F">
            <w:pPr>
              <w:widowControl w:val="0"/>
              <w:spacing w:after="0" w:line="240" w:lineRule="auto"/>
              <w:ind w:firstLine="30"/>
              <w:jc w:val="center"/>
              <w:rPr>
                <w:rFonts w:ascii="Times New Roman" w:hAnsi="Times New Roman"/>
                <w:sz w:val="28"/>
                <w:szCs w:val="28"/>
              </w:rPr>
            </w:pPr>
            <w:r w:rsidRPr="00D23F0E">
              <w:rPr>
                <w:rFonts w:ascii="Times New Roman" w:hAnsi="Times New Roman"/>
                <w:sz w:val="28"/>
                <w:szCs w:val="28"/>
              </w:rPr>
              <w:t>3587</w:t>
            </w:r>
          </w:p>
        </w:tc>
        <w:tc>
          <w:tcPr>
            <w:tcW w:w="2375" w:type="dxa"/>
          </w:tcPr>
          <w:p w:rsidR="007E4FBD" w:rsidRPr="00D23F0E" w:rsidRDefault="009D00D0" w:rsidP="00175C5F">
            <w:pPr>
              <w:widowControl w:val="0"/>
              <w:spacing w:after="0" w:line="240" w:lineRule="auto"/>
              <w:ind w:firstLine="30"/>
              <w:jc w:val="center"/>
              <w:rPr>
                <w:rFonts w:ascii="Times New Roman" w:hAnsi="Times New Roman"/>
                <w:sz w:val="28"/>
                <w:szCs w:val="28"/>
              </w:rPr>
            </w:pPr>
            <w:r w:rsidRPr="00D23F0E">
              <w:rPr>
                <w:rFonts w:ascii="Times New Roman" w:hAnsi="Times New Roman"/>
                <w:sz w:val="28"/>
                <w:szCs w:val="28"/>
              </w:rPr>
              <w:t>3585</w:t>
            </w:r>
          </w:p>
        </w:tc>
      </w:tr>
      <w:tr w:rsidR="007E4FBD" w:rsidRPr="00D23F0E">
        <w:tc>
          <w:tcPr>
            <w:tcW w:w="3369" w:type="dxa"/>
          </w:tcPr>
          <w:p w:rsidR="007E4FBD" w:rsidRPr="00D23F0E" w:rsidRDefault="00EC76D7" w:rsidP="00175C5F">
            <w:pPr>
              <w:widowControl w:val="0"/>
              <w:spacing w:after="0" w:line="240" w:lineRule="auto"/>
              <w:ind w:firstLine="30"/>
              <w:jc w:val="both"/>
              <w:rPr>
                <w:rFonts w:ascii="Times New Roman" w:hAnsi="Times New Roman"/>
                <w:sz w:val="28"/>
                <w:szCs w:val="28"/>
              </w:rPr>
            </w:pPr>
            <w:r w:rsidRPr="00D23F0E">
              <w:rPr>
                <w:rFonts w:ascii="Times New Roman" w:hAnsi="Times New Roman"/>
                <w:sz w:val="28"/>
                <w:szCs w:val="28"/>
              </w:rPr>
              <w:t>овладение профессией (направлено)</w:t>
            </w:r>
          </w:p>
        </w:tc>
        <w:tc>
          <w:tcPr>
            <w:tcW w:w="1842" w:type="dxa"/>
          </w:tcPr>
          <w:p w:rsidR="007E4FBD" w:rsidRPr="00D23F0E" w:rsidRDefault="00EC76D7" w:rsidP="00175C5F">
            <w:pPr>
              <w:widowControl w:val="0"/>
              <w:spacing w:after="0" w:line="240" w:lineRule="auto"/>
              <w:ind w:firstLine="30"/>
              <w:jc w:val="center"/>
              <w:rPr>
                <w:rFonts w:ascii="Times New Roman" w:hAnsi="Times New Roman"/>
                <w:sz w:val="28"/>
                <w:szCs w:val="28"/>
              </w:rPr>
            </w:pPr>
            <w:r w:rsidRPr="00D23F0E">
              <w:rPr>
                <w:rFonts w:ascii="Times New Roman" w:hAnsi="Times New Roman"/>
                <w:sz w:val="28"/>
                <w:szCs w:val="28"/>
              </w:rPr>
              <w:t>52</w:t>
            </w:r>
          </w:p>
        </w:tc>
        <w:tc>
          <w:tcPr>
            <w:tcW w:w="2268" w:type="dxa"/>
          </w:tcPr>
          <w:p w:rsidR="007E4FBD" w:rsidRPr="00D23F0E" w:rsidRDefault="00EC76D7" w:rsidP="00175C5F">
            <w:pPr>
              <w:widowControl w:val="0"/>
              <w:spacing w:after="0" w:line="240" w:lineRule="auto"/>
              <w:ind w:firstLine="30"/>
              <w:jc w:val="center"/>
              <w:rPr>
                <w:rFonts w:ascii="Times New Roman" w:hAnsi="Times New Roman"/>
                <w:sz w:val="28"/>
                <w:szCs w:val="28"/>
              </w:rPr>
            </w:pPr>
            <w:r w:rsidRPr="00D23F0E">
              <w:rPr>
                <w:rFonts w:ascii="Times New Roman" w:hAnsi="Times New Roman"/>
                <w:sz w:val="28"/>
                <w:szCs w:val="28"/>
              </w:rPr>
              <w:t>81</w:t>
            </w:r>
          </w:p>
        </w:tc>
        <w:tc>
          <w:tcPr>
            <w:tcW w:w="2375" w:type="dxa"/>
          </w:tcPr>
          <w:p w:rsidR="007E4FBD" w:rsidRPr="00D23F0E" w:rsidRDefault="00EC76D7" w:rsidP="00175C5F">
            <w:pPr>
              <w:widowControl w:val="0"/>
              <w:spacing w:after="0" w:line="240" w:lineRule="auto"/>
              <w:ind w:firstLine="30"/>
              <w:jc w:val="center"/>
              <w:rPr>
                <w:rFonts w:ascii="Times New Roman" w:hAnsi="Times New Roman"/>
                <w:sz w:val="28"/>
                <w:szCs w:val="28"/>
              </w:rPr>
            </w:pPr>
            <w:r w:rsidRPr="00D23F0E">
              <w:rPr>
                <w:rFonts w:ascii="Times New Roman" w:hAnsi="Times New Roman"/>
                <w:sz w:val="28"/>
                <w:szCs w:val="28"/>
              </w:rPr>
              <w:t>87</w:t>
            </w:r>
          </w:p>
        </w:tc>
      </w:tr>
      <w:tr w:rsidR="007E4FBD" w:rsidRPr="00D23F0E">
        <w:tc>
          <w:tcPr>
            <w:tcW w:w="3369" w:type="dxa"/>
          </w:tcPr>
          <w:p w:rsidR="007E4FBD" w:rsidRPr="00D23F0E" w:rsidRDefault="00040D9D" w:rsidP="00175C5F">
            <w:pPr>
              <w:widowControl w:val="0"/>
              <w:spacing w:after="0" w:line="240" w:lineRule="auto"/>
              <w:ind w:firstLine="30"/>
              <w:jc w:val="both"/>
              <w:rPr>
                <w:rFonts w:ascii="Times New Roman" w:hAnsi="Times New Roman"/>
                <w:sz w:val="28"/>
                <w:szCs w:val="28"/>
              </w:rPr>
            </w:pPr>
            <w:r w:rsidRPr="00D23F0E">
              <w:rPr>
                <w:rFonts w:ascii="Times New Roman" w:hAnsi="Times New Roman"/>
                <w:sz w:val="28"/>
                <w:szCs w:val="28"/>
              </w:rPr>
              <w:t>м</w:t>
            </w:r>
            <w:r w:rsidR="00FC46F0" w:rsidRPr="00D23F0E">
              <w:rPr>
                <w:rFonts w:ascii="Times New Roman" w:hAnsi="Times New Roman"/>
                <w:sz w:val="28"/>
                <w:szCs w:val="28"/>
              </w:rPr>
              <w:t>едицинская помощь</w:t>
            </w:r>
          </w:p>
        </w:tc>
        <w:tc>
          <w:tcPr>
            <w:tcW w:w="1842" w:type="dxa"/>
          </w:tcPr>
          <w:p w:rsidR="007E4FBD" w:rsidRPr="00D23F0E" w:rsidRDefault="00FC46F0" w:rsidP="00175C5F">
            <w:pPr>
              <w:widowControl w:val="0"/>
              <w:spacing w:after="0" w:line="240" w:lineRule="auto"/>
              <w:ind w:firstLine="30"/>
              <w:jc w:val="center"/>
              <w:rPr>
                <w:rFonts w:ascii="Times New Roman" w:hAnsi="Times New Roman"/>
                <w:sz w:val="28"/>
                <w:szCs w:val="28"/>
              </w:rPr>
            </w:pPr>
            <w:r w:rsidRPr="00D23F0E">
              <w:rPr>
                <w:rFonts w:ascii="Times New Roman" w:hAnsi="Times New Roman"/>
                <w:sz w:val="28"/>
                <w:szCs w:val="28"/>
              </w:rPr>
              <w:t>5977</w:t>
            </w:r>
          </w:p>
        </w:tc>
        <w:tc>
          <w:tcPr>
            <w:tcW w:w="2268" w:type="dxa"/>
          </w:tcPr>
          <w:p w:rsidR="007E4FBD" w:rsidRPr="00D23F0E" w:rsidRDefault="00FC46F0" w:rsidP="00175C5F">
            <w:pPr>
              <w:widowControl w:val="0"/>
              <w:spacing w:after="0" w:line="240" w:lineRule="auto"/>
              <w:ind w:firstLine="30"/>
              <w:jc w:val="center"/>
              <w:rPr>
                <w:rFonts w:ascii="Times New Roman" w:hAnsi="Times New Roman"/>
                <w:sz w:val="28"/>
                <w:szCs w:val="28"/>
              </w:rPr>
            </w:pPr>
            <w:r w:rsidRPr="00D23F0E">
              <w:rPr>
                <w:rFonts w:ascii="Times New Roman" w:hAnsi="Times New Roman"/>
                <w:sz w:val="28"/>
                <w:szCs w:val="28"/>
              </w:rPr>
              <w:t>5073</w:t>
            </w:r>
          </w:p>
        </w:tc>
        <w:tc>
          <w:tcPr>
            <w:tcW w:w="2375" w:type="dxa"/>
          </w:tcPr>
          <w:p w:rsidR="007E4FBD" w:rsidRPr="00D23F0E" w:rsidRDefault="00FC46F0" w:rsidP="00175C5F">
            <w:pPr>
              <w:widowControl w:val="0"/>
              <w:spacing w:after="0" w:line="240" w:lineRule="auto"/>
              <w:ind w:firstLine="30"/>
              <w:jc w:val="center"/>
              <w:rPr>
                <w:rFonts w:ascii="Times New Roman" w:hAnsi="Times New Roman"/>
                <w:sz w:val="28"/>
                <w:szCs w:val="28"/>
              </w:rPr>
            </w:pPr>
            <w:r w:rsidRPr="00D23F0E">
              <w:rPr>
                <w:rFonts w:ascii="Times New Roman" w:hAnsi="Times New Roman"/>
                <w:sz w:val="28"/>
                <w:szCs w:val="28"/>
              </w:rPr>
              <w:t>3836</w:t>
            </w:r>
          </w:p>
        </w:tc>
      </w:tr>
      <w:tr w:rsidR="007E4FBD" w:rsidRPr="00D23F0E">
        <w:tc>
          <w:tcPr>
            <w:tcW w:w="3369" w:type="dxa"/>
          </w:tcPr>
          <w:p w:rsidR="007E4FBD" w:rsidRPr="00D23F0E" w:rsidRDefault="00040D9D" w:rsidP="00175C5F">
            <w:pPr>
              <w:widowControl w:val="0"/>
              <w:spacing w:after="0" w:line="240" w:lineRule="auto"/>
              <w:ind w:firstLine="30"/>
              <w:jc w:val="both"/>
              <w:rPr>
                <w:rFonts w:ascii="Times New Roman" w:hAnsi="Times New Roman"/>
                <w:sz w:val="28"/>
                <w:szCs w:val="28"/>
              </w:rPr>
            </w:pPr>
            <w:r w:rsidRPr="00D23F0E">
              <w:rPr>
                <w:rFonts w:ascii="Times New Roman" w:hAnsi="Times New Roman"/>
                <w:sz w:val="28"/>
                <w:szCs w:val="28"/>
              </w:rPr>
              <w:lastRenderedPageBreak/>
              <w:t>и</w:t>
            </w:r>
            <w:r w:rsidR="004029A7" w:rsidRPr="00D23F0E">
              <w:rPr>
                <w:rFonts w:ascii="Times New Roman" w:hAnsi="Times New Roman"/>
                <w:sz w:val="28"/>
                <w:szCs w:val="28"/>
              </w:rPr>
              <w:t>ная помощь</w:t>
            </w:r>
          </w:p>
        </w:tc>
        <w:tc>
          <w:tcPr>
            <w:tcW w:w="1842" w:type="dxa"/>
          </w:tcPr>
          <w:p w:rsidR="007E4FBD" w:rsidRPr="00D23F0E" w:rsidRDefault="004029A7" w:rsidP="00175C5F">
            <w:pPr>
              <w:widowControl w:val="0"/>
              <w:spacing w:after="0" w:line="240" w:lineRule="auto"/>
              <w:ind w:firstLine="30"/>
              <w:jc w:val="center"/>
              <w:rPr>
                <w:rFonts w:ascii="Times New Roman" w:hAnsi="Times New Roman"/>
                <w:sz w:val="28"/>
                <w:szCs w:val="28"/>
              </w:rPr>
            </w:pPr>
            <w:r w:rsidRPr="00D23F0E">
              <w:rPr>
                <w:rFonts w:ascii="Times New Roman" w:hAnsi="Times New Roman"/>
                <w:sz w:val="28"/>
                <w:szCs w:val="28"/>
              </w:rPr>
              <w:t>5902</w:t>
            </w:r>
          </w:p>
        </w:tc>
        <w:tc>
          <w:tcPr>
            <w:tcW w:w="2268" w:type="dxa"/>
          </w:tcPr>
          <w:p w:rsidR="007E4FBD" w:rsidRPr="00D23F0E" w:rsidRDefault="004029A7" w:rsidP="00175C5F">
            <w:pPr>
              <w:widowControl w:val="0"/>
              <w:spacing w:after="0" w:line="240" w:lineRule="auto"/>
              <w:ind w:firstLine="30"/>
              <w:jc w:val="center"/>
              <w:rPr>
                <w:rFonts w:ascii="Times New Roman" w:hAnsi="Times New Roman"/>
                <w:sz w:val="28"/>
                <w:szCs w:val="28"/>
              </w:rPr>
            </w:pPr>
            <w:r w:rsidRPr="00D23F0E">
              <w:rPr>
                <w:rFonts w:ascii="Times New Roman" w:hAnsi="Times New Roman"/>
                <w:sz w:val="28"/>
                <w:szCs w:val="28"/>
              </w:rPr>
              <w:t>6059</w:t>
            </w:r>
          </w:p>
        </w:tc>
        <w:tc>
          <w:tcPr>
            <w:tcW w:w="2375" w:type="dxa"/>
          </w:tcPr>
          <w:p w:rsidR="007E4FBD" w:rsidRPr="00D23F0E" w:rsidRDefault="004029A7" w:rsidP="00175C5F">
            <w:pPr>
              <w:widowControl w:val="0"/>
              <w:spacing w:after="0" w:line="240" w:lineRule="auto"/>
              <w:ind w:firstLine="30"/>
              <w:jc w:val="center"/>
              <w:rPr>
                <w:rFonts w:ascii="Times New Roman" w:hAnsi="Times New Roman"/>
                <w:sz w:val="28"/>
                <w:szCs w:val="28"/>
              </w:rPr>
            </w:pPr>
            <w:r w:rsidRPr="00D23F0E">
              <w:rPr>
                <w:rFonts w:ascii="Times New Roman" w:hAnsi="Times New Roman"/>
                <w:sz w:val="28"/>
                <w:szCs w:val="28"/>
              </w:rPr>
              <w:t>3761</w:t>
            </w:r>
          </w:p>
        </w:tc>
      </w:tr>
    </w:tbl>
    <w:p w:rsidR="007E4FBD" w:rsidRPr="00D23F0E" w:rsidRDefault="007E4FBD" w:rsidP="00175C5F">
      <w:pPr>
        <w:widowControl w:val="0"/>
        <w:spacing w:after="0" w:line="240" w:lineRule="auto"/>
        <w:ind w:firstLine="709"/>
        <w:jc w:val="both"/>
        <w:rPr>
          <w:rFonts w:ascii="Times New Roman" w:eastAsia="Times New Roman" w:hAnsi="Times New Roman" w:cs="Times New Roman"/>
          <w:sz w:val="28"/>
          <w:szCs w:val="28"/>
        </w:rPr>
      </w:pPr>
    </w:p>
    <w:p w:rsidR="007E4FBD" w:rsidRPr="00D23F0E" w:rsidRDefault="009D00D0" w:rsidP="00175C5F">
      <w:pPr>
        <w:widowControl w:val="0"/>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Вопрос трудоустройства лиц, освобожденных из мест лишения свободы и состоящих на учете службы пробации, является одним из ключевых в деятельности субъектов пробации, так как его решение позволит:</w:t>
      </w:r>
    </w:p>
    <w:p w:rsidR="007E4FBD" w:rsidRPr="00D23F0E" w:rsidRDefault="00ED7661" w:rsidP="00ED7661">
      <w:pPr>
        <w:widowControl w:val="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D00D0" w:rsidRPr="00D23F0E">
        <w:rPr>
          <w:rFonts w:ascii="Times New Roman" w:eastAsia="Times New Roman" w:hAnsi="Times New Roman" w:cs="Times New Roman"/>
          <w:sz w:val="28"/>
          <w:szCs w:val="28"/>
        </w:rPr>
        <w:t>снизить уровень повторных уголовных правонарушений;</w:t>
      </w:r>
    </w:p>
    <w:p w:rsidR="007E4FBD" w:rsidRPr="00D23F0E" w:rsidRDefault="00ED7661" w:rsidP="00ED7661">
      <w:pPr>
        <w:widowControl w:val="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D00D0" w:rsidRPr="00D23F0E">
        <w:rPr>
          <w:rFonts w:ascii="Times New Roman" w:eastAsia="Times New Roman" w:hAnsi="Times New Roman" w:cs="Times New Roman"/>
          <w:sz w:val="28"/>
          <w:szCs w:val="28"/>
        </w:rPr>
        <w:t>повысить эффективность работы сотрудников службы пробации с данной категорией лиц, что уменьшит эмоциональное выгорание и профессиональную деформацию сотрудников за счет удовлетворения результатами своего труда;</w:t>
      </w:r>
    </w:p>
    <w:p w:rsidR="007E4FBD" w:rsidRPr="00D23F0E" w:rsidRDefault="00ED7661" w:rsidP="00ED7661">
      <w:pPr>
        <w:widowControl w:val="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D00D0" w:rsidRPr="00D23F0E">
        <w:rPr>
          <w:rFonts w:ascii="Times New Roman" w:eastAsia="Times New Roman" w:hAnsi="Times New Roman" w:cs="Times New Roman"/>
          <w:sz w:val="28"/>
          <w:szCs w:val="28"/>
        </w:rPr>
        <w:t>обеспечить социализацию осужденных, таким образом улучшить социальную структуру казахстанского общества.</w:t>
      </w:r>
    </w:p>
    <w:p w:rsidR="007E4FBD" w:rsidRPr="00D23F0E" w:rsidRDefault="009D00D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Трудоустройство, являясь источником дохода, обеспечивает осужденного не только материальными благами, но и формирует личностный рост человека, расширяет его социальный круг.</w:t>
      </w:r>
    </w:p>
    <w:p w:rsidR="007E4FBD" w:rsidRPr="00D23F0E" w:rsidRDefault="009D00D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Государственная политика в сфере занятости населения направлена на обеспечение полной, продуктивной и свободно избранной занятости граждан и реализуется, в частности, с помощью осуществления мероприятий, способствующих занятости лиц, испытывающих трудности в поиске работы.</w:t>
      </w:r>
    </w:p>
    <w:p w:rsidR="007E4FBD" w:rsidRPr="00D23F0E" w:rsidRDefault="009D00D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 соответствии со ст. 168 УИК РК</w:t>
      </w:r>
      <w:r w:rsidR="00ED7661">
        <w:rPr>
          <w:rFonts w:ascii="Times New Roman" w:eastAsia="Times New Roman" w:hAnsi="Times New Roman" w:cs="Times New Roman"/>
          <w:sz w:val="28"/>
          <w:szCs w:val="28"/>
        </w:rPr>
        <w:t>,</w:t>
      </w:r>
      <w:r w:rsidRPr="00D23F0E">
        <w:rPr>
          <w:rFonts w:ascii="Times New Roman" w:eastAsia="Times New Roman" w:hAnsi="Times New Roman" w:cs="Times New Roman"/>
          <w:sz w:val="28"/>
          <w:szCs w:val="28"/>
        </w:rPr>
        <w:t xml:space="preserve"> местные исполнительные органы обязаны устанавливать квоты рабочих мест для лиц, освобожденных из мест лишения свободы и состоящих на учете службы пробации [32]. Кроме того, лица, освобожденные из мест лишения свободы и состоящие на учете службы пробации, пользуются приоритетным правом трудоустройства на социальные рабочие места [</w:t>
      </w:r>
      <w:r w:rsidR="00DB4A79" w:rsidRPr="00877830">
        <w:rPr>
          <w:rFonts w:ascii="Times New Roman" w:eastAsia="Times New Roman" w:hAnsi="Times New Roman" w:cs="Times New Roman"/>
          <w:sz w:val="28"/>
          <w:szCs w:val="28"/>
        </w:rPr>
        <w:t>135</w:t>
      </w:r>
      <w:r w:rsidRPr="00D23F0E">
        <w:rPr>
          <w:rFonts w:ascii="Times New Roman" w:eastAsia="Times New Roman" w:hAnsi="Times New Roman" w:cs="Times New Roman"/>
          <w:sz w:val="28"/>
          <w:szCs w:val="28"/>
        </w:rPr>
        <w:t>].</w:t>
      </w:r>
    </w:p>
    <w:p w:rsidR="007E4FBD" w:rsidRPr="00D23F0E" w:rsidRDefault="009D00D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При оказании помощи в трудоустройстве лицу, состоящему на учете службы пробации, местные исполнительные органы осуществляют следующие мероприятия:</w:t>
      </w:r>
    </w:p>
    <w:p w:rsidR="007E4FBD" w:rsidRPr="00D23F0E" w:rsidRDefault="00CD37F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00D0" w:rsidRPr="00D23F0E">
        <w:rPr>
          <w:rFonts w:ascii="Times New Roman" w:eastAsia="Times New Roman" w:hAnsi="Times New Roman" w:cs="Times New Roman"/>
          <w:sz w:val="28"/>
          <w:szCs w:val="28"/>
        </w:rPr>
        <w:t>направляют безработных на имеющиеся в базе вакансий уполномоченного органа/центра занятости населения свободные рабочие места;</w:t>
      </w:r>
    </w:p>
    <w:p w:rsidR="007E4FBD" w:rsidRPr="00D23F0E" w:rsidRDefault="00CD37F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00D0" w:rsidRPr="00D23F0E">
        <w:rPr>
          <w:rFonts w:ascii="Times New Roman" w:eastAsia="Times New Roman" w:hAnsi="Times New Roman" w:cs="Times New Roman"/>
          <w:sz w:val="28"/>
          <w:szCs w:val="28"/>
        </w:rPr>
        <w:t>направляют безработных на социальные рабочие места;</w:t>
      </w:r>
    </w:p>
    <w:p w:rsidR="007E4FBD" w:rsidRPr="00D23F0E" w:rsidRDefault="00CD37F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00D0" w:rsidRPr="00D23F0E">
        <w:rPr>
          <w:rFonts w:ascii="Times New Roman" w:eastAsia="Times New Roman" w:hAnsi="Times New Roman" w:cs="Times New Roman"/>
          <w:sz w:val="28"/>
          <w:szCs w:val="28"/>
        </w:rPr>
        <w:t>направляют безработных с их согласия на общественные работы;</w:t>
      </w:r>
    </w:p>
    <w:p w:rsidR="007E4FBD" w:rsidRPr="00D23F0E" w:rsidRDefault="00CD37F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00D0" w:rsidRPr="00D23F0E">
        <w:rPr>
          <w:rFonts w:ascii="Times New Roman" w:eastAsia="Times New Roman" w:hAnsi="Times New Roman" w:cs="Times New Roman"/>
          <w:sz w:val="28"/>
          <w:szCs w:val="28"/>
        </w:rPr>
        <w:t>направляют безработных на профессиональную подготовку, переподготовку и повышение квалификации в соответствии с потребностями рынка труда с последующим содействием их трудоустройству;</w:t>
      </w:r>
    </w:p>
    <w:p w:rsidR="007E4FBD" w:rsidRPr="00CD37F0" w:rsidRDefault="00CD37F0" w:rsidP="00175C5F">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CD37F0">
        <w:rPr>
          <w:rFonts w:ascii="Times New Roman" w:eastAsia="Times New Roman" w:hAnsi="Times New Roman" w:cs="Times New Roman"/>
          <w:sz w:val="28"/>
          <w:szCs w:val="28"/>
        </w:rPr>
        <w:t xml:space="preserve">- </w:t>
      </w:r>
      <w:r w:rsidR="009D00D0" w:rsidRPr="00CD37F0">
        <w:rPr>
          <w:rFonts w:ascii="Times New Roman" w:eastAsia="Times New Roman" w:hAnsi="Times New Roman" w:cs="Times New Roman"/>
          <w:sz w:val="28"/>
          <w:szCs w:val="28"/>
        </w:rPr>
        <w:t>трудоустраивают по квот</w:t>
      </w:r>
      <w:r w:rsidR="009E32F2" w:rsidRPr="00CD37F0">
        <w:rPr>
          <w:rFonts w:ascii="Times New Roman" w:eastAsia="Times New Roman" w:hAnsi="Times New Roman" w:cs="Times New Roman"/>
          <w:sz w:val="28"/>
          <w:szCs w:val="28"/>
        </w:rPr>
        <w:t xml:space="preserve">е рабочих мест </w:t>
      </w:r>
      <w:r w:rsidR="009D00D0" w:rsidRPr="00CD37F0">
        <w:rPr>
          <w:rFonts w:ascii="Times New Roman" w:eastAsia="Times New Roman" w:hAnsi="Times New Roman" w:cs="Times New Roman"/>
          <w:sz w:val="28"/>
          <w:szCs w:val="28"/>
        </w:rPr>
        <w:t>(см. таблицу 2)</w:t>
      </w:r>
      <w:r w:rsidRPr="00CD37F0">
        <w:rPr>
          <w:rFonts w:ascii="Times New Roman" w:eastAsia="Times New Roman" w:hAnsi="Times New Roman" w:cs="Times New Roman"/>
          <w:sz w:val="28"/>
          <w:szCs w:val="28"/>
        </w:rPr>
        <w:t xml:space="preserve"> [79]</w:t>
      </w:r>
      <w:r w:rsidR="009E32F2" w:rsidRPr="00CD37F0">
        <w:rPr>
          <w:rFonts w:ascii="Times New Roman" w:eastAsia="Times New Roman" w:hAnsi="Times New Roman" w:cs="Times New Roman"/>
          <w:sz w:val="28"/>
          <w:szCs w:val="28"/>
        </w:rPr>
        <w:t>.</w:t>
      </w:r>
    </w:p>
    <w:p w:rsidR="007E4FBD" w:rsidRPr="00D23F0E" w:rsidRDefault="007E4FBD" w:rsidP="00175C5F">
      <w:pPr>
        <w:widowControl w:val="0"/>
        <w:tabs>
          <w:tab w:val="left" w:pos="284"/>
        </w:tabs>
        <w:spacing w:after="0" w:line="240" w:lineRule="auto"/>
        <w:ind w:firstLine="709"/>
        <w:jc w:val="both"/>
        <w:rPr>
          <w:rFonts w:ascii="Times New Roman" w:eastAsia="Times New Roman" w:hAnsi="Times New Roman" w:cs="Times New Roman"/>
          <w:iCs/>
          <w:sz w:val="28"/>
          <w:szCs w:val="28"/>
        </w:rPr>
      </w:pPr>
    </w:p>
    <w:p w:rsidR="007E4FBD" w:rsidRPr="00D23F0E" w:rsidRDefault="009D00D0" w:rsidP="00175C5F">
      <w:pPr>
        <w:widowControl w:val="0"/>
        <w:spacing w:after="0" w:line="240" w:lineRule="auto"/>
        <w:ind w:firstLine="709"/>
        <w:jc w:val="both"/>
        <w:rPr>
          <w:rFonts w:ascii="Times New Roman" w:eastAsia="Times New Roman" w:hAnsi="Times New Roman" w:cs="Times New Roman"/>
          <w:iCs/>
          <w:sz w:val="28"/>
          <w:szCs w:val="28"/>
        </w:rPr>
      </w:pPr>
      <w:r w:rsidRPr="00D23F0E">
        <w:rPr>
          <w:rFonts w:ascii="Times New Roman" w:eastAsia="Times New Roman" w:hAnsi="Times New Roman" w:cs="Times New Roman"/>
          <w:iCs/>
          <w:sz w:val="28"/>
          <w:szCs w:val="28"/>
        </w:rPr>
        <w:t>Таблица 2</w:t>
      </w:r>
      <w:r w:rsidR="00175C5F" w:rsidRPr="00D23F0E">
        <w:rPr>
          <w:rFonts w:ascii="Times New Roman" w:eastAsia="Times New Roman" w:hAnsi="Times New Roman" w:cs="Times New Roman"/>
          <w:iCs/>
          <w:sz w:val="28"/>
          <w:szCs w:val="28"/>
        </w:rPr>
        <w:t xml:space="preserve"> - </w:t>
      </w:r>
      <w:r w:rsidRPr="00D23F0E">
        <w:rPr>
          <w:rFonts w:ascii="Times New Roman" w:eastAsia="Times New Roman" w:hAnsi="Times New Roman" w:cs="Times New Roman"/>
          <w:iCs/>
          <w:sz w:val="28"/>
          <w:szCs w:val="28"/>
        </w:rPr>
        <w:t>Количество осужденных к ограничению свободы, трудоустроенных в рамках оказания социально-правовой помощи в период 2018</w:t>
      </w:r>
      <w:r w:rsidR="00175C5F" w:rsidRPr="00D23F0E">
        <w:rPr>
          <w:rFonts w:ascii="Times New Roman" w:eastAsia="Times New Roman" w:hAnsi="Times New Roman" w:cs="Times New Roman"/>
          <w:iCs/>
          <w:sz w:val="28"/>
          <w:szCs w:val="28"/>
        </w:rPr>
        <w:t>-</w:t>
      </w:r>
      <w:r w:rsidRPr="00D23F0E">
        <w:rPr>
          <w:rFonts w:ascii="Times New Roman" w:eastAsia="Times New Roman" w:hAnsi="Times New Roman" w:cs="Times New Roman"/>
          <w:iCs/>
          <w:sz w:val="28"/>
          <w:szCs w:val="28"/>
        </w:rPr>
        <w:t>2020 гг.</w:t>
      </w:r>
    </w:p>
    <w:p w:rsidR="007E4FBD" w:rsidRPr="00D23F0E" w:rsidRDefault="007E4FBD" w:rsidP="0059272E">
      <w:pPr>
        <w:widowControl w:val="0"/>
        <w:tabs>
          <w:tab w:val="left" w:pos="284"/>
        </w:tabs>
        <w:spacing w:after="0" w:line="240" w:lineRule="auto"/>
        <w:ind w:firstLine="709"/>
        <w:jc w:val="center"/>
        <w:rPr>
          <w:rFonts w:ascii="Times New Roman" w:eastAsia="Times New Roman" w:hAnsi="Times New Roman" w:cs="Times New Roman"/>
          <w:sz w:val="28"/>
          <w:szCs w:val="28"/>
        </w:rPr>
      </w:pPr>
    </w:p>
    <w:tbl>
      <w:tblPr>
        <w:tblStyle w:val="afe"/>
        <w:tblpPr w:leftFromText="180" w:rightFromText="180" w:vertAnchor="text" w:tblpY="1"/>
        <w:tblOverlap w:val="never"/>
        <w:tblW w:w="0" w:type="auto"/>
        <w:tblLook w:val="04A0"/>
      </w:tblPr>
      <w:tblGrid>
        <w:gridCol w:w="4734"/>
        <w:gridCol w:w="1403"/>
        <w:gridCol w:w="1678"/>
        <w:gridCol w:w="1813"/>
      </w:tblGrid>
      <w:tr w:rsidR="007E4FBD" w:rsidRPr="00D23F0E" w:rsidTr="00745D24">
        <w:tc>
          <w:tcPr>
            <w:tcW w:w="4734" w:type="dxa"/>
          </w:tcPr>
          <w:p w:rsidR="007E4FBD" w:rsidRPr="00D23F0E" w:rsidRDefault="009D00D0" w:rsidP="00745D24">
            <w:pPr>
              <w:widowControl w:val="0"/>
              <w:spacing w:after="0" w:line="240" w:lineRule="auto"/>
              <w:jc w:val="center"/>
              <w:rPr>
                <w:rFonts w:ascii="Times New Roman" w:hAnsi="Times New Roman"/>
                <w:b/>
                <w:sz w:val="28"/>
                <w:szCs w:val="28"/>
              </w:rPr>
            </w:pPr>
            <w:r w:rsidRPr="00D23F0E">
              <w:rPr>
                <w:rFonts w:ascii="Times New Roman" w:hAnsi="Times New Roman"/>
                <w:b/>
                <w:sz w:val="28"/>
                <w:szCs w:val="28"/>
              </w:rPr>
              <w:t>Трудоустроено Центрами занятости и социальных программ</w:t>
            </w:r>
          </w:p>
        </w:tc>
        <w:tc>
          <w:tcPr>
            <w:tcW w:w="1403" w:type="dxa"/>
            <w:tcBorders>
              <w:left w:val="single" w:sz="4" w:space="0" w:color="auto"/>
              <w:right w:val="single" w:sz="4" w:space="0" w:color="auto"/>
            </w:tcBorders>
          </w:tcPr>
          <w:p w:rsidR="007E4FBD" w:rsidRPr="00D23F0E" w:rsidRDefault="009D00D0" w:rsidP="00175C5F">
            <w:pPr>
              <w:widowControl w:val="0"/>
              <w:spacing w:after="0" w:line="240" w:lineRule="auto"/>
              <w:ind w:firstLine="112"/>
              <w:jc w:val="center"/>
              <w:rPr>
                <w:rFonts w:ascii="Times New Roman" w:hAnsi="Times New Roman"/>
                <w:b/>
                <w:sz w:val="28"/>
                <w:szCs w:val="28"/>
              </w:rPr>
            </w:pPr>
            <w:r w:rsidRPr="00D23F0E">
              <w:rPr>
                <w:rFonts w:ascii="Times New Roman" w:hAnsi="Times New Roman"/>
                <w:b/>
                <w:sz w:val="28"/>
                <w:szCs w:val="28"/>
              </w:rPr>
              <w:t>2018</w:t>
            </w:r>
          </w:p>
        </w:tc>
        <w:tc>
          <w:tcPr>
            <w:tcW w:w="1678" w:type="dxa"/>
            <w:tcBorders>
              <w:left w:val="single" w:sz="4" w:space="0" w:color="auto"/>
              <w:right w:val="single" w:sz="4" w:space="0" w:color="auto"/>
            </w:tcBorders>
          </w:tcPr>
          <w:p w:rsidR="007E4FBD" w:rsidRPr="00D23F0E" w:rsidRDefault="009D00D0" w:rsidP="00175C5F">
            <w:pPr>
              <w:widowControl w:val="0"/>
              <w:spacing w:after="0" w:line="240" w:lineRule="auto"/>
              <w:ind w:firstLine="112"/>
              <w:jc w:val="center"/>
              <w:rPr>
                <w:rFonts w:ascii="Times New Roman" w:hAnsi="Times New Roman"/>
                <w:b/>
                <w:sz w:val="28"/>
                <w:szCs w:val="28"/>
              </w:rPr>
            </w:pPr>
            <w:r w:rsidRPr="00D23F0E">
              <w:rPr>
                <w:rFonts w:ascii="Times New Roman" w:hAnsi="Times New Roman"/>
                <w:b/>
                <w:sz w:val="28"/>
                <w:szCs w:val="28"/>
              </w:rPr>
              <w:t>2019</w:t>
            </w:r>
          </w:p>
        </w:tc>
        <w:tc>
          <w:tcPr>
            <w:tcW w:w="1813" w:type="dxa"/>
            <w:tcBorders>
              <w:left w:val="single" w:sz="4" w:space="0" w:color="auto"/>
            </w:tcBorders>
          </w:tcPr>
          <w:p w:rsidR="007E4FBD" w:rsidRPr="00D23F0E" w:rsidRDefault="009D00D0" w:rsidP="00745D24">
            <w:pPr>
              <w:widowControl w:val="0"/>
              <w:spacing w:after="0" w:line="240" w:lineRule="auto"/>
              <w:ind w:firstLine="10"/>
              <w:jc w:val="center"/>
              <w:rPr>
                <w:rFonts w:ascii="Times New Roman" w:hAnsi="Times New Roman"/>
                <w:b/>
                <w:sz w:val="28"/>
                <w:szCs w:val="28"/>
              </w:rPr>
            </w:pPr>
            <w:r w:rsidRPr="00D23F0E">
              <w:rPr>
                <w:rFonts w:ascii="Times New Roman" w:hAnsi="Times New Roman"/>
                <w:b/>
                <w:sz w:val="28"/>
                <w:szCs w:val="28"/>
              </w:rPr>
              <w:t>2020</w:t>
            </w:r>
          </w:p>
          <w:p w:rsidR="007E4FBD" w:rsidRPr="00D23F0E" w:rsidRDefault="009D00D0" w:rsidP="00745D24">
            <w:pPr>
              <w:widowControl w:val="0"/>
              <w:tabs>
                <w:tab w:val="left" w:pos="29"/>
              </w:tabs>
              <w:spacing w:after="0" w:line="240" w:lineRule="auto"/>
              <w:ind w:firstLine="10"/>
              <w:jc w:val="center"/>
              <w:rPr>
                <w:rFonts w:ascii="Times New Roman" w:hAnsi="Times New Roman"/>
                <w:b/>
                <w:sz w:val="28"/>
                <w:szCs w:val="28"/>
              </w:rPr>
            </w:pPr>
            <w:r w:rsidRPr="00D23F0E">
              <w:rPr>
                <w:rFonts w:ascii="Times New Roman" w:hAnsi="Times New Roman"/>
                <w:b/>
                <w:sz w:val="28"/>
                <w:szCs w:val="28"/>
              </w:rPr>
              <w:t>(9 мес.)</w:t>
            </w:r>
          </w:p>
        </w:tc>
      </w:tr>
      <w:tr w:rsidR="007E4FBD" w:rsidRPr="00D23F0E" w:rsidTr="00745D24">
        <w:tc>
          <w:tcPr>
            <w:tcW w:w="4734" w:type="dxa"/>
          </w:tcPr>
          <w:p w:rsidR="007E4FBD" w:rsidRPr="00D23F0E" w:rsidRDefault="009D00D0" w:rsidP="00745D24">
            <w:pPr>
              <w:widowControl w:val="0"/>
              <w:spacing w:after="0" w:line="240" w:lineRule="auto"/>
              <w:jc w:val="both"/>
              <w:rPr>
                <w:rFonts w:ascii="Times New Roman" w:hAnsi="Times New Roman"/>
                <w:sz w:val="28"/>
                <w:szCs w:val="28"/>
              </w:rPr>
            </w:pPr>
            <w:r w:rsidRPr="00D23F0E">
              <w:rPr>
                <w:rFonts w:ascii="Times New Roman" w:hAnsi="Times New Roman"/>
                <w:sz w:val="28"/>
                <w:szCs w:val="28"/>
              </w:rPr>
              <w:t xml:space="preserve">Общее количество трудоустроенных </w:t>
            </w:r>
            <w:r w:rsidRPr="00D23F0E">
              <w:rPr>
                <w:rFonts w:ascii="Times New Roman" w:hAnsi="Times New Roman"/>
                <w:sz w:val="28"/>
                <w:szCs w:val="28"/>
              </w:rPr>
              <w:lastRenderedPageBreak/>
              <w:t>лиц, осужденных к ограничению свободы, из них:</w:t>
            </w:r>
          </w:p>
        </w:tc>
        <w:tc>
          <w:tcPr>
            <w:tcW w:w="1403" w:type="dxa"/>
            <w:tcBorders>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lastRenderedPageBreak/>
              <w:t>5501</w:t>
            </w:r>
          </w:p>
        </w:tc>
        <w:tc>
          <w:tcPr>
            <w:tcW w:w="1678" w:type="dxa"/>
            <w:tcBorders>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6898</w:t>
            </w:r>
          </w:p>
        </w:tc>
        <w:tc>
          <w:tcPr>
            <w:tcW w:w="1813" w:type="dxa"/>
            <w:tcBorders>
              <w:left w:val="single" w:sz="4" w:space="0" w:color="auto"/>
            </w:tcBorders>
          </w:tcPr>
          <w:p w:rsidR="007E4FBD" w:rsidRPr="00D23F0E" w:rsidRDefault="009D00D0" w:rsidP="00745D24">
            <w:pPr>
              <w:widowControl w:val="0"/>
              <w:spacing w:after="0" w:line="240" w:lineRule="auto"/>
              <w:ind w:firstLine="10"/>
              <w:jc w:val="center"/>
              <w:rPr>
                <w:rFonts w:ascii="Times New Roman" w:hAnsi="Times New Roman"/>
                <w:sz w:val="28"/>
                <w:szCs w:val="28"/>
              </w:rPr>
            </w:pPr>
            <w:r w:rsidRPr="00D23F0E">
              <w:rPr>
                <w:rFonts w:ascii="Times New Roman" w:hAnsi="Times New Roman"/>
                <w:sz w:val="28"/>
                <w:szCs w:val="28"/>
              </w:rPr>
              <w:t>6537</w:t>
            </w:r>
          </w:p>
        </w:tc>
      </w:tr>
      <w:tr w:rsidR="007E4FBD" w:rsidRPr="00D23F0E" w:rsidTr="00745D24">
        <w:tc>
          <w:tcPr>
            <w:tcW w:w="4734" w:type="dxa"/>
          </w:tcPr>
          <w:p w:rsidR="007E4FBD" w:rsidRPr="00D23F0E" w:rsidRDefault="009D00D0" w:rsidP="00745D24">
            <w:pPr>
              <w:widowControl w:val="0"/>
              <w:spacing w:after="0" w:line="240" w:lineRule="auto"/>
              <w:jc w:val="both"/>
              <w:rPr>
                <w:rFonts w:ascii="Times New Roman" w:hAnsi="Times New Roman"/>
                <w:sz w:val="28"/>
                <w:szCs w:val="28"/>
              </w:rPr>
            </w:pPr>
            <w:r w:rsidRPr="00D23F0E">
              <w:rPr>
                <w:rFonts w:ascii="Times New Roman" w:hAnsi="Times New Roman"/>
                <w:sz w:val="28"/>
                <w:szCs w:val="28"/>
              </w:rPr>
              <w:lastRenderedPageBreak/>
              <w:t>приговорная пробация</w:t>
            </w:r>
          </w:p>
        </w:tc>
        <w:tc>
          <w:tcPr>
            <w:tcW w:w="1403" w:type="dxa"/>
            <w:tcBorders>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4154</w:t>
            </w:r>
          </w:p>
        </w:tc>
        <w:tc>
          <w:tcPr>
            <w:tcW w:w="1678" w:type="dxa"/>
            <w:tcBorders>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5203</w:t>
            </w:r>
          </w:p>
        </w:tc>
        <w:tc>
          <w:tcPr>
            <w:tcW w:w="1813" w:type="dxa"/>
            <w:tcBorders>
              <w:left w:val="single" w:sz="4" w:space="0" w:color="auto"/>
            </w:tcBorders>
          </w:tcPr>
          <w:p w:rsidR="007E4FBD" w:rsidRPr="00D23F0E" w:rsidRDefault="009D00D0" w:rsidP="00745D24">
            <w:pPr>
              <w:widowControl w:val="0"/>
              <w:spacing w:after="0" w:line="240" w:lineRule="auto"/>
              <w:ind w:firstLine="10"/>
              <w:jc w:val="center"/>
              <w:rPr>
                <w:rFonts w:ascii="Times New Roman" w:hAnsi="Times New Roman"/>
                <w:sz w:val="28"/>
                <w:szCs w:val="28"/>
              </w:rPr>
            </w:pPr>
            <w:r w:rsidRPr="00D23F0E">
              <w:rPr>
                <w:rFonts w:ascii="Times New Roman" w:hAnsi="Times New Roman"/>
                <w:sz w:val="28"/>
                <w:szCs w:val="28"/>
              </w:rPr>
              <w:t>4895</w:t>
            </w:r>
          </w:p>
        </w:tc>
      </w:tr>
      <w:tr w:rsidR="00CD37F0" w:rsidRPr="00D23F0E" w:rsidTr="00F53ED6">
        <w:tc>
          <w:tcPr>
            <w:tcW w:w="4734" w:type="dxa"/>
          </w:tcPr>
          <w:p w:rsidR="00CD37F0" w:rsidRPr="00D23F0E" w:rsidRDefault="00CD37F0" w:rsidP="00F53ED6">
            <w:pPr>
              <w:widowControl w:val="0"/>
              <w:spacing w:after="0" w:line="240" w:lineRule="auto"/>
              <w:ind w:firstLine="30"/>
              <w:jc w:val="both"/>
              <w:rPr>
                <w:rFonts w:ascii="Times New Roman" w:hAnsi="Times New Roman"/>
                <w:sz w:val="28"/>
                <w:szCs w:val="28"/>
              </w:rPr>
            </w:pPr>
            <w:r w:rsidRPr="00D23F0E">
              <w:rPr>
                <w:rFonts w:ascii="Times New Roman" w:hAnsi="Times New Roman"/>
                <w:sz w:val="28"/>
                <w:szCs w:val="28"/>
              </w:rPr>
              <w:t>постпенитенциарная пробация</w:t>
            </w:r>
          </w:p>
        </w:tc>
        <w:tc>
          <w:tcPr>
            <w:tcW w:w="1403" w:type="dxa"/>
            <w:tcBorders>
              <w:left w:val="single" w:sz="4" w:space="0" w:color="auto"/>
              <w:right w:val="single" w:sz="4" w:space="0" w:color="auto"/>
            </w:tcBorders>
          </w:tcPr>
          <w:p w:rsidR="00CD37F0" w:rsidRPr="00D23F0E" w:rsidRDefault="00CD37F0" w:rsidP="00F53ED6">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1347</w:t>
            </w:r>
          </w:p>
        </w:tc>
        <w:tc>
          <w:tcPr>
            <w:tcW w:w="1678" w:type="dxa"/>
            <w:tcBorders>
              <w:left w:val="single" w:sz="4" w:space="0" w:color="auto"/>
              <w:right w:val="single" w:sz="4" w:space="0" w:color="auto"/>
            </w:tcBorders>
          </w:tcPr>
          <w:p w:rsidR="00CD37F0" w:rsidRPr="00D23F0E" w:rsidRDefault="00CD37F0" w:rsidP="00F53ED6">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1695</w:t>
            </w:r>
          </w:p>
        </w:tc>
        <w:tc>
          <w:tcPr>
            <w:tcW w:w="1813" w:type="dxa"/>
            <w:tcBorders>
              <w:left w:val="single" w:sz="4" w:space="0" w:color="auto"/>
            </w:tcBorders>
          </w:tcPr>
          <w:p w:rsidR="00CD37F0" w:rsidRPr="00D23F0E" w:rsidRDefault="00CD37F0" w:rsidP="00F53ED6">
            <w:pPr>
              <w:widowControl w:val="0"/>
              <w:spacing w:after="0" w:line="240" w:lineRule="auto"/>
              <w:ind w:firstLine="10"/>
              <w:jc w:val="center"/>
              <w:rPr>
                <w:rFonts w:ascii="Times New Roman" w:hAnsi="Times New Roman"/>
                <w:sz w:val="28"/>
                <w:szCs w:val="28"/>
              </w:rPr>
            </w:pPr>
            <w:r w:rsidRPr="00D23F0E">
              <w:rPr>
                <w:rFonts w:ascii="Times New Roman" w:hAnsi="Times New Roman"/>
                <w:sz w:val="28"/>
                <w:szCs w:val="28"/>
              </w:rPr>
              <w:t>1642</w:t>
            </w:r>
          </w:p>
        </w:tc>
      </w:tr>
    </w:tbl>
    <w:p w:rsidR="00CD37F0" w:rsidRPr="00CD37F0" w:rsidRDefault="00CD37F0">
      <w:pPr>
        <w:spacing w:after="0" w:line="240" w:lineRule="auto"/>
        <w:rPr>
          <w:rFonts w:ascii="Times New Roman" w:hAnsi="Times New Roman" w:cs="Times New Roman"/>
          <w:color w:val="00B050"/>
          <w:sz w:val="16"/>
          <w:szCs w:val="16"/>
        </w:rPr>
      </w:pPr>
      <w:r>
        <w:rPr>
          <w:rFonts w:ascii="Times New Roman" w:hAnsi="Times New Roman" w:cs="Times New Roman"/>
          <w:color w:val="00B050"/>
          <w:sz w:val="28"/>
          <w:szCs w:val="28"/>
        </w:rPr>
        <w:br w:type="page"/>
      </w:r>
    </w:p>
    <w:p w:rsidR="00745D24" w:rsidRPr="00877830" w:rsidRDefault="00745D24" w:rsidP="00745D24">
      <w:pPr>
        <w:spacing w:after="0" w:line="240" w:lineRule="auto"/>
        <w:jc w:val="right"/>
        <w:rPr>
          <w:rFonts w:ascii="Times New Roman" w:hAnsi="Times New Roman" w:cs="Times New Roman"/>
          <w:sz w:val="28"/>
          <w:szCs w:val="28"/>
        </w:rPr>
      </w:pPr>
      <w:r w:rsidRPr="00877830">
        <w:rPr>
          <w:rFonts w:ascii="Times New Roman" w:hAnsi="Times New Roman" w:cs="Times New Roman"/>
          <w:sz w:val="28"/>
          <w:szCs w:val="28"/>
        </w:rPr>
        <w:lastRenderedPageBreak/>
        <w:t>Продолжение таблицы 2</w:t>
      </w:r>
    </w:p>
    <w:tbl>
      <w:tblPr>
        <w:tblStyle w:val="afe"/>
        <w:tblpPr w:leftFromText="180" w:rightFromText="180" w:vertAnchor="text" w:tblpY="1"/>
        <w:tblOverlap w:val="never"/>
        <w:tblW w:w="0" w:type="auto"/>
        <w:tblLook w:val="04A0"/>
      </w:tblPr>
      <w:tblGrid>
        <w:gridCol w:w="4734"/>
        <w:gridCol w:w="1403"/>
        <w:gridCol w:w="1678"/>
        <w:gridCol w:w="1813"/>
      </w:tblGrid>
      <w:tr w:rsidR="007E4FBD" w:rsidRPr="00D23F0E" w:rsidTr="00745D24">
        <w:tc>
          <w:tcPr>
            <w:tcW w:w="4734" w:type="dxa"/>
          </w:tcPr>
          <w:p w:rsidR="007E4FBD" w:rsidRPr="00D23F0E" w:rsidRDefault="009D00D0" w:rsidP="00745D24">
            <w:pPr>
              <w:widowControl w:val="0"/>
              <w:spacing w:after="0" w:line="240" w:lineRule="auto"/>
              <w:ind w:firstLine="30"/>
              <w:rPr>
                <w:rFonts w:ascii="Times New Roman" w:hAnsi="Times New Roman"/>
                <w:sz w:val="28"/>
                <w:szCs w:val="28"/>
              </w:rPr>
            </w:pPr>
            <w:r w:rsidRPr="00D23F0E">
              <w:rPr>
                <w:rFonts w:ascii="Times New Roman" w:hAnsi="Times New Roman"/>
                <w:sz w:val="28"/>
                <w:szCs w:val="28"/>
              </w:rPr>
              <w:t>по квоте рабочих мест</w:t>
            </w:r>
          </w:p>
        </w:tc>
        <w:tc>
          <w:tcPr>
            <w:tcW w:w="1403" w:type="dxa"/>
            <w:tcBorders>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886</w:t>
            </w:r>
          </w:p>
        </w:tc>
        <w:tc>
          <w:tcPr>
            <w:tcW w:w="1678" w:type="dxa"/>
            <w:tcBorders>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1129</w:t>
            </w:r>
          </w:p>
        </w:tc>
        <w:tc>
          <w:tcPr>
            <w:tcW w:w="1813" w:type="dxa"/>
            <w:tcBorders>
              <w:left w:val="single" w:sz="4" w:space="0" w:color="auto"/>
            </w:tcBorders>
          </w:tcPr>
          <w:p w:rsidR="007E4FBD" w:rsidRPr="00D23F0E" w:rsidRDefault="009D00D0" w:rsidP="00745D24">
            <w:pPr>
              <w:widowControl w:val="0"/>
              <w:spacing w:after="0" w:line="240" w:lineRule="auto"/>
              <w:ind w:firstLine="10"/>
              <w:jc w:val="center"/>
              <w:rPr>
                <w:rFonts w:ascii="Times New Roman" w:hAnsi="Times New Roman"/>
                <w:sz w:val="28"/>
                <w:szCs w:val="28"/>
              </w:rPr>
            </w:pPr>
            <w:r w:rsidRPr="00D23F0E">
              <w:rPr>
                <w:rFonts w:ascii="Times New Roman" w:hAnsi="Times New Roman"/>
                <w:sz w:val="28"/>
                <w:szCs w:val="28"/>
              </w:rPr>
              <w:t>888</w:t>
            </w:r>
          </w:p>
        </w:tc>
      </w:tr>
      <w:tr w:rsidR="007E4FBD" w:rsidRPr="00D23F0E" w:rsidTr="00745D24">
        <w:tc>
          <w:tcPr>
            <w:tcW w:w="4734" w:type="dxa"/>
            <w:tcBorders>
              <w:bottom w:val="single" w:sz="4" w:space="0" w:color="auto"/>
            </w:tcBorders>
          </w:tcPr>
          <w:p w:rsidR="007E4FBD" w:rsidRPr="00D23F0E" w:rsidRDefault="009D00D0" w:rsidP="00745D24">
            <w:pPr>
              <w:widowControl w:val="0"/>
              <w:spacing w:after="0" w:line="240" w:lineRule="auto"/>
              <w:ind w:firstLine="30"/>
              <w:jc w:val="both"/>
              <w:rPr>
                <w:rFonts w:ascii="Times New Roman" w:hAnsi="Times New Roman"/>
                <w:sz w:val="28"/>
                <w:szCs w:val="28"/>
              </w:rPr>
            </w:pPr>
            <w:r w:rsidRPr="00D23F0E">
              <w:rPr>
                <w:rFonts w:ascii="Times New Roman" w:hAnsi="Times New Roman"/>
                <w:sz w:val="28"/>
                <w:szCs w:val="28"/>
              </w:rPr>
              <w:t>оплачиваемые общественные работы</w:t>
            </w:r>
          </w:p>
        </w:tc>
        <w:tc>
          <w:tcPr>
            <w:tcW w:w="1403" w:type="dxa"/>
            <w:tcBorders>
              <w:left w:val="single" w:sz="4" w:space="0" w:color="auto"/>
              <w:bottom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641</w:t>
            </w:r>
          </w:p>
        </w:tc>
        <w:tc>
          <w:tcPr>
            <w:tcW w:w="1678" w:type="dxa"/>
            <w:tcBorders>
              <w:left w:val="single" w:sz="4" w:space="0" w:color="auto"/>
              <w:bottom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666</w:t>
            </w:r>
          </w:p>
        </w:tc>
        <w:tc>
          <w:tcPr>
            <w:tcW w:w="1813" w:type="dxa"/>
            <w:tcBorders>
              <w:left w:val="single" w:sz="4" w:space="0" w:color="auto"/>
            </w:tcBorders>
          </w:tcPr>
          <w:p w:rsidR="007E4FBD" w:rsidRPr="00D23F0E" w:rsidRDefault="009D00D0" w:rsidP="00745D24">
            <w:pPr>
              <w:widowControl w:val="0"/>
              <w:spacing w:after="0" w:line="240" w:lineRule="auto"/>
              <w:ind w:firstLine="10"/>
              <w:jc w:val="center"/>
              <w:rPr>
                <w:rFonts w:ascii="Times New Roman" w:hAnsi="Times New Roman"/>
                <w:sz w:val="28"/>
                <w:szCs w:val="28"/>
              </w:rPr>
            </w:pPr>
            <w:r w:rsidRPr="00D23F0E">
              <w:rPr>
                <w:rFonts w:ascii="Times New Roman" w:hAnsi="Times New Roman"/>
                <w:sz w:val="28"/>
                <w:szCs w:val="28"/>
              </w:rPr>
              <w:t>659</w:t>
            </w:r>
          </w:p>
        </w:tc>
      </w:tr>
      <w:tr w:rsidR="007E4FBD" w:rsidRPr="00D23F0E" w:rsidTr="00745D24">
        <w:tc>
          <w:tcPr>
            <w:tcW w:w="4734" w:type="dxa"/>
            <w:tcBorders>
              <w:top w:val="single" w:sz="4" w:space="0" w:color="auto"/>
            </w:tcBorders>
          </w:tcPr>
          <w:p w:rsidR="007E4FBD" w:rsidRPr="00D23F0E" w:rsidRDefault="009D00D0" w:rsidP="00745D24">
            <w:pPr>
              <w:widowControl w:val="0"/>
              <w:spacing w:after="0" w:line="240" w:lineRule="auto"/>
              <w:ind w:firstLine="30"/>
              <w:jc w:val="both"/>
              <w:rPr>
                <w:rFonts w:ascii="Times New Roman" w:hAnsi="Times New Roman"/>
                <w:sz w:val="28"/>
                <w:szCs w:val="28"/>
              </w:rPr>
            </w:pPr>
            <w:r w:rsidRPr="00D23F0E">
              <w:rPr>
                <w:rFonts w:ascii="Times New Roman" w:hAnsi="Times New Roman"/>
                <w:sz w:val="28"/>
                <w:szCs w:val="28"/>
              </w:rPr>
              <w:t>в филиалах РГП «Енбек»</w:t>
            </w:r>
          </w:p>
        </w:tc>
        <w:tc>
          <w:tcPr>
            <w:tcW w:w="1403" w:type="dxa"/>
            <w:tcBorders>
              <w:top w:val="single" w:sz="4" w:space="0" w:color="auto"/>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213</w:t>
            </w:r>
          </w:p>
        </w:tc>
        <w:tc>
          <w:tcPr>
            <w:tcW w:w="1678" w:type="dxa"/>
            <w:tcBorders>
              <w:top w:val="single" w:sz="4" w:space="0" w:color="auto"/>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226</w:t>
            </w:r>
          </w:p>
        </w:tc>
        <w:tc>
          <w:tcPr>
            <w:tcW w:w="1813" w:type="dxa"/>
            <w:tcBorders>
              <w:top w:val="single" w:sz="4" w:space="0" w:color="auto"/>
              <w:left w:val="single" w:sz="4" w:space="0" w:color="auto"/>
            </w:tcBorders>
          </w:tcPr>
          <w:p w:rsidR="007E4FBD" w:rsidRPr="00D23F0E" w:rsidRDefault="009D00D0" w:rsidP="00745D24">
            <w:pPr>
              <w:widowControl w:val="0"/>
              <w:spacing w:after="0" w:line="240" w:lineRule="auto"/>
              <w:ind w:firstLine="10"/>
              <w:jc w:val="center"/>
              <w:rPr>
                <w:rFonts w:ascii="Times New Roman" w:hAnsi="Times New Roman"/>
                <w:sz w:val="28"/>
                <w:szCs w:val="28"/>
              </w:rPr>
            </w:pPr>
            <w:r w:rsidRPr="00D23F0E">
              <w:rPr>
                <w:rFonts w:ascii="Times New Roman" w:hAnsi="Times New Roman"/>
                <w:sz w:val="28"/>
                <w:szCs w:val="28"/>
              </w:rPr>
              <w:t>131</w:t>
            </w:r>
          </w:p>
        </w:tc>
      </w:tr>
      <w:tr w:rsidR="007E4FBD" w:rsidRPr="00D23F0E" w:rsidTr="00745D24">
        <w:tc>
          <w:tcPr>
            <w:tcW w:w="4734" w:type="dxa"/>
            <w:tcBorders>
              <w:top w:val="single" w:sz="4" w:space="0" w:color="auto"/>
            </w:tcBorders>
          </w:tcPr>
          <w:p w:rsidR="007E4FBD" w:rsidRPr="00D23F0E" w:rsidRDefault="009D00D0" w:rsidP="00745D24">
            <w:pPr>
              <w:widowControl w:val="0"/>
              <w:spacing w:after="0" w:line="240" w:lineRule="auto"/>
              <w:ind w:firstLine="30"/>
              <w:rPr>
                <w:rFonts w:ascii="Times New Roman" w:hAnsi="Times New Roman"/>
                <w:sz w:val="28"/>
                <w:szCs w:val="28"/>
              </w:rPr>
            </w:pPr>
            <w:r w:rsidRPr="00D23F0E">
              <w:rPr>
                <w:rFonts w:ascii="Times New Roman" w:hAnsi="Times New Roman"/>
                <w:sz w:val="28"/>
                <w:szCs w:val="28"/>
              </w:rPr>
              <w:t>в рамках инвестпроектов (Дорожная карта занятости и т.д.)</w:t>
            </w:r>
          </w:p>
        </w:tc>
        <w:tc>
          <w:tcPr>
            <w:tcW w:w="1403" w:type="dxa"/>
            <w:tcBorders>
              <w:top w:val="single" w:sz="4" w:space="0" w:color="auto"/>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111</w:t>
            </w:r>
          </w:p>
        </w:tc>
        <w:tc>
          <w:tcPr>
            <w:tcW w:w="1678" w:type="dxa"/>
            <w:tcBorders>
              <w:top w:val="single" w:sz="4" w:space="0" w:color="auto"/>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127</w:t>
            </w:r>
          </w:p>
        </w:tc>
        <w:tc>
          <w:tcPr>
            <w:tcW w:w="1813" w:type="dxa"/>
            <w:tcBorders>
              <w:top w:val="single" w:sz="4" w:space="0" w:color="auto"/>
              <w:left w:val="single" w:sz="4" w:space="0" w:color="auto"/>
            </w:tcBorders>
          </w:tcPr>
          <w:p w:rsidR="007E4FBD" w:rsidRPr="00D23F0E" w:rsidRDefault="009D00D0" w:rsidP="00745D24">
            <w:pPr>
              <w:widowControl w:val="0"/>
              <w:spacing w:after="0" w:line="240" w:lineRule="auto"/>
              <w:ind w:firstLine="10"/>
              <w:jc w:val="center"/>
              <w:rPr>
                <w:rFonts w:ascii="Times New Roman" w:hAnsi="Times New Roman"/>
                <w:sz w:val="28"/>
                <w:szCs w:val="28"/>
              </w:rPr>
            </w:pPr>
            <w:r w:rsidRPr="00D23F0E">
              <w:rPr>
                <w:rFonts w:ascii="Times New Roman" w:hAnsi="Times New Roman"/>
                <w:sz w:val="28"/>
                <w:szCs w:val="28"/>
              </w:rPr>
              <w:t>333</w:t>
            </w:r>
          </w:p>
        </w:tc>
      </w:tr>
      <w:tr w:rsidR="007E4FBD" w:rsidRPr="00D23F0E" w:rsidTr="00745D24">
        <w:tc>
          <w:tcPr>
            <w:tcW w:w="4734" w:type="dxa"/>
          </w:tcPr>
          <w:p w:rsidR="007E4FBD" w:rsidRPr="00D23F0E" w:rsidRDefault="009D00D0" w:rsidP="00745D24">
            <w:pPr>
              <w:widowControl w:val="0"/>
              <w:spacing w:after="0" w:line="240" w:lineRule="auto"/>
              <w:ind w:firstLine="30"/>
              <w:jc w:val="both"/>
              <w:rPr>
                <w:rFonts w:ascii="Times New Roman" w:hAnsi="Times New Roman"/>
                <w:sz w:val="28"/>
                <w:szCs w:val="28"/>
              </w:rPr>
            </w:pPr>
            <w:r w:rsidRPr="00D23F0E">
              <w:rPr>
                <w:rFonts w:ascii="Times New Roman" w:hAnsi="Times New Roman"/>
                <w:sz w:val="28"/>
                <w:szCs w:val="28"/>
              </w:rPr>
              <w:t>в частном предприятие</w:t>
            </w:r>
          </w:p>
        </w:tc>
        <w:tc>
          <w:tcPr>
            <w:tcW w:w="1403" w:type="dxa"/>
            <w:tcBorders>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2170</w:t>
            </w:r>
          </w:p>
        </w:tc>
        <w:tc>
          <w:tcPr>
            <w:tcW w:w="1678" w:type="dxa"/>
            <w:tcBorders>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2855</w:t>
            </w:r>
          </w:p>
        </w:tc>
        <w:tc>
          <w:tcPr>
            <w:tcW w:w="1813" w:type="dxa"/>
            <w:tcBorders>
              <w:left w:val="single" w:sz="4" w:space="0" w:color="auto"/>
            </w:tcBorders>
          </w:tcPr>
          <w:p w:rsidR="007E4FBD" w:rsidRPr="00D23F0E" w:rsidRDefault="009D00D0" w:rsidP="00745D24">
            <w:pPr>
              <w:widowControl w:val="0"/>
              <w:spacing w:after="0" w:line="240" w:lineRule="auto"/>
              <w:ind w:firstLine="10"/>
              <w:jc w:val="center"/>
              <w:rPr>
                <w:rFonts w:ascii="Times New Roman" w:hAnsi="Times New Roman"/>
                <w:sz w:val="28"/>
                <w:szCs w:val="28"/>
              </w:rPr>
            </w:pPr>
            <w:r w:rsidRPr="00D23F0E">
              <w:rPr>
                <w:rFonts w:ascii="Times New Roman" w:hAnsi="Times New Roman"/>
                <w:sz w:val="28"/>
                <w:szCs w:val="28"/>
              </w:rPr>
              <w:t>2588</w:t>
            </w:r>
          </w:p>
        </w:tc>
      </w:tr>
      <w:tr w:rsidR="007E4FBD" w:rsidRPr="00D23F0E" w:rsidTr="00745D24">
        <w:tc>
          <w:tcPr>
            <w:tcW w:w="4734" w:type="dxa"/>
          </w:tcPr>
          <w:p w:rsidR="007E4FBD" w:rsidRPr="00D23F0E" w:rsidRDefault="009D00D0" w:rsidP="00745D24">
            <w:pPr>
              <w:widowControl w:val="0"/>
              <w:spacing w:after="0" w:line="240" w:lineRule="auto"/>
              <w:ind w:firstLine="30"/>
              <w:jc w:val="both"/>
              <w:rPr>
                <w:rFonts w:ascii="Times New Roman" w:hAnsi="Times New Roman"/>
                <w:sz w:val="28"/>
                <w:szCs w:val="28"/>
              </w:rPr>
            </w:pPr>
            <w:r w:rsidRPr="00D23F0E">
              <w:rPr>
                <w:rFonts w:ascii="Times New Roman" w:hAnsi="Times New Roman"/>
                <w:sz w:val="28"/>
                <w:szCs w:val="28"/>
              </w:rPr>
              <w:t>после овладения профессией</w:t>
            </w:r>
          </w:p>
        </w:tc>
        <w:tc>
          <w:tcPr>
            <w:tcW w:w="1403" w:type="dxa"/>
            <w:tcBorders>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82</w:t>
            </w:r>
          </w:p>
        </w:tc>
        <w:tc>
          <w:tcPr>
            <w:tcW w:w="1678" w:type="dxa"/>
            <w:tcBorders>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62</w:t>
            </w:r>
          </w:p>
        </w:tc>
        <w:tc>
          <w:tcPr>
            <w:tcW w:w="1813" w:type="dxa"/>
            <w:tcBorders>
              <w:left w:val="single" w:sz="4" w:space="0" w:color="auto"/>
            </w:tcBorders>
          </w:tcPr>
          <w:p w:rsidR="007E4FBD" w:rsidRPr="00D23F0E" w:rsidRDefault="009D00D0" w:rsidP="00745D24">
            <w:pPr>
              <w:widowControl w:val="0"/>
              <w:spacing w:after="0" w:line="240" w:lineRule="auto"/>
              <w:ind w:firstLine="10"/>
              <w:jc w:val="center"/>
              <w:rPr>
                <w:rFonts w:ascii="Times New Roman" w:hAnsi="Times New Roman"/>
                <w:sz w:val="28"/>
                <w:szCs w:val="28"/>
              </w:rPr>
            </w:pPr>
            <w:r w:rsidRPr="00D23F0E">
              <w:rPr>
                <w:rFonts w:ascii="Times New Roman" w:hAnsi="Times New Roman"/>
                <w:sz w:val="28"/>
                <w:szCs w:val="28"/>
              </w:rPr>
              <w:t>54</w:t>
            </w:r>
          </w:p>
        </w:tc>
      </w:tr>
      <w:tr w:rsidR="007E4FBD" w:rsidRPr="00D23F0E" w:rsidTr="00745D24">
        <w:tc>
          <w:tcPr>
            <w:tcW w:w="4734" w:type="dxa"/>
          </w:tcPr>
          <w:p w:rsidR="007E4FBD" w:rsidRPr="00D23F0E" w:rsidRDefault="009D00D0" w:rsidP="00745D24">
            <w:pPr>
              <w:widowControl w:val="0"/>
              <w:spacing w:after="0" w:line="240" w:lineRule="auto"/>
              <w:ind w:firstLine="30"/>
              <w:rPr>
                <w:rFonts w:ascii="Times New Roman" w:hAnsi="Times New Roman"/>
                <w:sz w:val="28"/>
                <w:szCs w:val="28"/>
              </w:rPr>
            </w:pPr>
            <w:r w:rsidRPr="00D23F0E">
              <w:rPr>
                <w:rFonts w:ascii="Times New Roman" w:hAnsi="Times New Roman"/>
                <w:sz w:val="28"/>
                <w:szCs w:val="28"/>
              </w:rPr>
              <w:t>в рамках инвестиционных проектов</w:t>
            </w:r>
          </w:p>
        </w:tc>
        <w:tc>
          <w:tcPr>
            <w:tcW w:w="1403" w:type="dxa"/>
            <w:tcBorders>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188</w:t>
            </w:r>
          </w:p>
        </w:tc>
        <w:tc>
          <w:tcPr>
            <w:tcW w:w="1678" w:type="dxa"/>
            <w:tcBorders>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239</w:t>
            </w:r>
          </w:p>
        </w:tc>
        <w:tc>
          <w:tcPr>
            <w:tcW w:w="1813" w:type="dxa"/>
            <w:tcBorders>
              <w:left w:val="single" w:sz="4" w:space="0" w:color="auto"/>
            </w:tcBorders>
          </w:tcPr>
          <w:p w:rsidR="007E4FBD" w:rsidRPr="00D23F0E" w:rsidRDefault="009D00D0" w:rsidP="00745D24">
            <w:pPr>
              <w:widowControl w:val="0"/>
              <w:spacing w:after="0" w:line="240" w:lineRule="auto"/>
              <w:ind w:firstLine="10"/>
              <w:jc w:val="center"/>
              <w:rPr>
                <w:rFonts w:ascii="Times New Roman" w:hAnsi="Times New Roman"/>
                <w:sz w:val="28"/>
                <w:szCs w:val="28"/>
              </w:rPr>
            </w:pPr>
            <w:r w:rsidRPr="00D23F0E">
              <w:rPr>
                <w:rFonts w:ascii="Times New Roman" w:hAnsi="Times New Roman"/>
                <w:sz w:val="28"/>
                <w:szCs w:val="28"/>
              </w:rPr>
              <w:t>412</w:t>
            </w:r>
          </w:p>
        </w:tc>
      </w:tr>
      <w:tr w:rsidR="007E4FBD" w:rsidRPr="00D23F0E" w:rsidTr="00745D24">
        <w:tc>
          <w:tcPr>
            <w:tcW w:w="4734" w:type="dxa"/>
          </w:tcPr>
          <w:p w:rsidR="007E4FBD" w:rsidRPr="00D23F0E" w:rsidRDefault="009D00D0" w:rsidP="00745D24">
            <w:pPr>
              <w:widowControl w:val="0"/>
              <w:spacing w:after="0" w:line="240" w:lineRule="auto"/>
              <w:ind w:firstLine="30"/>
              <w:jc w:val="both"/>
              <w:rPr>
                <w:rFonts w:ascii="Times New Roman" w:hAnsi="Times New Roman"/>
                <w:sz w:val="28"/>
                <w:szCs w:val="28"/>
              </w:rPr>
            </w:pPr>
            <w:r w:rsidRPr="00D23F0E">
              <w:rPr>
                <w:rFonts w:ascii="Times New Roman" w:hAnsi="Times New Roman"/>
                <w:sz w:val="28"/>
                <w:szCs w:val="28"/>
              </w:rPr>
              <w:t>социальные рабочие места</w:t>
            </w:r>
          </w:p>
        </w:tc>
        <w:tc>
          <w:tcPr>
            <w:tcW w:w="1403" w:type="dxa"/>
            <w:tcBorders>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129</w:t>
            </w:r>
          </w:p>
        </w:tc>
        <w:tc>
          <w:tcPr>
            <w:tcW w:w="1678" w:type="dxa"/>
            <w:tcBorders>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125</w:t>
            </w:r>
          </w:p>
        </w:tc>
        <w:tc>
          <w:tcPr>
            <w:tcW w:w="1813" w:type="dxa"/>
            <w:tcBorders>
              <w:left w:val="single" w:sz="4" w:space="0" w:color="auto"/>
            </w:tcBorders>
          </w:tcPr>
          <w:p w:rsidR="007E4FBD" w:rsidRPr="00D23F0E" w:rsidRDefault="009D00D0" w:rsidP="00745D24">
            <w:pPr>
              <w:widowControl w:val="0"/>
              <w:spacing w:after="0" w:line="240" w:lineRule="auto"/>
              <w:ind w:firstLine="10"/>
              <w:jc w:val="center"/>
              <w:rPr>
                <w:rFonts w:ascii="Times New Roman" w:hAnsi="Times New Roman"/>
                <w:sz w:val="28"/>
                <w:szCs w:val="28"/>
              </w:rPr>
            </w:pPr>
            <w:r w:rsidRPr="00D23F0E">
              <w:rPr>
                <w:rFonts w:ascii="Times New Roman" w:hAnsi="Times New Roman"/>
                <w:sz w:val="28"/>
                <w:szCs w:val="28"/>
              </w:rPr>
              <w:t>156</w:t>
            </w:r>
          </w:p>
        </w:tc>
      </w:tr>
      <w:tr w:rsidR="007E4FBD" w:rsidRPr="00D23F0E" w:rsidTr="00745D24">
        <w:tc>
          <w:tcPr>
            <w:tcW w:w="4734" w:type="dxa"/>
          </w:tcPr>
          <w:p w:rsidR="007E4FBD" w:rsidRPr="00D23F0E" w:rsidRDefault="009D00D0" w:rsidP="00745D24">
            <w:pPr>
              <w:widowControl w:val="0"/>
              <w:spacing w:after="0" w:line="240" w:lineRule="auto"/>
              <w:ind w:firstLine="30"/>
              <w:jc w:val="both"/>
              <w:rPr>
                <w:rFonts w:ascii="Times New Roman" w:hAnsi="Times New Roman"/>
                <w:sz w:val="28"/>
                <w:szCs w:val="28"/>
              </w:rPr>
            </w:pPr>
            <w:r w:rsidRPr="00D23F0E">
              <w:rPr>
                <w:rFonts w:ascii="Times New Roman" w:hAnsi="Times New Roman"/>
                <w:sz w:val="28"/>
                <w:szCs w:val="28"/>
              </w:rPr>
              <w:t>по инициативе службы пробации</w:t>
            </w:r>
          </w:p>
        </w:tc>
        <w:tc>
          <w:tcPr>
            <w:tcW w:w="1403" w:type="dxa"/>
            <w:tcBorders>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1269</w:t>
            </w:r>
          </w:p>
        </w:tc>
        <w:tc>
          <w:tcPr>
            <w:tcW w:w="1678" w:type="dxa"/>
            <w:tcBorders>
              <w:left w:val="single" w:sz="4" w:space="0" w:color="auto"/>
              <w:right w:val="single" w:sz="4" w:space="0" w:color="auto"/>
            </w:tcBorders>
          </w:tcPr>
          <w:p w:rsidR="007E4FBD" w:rsidRPr="00D23F0E" w:rsidRDefault="009D00D0" w:rsidP="00175C5F">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1708</w:t>
            </w:r>
          </w:p>
        </w:tc>
        <w:tc>
          <w:tcPr>
            <w:tcW w:w="1813" w:type="dxa"/>
            <w:tcBorders>
              <w:left w:val="single" w:sz="4" w:space="0" w:color="auto"/>
            </w:tcBorders>
          </w:tcPr>
          <w:p w:rsidR="007E4FBD" w:rsidRPr="00D23F0E" w:rsidRDefault="009D00D0" w:rsidP="00745D24">
            <w:pPr>
              <w:widowControl w:val="0"/>
              <w:spacing w:after="0" w:line="240" w:lineRule="auto"/>
              <w:ind w:firstLine="10"/>
              <w:jc w:val="center"/>
              <w:rPr>
                <w:rFonts w:ascii="Times New Roman" w:hAnsi="Times New Roman"/>
                <w:sz w:val="28"/>
                <w:szCs w:val="28"/>
              </w:rPr>
            </w:pPr>
            <w:r w:rsidRPr="00D23F0E">
              <w:rPr>
                <w:rFonts w:ascii="Times New Roman" w:hAnsi="Times New Roman"/>
                <w:sz w:val="28"/>
                <w:szCs w:val="28"/>
              </w:rPr>
              <w:t>1728</w:t>
            </w:r>
          </w:p>
        </w:tc>
      </w:tr>
    </w:tbl>
    <w:p w:rsidR="007E4FBD" w:rsidRPr="00D23F0E" w:rsidRDefault="007E4FBD" w:rsidP="0059272E">
      <w:pPr>
        <w:widowControl w:val="0"/>
        <w:tabs>
          <w:tab w:val="left" w:pos="284"/>
        </w:tabs>
        <w:spacing w:after="0" w:line="240" w:lineRule="auto"/>
        <w:ind w:firstLine="709"/>
        <w:jc w:val="both"/>
        <w:rPr>
          <w:rFonts w:ascii="Times New Roman" w:eastAsia="Times New Roman" w:hAnsi="Times New Roman" w:cs="Times New Roman"/>
          <w:sz w:val="28"/>
          <w:szCs w:val="28"/>
        </w:rPr>
      </w:pPr>
    </w:p>
    <w:p w:rsidR="007E4FBD" w:rsidRPr="00D23F0E" w:rsidRDefault="00CD37F0" w:rsidP="00745D24">
      <w:pPr>
        <w:widowControl w:val="0"/>
        <w:spacing w:after="0" w:line="240" w:lineRule="auto"/>
        <w:ind w:firstLine="709"/>
        <w:jc w:val="both"/>
        <w:rPr>
          <w:rFonts w:ascii="Times New Roman" w:eastAsia="Times New Roman" w:hAnsi="Times New Roman" w:cs="Times New Roman"/>
          <w:color w:val="000000" w:themeColor="text1"/>
          <w:sz w:val="28"/>
          <w:szCs w:val="28"/>
        </w:rPr>
      </w:pPr>
      <w:r w:rsidRPr="00877830">
        <w:rPr>
          <w:rFonts w:ascii="Times New Roman" w:eastAsia="Times New Roman" w:hAnsi="Times New Roman" w:cs="Times New Roman"/>
          <w:sz w:val="28"/>
          <w:szCs w:val="28"/>
        </w:rPr>
        <w:t xml:space="preserve">В отношении </w:t>
      </w:r>
      <w:r w:rsidR="009D00D0" w:rsidRPr="00877830">
        <w:rPr>
          <w:rFonts w:ascii="Times New Roman" w:eastAsia="Times New Roman" w:hAnsi="Times New Roman" w:cs="Times New Roman"/>
          <w:sz w:val="28"/>
          <w:szCs w:val="28"/>
        </w:rPr>
        <w:t>осужденных, которы</w:t>
      </w:r>
      <w:r w:rsidRPr="00877830">
        <w:rPr>
          <w:rFonts w:ascii="Times New Roman" w:eastAsia="Times New Roman" w:hAnsi="Times New Roman" w:cs="Times New Roman"/>
          <w:sz w:val="28"/>
          <w:szCs w:val="28"/>
        </w:rPr>
        <w:t>м</w:t>
      </w:r>
      <w:r w:rsidR="009D00D0" w:rsidRPr="00877830">
        <w:rPr>
          <w:rFonts w:ascii="Times New Roman" w:eastAsia="Times New Roman" w:hAnsi="Times New Roman" w:cs="Times New Roman"/>
          <w:sz w:val="28"/>
          <w:szCs w:val="28"/>
        </w:rPr>
        <w:t xml:space="preserve"> неотбытая</w:t>
      </w:r>
      <w:r w:rsidR="009D00D0" w:rsidRPr="00D23F0E">
        <w:rPr>
          <w:rFonts w:ascii="Times New Roman" w:eastAsia="Times New Roman" w:hAnsi="Times New Roman" w:cs="Times New Roman"/>
          <w:color w:val="000000" w:themeColor="text1"/>
          <w:sz w:val="28"/>
          <w:szCs w:val="28"/>
        </w:rPr>
        <w:t xml:space="preserve"> часть наказания в виде лишения свободы заменена на ограничение свободы, учитываются следующие обстоятельства:</w:t>
      </w:r>
    </w:p>
    <w:p w:rsidR="007E4FBD" w:rsidRPr="00D23F0E" w:rsidRDefault="009D00D0" w:rsidP="00CD37F0">
      <w:pPr>
        <w:widowControl w:val="0"/>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D23F0E">
        <w:rPr>
          <w:rFonts w:ascii="Times New Roman" w:eastAsia="Times New Roman" w:hAnsi="Times New Roman" w:cs="Times New Roman"/>
          <w:color w:val="000000" w:themeColor="text1"/>
          <w:sz w:val="28"/>
          <w:szCs w:val="28"/>
        </w:rPr>
        <w:t>1)</w:t>
      </w:r>
      <w:r w:rsidR="00CD37F0">
        <w:rPr>
          <w:rFonts w:ascii="Times New Roman" w:eastAsia="Times New Roman" w:hAnsi="Times New Roman" w:cs="Times New Roman"/>
          <w:color w:val="000000" w:themeColor="text1"/>
          <w:sz w:val="28"/>
          <w:szCs w:val="28"/>
        </w:rPr>
        <w:tab/>
      </w:r>
      <w:r w:rsidRPr="00D23F0E">
        <w:rPr>
          <w:rFonts w:ascii="Times New Roman" w:eastAsia="Times New Roman" w:hAnsi="Times New Roman" w:cs="Times New Roman"/>
          <w:color w:val="000000" w:themeColor="text1"/>
          <w:sz w:val="28"/>
          <w:szCs w:val="28"/>
        </w:rPr>
        <w:t>длительность пребывания в учреждении уголовно-исполнительной (пенитенциарной) системы, а также его вид для оценки потребности в социальной адаптации и реабилитации;</w:t>
      </w:r>
    </w:p>
    <w:p w:rsidR="007E4FBD" w:rsidRPr="00D23F0E" w:rsidRDefault="009D00D0" w:rsidP="00CD37F0">
      <w:pPr>
        <w:widowControl w:val="0"/>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D23F0E">
        <w:rPr>
          <w:rFonts w:ascii="Times New Roman" w:eastAsia="Times New Roman" w:hAnsi="Times New Roman" w:cs="Times New Roman"/>
          <w:color w:val="000000" w:themeColor="text1"/>
          <w:sz w:val="28"/>
          <w:szCs w:val="28"/>
        </w:rPr>
        <w:t>2)</w:t>
      </w:r>
      <w:r w:rsidR="00CD37F0">
        <w:rPr>
          <w:rFonts w:ascii="Times New Roman" w:eastAsia="Times New Roman" w:hAnsi="Times New Roman" w:cs="Times New Roman"/>
          <w:color w:val="000000" w:themeColor="text1"/>
          <w:sz w:val="28"/>
          <w:szCs w:val="28"/>
        </w:rPr>
        <w:tab/>
      </w:r>
      <w:r w:rsidRPr="00D23F0E">
        <w:rPr>
          <w:rFonts w:ascii="Times New Roman" w:eastAsia="Times New Roman" w:hAnsi="Times New Roman" w:cs="Times New Roman"/>
          <w:color w:val="000000" w:themeColor="text1"/>
          <w:sz w:val="28"/>
          <w:szCs w:val="28"/>
        </w:rPr>
        <w:t>сохранение или утрата социально полезных связей по причине пребывания в учреждении уголовно-исполнительной (пенитенциарной) системы;</w:t>
      </w:r>
    </w:p>
    <w:p w:rsidR="007E4FBD" w:rsidRPr="00D23F0E" w:rsidRDefault="009D00D0" w:rsidP="00CD37F0">
      <w:pPr>
        <w:widowControl w:val="0"/>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D23F0E">
        <w:rPr>
          <w:rFonts w:ascii="Times New Roman" w:eastAsia="Times New Roman" w:hAnsi="Times New Roman" w:cs="Times New Roman"/>
          <w:color w:val="000000" w:themeColor="text1"/>
          <w:sz w:val="28"/>
          <w:szCs w:val="28"/>
        </w:rPr>
        <w:t>3)</w:t>
      </w:r>
      <w:r w:rsidR="00CD37F0">
        <w:rPr>
          <w:rFonts w:ascii="Times New Roman" w:eastAsia="Times New Roman" w:hAnsi="Times New Roman" w:cs="Times New Roman"/>
          <w:color w:val="000000" w:themeColor="text1"/>
          <w:sz w:val="28"/>
          <w:szCs w:val="28"/>
        </w:rPr>
        <w:tab/>
      </w:r>
      <w:r w:rsidRPr="00D23F0E">
        <w:rPr>
          <w:rFonts w:ascii="Times New Roman" w:eastAsia="Times New Roman" w:hAnsi="Times New Roman" w:cs="Times New Roman"/>
          <w:color w:val="000000" w:themeColor="text1"/>
          <w:sz w:val="28"/>
          <w:szCs w:val="28"/>
        </w:rPr>
        <w:t>возможности самостоятельного трудового и бытового устройства, сохранение трудовых навыков, а также наличие полученных в период пребывания в учреждении уголовно-исполнительной (пенитенциарной) системы образования и профессии;</w:t>
      </w:r>
    </w:p>
    <w:p w:rsidR="007E4FBD" w:rsidRPr="00D23F0E" w:rsidRDefault="009D00D0" w:rsidP="00CD37F0">
      <w:pPr>
        <w:widowControl w:val="0"/>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D23F0E">
        <w:rPr>
          <w:rFonts w:ascii="Times New Roman" w:eastAsia="Times New Roman" w:hAnsi="Times New Roman" w:cs="Times New Roman"/>
          <w:color w:val="000000" w:themeColor="text1"/>
          <w:sz w:val="28"/>
          <w:szCs w:val="28"/>
        </w:rPr>
        <w:t>4)</w:t>
      </w:r>
      <w:r w:rsidR="00CD37F0">
        <w:rPr>
          <w:rFonts w:ascii="Times New Roman" w:eastAsia="Times New Roman" w:hAnsi="Times New Roman" w:cs="Times New Roman"/>
          <w:color w:val="000000" w:themeColor="text1"/>
          <w:sz w:val="28"/>
          <w:szCs w:val="28"/>
        </w:rPr>
        <w:tab/>
      </w:r>
      <w:r w:rsidRPr="00D23F0E">
        <w:rPr>
          <w:rFonts w:ascii="Times New Roman" w:eastAsia="Times New Roman" w:hAnsi="Times New Roman" w:cs="Times New Roman"/>
          <w:color w:val="000000" w:themeColor="text1"/>
          <w:sz w:val="28"/>
          <w:szCs w:val="28"/>
        </w:rPr>
        <w:t>наличие возмещенных и (или) невозмещенных исковых требований в период пребывания в учреждении уголовно-исполнительной (пенитенциарной) системы;</w:t>
      </w:r>
    </w:p>
    <w:p w:rsidR="007E4FBD" w:rsidRPr="00D23F0E" w:rsidRDefault="009D00D0" w:rsidP="00CD37F0">
      <w:pPr>
        <w:widowControl w:val="0"/>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D23F0E">
        <w:rPr>
          <w:rFonts w:ascii="Times New Roman" w:eastAsia="Times New Roman" w:hAnsi="Times New Roman" w:cs="Times New Roman"/>
          <w:color w:val="000000" w:themeColor="text1"/>
          <w:sz w:val="28"/>
          <w:szCs w:val="28"/>
        </w:rPr>
        <w:t>5)</w:t>
      </w:r>
      <w:r w:rsidR="00CD37F0">
        <w:rPr>
          <w:rFonts w:ascii="Times New Roman" w:eastAsia="Times New Roman" w:hAnsi="Times New Roman" w:cs="Times New Roman"/>
          <w:color w:val="000000" w:themeColor="text1"/>
          <w:sz w:val="28"/>
          <w:szCs w:val="28"/>
        </w:rPr>
        <w:tab/>
      </w:r>
      <w:r w:rsidRPr="00D23F0E">
        <w:rPr>
          <w:rFonts w:ascii="Times New Roman" w:eastAsia="Times New Roman" w:hAnsi="Times New Roman" w:cs="Times New Roman"/>
          <w:color w:val="000000" w:themeColor="text1"/>
          <w:sz w:val="28"/>
          <w:szCs w:val="28"/>
        </w:rPr>
        <w:t>потребность в получении специальных социальных услуг;</w:t>
      </w:r>
    </w:p>
    <w:p w:rsidR="007E4FBD" w:rsidRPr="00D23F0E" w:rsidRDefault="009D00D0" w:rsidP="00CD37F0">
      <w:pPr>
        <w:widowControl w:val="0"/>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D23F0E">
        <w:rPr>
          <w:rFonts w:ascii="Times New Roman" w:eastAsia="Times New Roman" w:hAnsi="Times New Roman" w:cs="Times New Roman"/>
          <w:color w:val="000000" w:themeColor="text1"/>
          <w:sz w:val="28"/>
          <w:szCs w:val="28"/>
        </w:rPr>
        <w:t>6)</w:t>
      </w:r>
      <w:r w:rsidR="00CD37F0">
        <w:rPr>
          <w:rFonts w:ascii="Times New Roman" w:eastAsia="Times New Roman" w:hAnsi="Times New Roman" w:cs="Times New Roman"/>
          <w:color w:val="000000" w:themeColor="text1"/>
          <w:sz w:val="28"/>
          <w:szCs w:val="28"/>
        </w:rPr>
        <w:tab/>
      </w:r>
      <w:r w:rsidRPr="00D23F0E">
        <w:rPr>
          <w:rFonts w:ascii="Times New Roman" w:eastAsia="Times New Roman" w:hAnsi="Times New Roman" w:cs="Times New Roman"/>
          <w:color w:val="000000" w:themeColor="text1"/>
          <w:sz w:val="28"/>
          <w:szCs w:val="28"/>
        </w:rPr>
        <w:t>иные обстоятельства, которые могут повлиять на осуществление постпенитенциарной пробации [55].</w:t>
      </w:r>
    </w:p>
    <w:p w:rsidR="007E4FBD" w:rsidRPr="00877830" w:rsidRDefault="009D00D0" w:rsidP="00745D24">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color w:val="000000" w:themeColor="text1"/>
          <w:sz w:val="28"/>
          <w:szCs w:val="28"/>
        </w:rPr>
        <w:t>Таким образом, анализ оказания социально-правовой помощи осужденным к ограничению свободы показал следующее</w:t>
      </w:r>
      <w:r w:rsidR="00CD37F0" w:rsidRPr="00877830">
        <w:rPr>
          <w:rFonts w:ascii="Times New Roman" w:eastAsia="Times New Roman" w:hAnsi="Times New Roman" w:cs="Times New Roman"/>
          <w:sz w:val="28"/>
          <w:szCs w:val="28"/>
        </w:rPr>
        <w:t>.</w:t>
      </w:r>
    </w:p>
    <w:p w:rsidR="007E4FBD" w:rsidRPr="00D23F0E" w:rsidRDefault="009D00D0" w:rsidP="00745D24">
      <w:pPr>
        <w:widowControl w:val="0"/>
        <w:tabs>
          <w:tab w:val="left" w:pos="284"/>
        </w:tabs>
        <w:spacing w:after="0" w:line="240" w:lineRule="auto"/>
        <w:ind w:firstLine="709"/>
        <w:jc w:val="both"/>
        <w:rPr>
          <w:rFonts w:ascii="Times New Roman" w:eastAsia="Times New Roman" w:hAnsi="Times New Roman" w:cs="Times New Roman"/>
          <w:color w:val="000000" w:themeColor="text1"/>
          <w:sz w:val="28"/>
          <w:szCs w:val="28"/>
        </w:rPr>
      </w:pPr>
      <w:r w:rsidRPr="00D23F0E">
        <w:rPr>
          <w:rFonts w:ascii="Times New Roman" w:eastAsia="Times New Roman" w:hAnsi="Times New Roman" w:cs="Times New Roman"/>
          <w:color w:val="000000" w:themeColor="text1"/>
          <w:sz w:val="28"/>
          <w:szCs w:val="28"/>
        </w:rPr>
        <w:t>Признание осужденных к ограничению свободы в качестве граждан, находящихся в трудной жизненной ситуации</w:t>
      </w:r>
      <w:r w:rsidR="00CD37F0">
        <w:rPr>
          <w:rFonts w:ascii="Times New Roman" w:eastAsia="Times New Roman" w:hAnsi="Times New Roman" w:cs="Times New Roman"/>
          <w:color w:val="000000" w:themeColor="text1"/>
          <w:sz w:val="28"/>
          <w:szCs w:val="28"/>
        </w:rPr>
        <w:t>,</w:t>
      </w:r>
      <w:r w:rsidRPr="00D23F0E">
        <w:rPr>
          <w:rFonts w:ascii="Times New Roman" w:eastAsia="Times New Roman" w:hAnsi="Times New Roman" w:cs="Times New Roman"/>
          <w:color w:val="000000" w:themeColor="text1"/>
          <w:sz w:val="28"/>
          <w:szCs w:val="28"/>
        </w:rPr>
        <w:t xml:space="preserve"> предопределяет необходимость </w:t>
      </w:r>
      <w:r w:rsidR="00CD37F0" w:rsidRPr="00877830">
        <w:rPr>
          <w:rFonts w:ascii="Times New Roman" w:eastAsia="Times New Roman" w:hAnsi="Times New Roman" w:cs="Times New Roman"/>
          <w:sz w:val="28"/>
          <w:szCs w:val="28"/>
        </w:rPr>
        <w:t xml:space="preserve">оказанияим </w:t>
      </w:r>
      <w:r w:rsidR="00A12BAC" w:rsidRPr="00877830">
        <w:rPr>
          <w:rFonts w:ascii="Times New Roman" w:eastAsia="Times New Roman" w:hAnsi="Times New Roman" w:cs="Times New Roman"/>
          <w:sz w:val="28"/>
          <w:szCs w:val="28"/>
        </w:rPr>
        <w:t>помощи,</w:t>
      </w:r>
      <w:r w:rsidR="00877830">
        <w:rPr>
          <w:rFonts w:ascii="Times New Roman" w:eastAsia="Times New Roman" w:hAnsi="Times New Roman" w:cs="Times New Roman"/>
          <w:sz w:val="28"/>
          <w:szCs w:val="28"/>
        </w:rPr>
        <w:t xml:space="preserve"> </w:t>
      </w:r>
      <w:r w:rsidRPr="00877830">
        <w:rPr>
          <w:rFonts w:ascii="Times New Roman" w:eastAsia="Times New Roman" w:hAnsi="Times New Roman" w:cs="Times New Roman"/>
          <w:sz w:val="28"/>
          <w:szCs w:val="28"/>
        </w:rPr>
        <w:t>как государственны</w:t>
      </w:r>
      <w:r w:rsidR="00CD37F0" w:rsidRPr="00877830">
        <w:rPr>
          <w:rFonts w:ascii="Times New Roman" w:eastAsia="Times New Roman" w:hAnsi="Times New Roman" w:cs="Times New Roman"/>
          <w:sz w:val="28"/>
          <w:szCs w:val="28"/>
        </w:rPr>
        <w:t>ми</w:t>
      </w:r>
      <w:r w:rsidR="00877830" w:rsidRPr="00877830">
        <w:rPr>
          <w:rFonts w:ascii="Times New Roman" w:eastAsia="Times New Roman" w:hAnsi="Times New Roman" w:cs="Times New Roman"/>
          <w:sz w:val="28"/>
          <w:szCs w:val="28"/>
        </w:rPr>
        <w:t xml:space="preserve"> </w:t>
      </w:r>
      <w:r w:rsidRPr="00877830">
        <w:rPr>
          <w:rFonts w:ascii="Times New Roman" w:eastAsia="Times New Roman" w:hAnsi="Times New Roman" w:cs="Times New Roman"/>
          <w:sz w:val="28"/>
          <w:szCs w:val="28"/>
        </w:rPr>
        <w:t>орган</w:t>
      </w:r>
      <w:r w:rsidR="00CD37F0" w:rsidRPr="00877830">
        <w:rPr>
          <w:rFonts w:ascii="Times New Roman" w:eastAsia="Times New Roman" w:hAnsi="Times New Roman" w:cs="Times New Roman"/>
          <w:sz w:val="28"/>
          <w:szCs w:val="28"/>
        </w:rPr>
        <w:t>ами</w:t>
      </w:r>
      <w:r w:rsidRPr="00877830">
        <w:rPr>
          <w:rFonts w:ascii="Times New Roman" w:eastAsia="Times New Roman" w:hAnsi="Times New Roman" w:cs="Times New Roman"/>
          <w:sz w:val="28"/>
          <w:szCs w:val="28"/>
        </w:rPr>
        <w:t>, так и сам</w:t>
      </w:r>
      <w:r w:rsidR="00CD37F0" w:rsidRPr="00877830">
        <w:rPr>
          <w:rFonts w:ascii="Times New Roman" w:eastAsia="Times New Roman" w:hAnsi="Times New Roman" w:cs="Times New Roman"/>
          <w:sz w:val="28"/>
          <w:szCs w:val="28"/>
        </w:rPr>
        <w:t>им</w:t>
      </w:r>
      <w:r w:rsidR="00877830" w:rsidRPr="00877830">
        <w:rPr>
          <w:rFonts w:ascii="Times New Roman" w:eastAsia="Times New Roman" w:hAnsi="Times New Roman" w:cs="Times New Roman"/>
          <w:sz w:val="28"/>
          <w:szCs w:val="28"/>
        </w:rPr>
        <w:t xml:space="preserve"> </w:t>
      </w:r>
      <w:r w:rsidRPr="00877830">
        <w:rPr>
          <w:rFonts w:ascii="Times New Roman" w:eastAsia="Times New Roman" w:hAnsi="Times New Roman" w:cs="Times New Roman"/>
          <w:sz w:val="28"/>
          <w:szCs w:val="28"/>
        </w:rPr>
        <w:t>обществ</w:t>
      </w:r>
      <w:r w:rsidR="00CD37F0" w:rsidRPr="00877830">
        <w:rPr>
          <w:rFonts w:ascii="Times New Roman" w:eastAsia="Times New Roman" w:hAnsi="Times New Roman" w:cs="Times New Roman"/>
          <w:sz w:val="28"/>
          <w:szCs w:val="28"/>
        </w:rPr>
        <w:t>ом</w:t>
      </w:r>
      <w:r w:rsidRPr="00D23F0E">
        <w:rPr>
          <w:rFonts w:ascii="Times New Roman" w:eastAsia="Times New Roman" w:hAnsi="Times New Roman" w:cs="Times New Roman"/>
          <w:color w:val="000000" w:themeColor="text1"/>
          <w:sz w:val="28"/>
          <w:szCs w:val="28"/>
        </w:rPr>
        <w:t xml:space="preserve"> в их ресоциализации, социальной адаптации и реабилитации.</w:t>
      </w:r>
    </w:p>
    <w:p w:rsidR="007E4FBD" w:rsidRPr="00D23F0E" w:rsidRDefault="009D00D0" w:rsidP="00745D24">
      <w:pPr>
        <w:widowControl w:val="0"/>
        <w:tabs>
          <w:tab w:val="left" w:pos="284"/>
        </w:tabs>
        <w:spacing w:after="0" w:line="240" w:lineRule="auto"/>
        <w:ind w:firstLine="709"/>
        <w:jc w:val="both"/>
        <w:rPr>
          <w:rFonts w:ascii="Times New Roman" w:eastAsia="Times New Roman" w:hAnsi="Times New Roman" w:cs="Times New Roman"/>
          <w:color w:val="000000" w:themeColor="text1"/>
          <w:sz w:val="28"/>
          <w:szCs w:val="28"/>
        </w:rPr>
      </w:pPr>
      <w:r w:rsidRPr="00D23F0E">
        <w:rPr>
          <w:rFonts w:ascii="Times New Roman" w:eastAsia="Times New Roman" w:hAnsi="Times New Roman" w:cs="Times New Roman"/>
          <w:color w:val="000000" w:themeColor="text1"/>
          <w:sz w:val="28"/>
          <w:szCs w:val="28"/>
        </w:rPr>
        <w:t>Современные новые подходы в организации и содержании социальной политики государства способствуют оптимизации деятельности в сфере оказания поддержки осужденным, состоящим на учете службы пробации. В отношении них ведется комплексная и всесторонняя поддержка в виде предоставления социально-правовой помощи.</w:t>
      </w:r>
    </w:p>
    <w:p w:rsidR="007E4FBD" w:rsidRPr="00D23F0E" w:rsidRDefault="009D00D0" w:rsidP="00745D24">
      <w:pPr>
        <w:widowControl w:val="0"/>
        <w:tabs>
          <w:tab w:val="left" w:pos="284"/>
        </w:tabs>
        <w:spacing w:after="0" w:line="240" w:lineRule="auto"/>
        <w:ind w:firstLine="709"/>
        <w:jc w:val="both"/>
        <w:rPr>
          <w:rFonts w:ascii="Times New Roman" w:eastAsia="Times New Roman" w:hAnsi="Times New Roman" w:cs="Times New Roman"/>
          <w:color w:val="000000" w:themeColor="text1"/>
          <w:sz w:val="28"/>
          <w:szCs w:val="28"/>
        </w:rPr>
      </w:pPr>
      <w:r w:rsidRPr="00D23F0E">
        <w:rPr>
          <w:rFonts w:ascii="Times New Roman" w:eastAsia="Times New Roman" w:hAnsi="Times New Roman" w:cs="Times New Roman"/>
          <w:color w:val="000000" w:themeColor="text1"/>
          <w:sz w:val="28"/>
          <w:szCs w:val="28"/>
        </w:rPr>
        <w:t xml:space="preserve">Ограничение свободы является основной альтернативной мерой лишению свободы, в связи с этим подавляющая часть подучетных лиц службы пробации </w:t>
      </w:r>
      <w:r w:rsidRPr="00D23F0E">
        <w:rPr>
          <w:rFonts w:ascii="Times New Roman" w:eastAsia="Times New Roman" w:hAnsi="Times New Roman" w:cs="Times New Roman"/>
          <w:color w:val="000000" w:themeColor="text1"/>
          <w:sz w:val="28"/>
          <w:szCs w:val="28"/>
        </w:rPr>
        <w:lastRenderedPageBreak/>
        <w:t xml:space="preserve">состоят в качестве осужденных к данному виду наказания. В условиях реализации пробационной деятельности в повестке дня остро стоит вопрос их социализации, в том числе </w:t>
      </w:r>
      <w:r w:rsidRPr="00877830">
        <w:rPr>
          <w:rFonts w:ascii="Times New Roman" w:eastAsia="Times New Roman" w:hAnsi="Times New Roman" w:cs="Times New Roman"/>
          <w:sz w:val="28"/>
          <w:szCs w:val="28"/>
        </w:rPr>
        <w:t>обеспечени</w:t>
      </w:r>
      <w:r w:rsidR="00CD37F0" w:rsidRPr="00877830">
        <w:rPr>
          <w:rFonts w:ascii="Times New Roman" w:eastAsia="Times New Roman" w:hAnsi="Times New Roman" w:cs="Times New Roman"/>
          <w:sz w:val="28"/>
          <w:szCs w:val="28"/>
        </w:rPr>
        <w:t>я их</w:t>
      </w:r>
      <w:r w:rsidRPr="00877830">
        <w:rPr>
          <w:rFonts w:ascii="Times New Roman" w:eastAsia="Times New Roman" w:hAnsi="Times New Roman" w:cs="Times New Roman"/>
          <w:sz w:val="28"/>
          <w:szCs w:val="28"/>
        </w:rPr>
        <w:t xml:space="preserve"> государственной и частной поддержкой. Успешное и результативное оказание социально-правовой помощи осужденным к ограничению свободы способствует предотвращению ими совершения новых уголовных правонарушений, что на сегодняшний день </w:t>
      </w:r>
      <w:r w:rsidR="00CD37F0" w:rsidRPr="00877830">
        <w:rPr>
          <w:rFonts w:ascii="Times New Roman" w:eastAsia="Times New Roman" w:hAnsi="Times New Roman" w:cs="Times New Roman"/>
          <w:sz w:val="28"/>
          <w:szCs w:val="28"/>
        </w:rPr>
        <w:t xml:space="preserve">является </w:t>
      </w:r>
      <w:r w:rsidRPr="00877830">
        <w:rPr>
          <w:rFonts w:ascii="Times New Roman" w:eastAsia="Times New Roman" w:hAnsi="Times New Roman" w:cs="Times New Roman"/>
          <w:sz w:val="28"/>
          <w:szCs w:val="28"/>
        </w:rPr>
        <w:t>основополагающ</w:t>
      </w:r>
      <w:r w:rsidR="00CD37F0" w:rsidRPr="00877830">
        <w:rPr>
          <w:rFonts w:ascii="Times New Roman" w:eastAsia="Times New Roman" w:hAnsi="Times New Roman" w:cs="Times New Roman"/>
          <w:sz w:val="28"/>
          <w:szCs w:val="28"/>
        </w:rPr>
        <w:t>ей</w:t>
      </w:r>
      <w:r w:rsidR="00877830">
        <w:rPr>
          <w:rFonts w:ascii="Times New Roman" w:eastAsia="Times New Roman" w:hAnsi="Times New Roman" w:cs="Times New Roman"/>
          <w:sz w:val="28"/>
          <w:szCs w:val="28"/>
        </w:rPr>
        <w:t xml:space="preserve"> </w:t>
      </w:r>
      <w:r w:rsidRPr="00877830">
        <w:rPr>
          <w:rFonts w:ascii="Times New Roman" w:eastAsia="Times New Roman" w:hAnsi="Times New Roman" w:cs="Times New Roman"/>
          <w:sz w:val="28"/>
          <w:szCs w:val="28"/>
        </w:rPr>
        <w:t>цел</w:t>
      </w:r>
      <w:r w:rsidR="00CD37F0" w:rsidRPr="00877830">
        <w:rPr>
          <w:rFonts w:ascii="Times New Roman" w:eastAsia="Times New Roman" w:hAnsi="Times New Roman" w:cs="Times New Roman"/>
          <w:sz w:val="28"/>
          <w:szCs w:val="28"/>
        </w:rPr>
        <w:t>ью</w:t>
      </w:r>
      <w:r w:rsidRPr="00D23F0E">
        <w:rPr>
          <w:rFonts w:ascii="Times New Roman" w:eastAsia="Times New Roman" w:hAnsi="Times New Roman" w:cs="Times New Roman"/>
          <w:color w:val="000000" w:themeColor="text1"/>
          <w:sz w:val="28"/>
          <w:szCs w:val="28"/>
        </w:rPr>
        <w:t xml:space="preserve"> отечественной уголовно-исполнительной политики.</w:t>
      </w:r>
    </w:p>
    <w:p w:rsidR="007E4FBD" w:rsidRPr="00D23F0E" w:rsidRDefault="007E4FBD" w:rsidP="00745D24">
      <w:pPr>
        <w:widowControl w:val="0"/>
        <w:tabs>
          <w:tab w:val="left" w:pos="284"/>
        </w:tabs>
        <w:spacing w:after="0" w:line="240" w:lineRule="auto"/>
        <w:ind w:firstLine="709"/>
        <w:jc w:val="both"/>
        <w:rPr>
          <w:rFonts w:ascii="Times New Roman" w:eastAsia="Times New Roman" w:hAnsi="Times New Roman" w:cs="Times New Roman"/>
          <w:color w:val="000000" w:themeColor="text1"/>
          <w:sz w:val="28"/>
          <w:szCs w:val="28"/>
        </w:rPr>
      </w:pPr>
    </w:p>
    <w:p w:rsidR="007E4FBD" w:rsidRPr="00D23F0E" w:rsidRDefault="007E4FBD" w:rsidP="00745D24">
      <w:pPr>
        <w:widowControl w:val="0"/>
        <w:spacing w:after="0" w:line="240" w:lineRule="auto"/>
        <w:ind w:firstLine="709"/>
        <w:jc w:val="both"/>
        <w:rPr>
          <w:rFonts w:ascii="Times New Roman" w:hAnsi="Times New Roman" w:cs="Times New Roman"/>
          <w:color w:val="000000" w:themeColor="text1"/>
        </w:rPr>
      </w:pPr>
    </w:p>
    <w:p w:rsidR="007E4FBD" w:rsidRPr="00D23F0E" w:rsidRDefault="007E4FBD" w:rsidP="00745D24">
      <w:pPr>
        <w:widowControl w:val="0"/>
        <w:spacing w:after="0" w:line="240" w:lineRule="auto"/>
        <w:ind w:firstLine="709"/>
        <w:jc w:val="both"/>
        <w:rPr>
          <w:rFonts w:ascii="Times New Roman" w:hAnsi="Times New Roman" w:cs="Times New Roman"/>
          <w:color w:val="000000" w:themeColor="text1"/>
        </w:rPr>
      </w:pPr>
    </w:p>
    <w:p w:rsidR="007E4FBD" w:rsidRPr="00D23F0E" w:rsidRDefault="007E4FBD" w:rsidP="0059272E">
      <w:pPr>
        <w:widowControl w:val="0"/>
        <w:spacing w:after="0" w:line="240" w:lineRule="auto"/>
        <w:rPr>
          <w:rFonts w:ascii="Times New Roman" w:hAnsi="Times New Roman" w:cs="Times New Roman"/>
        </w:rPr>
      </w:pPr>
    </w:p>
    <w:p w:rsidR="00314FB1" w:rsidRPr="00D23F0E" w:rsidRDefault="00314FB1" w:rsidP="0059272E">
      <w:pPr>
        <w:widowControl w:val="0"/>
        <w:spacing w:after="0" w:line="240" w:lineRule="auto"/>
        <w:rPr>
          <w:rFonts w:ascii="Times New Roman" w:eastAsia="Calibri" w:hAnsi="Times New Roman" w:cs="Times New Roman"/>
          <w:b/>
          <w:sz w:val="28"/>
          <w:szCs w:val="28"/>
          <w:lang w:eastAsia="en-US"/>
        </w:rPr>
      </w:pPr>
      <w:r w:rsidRPr="00D23F0E">
        <w:rPr>
          <w:rFonts w:ascii="Times New Roman" w:eastAsia="Calibri" w:hAnsi="Times New Roman" w:cs="Times New Roman"/>
          <w:b/>
          <w:sz w:val="28"/>
          <w:szCs w:val="28"/>
          <w:lang w:eastAsia="en-US"/>
        </w:rPr>
        <w:br w:type="page"/>
      </w:r>
    </w:p>
    <w:p w:rsidR="00AB3454" w:rsidRPr="00D23F0E" w:rsidRDefault="009D00D0" w:rsidP="00CD37F0">
      <w:pPr>
        <w:widowControl w:val="0"/>
        <w:tabs>
          <w:tab w:val="left" w:pos="993"/>
        </w:tabs>
        <w:spacing w:after="0" w:line="240" w:lineRule="auto"/>
        <w:ind w:firstLine="709"/>
        <w:jc w:val="both"/>
        <w:rPr>
          <w:rFonts w:ascii="Times New Roman" w:eastAsia="Calibri" w:hAnsi="Times New Roman" w:cs="Times New Roman"/>
          <w:b/>
          <w:sz w:val="28"/>
          <w:szCs w:val="28"/>
          <w:lang w:eastAsia="en-US"/>
        </w:rPr>
      </w:pPr>
      <w:r w:rsidRPr="00D23F0E">
        <w:rPr>
          <w:rFonts w:ascii="Times New Roman" w:eastAsia="Calibri" w:hAnsi="Times New Roman" w:cs="Times New Roman"/>
          <w:b/>
          <w:sz w:val="28"/>
          <w:szCs w:val="28"/>
          <w:lang w:eastAsia="en-US"/>
        </w:rPr>
        <w:lastRenderedPageBreak/>
        <w:t>3</w:t>
      </w:r>
      <w:r w:rsidR="00CD37F0">
        <w:rPr>
          <w:rFonts w:ascii="Times New Roman" w:eastAsia="Calibri" w:hAnsi="Times New Roman" w:cs="Times New Roman"/>
          <w:b/>
          <w:sz w:val="28"/>
          <w:szCs w:val="28"/>
          <w:lang w:eastAsia="en-US"/>
        </w:rPr>
        <w:tab/>
      </w:r>
      <w:r w:rsidRPr="00D23F0E">
        <w:rPr>
          <w:rFonts w:ascii="Times New Roman" w:eastAsia="Calibri" w:hAnsi="Times New Roman" w:cs="Times New Roman"/>
          <w:b/>
          <w:sz w:val="28"/>
          <w:szCs w:val="28"/>
          <w:lang w:eastAsia="en-US"/>
        </w:rPr>
        <w:t xml:space="preserve">ХАРАКТЕРИСТИКА ЛИЧНОСТИ ОСУЖДЕННЫХ </w:t>
      </w:r>
      <w:r w:rsidR="00CD37F0">
        <w:rPr>
          <w:rFonts w:ascii="Times New Roman" w:eastAsia="Calibri" w:hAnsi="Times New Roman" w:cs="Times New Roman"/>
          <w:b/>
          <w:sz w:val="28"/>
          <w:szCs w:val="28"/>
          <w:lang w:eastAsia="en-US"/>
        </w:rPr>
        <w:br/>
      </w:r>
      <w:r w:rsidRPr="00D23F0E">
        <w:rPr>
          <w:rFonts w:ascii="Times New Roman" w:eastAsia="Calibri" w:hAnsi="Times New Roman" w:cs="Times New Roman"/>
          <w:b/>
          <w:sz w:val="28"/>
          <w:szCs w:val="28"/>
          <w:lang w:eastAsia="en-US"/>
        </w:rPr>
        <w:t>К ОГРАНИЧЕНИЮ СВОБОДЫ</w:t>
      </w:r>
    </w:p>
    <w:p w:rsidR="00745D24" w:rsidRPr="00D23F0E" w:rsidRDefault="00745D24" w:rsidP="00CD37F0">
      <w:pPr>
        <w:widowControl w:val="0"/>
        <w:tabs>
          <w:tab w:val="left" w:pos="993"/>
        </w:tabs>
        <w:spacing w:after="0" w:line="240" w:lineRule="auto"/>
        <w:ind w:firstLine="709"/>
        <w:jc w:val="both"/>
        <w:rPr>
          <w:rFonts w:ascii="Times New Roman" w:eastAsia="Calibri" w:hAnsi="Times New Roman" w:cs="Times New Roman"/>
          <w:bCs/>
          <w:sz w:val="28"/>
          <w:szCs w:val="28"/>
          <w:lang w:eastAsia="en-US"/>
        </w:rPr>
      </w:pPr>
    </w:p>
    <w:p w:rsidR="00745D24" w:rsidRPr="00D23F0E" w:rsidRDefault="00745D24" w:rsidP="00CD37F0">
      <w:pPr>
        <w:widowControl w:val="0"/>
        <w:tabs>
          <w:tab w:val="left" w:pos="993"/>
        </w:tabs>
        <w:spacing w:after="0" w:line="240" w:lineRule="auto"/>
        <w:ind w:firstLine="709"/>
        <w:jc w:val="both"/>
        <w:rPr>
          <w:rFonts w:ascii="Times New Roman" w:eastAsia="Calibri" w:hAnsi="Times New Roman" w:cs="Times New Roman"/>
          <w:bCs/>
          <w:sz w:val="28"/>
          <w:szCs w:val="28"/>
          <w:lang w:eastAsia="en-US"/>
        </w:rPr>
      </w:pPr>
    </w:p>
    <w:p w:rsidR="007E4FBD" w:rsidRPr="00D23F0E" w:rsidRDefault="009D00D0" w:rsidP="00CD37F0">
      <w:pPr>
        <w:widowControl w:val="0"/>
        <w:tabs>
          <w:tab w:val="left" w:pos="1134"/>
        </w:tabs>
        <w:spacing w:after="0" w:line="240" w:lineRule="auto"/>
        <w:ind w:firstLine="709"/>
        <w:jc w:val="both"/>
        <w:rPr>
          <w:rFonts w:ascii="Times New Roman" w:eastAsia="Calibri" w:hAnsi="Times New Roman" w:cs="Times New Roman"/>
          <w:b/>
          <w:sz w:val="28"/>
          <w:szCs w:val="28"/>
          <w:lang w:eastAsia="en-US"/>
        </w:rPr>
      </w:pPr>
      <w:r w:rsidRPr="00D23F0E">
        <w:rPr>
          <w:rFonts w:ascii="Times New Roman" w:eastAsia="Calibri" w:hAnsi="Times New Roman" w:cs="Times New Roman"/>
          <w:b/>
          <w:sz w:val="28"/>
          <w:szCs w:val="28"/>
          <w:lang w:eastAsia="en-US"/>
        </w:rPr>
        <w:t>3.1</w:t>
      </w:r>
      <w:r w:rsidR="00CD37F0">
        <w:rPr>
          <w:rFonts w:ascii="Times New Roman" w:eastAsia="Calibri" w:hAnsi="Times New Roman" w:cs="Times New Roman"/>
          <w:b/>
          <w:sz w:val="28"/>
          <w:szCs w:val="28"/>
          <w:lang w:eastAsia="en-US"/>
        </w:rPr>
        <w:tab/>
      </w:r>
      <w:r w:rsidRPr="00D23F0E">
        <w:rPr>
          <w:rFonts w:ascii="Times New Roman" w:eastAsia="Calibri" w:hAnsi="Times New Roman" w:cs="Times New Roman"/>
          <w:b/>
          <w:sz w:val="28"/>
          <w:szCs w:val="28"/>
          <w:lang w:eastAsia="en-US"/>
        </w:rPr>
        <w:t xml:space="preserve">Социально-правовая характеристика личности осужденных </w:t>
      </w:r>
      <w:r w:rsidR="00CD37F0">
        <w:rPr>
          <w:rFonts w:ascii="Times New Roman" w:eastAsia="Calibri" w:hAnsi="Times New Roman" w:cs="Times New Roman"/>
          <w:b/>
          <w:sz w:val="28"/>
          <w:szCs w:val="28"/>
          <w:lang w:eastAsia="en-US"/>
        </w:rPr>
        <w:br/>
      </w:r>
      <w:r w:rsidRPr="00D23F0E">
        <w:rPr>
          <w:rFonts w:ascii="Times New Roman" w:eastAsia="Calibri" w:hAnsi="Times New Roman" w:cs="Times New Roman"/>
          <w:b/>
          <w:sz w:val="28"/>
          <w:szCs w:val="28"/>
          <w:lang w:eastAsia="en-US"/>
        </w:rPr>
        <w:t>к ограничению свободы</w:t>
      </w:r>
    </w:p>
    <w:p w:rsidR="007E4FBD" w:rsidRPr="00D23F0E" w:rsidRDefault="007E4FBD" w:rsidP="00745D24">
      <w:pPr>
        <w:widowControl w:val="0"/>
        <w:spacing w:after="0" w:line="240" w:lineRule="auto"/>
        <w:ind w:firstLine="709"/>
        <w:jc w:val="both"/>
        <w:rPr>
          <w:rFonts w:ascii="Times New Roman" w:eastAsia="Calibri" w:hAnsi="Times New Roman" w:cs="Times New Roman"/>
          <w:b/>
          <w:sz w:val="28"/>
          <w:szCs w:val="28"/>
          <w:lang w:eastAsia="en-US"/>
        </w:rPr>
      </w:pP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 xml:space="preserve">Личность правонарушителя в уголовном </w:t>
      </w:r>
      <w:r w:rsidRPr="00877830">
        <w:rPr>
          <w:rFonts w:ascii="Times New Roman" w:eastAsia="Calibri" w:hAnsi="Times New Roman" w:cs="Times New Roman"/>
          <w:sz w:val="28"/>
          <w:szCs w:val="28"/>
          <w:lang w:eastAsia="en-US"/>
        </w:rPr>
        <w:t>правосуди</w:t>
      </w:r>
      <w:r w:rsidR="00AE679E" w:rsidRPr="00877830">
        <w:rPr>
          <w:rFonts w:ascii="Times New Roman" w:eastAsia="Calibri" w:hAnsi="Times New Roman" w:cs="Times New Roman"/>
          <w:sz w:val="28"/>
          <w:szCs w:val="28"/>
          <w:lang w:eastAsia="en-US"/>
        </w:rPr>
        <w:t>и</w:t>
      </w:r>
      <w:r w:rsidRPr="00877830">
        <w:rPr>
          <w:rFonts w:ascii="Times New Roman" w:eastAsia="Calibri" w:hAnsi="Times New Roman" w:cs="Times New Roman"/>
          <w:sz w:val="28"/>
          <w:szCs w:val="28"/>
          <w:lang w:eastAsia="en-US"/>
        </w:rPr>
        <w:t xml:space="preserve"> занимает одно из важных положений в процессе индивидуализации уголовной ответственности. Причины, порождающие преступность, </w:t>
      </w:r>
      <w:r w:rsidR="003C4EDC" w:rsidRPr="00877830">
        <w:rPr>
          <w:rFonts w:ascii="Times New Roman" w:eastAsia="Calibri" w:hAnsi="Times New Roman" w:cs="Times New Roman"/>
          <w:sz w:val="28"/>
          <w:szCs w:val="28"/>
          <w:lang w:eastAsia="en-US"/>
        </w:rPr>
        <w:t>вызываются</w:t>
      </w:r>
      <w:r w:rsidR="00877830">
        <w:rPr>
          <w:rFonts w:ascii="Times New Roman" w:eastAsia="Calibri" w:hAnsi="Times New Roman" w:cs="Times New Roman"/>
          <w:sz w:val="28"/>
          <w:szCs w:val="28"/>
          <w:lang w:eastAsia="en-US"/>
        </w:rPr>
        <w:t xml:space="preserve"> </w:t>
      </w:r>
      <w:r w:rsidRPr="00877830">
        <w:rPr>
          <w:rFonts w:ascii="Times New Roman" w:eastAsia="Calibri" w:hAnsi="Times New Roman" w:cs="Times New Roman"/>
          <w:sz w:val="28"/>
          <w:szCs w:val="28"/>
          <w:lang w:eastAsia="en-US"/>
        </w:rPr>
        <w:t>внешними и внутренними факторами, обусловленны</w:t>
      </w:r>
      <w:r w:rsidR="003C4EDC" w:rsidRPr="00877830">
        <w:rPr>
          <w:rFonts w:ascii="Times New Roman" w:eastAsia="Calibri" w:hAnsi="Times New Roman" w:cs="Times New Roman"/>
          <w:sz w:val="28"/>
          <w:szCs w:val="28"/>
          <w:lang w:eastAsia="en-US"/>
        </w:rPr>
        <w:t>ми</w:t>
      </w:r>
      <w:r w:rsidRPr="00877830">
        <w:rPr>
          <w:rFonts w:ascii="Times New Roman" w:eastAsia="Calibri" w:hAnsi="Times New Roman" w:cs="Times New Roman"/>
          <w:sz w:val="28"/>
          <w:szCs w:val="28"/>
          <w:lang w:eastAsia="en-US"/>
        </w:rPr>
        <w:t xml:space="preserve"> личностью</w:t>
      </w:r>
      <w:r w:rsidRPr="00D23F0E">
        <w:rPr>
          <w:rFonts w:ascii="Times New Roman" w:eastAsia="Calibri" w:hAnsi="Times New Roman" w:cs="Times New Roman"/>
          <w:sz w:val="28"/>
          <w:szCs w:val="28"/>
          <w:lang w:eastAsia="en-US"/>
        </w:rPr>
        <w:t xml:space="preserve"> преступника. Комплексное установление личностных, социальных, психологических, физиологических особенностей осужденного способствует пониманию субъективной стороны преступления.</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В науке юридической направленности существует большое количество научных исследований относительно «личности преступника» или «личности осужденного». Однако анализ отечественных и зарубежных трудов показал, что объектами</w:t>
      </w:r>
      <w:r w:rsidR="003C4EDC">
        <w:rPr>
          <w:rFonts w:ascii="Times New Roman" w:eastAsia="Calibri" w:hAnsi="Times New Roman" w:cs="Times New Roman"/>
          <w:color w:val="00B050"/>
          <w:sz w:val="28"/>
          <w:szCs w:val="28"/>
          <w:lang w:eastAsia="en-US"/>
        </w:rPr>
        <w:t>,</w:t>
      </w:r>
      <w:r w:rsidRPr="00D23F0E">
        <w:rPr>
          <w:rFonts w:ascii="Times New Roman" w:eastAsia="Calibri" w:hAnsi="Times New Roman" w:cs="Times New Roman"/>
          <w:sz w:val="28"/>
          <w:szCs w:val="28"/>
          <w:lang w:eastAsia="en-US"/>
        </w:rPr>
        <w:t xml:space="preserve"> как правило, являются лица, содержащиеся в местах лишения свободы. Исходя из этого, нам видится важным провести исследование личности осужденного к наказанию в виде ограничения свободы с точки зрения социального, уголовно-правового и уголовно-исполнительного контекста.</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Само понятие «личность» рассматривается как феномен, образующий совокупность социальных качеств человека. Это целостное образование, связывающее между собой разные свойства человека, которые соотносятся с его поведением.</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С философской точки зрения, под «личностью» понимается «строение и внутренняя форма, относительно устойчивый способ организации элементов системы, главной составной частью которой являются внутренние и внешние связи»</w:t>
      </w:r>
      <w:r w:rsidR="00877830">
        <w:rPr>
          <w:rFonts w:ascii="Times New Roman" w:eastAsia="Calibri" w:hAnsi="Times New Roman" w:cs="Times New Roman"/>
          <w:sz w:val="28"/>
          <w:szCs w:val="28"/>
          <w:lang w:eastAsia="en-US"/>
        </w:rPr>
        <w:t xml:space="preserve"> </w:t>
      </w:r>
      <w:r w:rsidRPr="00D23F0E">
        <w:rPr>
          <w:rFonts w:ascii="Times New Roman" w:eastAsia="Calibri" w:hAnsi="Times New Roman" w:cs="Times New Roman"/>
          <w:sz w:val="28"/>
          <w:szCs w:val="28"/>
          <w:lang w:eastAsia="en-US"/>
        </w:rPr>
        <w:t>[</w:t>
      </w:r>
      <w:r w:rsidR="00DB4A79" w:rsidRPr="00877830">
        <w:rPr>
          <w:rFonts w:ascii="Times New Roman" w:eastAsia="Calibri" w:hAnsi="Times New Roman" w:cs="Times New Roman"/>
          <w:sz w:val="28"/>
          <w:szCs w:val="28"/>
          <w:lang w:eastAsia="en-US"/>
        </w:rPr>
        <w:t>136</w:t>
      </w:r>
      <w:r w:rsidRPr="00D23F0E">
        <w:rPr>
          <w:rFonts w:ascii="Times New Roman" w:eastAsia="Calibri" w:hAnsi="Times New Roman" w:cs="Times New Roman"/>
          <w:sz w:val="28"/>
          <w:szCs w:val="28"/>
          <w:lang w:eastAsia="en-US"/>
        </w:rPr>
        <w:t>, с.309-310].</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В уголовном праве и криминологии существуют множество исследований в этой области. Так, для более глубокого понимания рассматриваемого феномена как «личность преступника» приведем мнения ряда уважаемых ученых.</w:t>
      </w:r>
    </w:p>
    <w:p w:rsidR="007E4FBD" w:rsidRPr="00877830"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По мнению Ю.М. Антоняна</w:t>
      </w:r>
      <w:r w:rsidR="003C4EDC" w:rsidRPr="007817DB">
        <w:rPr>
          <w:rFonts w:ascii="Times New Roman" w:eastAsia="Calibri" w:hAnsi="Times New Roman" w:cs="Times New Roman"/>
          <w:sz w:val="28"/>
          <w:szCs w:val="28"/>
          <w:lang w:eastAsia="en-US"/>
        </w:rPr>
        <w:t>,</w:t>
      </w:r>
      <w:r w:rsidRPr="007817DB">
        <w:rPr>
          <w:rFonts w:ascii="Times New Roman" w:eastAsia="Calibri" w:hAnsi="Times New Roman" w:cs="Times New Roman"/>
          <w:sz w:val="28"/>
          <w:szCs w:val="28"/>
          <w:lang w:eastAsia="en-US"/>
        </w:rPr>
        <w:t xml:space="preserve"> </w:t>
      </w:r>
      <w:r w:rsidRPr="00D23F0E">
        <w:rPr>
          <w:rFonts w:ascii="Times New Roman" w:eastAsia="Calibri" w:hAnsi="Times New Roman" w:cs="Times New Roman"/>
          <w:sz w:val="28"/>
          <w:szCs w:val="28"/>
          <w:lang w:eastAsia="en-US"/>
        </w:rPr>
        <w:t>«в целом можно определить личность преступника как человека, который совершил преступление вследствие присущих ему психологических особенностей, антиобщественных взглядов, отрицательного отношения к нравственным ценностям и выбора общественно опасного пути для удовлетворения своих потребностей или направления необходимой активности в предотвращении отрицательного результата»</w:t>
      </w:r>
      <w:r w:rsidR="003C4EDC">
        <w:rPr>
          <w:rFonts w:ascii="Times New Roman" w:eastAsia="Calibri" w:hAnsi="Times New Roman" w:cs="Times New Roman"/>
          <w:sz w:val="28"/>
          <w:szCs w:val="28"/>
          <w:lang w:eastAsia="en-US"/>
        </w:rPr>
        <w:br/>
      </w:r>
      <w:r w:rsidRPr="00D23F0E">
        <w:rPr>
          <w:rFonts w:ascii="Times New Roman" w:eastAsia="Calibri" w:hAnsi="Times New Roman" w:cs="Times New Roman"/>
          <w:sz w:val="28"/>
          <w:szCs w:val="28"/>
          <w:lang w:eastAsia="en-US"/>
        </w:rPr>
        <w:t>[</w:t>
      </w:r>
      <w:r w:rsidR="00DB4A79" w:rsidRPr="00877830">
        <w:rPr>
          <w:rFonts w:ascii="Times New Roman" w:eastAsia="Calibri" w:hAnsi="Times New Roman" w:cs="Times New Roman"/>
          <w:sz w:val="28"/>
          <w:szCs w:val="28"/>
          <w:lang w:eastAsia="en-US"/>
        </w:rPr>
        <w:t>137</w:t>
      </w:r>
      <w:r w:rsidRPr="00877830">
        <w:rPr>
          <w:rFonts w:ascii="Times New Roman" w:eastAsia="Calibri" w:hAnsi="Times New Roman" w:cs="Times New Roman"/>
          <w:sz w:val="28"/>
          <w:szCs w:val="28"/>
          <w:lang w:eastAsia="en-US"/>
        </w:rPr>
        <w:t>, с.12].</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877830">
        <w:rPr>
          <w:rFonts w:ascii="Times New Roman" w:eastAsia="Calibri" w:hAnsi="Times New Roman" w:cs="Times New Roman"/>
          <w:sz w:val="28"/>
          <w:szCs w:val="28"/>
          <w:lang w:eastAsia="en-US"/>
        </w:rPr>
        <w:t>Д.А. Шестаков считает, что в процессе исследования личности преступника доминирует уголовно-правовой подход, который определяется периодом назначения уголовной ответственности до окончания срока наказания [</w:t>
      </w:r>
      <w:r w:rsidR="00DB4A79" w:rsidRPr="00877830">
        <w:rPr>
          <w:rFonts w:ascii="Times New Roman" w:eastAsia="Calibri" w:hAnsi="Times New Roman" w:cs="Times New Roman"/>
          <w:sz w:val="28"/>
          <w:szCs w:val="28"/>
          <w:lang w:eastAsia="en-US"/>
        </w:rPr>
        <w:t>138</w:t>
      </w:r>
      <w:r w:rsidRPr="00877830">
        <w:rPr>
          <w:rFonts w:ascii="Times New Roman" w:eastAsia="Calibri" w:hAnsi="Times New Roman" w:cs="Times New Roman"/>
          <w:sz w:val="28"/>
          <w:szCs w:val="28"/>
          <w:lang w:eastAsia="en-US"/>
        </w:rPr>
        <w:t>,</w:t>
      </w:r>
      <w:r w:rsidRPr="00D23F0E">
        <w:rPr>
          <w:rFonts w:ascii="Times New Roman" w:eastAsia="Calibri" w:hAnsi="Times New Roman" w:cs="Times New Roman"/>
          <w:sz w:val="28"/>
          <w:szCs w:val="28"/>
          <w:lang w:eastAsia="en-US"/>
        </w:rPr>
        <w:t xml:space="preserve"> с.131-132].</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val="kk-KZ" w:eastAsia="en-US"/>
        </w:rPr>
      </w:pPr>
      <w:r w:rsidRPr="00D23F0E">
        <w:rPr>
          <w:rFonts w:ascii="Times New Roman" w:eastAsia="Calibri" w:hAnsi="Times New Roman" w:cs="Times New Roman"/>
          <w:sz w:val="28"/>
          <w:szCs w:val="28"/>
          <w:lang w:val="kk-KZ" w:eastAsia="en-US"/>
        </w:rPr>
        <w:lastRenderedPageBreak/>
        <w:t xml:space="preserve">Преступное поведение - это социальный акт, включающий нарушения социально определенных законов. Некоторые преступления совершаются непосредственно против людей, в том числе как насильственные, </w:t>
      </w:r>
      <w:r w:rsidRPr="00A256B0">
        <w:rPr>
          <w:rFonts w:ascii="Times New Roman" w:eastAsia="Calibri" w:hAnsi="Times New Roman" w:cs="Times New Roman"/>
          <w:sz w:val="28"/>
          <w:szCs w:val="28"/>
          <w:lang w:val="kk-KZ" w:eastAsia="en-US"/>
        </w:rPr>
        <w:t>так и ненасильственные преступления. Во многих случаях, особенно среди молодежи, преступления совершаются группами лиц, действующими сообща. То, что социальные психологи привносят в эти проблемы - это теории и</w:t>
      </w:r>
      <w:r w:rsidRPr="00D23F0E">
        <w:rPr>
          <w:rFonts w:ascii="Times New Roman" w:eastAsia="Calibri" w:hAnsi="Times New Roman" w:cs="Times New Roman"/>
          <w:sz w:val="28"/>
          <w:szCs w:val="28"/>
          <w:lang w:val="kk-KZ" w:eastAsia="en-US"/>
        </w:rPr>
        <w:t xml:space="preserve"> методологии, которые учитывают роль как личности, так и ситуации для объяснения поведения. Такой подход обеспечивает более интегративную и многоуровневую основу для решения проблемы преступности, чем сосредоточение только на человеке или только на окружающей среде.</w:t>
      </w:r>
    </w:p>
    <w:p w:rsidR="007E4FBD" w:rsidRPr="00877830" w:rsidRDefault="009D00D0" w:rsidP="00745D24">
      <w:pPr>
        <w:widowControl w:val="0"/>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lang w:val="kk-KZ"/>
        </w:rPr>
        <w:t xml:space="preserve">В конечном счете именно взаимодействие между индивидом (с его индивидуальным составом) и окружающей средой определяет его поведение. В этом взаимодействии факторы окружающей среды не являются объективными сущностями. Какое бы влияние они </w:t>
      </w:r>
      <w:r w:rsidRPr="00877830">
        <w:rPr>
          <w:rFonts w:ascii="Times New Roman" w:eastAsia="Times New Roman" w:hAnsi="Times New Roman" w:cs="Times New Roman"/>
          <w:sz w:val="28"/>
          <w:szCs w:val="28"/>
          <w:lang w:val="kk-KZ"/>
        </w:rPr>
        <w:t>н</w:t>
      </w:r>
      <w:r w:rsidR="00A256B0" w:rsidRPr="00877830">
        <w:rPr>
          <w:rFonts w:ascii="Times New Roman" w:eastAsia="Times New Roman" w:hAnsi="Times New Roman" w:cs="Times New Roman"/>
          <w:sz w:val="28"/>
          <w:szCs w:val="28"/>
          <w:lang w:val="kk-KZ"/>
        </w:rPr>
        <w:t>е</w:t>
      </w:r>
      <w:r w:rsidRPr="00877830">
        <w:rPr>
          <w:rFonts w:ascii="Times New Roman" w:eastAsia="Times New Roman" w:hAnsi="Times New Roman" w:cs="Times New Roman"/>
          <w:sz w:val="28"/>
          <w:szCs w:val="28"/>
          <w:lang w:val="kk-KZ"/>
        </w:rPr>
        <w:t xml:space="preserve"> оказывали, зависит от того, как они воспринимаются, на что, в свою очередь, влияют индивидуальные и социальные факторы.</w:t>
      </w:r>
    </w:p>
    <w:p w:rsidR="007E4FBD" w:rsidRPr="00877830" w:rsidRDefault="009D00D0" w:rsidP="00745D24">
      <w:pPr>
        <w:widowControl w:val="0"/>
        <w:spacing w:after="0" w:line="240" w:lineRule="auto"/>
        <w:ind w:firstLine="709"/>
        <w:jc w:val="both"/>
        <w:rPr>
          <w:rFonts w:ascii="Times New Roman" w:eastAsia="Calibri" w:hAnsi="Times New Roman" w:cs="Times New Roman"/>
          <w:sz w:val="28"/>
          <w:szCs w:val="28"/>
          <w:lang w:val="kk-KZ" w:eastAsia="en-US"/>
        </w:rPr>
      </w:pPr>
      <w:r w:rsidRPr="00877830">
        <w:rPr>
          <w:rFonts w:ascii="Times New Roman" w:eastAsia="Calibri" w:hAnsi="Times New Roman" w:cs="Times New Roman"/>
          <w:sz w:val="28"/>
          <w:szCs w:val="28"/>
          <w:lang w:val="kk-KZ" w:eastAsia="en-US"/>
        </w:rPr>
        <w:t>Чтобы проиллюстрировать это, преступные деяния можно рассматривать с социально-экологической точки зрения, то есть как результат взаимодействия между человеком и окружающей средой. Это понятие происходит на основе известной «теории поля» B = f (P, E), разработанн</w:t>
      </w:r>
      <w:r w:rsidR="00A256B0" w:rsidRPr="00877830">
        <w:rPr>
          <w:rFonts w:ascii="Times New Roman" w:eastAsia="Calibri" w:hAnsi="Times New Roman" w:cs="Times New Roman"/>
          <w:sz w:val="28"/>
          <w:szCs w:val="28"/>
          <w:lang w:val="kk-KZ" w:eastAsia="en-US"/>
        </w:rPr>
        <w:t>ой</w:t>
      </w:r>
      <w:r w:rsidRPr="00877830">
        <w:rPr>
          <w:rFonts w:ascii="Times New Roman" w:eastAsia="Calibri" w:hAnsi="Times New Roman" w:cs="Times New Roman"/>
          <w:sz w:val="28"/>
          <w:szCs w:val="28"/>
          <w:lang w:val="kk-KZ" w:eastAsia="en-US"/>
        </w:rPr>
        <w:t xml:space="preserve"> гештальт-психологом Куртом Левиным, которая направлена на изучение закономерностей индивида с окружающей средой. Так, поведение (B) является функцией человека (P), окружающей среды (E) и взаимодействия между ними [</w:t>
      </w:r>
      <w:r w:rsidR="00DB4A79" w:rsidRPr="00877830">
        <w:rPr>
          <w:rFonts w:ascii="Times New Roman" w:eastAsia="Calibri" w:hAnsi="Times New Roman" w:cs="Times New Roman"/>
          <w:sz w:val="28"/>
          <w:szCs w:val="28"/>
          <w:lang w:eastAsia="en-US"/>
        </w:rPr>
        <w:t>139</w:t>
      </w:r>
      <w:r w:rsidRPr="00877830">
        <w:rPr>
          <w:rFonts w:ascii="Times New Roman" w:eastAsia="Calibri" w:hAnsi="Times New Roman" w:cs="Times New Roman"/>
          <w:sz w:val="28"/>
          <w:szCs w:val="28"/>
          <w:lang w:val="kk-KZ" w:eastAsia="en-US"/>
        </w:rPr>
        <w:t>].</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val="kk-KZ" w:eastAsia="en-US"/>
        </w:rPr>
      </w:pPr>
      <w:r w:rsidRPr="00D23F0E">
        <w:rPr>
          <w:rFonts w:ascii="Times New Roman" w:eastAsia="Calibri" w:hAnsi="Times New Roman" w:cs="Times New Roman"/>
          <w:sz w:val="28"/>
          <w:szCs w:val="28"/>
          <w:lang w:val="kk-KZ" w:eastAsia="en-US"/>
        </w:rPr>
        <w:t xml:space="preserve">Что касается преступного поведения, то индивид может быть принужден к совершению правонарушения только в присутствии окружающей среды </w:t>
      </w:r>
      <w:r w:rsidR="00A256B0">
        <w:rPr>
          <w:rFonts w:ascii="Times New Roman" w:eastAsia="Calibri" w:hAnsi="Times New Roman" w:cs="Times New Roman"/>
          <w:sz w:val="28"/>
          <w:szCs w:val="28"/>
          <w:lang w:val="kk-KZ" w:eastAsia="en-US"/>
        </w:rPr>
        <w:t xml:space="preserve">- </w:t>
      </w:r>
      <w:r w:rsidRPr="00877830">
        <w:rPr>
          <w:rFonts w:ascii="Times New Roman" w:eastAsia="Calibri" w:hAnsi="Times New Roman" w:cs="Times New Roman"/>
          <w:sz w:val="28"/>
          <w:szCs w:val="28"/>
          <w:lang w:val="kk-KZ" w:eastAsia="en-US"/>
        </w:rPr>
        <w:t>стимул</w:t>
      </w:r>
      <w:r w:rsidR="00A256B0" w:rsidRPr="00877830">
        <w:rPr>
          <w:rFonts w:ascii="Times New Roman" w:eastAsia="Calibri" w:hAnsi="Times New Roman" w:cs="Times New Roman"/>
          <w:sz w:val="28"/>
          <w:szCs w:val="28"/>
          <w:lang w:val="kk-KZ" w:eastAsia="en-US"/>
        </w:rPr>
        <w:t>а</w:t>
      </w:r>
      <w:r w:rsidRPr="00877830">
        <w:rPr>
          <w:rFonts w:ascii="Times New Roman" w:eastAsia="Calibri" w:hAnsi="Times New Roman" w:cs="Times New Roman"/>
          <w:sz w:val="28"/>
          <w:szCs w:val="28"/>
          <w:lang w:val="kk-KZ" w:eastAsia="en-US"/>
        </w:rPr>
        <w:t>,</w:t>
      </w:r>
      <w:r w:rsidRPr="00D23F0E">
        <w:rPr>
          <w:rFonts w:ascii="Times New Roman" w:eastAsia="Calibri" w:hAnsi="Times New Roman" w:cs="Times New Roman"/>
          <w:sz w:val="28"/>
          <w:szCs w:val="28"/>
          <w:lang w:val="kk-KZ" w:eastAsia="en-US"/>
        </w:rPr>
        <w:t xml:space="preserve"> который действует как своего рода «спусковой крючок». Например, человек может совершить кражу только после того, как зайдет в большой универмаг; действительно, некоторые правонарушители могут быть весьма придирчивы к магазинам, из которых они будут воровать. В отсутствие большого универмага преступление не состоялось бы. </w:t>
      </w:r>
      <w:r w:rsidR="00A256B0" w:rsidRPr="00877830">
        <w:rPr>
          <w:rFonts w:ascii="Times New Roman" w:eastAsia="Calibri" w:hAnsi="Times New Roman" w:cs="Times New Roman"/>
          <w:sz w:val="28"/>
          <w:szCs w:val="28"/>
          <w:lang w:val="kk-KZ" w:eastAsia="en-US"/>
        </w:rPr>
        <w:t>Д</w:t>
      </w:r>
      <w:r w:rsidRPr="00877830">
        <w:rPr>
          <w:rFonts w:ascii="Times New Roman" w:eastAsia="Calibri" w:hAnsi="Times New Roman" w:cs="Times New Roman"/>
          <w:sz w:val="28"/>
          <w:szCs w:val="28"/>
          <w:lang w:val="kk-KZ" w:eastAsia="en-US"/>
        </w:rPr>
        <w:t>руго</w:t>
      </w:r>
      <w:r w:rsidR="00A256B0" w:rsidRPr="00877830">
        <w:rPr>
          <w:rFonts w:ascii="Times New Roman" w:eastAsia="Calibri" w:hAnsi="Times New Roman" w:cs="Times New Roman"/>
          <w:sz w:val="28"/>
          <w:szCs w:val="28"/>
          <w:lang w:val="kk-KZ" w:eastAsia="en-US"/>
        </w:rPr>
        <w:t>й</w:t>
      </w:r>
      <w:r w:rsidR="00877830" w:rsidRPr="00877830">
        <w:rPr>
          <w:rFonts w:ascii="Times New Roman" w:eastAsia="Calibri" w:hAnsi="Times New Roman" w:cs="Times New Roman"/>
          <w:sz w:val="28"/>
          <w:szCs w:val="28"/>
          <w:lang w:val="kk-KZ" w:eastAsia="en-US"/>
        </w:rPr>
        <w:t xml:space="preserve"> </w:t>
      </w:r>
      <w:r w:rsidRPr="00877830">
        <w:rPr>
          <w:rFonts w:ascii="Times New Roman" w:eastAsia="Calibri" w:hAnsi="Times New Roman" w:cs="Times New Roman"/>
          <w:sz w:val="28"/>
          <w:szCs w:val="28"/>
          <w:lang w:val="kk-KZ" w:eastAsia="en-US"/>
        </w:rPr>
        <w:t>пример</w:t>
      </w:r>
      <w:r w:rsidR="00A256B0" w:rsidRPr="00877830">
        <w:rPr>
          <w:rFonts w:ascii="Times New Roman" w:eastAsia="Calibri" w:hAnsi="Times New Roman" w:cs="Times New Roman"/>
          <w:sz w:val="28"/>
          <w:szCs w:val="28"/>
          <w:lang w:val="kk-KZ" w:eastAsia="en-US"/>
        </w:rPr>
        <w:t xml:space="preserve"> -</w:t>
      </w:r>
      <w:r w:rsidR="00A256B0">
        <w:rPr>
          <w:rFonts w:ascii="Times New Roman" w:eastAsia="Calibri" w:hAnsi="Times New Roman" w:cs="Times New Roman"/>
          <w:color w:val="00B050"/>
          <w:sz w:val="28"/>
          <w:szCs w:val="28"/>
          <w:lang w:val="kk-KZ" w:eastAsia="en-US"/>
        </w:rPr>
        <w:t xml:space="preserve"> </w:t>
      </w:r>
      <w:r w:rsidRPr="00D23F0E">
        <w:rPr>
          <w:rFonts w:ascii="Times New Roman" w:eastAsia="Calibri" w:hAnsi="Times New Roman" w:cs="Times New Roman"/>
          <w:sz w:val="28"/>
          <w:szCs w:val="28"/>
          <w:lang w:val="kk-KZ" w:eastAsia="en-US"/>
        </w:rPr>
        <w:t>наркоман может начать «хандрить» или «жаждать дозы», увидев на столе принадлежности для употребления наркотиков.</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Существующие теории преступного поведения подразумевают широкий спектр переменных, которые присущи личности, ее непосредственному окружению и более широкому социологическому контексту. Ниже представлены некоторые из основных теоретических парадигм биологии, социологии и социальной психологии, которые были выдвинуты для объяснения преступного поведения. Хотя в этом подразделе особое внимание уделяется социально-психологической перспективе, важно всегда помнить, что перспективы других дисциплин вносят свой вклад к более полному пониманию исследуемых явлений.</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 xml:space="preserve">Некоторые из наиболее устойчивых теорий преступности </w:t>
      </w:r>
      <w:r w:rsidR="00A256B0">
        <w:rPr>
          <w:rFonts w:ascii="Times New Roman" w:eastAsia="Calibri" w:hAnsi="Times New Roman" w:cs="Times New Roman"/>
          <w:sz w:val="28"/>
          <w:szCs w:val="28"/>
          <w:lang w:eastAsia="en-US"/>
        </w:rPr>
        <w:t xml:space="preserve">– </w:t>
      </w:r>
      <w:r w:rsidRPr="00D23F0E">
        <w:rPr>
          <w:rFonts w:ascii="Times New Roman" w:eastAsia="Calibri" w:hAnsi="Times New Roman" w:cs="Times New Roman"/>
          <w:sz w:val="28"/>
          <w:szCs w:val="28"/>
          <w:lang w:eastAsia="en-US"/>
        </w:rPr>
        <w:t xml:space="preserve">это те, которые основаны на социологических принципах. Эти традиционные теории (например, аномия, напряжение, контроль, субкультура), хотя и весьма </w:t>
      </w:r>
      <w:r w:rsidRPr="00D23F0E">
        <w:rPr>
          <w:rFonts w:ascii="Times New Roman" w:eastAsia="Calibri" w:hAnsi="Times New Roman" w:cs="Times New Roman"/>
          <w:sz w:val="28"/>
          <w:szCs w:val="28"/>
          <w:lang w:eastAsia="en-US"/>
        </w:rPr>
        <w:lastRenderedPageBreak/>
        <w:t>разнообразны, пытаются объяснить преступность в связи с различными факторами в обществе, такими как социальный класс, бедность и социальное неравенство. Таким образом, социально-экономический статус человека, определяемый образованием, профессией, доходом и характеристиками соседства, объясняет существенную изменчивость криминального поведения.</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Более низкий социально-экономический статус связан с более высоким уровнем преступности. Однако причинно-следственные механизмы, призванные связать эти понятия</w:t>
      </w:r>
      <w:r w:rsidR="00A256B0" w:rsidRPr="00E31F41">
        <w:rPr>
          <w:rFonts w:ascii="Times New Roman" w:eastAsia="Calibri" w:hAnsi="Times New Roman" w:cs="Times New Roman"/>
          <w:sz w:val="28"/>
          <w:szCs w:val="28"/>
          <w:lang w:eastAsia="en-US"/>
        </w:rPr>
        <w:t>,</w:t>
      </w:r>
      <w:r w:rsidRPr="00E31F41">
        <w:rPr>
          <w:rFonts w:ascii="Times New Roman" w:eastAsia="Calibri" w:hAnsi="Times New Roman" w:cs="Times New Roman"/>
          <w:sz w:val="28"/>
          <w:szCs w:val="28"/>
          <w:lang w:eastAsia="en-US"/>
        </w:rPr>
        <w:t xml:space="preserve"> отличаются в зависимости от конкретной теории. Например, согласно теори</w:t>
      </w:r>
      <w:r w:rsidRPr="00D23F0E">
        <w:rPr>
          <w:rFonts w:ascii="Times New Roman" w:eastAsia="Calibri" w:hAnsi="Times New Roman" w:cs="Times New Roman"/>
          <w:sz w:val="28"/>
          <w:szCs w:val="28"/>
          <w:lang w:eastAsia="en-US"/>
        </w:rPr>
        <w:t xml:space="preserve">и деформации, </w:t>
      </w:r>
      <w:r w:rsidRPr="00877830">
        <w:rPr>
          <w:rFonts w:ascii="Times New Roman" w:eastAsia="Calibri" w:hAnsi="Times New Roman" w:cs="Times New Roman"/>
          <w:sz w:val="28"/>
          <w:szCs w:val="28"/>
          <w:lang w:eastAsia="en-US"/>
        </w:rPr>
        <w:t>разработанн</w:t>
      </w:r>
      <w:r w:rsidR="00A256B0" w:rsidRPr="00877830">
        <w:rPr>
          <w:rFonts w:ascii="Times New Roman" w:eastAsia="Calibri" w:hAnsi="Times New Roman" w:cs="Times New Roman"/>
          <w:sz w:val="28"/>
          <w:szCs w:val="28"/>
          <w:lang w:eastAsia="en-US"/>
        </w:rPr>
        <w:t>ой</w:t>
      </w:r>
      <w:r w:rsidRPr="00877830">
        <w:rPr>
          <w:rFonts w:ascii="Times New Roman" w:eastAsia="Calibri" w:hAnsi="Times New Roman" w:cs="Times New Roman"/>
          <w:sz w:val="28"/>
          <w:szCs w:val="28"/>
          <w:lang w:eastAsia="en-US"/>
        </w:rPr>
        <w:t xml:space="preserve"> </w:t>
      </w:r>
      <w:r w:rsidRPr="00D23F0E">
        <w:rPr>
          <w:rFonts w:ascii="Times New Roman" w:eastAsia="Calibri" w:hAnsi="Times New Roman" w:cs="Times New Roman"/>
          <w:sz w:val="28"/>
          <w:szCs w:val="28"/>
          <w:lang w:eastAsia="en-US"/>
        </w:rPr>
        <w:t xml:space="preserve">в 1938 году американским социологом Р.К. Мертоном, </w:t>
      </w:r>
      <w:r w:rsidRPr="00877830">
        <w:rPr>
          <w:rFonts w:ascii="Times New Roman" w:eastAsia="Calibri" w:hAnsi="Times New Roman" w:cs="Times New Roman"/>
          <w:sz w:val="28"/>
          <w:szCs w:val="28"/>
          <w:lang w:eastAsia="en-US"/>
        </w:rPr>
        <w:t>нашедш</w:t>
      </w:r>
      <w:r w:rsidR="00A256B0" w:rsidRPr="00877830">
        <w:rPr>
          <w:rFonts w:ascii="Times New Roman" w:eastAsia="Calibri" w:hAnsi="Times New Roman" w:cs="Times New Roman"/>
          <w:sz w:val="28"/>
          <w:szCs w:val="28"/>
          <w:lang w:eastAsia="en-US"/>
        </w:rPr>
        <w:t>ей</w:t>
      </w:r>
      <w:r w:rsidRPr="00D23F0E">
        <w:rPr>
          <w:rFonts w:ascii="Times New Roman" w:eastAsia="Calibri" w:hAnsi="Times New Roman" w:cs="Times New Roman"/>
          <w:sz w:val="28"/>
          <w:szCs w:val="28"/>
          <w:lang w:eastAsia="en-US"/>
        </w:rPr>
        <w:t xml:space="preserve"> свое отражение в криминологии, понимается, что преступное поведение вызвано чрезмерным напряжением (фрустрацией), испытываемым в результате патологических социальных структур (например, социального неравенства, бедности), которые мешают человеку достичь ожиданий среднего класса в отношении материального успеха.</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 xml:space="preserve">Напряжение приводит человека к социально </w:t>
      </w:r>
      <w:r w:rsidR="00C35432" w:rsidRPr="00D23F0E">
        <w:rPr>
          <w:rFonts w:ascii="Times New Roman" w:eastAsia="Calibri" w:hAnsi="Times New Roman" w:cs="Times New Roman"/>
          <w:sz w:val="28"/>
          <w:szCs w:val="28"/>
          <w:lang w:eastAsia="en-US"/>
        </w:rPr>
        <w:t>неправомерному</w:t>
      </w:r>
      <w:r w:rsidRPr="00D23F0E">
        <w:rPr>
          <w:rFonts w:ascii="Times New Roman" w:eastAsia="Calibri" w:hAnsi="Times New Roman" w:cs="Times New Roman"/>
          <w:sz w:val="28"/>
          <w:szCs w:val="28"/>
          <w:lang w:eastAsia="en-US"/>
        </w:rPr>
        <w:t xml:space="preserve"> поведению, такому как преступление, для достижения благ и социального престижа. В этой области интересным видится «теория субкультуры насилия», выдвинутая </w:t>
      </w:r>
      <w:r w:rsidR="00A256B0">
        <w:rPr>
          <w:rFonts w:ascii="Times New Roman" w:eastAsia="Calibri" w:hAnsi="Times New Roman" w:cs="Times New Roman"/>
          <w:sz w:val="28"/>
          <w:szCs w:val="28"/>
          <w:lang w:eastAsia="en-US"/>
        </w:rPr>
        <w:br/>
      </w:r>
      <w:r w:rsidRPr="00D23F0E">
        <w:rPr>
          <w:rFonts w:ascii="Times New Roman" w:eastAsia="Calibri" w:hAnsi="Times New Roman" w:cs="Times New Roman"/>
          <w:sz w:val="28"/>
          <w:szCs w:val="28"/>
          <w:lang w:eastAsia="en-US"/>
        </w:rPr>
        <w:t>М. Вольфгангом и Ф. Ферракути, которые утверждают, что люди, которые занимаются преступной деятельностью, просто соответствуют гедонистическим, враждебным и разрушительным ценностям культуры низшего класса.</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В девиантной субкультуре нонконформисты, которые не занимаются воровством, употреблением наркотиков и членством в бандах, считаются истинными девиантами.</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 xml:space="preserve">В теории </w:t>
      </w:r>
      <w:r w:rsidR="00ED7788" w:rsidRPr="00D23F0E">
        <w:rPr>
          <w:rFonts w:ascii="Times New Roman" w:eastAsia="Calibri" w:hAnsi="Times New Roman" w:cs="Times New Roman"/>
          <w:sz w:val="28"/>
          <w:szCs w:val="28"/>
          <w:lang w:eastAsia="en-US"/>
        </w:rPr>
        <w:t>криминологии «</w:t>
      </w:r>
      <w:r w:rsidRPr="00D23F0E">
        <w:rPr>
          <w:rFonts w:ascii="Times New Roman" w:eastAsia="Calibri" w:hAnsi="Times New Roman" w:cs="Times New Roman"/>
          <w:sz w:val="28"/>
          <w:szCs w:val="28"/>
          <w:lang w:eastAsia="en-US"/>
        </w:rPr>
        <w:t>преступно</w:t>
      </w:r>
      <w:r w:rsidR="00ED7788" w:rsidRPr="00D23F0E">
        <w:rPr>
          <w:rFonts w:ascii="Times New Roman" w:eastAsia="Calibri" w:hAnsi="Times New Roman" w:cs="Times New Roman"/>
          <w:sz w:val="28"/>
          <w:szCs w:val="28"/>
          <w:lang w:eastAsia="en-US"/>
        </w:rPr>
        <w:t>е</w:t>
      </w:r>
      <w:r w:rsidRPr="00D23F0E">
        <w:rPr>
          <w:rFonts w:ascii="Times New Roman" w:eastAsia="Calibri" w:hAnsi="Times New Roman" w:cs="Times New Roman"/>
          <w:sz w:val="28"/>
          <w:szCs w:val="28"/>
          <w:lang w:eastAsia="en-US"/>
        </w:rPr>
        <w:t xml:space="preserve"> поведени</w:t>
      </w:r>
      <w:r w:rsidR="00ED7788" w:rsidRPr="00D23F0E">
        <w:rPr>
          <w:rFonts w:ascii="Times New Roman" w:eastAsia="Calibri" w:hAnsi="Times New Roman" w:cs="Times New Roman"/>
          <w:sz w:val="28"/>
          <w:szCs w:val="28"/>
          <w:lang w:eastAsia="en-US"/>
        </w:rPr>
        <w:t>е»</w:t>
      </w:r>
      <w:r w:rsidRPr="00D23F0E">
        <w:rPr>
          <w:rFonts w:ascii="Times New Roman" w:eastAsia="Calibri" w:hAnsi="Times New Roman" w:cs="Times New Roman"/>
          <w:sz w:val="28"/>
          <w:szCs w:val="28"/>
          <w:lang w:eastAsia="en-US"/>
        </w:rPr>
        <w:t xml:space="preserve"> с социально-психологической точки зрения, как правило, рассматривают</w:t>
      </w:r>
      <w:r w:rsidRPr="00877830">
        <w:rPr>
          <w:rFonts w:ascii="Times New Roman" w:eastAsia="Calibri" w:hAnsi="Times New Roman" w:cs="Times New Roman"/>
          <w:sz w:val="28"/>
          <w:szCs w:val="28"/>
          <w:lang w:eastAsia="en-US"/>
        </w:rPr>
        <w:t xml:space="preserve"> </w:t>
      </w:r>
      <w:r w:rsidR="00E351D4" w:rsidRPr="00877830">
        <w:rPr>
          <w:rFonts w:ascii="Times New Roman" w:eastAsia="Calibri" w:hAnsi="Times New Roman" w:cs="Times New Roman"/>
          <w:sz w:val="28"/>
          <w:szCs w:val="28"/>
          <w:lang w:eastAsia="en-US"/>
        </w:rPr>
        <w:t>как</w:t>
      </w:r>
      <w:r w:rsidR="00E351D4">
        <w:rPr>
          <w:rFonts w:ascii="Times New Roman" w:eastAsia="Calibri" w:hAnsi="Times New Roman" w:cs="Times New Roman"/>
          <w:color w:val="00B050"/>
          <w:sz w:val="28"/>
          <w:szCs w:val="28"/>
          <w:lang w:eastAsia="en-US"/>
        </w:rPr>
        <w:t xml:space="preserve"> </w:t>
      </w:r>
      <w:r w:rsidRPr="00D23F0E">
        <w:rPr>
          <w:rFonts w:ascii="Times New Roman" w:eastAsia="Calibri" w:hAnsi="Times New Roman" w:cs="Times New Roman"/>
          <w:sz w:val="28"/>
          <w:szCs w:val="28"/>
          <w:lang w:eastAsia="en-US"/>
        </w:rPr>
        <w:t>влияние как диспозиционных, так и ситуационных факторов. Например, социально-экологические модели объясняют преступность как функцию взаимодействия между многочисленными силами, действующими на уровне индивида, его непосредственного социального окружения и более отдаленных факторов в рамках более широкой социальной среды.</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 xml:space="preserve">Согласно известной </w:t>
      </w:r>
      <w:r w:rsidR="00E351D4" w:rsidRPr="00D23F0E">
        <w:rPr>
          <w:rFonts w:ascii="Times New Roman" w:eastAsia="Calibri" w:hAnsi="Times New Roman" w:cs="Times New Roman"/>
          <w:sz w:val="28"/>
          <w:szCs w:val="28"/>
          <w:lang w:eastAsia="en-US"/>
        </w:rPr>
        <w:t>«</w:t>
      </w:r>
      <w:r w:rsidR="00E351D4" w:rsidRPr="00877830">
        <w:rPr>
          <w:rFonts w:ascii="Times New Roman" w:eastAsia="Calibri" w:hAnsi="Times New Roman" w:cs="Times New Roman"/>
          <w:sz w:val="28"/>
          <w:szCs w:val="28"/>
          <w:lang w:eastAsia="en-US"/>
        </w:rPr>
        <w:t xml:space="preserve">теории социального научения» </w:t>
      </w:r>
      <w:r w:rsidRPr="00877830">
        <w:rPr>
          <w:rFonts w:ascii="Times New Roman" w:eastAsia="Calibri" w:hAnsi="Times New Roman" w:cs="Times New Roman"/>
          <w:sz w:val="28"/>
          <w:szCs w:val="28"/>
          <w:lang w:eastAsia="en-US"/>
        </w:rPr>
        <w:t>научения в психологии, разработанн</w:t>
      </w:r>
      <w:r w:rsidR="00E351D4" w:rsidRPr="00877830">
        <w:rPr>
          <w:rFonts w:ascii="Times New Roman" w:eastAsia="Calibri" w:hAnsi="Times New Roman" w:cs="Times New Roman"/>
          <w:sz w:val="28"/>
          <w:szCs w:val="28"/>
          <w:lang w:eastAsia="en-US"/>
        </w:rPr>
        <w:t>ой</w:t>
      </w:r>
      <w:r w:rsidRPr="00877830">
        <w:rPr>
          <w:rFonts w:ascii="Times New Roman" w:eastAsia="Calibri" w:hAnsi="Times New Roman" w:cs="Times New Roman"/>
          <w:sz w:val="28"/>
          <w:szCs w:val="28"/>
          <w:lang w:eastAsia="en-US"/>
        </w:rPr>
        <w:t xml:space="preserve"> </w:t>
      </w:r>
      <w:r w:rsidRPr="00D23F0E">
        <w:rPr>
          <w:rFonts w:ascii="Times New Roman" w:eastAsia="Calibri" w:hAnsi="Times New Roman" w:cs="Times New Roman"/>
          <w:sz w:val="28"/>
          <w:szCs w:val="28"/>
          <w:lang w:eastAsia="en-US"/>
        </w:rPr>
        <w:t>А. Бандурой</w:t>
      </w:r>
      <w:r w:rsidR="00E351D4" w:rsidRPr="00877830">
        <w:rPr>
          <w:rFonts w:ascii="Times New Roman" w:eastAsia="Calibri" w:hAnsi="Times New Roman" w:cs="Times New Roman"/>
          <w:sz w:val="28"/>
          <w:szCs w:val="28"/>
          <w:lang w:eastAsia="en-US"/>
        </w:rPr>
        <w:t>,</w:t>
      </w:r>
      <w:r w:rsidRPr="00877830">
        <w:rPr>
          <w:rFonts w:ascii="Times New Roman" w:eastAsia="Calibri" w:hAnsi="Times New Roman" w:cs="Times New Roman"/>
          <w:sz w:val="28"/>
          <w:szCs w:val="28"/>
          <w:lang w:eastAsia="en-US"/>
        </w:rPr>
        <w:t xml:space="preserve"> </w:t>
      </w:r>
      <w:r w:rsidRPr="00D23F0E">
        <w:rPr>
          <w:rFonts w:ascii="Times New Roman" w:eastAsia="Calibri" w:hAnsi="Times New Roman" w:cs="Times New Roman"/>
          <w:sz w:val="28"/>
          <w:szCs w:val="28"/>
          <w:lang w:eastAsia="en-US"/>
        </w:rPr>
        <w:t>преступная деятельность представляет собой усвоенное поведение, которое развивается в результате взаимодействия человека с социальной средой и его опыта. Этот обучение происходит в результате различных процессов, включая наблюдение и имитацию преступного поведения других, получение положительных последствий за участие в преступном поведении (например, одобрение других людей), осознание того, что такое поведение может эффективно привести к желаемым результатам (т.е. иметь инструментальную ценность) и развитие высокого чувства самоэффективности в использовании антисоциальных средств для достижения своих целей. Эти представления оказали большое влияние на развитие современных социально-психологических теорий преступности.</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lastRenderedPageBreak/>
        <w:t>Поскольку этот подраздел посвящен общей личности и социально-психологической модели преступного поведения правонарушителя, в частности осужденного к ограничению свободы, интересным видится теория, разработанная Д.А. Эндрюсом и Дж.</w:t>
      </w:r>
      <w:r w:rsidRPr="00877830">
        <w:rPr>
          <w:rFonts w:ascii="Times New Roman" w:eastAsia="Calibri" w:hAnsi="Times New Roman" w:cs="Times New Roman"/>
          <w:sz w:val="28"/>
          <w:szCs w:val="28"/>
          <w:lang w:eastAsia="en-US"/>
        </w:rPr>
        <w:t>Бонт</w:t>
      </w:r>
      <w:r w:rsidR="00E351D4" w:rsidRPr="00877830">
        <w:rPr>
          <w:rFonts w:ascii="Times New Roman" w:eastAsia="Calibri" w:hAnsi="Times New Roman" w:cs="Times New Roman"/>
          <w:sz w:val="28"/>
          <w:szCs w:val="28"/>
          <w:lang w:eastAsia="en-US"/>
        </w:rPr>
        <w:t>а</w:t>
      </w:r>
      <w:r w:rsidRPr="00877830">
        <w:rPr>
          <w:rFonts w:ascii="Times New Roman" w:eastAsia="Calibri" w:hAnsi="Times New Roman" w:cs="Times New Roman"/>
          <w:sz w:val="28"/>
          <w:szCs w:val="28"/>
          <w:lang w:eastAsia="en-US"/>
        </w:rPr>
        <w:t>.</w:t>
      </w:r>
      <w:r w:rsidRPr="00D23F0E">
        <w:rPr>
          <w:rFonts w:ascii="Times New Roman" w:eastAsia="Calibri" w:hAnsi="Times New Roman" w:cs="Times New Roman"/>
          <w:sz w:val="28"/>
          <w:szCs w:val="28"/>
          <w:lang w:eastAsia="en-US"/>
        </w:rPr>
        <w:t xml:space="preserve"> Согласно их теории, вероятность того, что человек будет заниматься преступным поведением, увеличивается из-за наличия факторов риска в его жизни. Предложены восемь категорий факторов риска, которые включают такие аспекты как:</w:t>
      </w:r>
    </w:p>
    <w:p w:rsidR="007E4FBD" w:rsidRPr="00D23F0E" w:rsidRDefault="00E351D4" w:rsidP="00745D24">
      <w:pPr>
        <w:widowControl w:val="0"/>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9D00D0" w:rsidRPr="00D23F0E">
        <w:rPr>
          <w:rFonts w:ascii="Times New Roman" w:eastAsia="Calibri" w:hAnsi="Times New Roman" w:cs="Times New Roman"/>
          <w:sz w:val="28"/>
          <w:szCs w:val="28"/>
          <w:lang w:eastAsia="en-US"/>
        </w:rPr>
        <w:t>ранний возраст начала антисоциального поведения;</w:t>
      </w:r>
    </w:p>
    <w:p w:rsidR="007E4FBD" w:rsidRPr="00D23F0E" w:rsidRDefault="00E351D4" w:rsidP="00745D24">
      <w:pPr>
        <w:widowControl w:val="0"/>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9D00D0" w:rsidRPr="00D23F0E">
        <w:rPr>
          <w:rFonts w:ascii="Times New Roman" w:eastAsia="Calibri" w:hAnsi="Times New Roman" w:cs="Times New Roman"/>
          <w:sz w:val="28"/>
          <w:szCs w:val="28"/>
          <w:lang w:eastAsia="en-US"/>
        </w:rPr>
        <w:t>темпераментные и личностные характеристики, способствующие преступной деятельности (например, импульсивность, агрессивная энергия, слабые способности к решению проблем);</w:t>
      </w:r>
    </w:p>
    <w:p w:rsidR="007E4FBD" w:rsidRPr="00D23F0E" w:rsidRDefault="00E351D4" w:rsidP="00E351D4">
      <w:pPr>
        <w:widowControl w:val="0"/>
        <w:tabs>
          <w:tab w:val="left" w:pos="851"/>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ab/>
      </w:r>
      <w:r w:rsidR="009D00D0" w:rsidRPr="00D23F0E">
        <w:rPr>
          <w:rFonts w:ascii="Times New Roman" w:eastAsia="Calibri" w:hAnsi="Times New Roman" w:cs="Times New Roman"/>
          <w:sz w:val="28"/>
          <w:szCs w:val="28"/>
          <w:lang w:eastAsia="en-US"/>
        </w:rPr>
        <w:t>антисоциальные установки, ценности и убеждения;</w:t>
      </w:r>
    </w:p>
    <w:p w:rsidR="007E4FBD" w:rsidRPr="00D23F0E" w:rsidRDefault="00E351D4" w:rsidP="00E351D4">
      <w:pPr>
        <w:widowControl w:val="0"/>
        <w:tabs>
          <w:tab w:val="left" w:pos="851"/>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ab/>
      </w:r>
      <w:r w:rsidR="009D00D0" w:rsidRPr="00D23F0E">
        <w:rPr>
          <w:rFonts w:ascii="Times New Roman" w:eastAsia="Calibri" w:hAnsi="Times New Roman" w:cs="Times New Roman"/>
          <w:sz w:val="28"/>
          <w:szCs w:val="28"/>
          <w:lang w:eastAsia="en-US"/>
        </w:rPr>
        <w:t>общение с прокриминальными коллегами и изоляция от некриминальных партнеров;</w:t>
      </w:r>
    </w:p>
    <w:p w:rsidR="007E4FBD" w:rsidRPr="00D23F0E" w:rsidRDefault="00E351D4" w:rsidP="00E351D4">
      <w:pPr>
        <w:widowControl w:val="0"/>
        <w:tabs>
          <w:tab w:val="left" w:pos="851"/>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ab/>
      </w:r>
      <w:r w:rsidR="009D00D0" w:rsidRPr="00D23F0E">
        <w:rPr>
          <w:rFonts w:ascii="Times New Roman" w:eastAsia="Calibri" w:hAnsi="Times New Roman" w:cs="Times New Roman"/>
          <w:sz w:val="28"/>
          <w:szCs w:val="28"/>
          <w:lang w:eastAsia="en-US"/>
        </w:rPr>
        <w:t>негативный родительский и семейный опыт (например, жесткая и оскорбительная дисциплина, плохой родительский контроль, низкая сплоченность семьи);</w:t>
      </w:r>
    </w:p>
    <w:p w:rsidR="007E4FBD" w:rsidRPr="00D23F0E" w:rsidRDefault="00E351D4" w:rsidP="00E351D4">
      <w:pPr>
        <w:widowControl w:val="0"/>
        <w:tabs>
          <w:tab w:val="left" w:pos="851"/>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ab/>
      </w:r>
      <w:r w:rsidR="009D00D0" w:rsidRPr="00D23F0E">
        <w:rPr>
          <w:rFonts w:ascii="Times New Roman" w:eastAsia="Calibri" w:hAnsi="Times New Roman" w:cs="Times New Roman"/>
          <w:sz w:val="28"/>
          <w:szCs w:val="28"/>
          <w:lang w:eastAsia="en-US"/>
        </w:rPr>
        <w:t>низкий уровень школьных или профессиональных достижений;</w:t>
      </w:r>
    </w:p>
    <w:p w:rsidR="007E4FBD" w:rsidRPr="00D23F0E" w:rsidRDefault="00E351D4" w:rsidP="00E351D4">
      <w:pPr>
        <w:widowControl w:val="0"/>
        <w:tabs>
          <w:tab w:val="left" w:pos="851"/>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ab/>
      </w:r>
      <w:r w:rsidR="009D00D0" w:rsidRPr="00D23F0E">
        <w:rPr>
          <w:rFonts w:ascii="Times New Roman" w:eastAsia="Calibri" w:hAnsi="Times New Roman" w:cs="Times New Roman"/>
          <w:sz w:val="28"/>
          <w:szCs w:val="28"/>
          <w:lang w:eastAsia="en-US"/>
        </w:rPr>
        <w:t>неэффективное использование свободного времени и низкий уровень вовлеченности в просоциальный досуг и рекреационные мероприятия;</w:t>
      </w:r>
    </w:p>
    <w:p w:rsidR="007E4FBD" w:rsidRPr="00877830" w:rsidRDefault="00E351D4" w:rsidP="00E351D4">
      <w:pPr>
        <w:widowControl w:val="0"/>
        <w:tabs>
          <w:tab w:val="left" w:pos="851"/>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ab/>
      </w:r>
      <w:r w:rsidR="009D00D0" w:rsidRPr="00D23F0E">
        <w:rPr>
          <w:rFonts w:ascii="Times New Roman" w:eastAsia="Calibri" w:hAnsi="Times New Roman" w:cs="Times New Roman"/>
          <w:sz w:val="28"/>
          <w:szCs w:val="28"/>
          <w:lang w:eastAsia="en-US"/>
        </w:rPr>
        <w:t xml:space="preserve">злоупотребление наркотиками и/или алкоголем </w:t>
      </w:r>
      <w:r w:rsidR="009D00D0" w:rsidRPr="00D23F0E">
        <w:rPr>
          <w:rFonts w:ascii="Times New Roman" w:eastAsia="Calibri" w:hAnsi="Times New Roman" w:cs="Times New Roman"/>
          <w:sz w:val="28"/>
          <w:szCs w:val="28"/>
          <w:lang w:val="kk-KZ" w:eastAsia="en-US"/>
        </w:rPr>
        <w:t>[</w:t>
      </w:r>
      <w:r w:rsidR="00DB4A79" w:rsidRPr="00877830">
        <w:rPr>
          <w:rFonts w:ascii="Times New Roman" w:eastAsia="Calibri" w:hAnsi="Times New Roman" w:cs="Times New Roman"/>
          <w:sz w:val="28"/>
          <w:szCs w:val="28"/>
          <w:lang w:eastAsia="en-US"/>
        </w:rPr>
        <w:t>140</w:t>
      </w:r>
      <w:r w:rsidR="009D00D0" w:rsidRPr="00877830">
        <w:rPr>
          <w:rFonts w:ascii="Times New Roman" w:eastAsia="Calibri" w:hAnsi="Times New Roman" w:cs="Times New Roman"/>
          <w:sz w:val="28"/>
          <w:szCs w:val="28"/>
          <w:lang w:val="kk-KZ" w:eastAsia="en-US"/>
        </w:rPr>
        <w:t>]</w:t>
      </w:r>
      <w:r w:rsidR="009D00D0" w:rsidRPr="00877830">
        <w:rPr>
          <w:rFonts w:ascii="Times New Roman" w:eastAsia="Calibri" w:hAnsi="Times New Roman" w:cs="Times New Roman"/>
          <w:sz w:val="28"/>
          <w:szCs w:val="28"/>
          <w:lang w:eastAsia="en-US"/>
        </w:rPr>
        <w:t>.</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877830">
        <w:rPr>
          <w:rFonts w:ascii="Times New Roman" w:eastAsia="Calibri" w:hAnsi="Times New Roman" w:cs="Times New Roman"/>
          <w:sz w:val="28"/>
          <w:szCs w:val="28"/>
          <w:lang w:eastAsia="en-US"/>
        </w:rPr>
        <w:t>Кроме того, считается, что характеристики непосредственной ситуации взаимодействуют с характеристиками личности, повышая вероятность преступной деятельности. Указанные Д.А. Эндрюсом и Дж.Бонт</w:t>
      </w:r>
      <w:r w:rsidR="00E351D4" w:rsidRPr="00877830">
        <w:rPr>
          <w:rFonts w:ascii="Times New Roman" w:eastAsia="Calibri" w:hAnsi="Times New Roman" w:cs="Times New Roman"/>
          <w:sz w:val="28"/>
          <w:szCs w:val="28"/>
          <w:lang w:eastAsia="en-US"/>
        </w:rPr>
        <w:t>а</w:t>
      </w:r>
      <w:r w:rsidRPr="00D23F0E">
        <w:rPr>
          <w:rFonts w:ascii="Times New Roman" w:eastAsia="Calibri" w:hAnsi="Times New Roman" w:cs="Times New Roman"/>
          <w:sz w:val="28"/>
          <w:szCs w:val="28"/>
          <w:lang w:eastAsia="en-US"/>
        </w:rPr>
        <w:t xml:space="preserve"> факторы риска рассматриваются с точки зрения проявления в раннем возрасте человека (например, темпераментные факторы, семейные факторы), либо возникновением с течением времени в среднем детстве и в подростковом возрасте (например, антисоциальные установки, негативное влияние равных) последствий. Кроме того, степень влияния каждого набора факторов на склонность </w:t>
      </w:r>
      <w:r w:rsidRPr="00877830">
        <w:rPr>
          <w:rFonts w:ascii="Times New Roman" w:eastAsia="Calibri" w:hAnsi="Times New Roman" w:cs="Times New Roman"/>
          <w:sz w:val="28"/>
          <w:szCs w:val="28"/>
          <w:lang w:eastAsia="en-US"/>
        </w:rPr>
        <w:t>участи</w:t>
      </w:r>
      <w:r w:rsidR="00E900C5" w:rsidRPr="00877830">
        <w:rPr>
          <w:rFonts w:ascii="Times New Roman" w:eastAsia="Calibri" w:hAnsi="Times New Roman" w:cs="Times New Roman"/>
          <w:sz w:val="28"/>
          <w:szCs w:val="28"/>
          <w:lang w:eastAsia="en-US"/>
        </w:rPr>
        <w:t>я</w:t>
      </w:r>
      <w:r w:rsidRPr="00D23F0E">
        <w:rPr>
          <w:rFonts w:ascii="Times New Roman" w:eastAsia="Calibri" w:hAnsi="Times New Roman" w:cs="Times New Roman"/>
          <w:sz w:val="28"/>
          <w:szCs w:val="28"/>
          <w:lang w:eastAsia="en-US"/>
        </w:rPr>
        <w:t xml:space="preserve"> в антиобщественных действиях варьируется в зависимости от этапа жизни человека. Например, влияние семейных факторов будет сильнее в детстве, а влияние факторов равных - в подростковом возрасте.</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 xml:space="preserve">Очевидно, что представленные факторы, влияющие на развитие индивидов, предрасположенных к преступной деятельности, многочисленны, а их взаимосвязи сложные. Социальное обучение личности - </w:t>
      </w:r>
      <w:r w:rsidRPr="00877830">
        <w:rPr>
          <w:rFonts w:ascii="Times New Roman" w:eastAsia="Calibri" w:hAnsi="Times New Roman" w:cs="Times New Roman"/>
          <w:sz w:val="28"/>
          <w:szCs w:val="28"/>
          <w:lang w:eastAsia="en-US"/>
        </w:rPr>
        <w:t>фактор</w:t>
      </w:r>
      <w:r w:rsidR="00E900C5" w:rsidRPr="00877830">
        <w:rPr>
          <w:rFonts w:ascii="Times New Roman" w:eastAsia="Calibri" w:hAnsi="Times New Roman" w:cs="Times New Roman"/>
          <w:sz w:val="28"/>
          <w:szCs w:val="28"/>
          <w:lang w:eastAsia="en-US"/>
        </w:rPr>
        <w:t>ы</w:t>
      </w:r>
      <w:r w:rsidRPr="00877830">
        <w:rPr>
          <w:rFonts w:ascii="Times New Roman" w:eastAsia="Calibri" w:hAnsi="Times New Roman" w:cs="Times New Roman"/>
          <w:sz w:val="28"/>
          <w:szCs w:val="28"/>
          <w:lang w:eastAsia="en-US"/>
        </w:rPr>
        <w:t>,</w:t>
      </w:r>
      <w:r w:rsidRPr="00D23F0E">
        <w:rPr>
          <w:rFonts w:ascii="Times New Roman" w:eastAsia="Calibri" w:hAnsi="Times New Roman" w:cs="Times New Roman"/>
          <w:sz w:val="28"/>
          <w:szCs w:val="28"/>
          <w:lang w:eastAsia="en-US"/>
        </w:rPr>
        <w:t xml:space="preserve"> которые человек привносит в ситуацию, такие как антисоциальные установки</w:t>
      </w:r>
      <w:r w:rsidR="00E900C5">
        <w:rPr>
          <w:rFonts w:ascii="Times New Roman" w:eastAsia="Calibri" w:hAnsi="Times New Roman" w:cs="Times New Roman"/>
          <w:sz w:val="28"/>
          <w:szCs w:val="28"/>
          <w:lang w:eastAsia="en-US"/>
        </w:rPr>
        <w:t>,</w:t>
      </w:r>
      <w:r w:rsidRPr="00D23F0E">
        <w:rPr>
          <w:rFonts w:ascii="Times New Roman" w:eastAsia="Calibri" w:hAnsi="Times New Roman" w:cs="Times New Roman"/>
          <w:sz w:val="28"/>
          <w:szCs w:val="28"/>
          <w:lang w:eastAsia="en-US"/>
        </w:rPr>
        <w:t xml:space="preserve"> и предполагаемая самоэффективность во взаимодействии с факторами непосредственной ситуации, такими как поддержка равных в антисоциальных действиях. К примеру, человек, который ценит использование антисоциального поведения (например, насилие, кража) как средство достижения определенных целей (например, сведение личных счетов, получение денег), который чувствует себя компетентным для осуществления такого поведения (т.е. обладает высокой воспринимаемой самоэффективностью) и который не чувствует себя скованным</w:t>
      </w:r>
      <w:r w:rsidR="00E900C5" w:rsidRPr="007817DB">
        <w:rPr>
          <w:rFonts w:ascii="Times New Roman" w:eastAsia="Calibri" w:hAnsi="Times New Roman" w:cs="Times New Roman"/>
          <w:sz w:val="28"/>
          <w:szCs w:val="28"/>
          <w:lang w:eastAsia="en-US"/>
        </w:rPr>
        <w:t>,</w:t>
      </w:r>
      <w:r w:rsidRPr="00D23F0E">
        <w:rPr>
          <w:rFonts w:ascii="Times New Roman" w:eastAsia="Calibri" w:hAnsi="Times New Roman" w:cs="Times New Roman"/>
          <w:sz w:val="28"/>
          <w:szCs w:val="28"/>
          <w:lang w:eastAsia="en-US"/>
        </w:rPr>
        <w:t xml:space="preserve"> имеет относительно высокую вероятность </w:t>
      </w:r>
      <w:r w:rsidRPr="00D23F0E">
        <w:rPr>
          <w:rFonts w:ascii="Times New Roman" w:eastAsia="Calibri" w:hAnsi="Times New Roman" w:cs="Times New Roman"/>
          <w:sz w:val="28"/>
          <w:szCs w:val="28"/>
          <w:lang w:eastAsia="en-US"/>
        </w:rPr>
        <w:lastRenderedPageBreak/>
        <w:t>совершения правонарушения.</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Изучение установок, включая антисоциальные установки, и их отношение к поведению является важным направлением в социальной психологии. Установки обычно рассматриваются как оценочные суждения, которые человек выносит о проблеме, объекте, событии или человеке. Таким образом, отношение человека к преступлению может иметь отношение к его или ее склонности к совершению преступления.</w:t>
      </w:r>
    </w:p>
    <w:p w:rsidR="007E4FBD" w:rsidRPr="00E900C5"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Д.А. Эндрюс и Дж.</w:t>
      </w:r>
      <w:r w:rsidRPr="00877830">
        <w:rPr>
          <w:rFonts w:ascii="Times New Roman" w:eastAsia="Calibri" w:hAnsi="Times New Roman" w:cs="Times New Roman"/>
          <w:sz w:val="28"/>
          <w:szCs w:val="28"/>
          <w:lang w:eastAsia="en-US"/>
        </w:rPr>
        <w:t>Бонт</w:t>
      </w:r>
      <w:r w:rsidR="00E900C5" w:rsidRPr="00877830">
        <w:rPr>
          <w:rFonts w:ascii="Times New Roman" w:eastAsia="Calibri" w:hAnsi="Times New Roman" w:cs="Times New Roman"/>
          <w:sz w:val="28"/>
          <w:szCs w:val="28"/>
          <w:lang w:eastAsia="en-US"/>
        </w:rPr>
        <w:t>а</w:t>
      </w:r>
      <w:r w:rsidRPr="00D23F0E">
        <w:rPr>
          <w:rFonts w:ascii="Times New Roman" w:eastAsia="Calibri" w:hAnsi="Times New Roman" w:cs="Times New Roman"/>
          <w:sz w:val="28"/>
          <w:szCs w:val="28"/>
          <w:lang w:eastAsia="en-US"/>
        </w:rPr>
        <w:t xml:space="preserve"> выделили пять элементов, которые составляют </w:t>
      </w:r>
      <w:r w:rsidRPr="00E900C5">
        <w:rPr>
          <w:rFonts w:ascii="Times New Roman" w:eastAsia="Calibri" w:hAnsi="Times New Roman" w:cs="Times New Roman"/>
          <w:sz w:val="28"/>
          <w:szCs w:val="28"/>
          <w:lang w:eastAsia="en-US"/>
        </w:rPr>
        <w:t>антисоциальную модель поведения (включая ценности и убеждения):</w:t>
      </w:r>
    </w:p>
    <w:p w:rsidR="007E4FBD" w:rsidRPr="00E900C5" w:rsidRDefault="00E900C5" w:rsidP="00E900C5">
      <w:pPr>
        <w:widowControl w:val="0"/>
        <w:tabs>
          <w:tab w:val="left" w:pos="851"/>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ab/>
      </w:r>
      <w:r w:rsidR="009D00D0" w:rsidRPr="00E900C5">
        <w:rPr>
          <w:rFonts w:ascii="Times New Roman" w:eastAsia="Calibri" w:hAnsi="Times New Roman" w:cs="Times New Roman"/>
          <w:sz w:val="28"/>
          <w:szCs w:val="28"/>
          <w:lang w:eastAsia="en-US"/>
        </w:rPr>
        <w:t>высокая терпимость к отклонениям в целом;</w:t>
      </w:r>
    </w:p>
    <w:p w:rsidR="007E4FBD" w:rsidRPr="00D23F0E" w:rsidRDefault="00E900C5" w:rsidP="00E900C5">
      <w:pPr>
        <w:widowControl w:val="0"/>
        <w:tabs>
          <w:tab w:val="left" w:pos="851"/>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ab/>
      </w:r>
      <w:r w:rsidR="009D00D0" w:rsidRPr="00E900C5">
        <w:rPr>
          <w:rFonts w:ascii="Times New Roman" w:eastAsia="Calibri" w:hAnsi="Times New Roman" w:cs="Times New Roman"/>
          <w:sz w:val="28"/>
          <w:szCs w:val="28"/>
          <w:lang w:eastAsia="en-US"/>
        </w:rPr>
        <w:t>неприятие действующих правовых норм и институтов;</w:t>
      </w:r>
    </w:p>
    <w:p w:rsidR="007E4FBD" w:rsidRPr="00D23F0E" w:rsidRDefault="00E900C5" w:rsidP="00E900C5">
      <w:pPr>
        <w:widowControl w:val="0"/>
        <w:tabs>
          <w:tab w:val="left" w:pos="851"/>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ab/>
      </w:r>
      <w:r w:rsidR="009D00D0" w:rsidRPr="00D23F0E">
        <w:rPr>
          <w:rFonts w:ascii="Times New Roman" w:eastAsia="Calibri" w:hAnsi="Times New Roman" w:cs="Times New Roman"/>
          <w:sz w:val="28"/>
          <w:szCs w:val="28"/>
          <w:lang w:eastAsia="en-US"/>
        </w:rPr>
        <w:t>использование когнитивных искажений (например, рационализация, отрицание), чтобы сделать свое антисоциальное поведение приемлемым;</w:t>
      </w:r>
    </w:p>
    <w:p w:rsidR="007E4FBD" w:rsidRPr="00D23F0E" w:rsidRDefault="00E900C5" w:rsidP="00E900C5">
      <w:pPr>
        <w:widowControl w:val="0"/>
        <w:tabs>
          <w:tab w:val="left" w:pos="851"/>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ab/>
      </w:r>
      <w:r w:rsidR="009D00D0" w:rsidRPr="00D23F0E">
        <w:rPr>
          <w:rFonts w:ascii="Times New Roman" w:eastAsia="Calibri" w:hAnsi="Times New Roman" w:cs="Times New Roman"/>
          <w:sz w:val="28"/>
          <w:szCs w:val="28"/>
          <w:lang w:eastAsia="en-US"/>
        </w:rPr>
        <w:t>интерпретация широкого спектра стимулов окружающей среды как причины для гнева;</w:t>
      </w:r>
    </w:p>
    <w:p w:rsidR="007E4FBD" w:rsidRPr="00D23F0E" w:rsidRDefault="00E900C5" w:rsidP="00E900C5">
      <w:pPr>
        <w:widowControl w:val="0"/>
        <w:tabs>
          <w:tab w:val="left" w:pos="851"/>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ab/>
      </w:r>
      <w:r w:rsidR="009D00D0" w:rsidRPr="00D23F0E">
        <w:rPr>
          <w:rFonts w:ascii="Times New Roman" w:eastAsia="Calibri" w:hAnsi="Times New Roman" w:cs="Times New Roman"/>
          <w:sz w:val="28"/>
          <w:szCs w:val="28"/>
          <w:lang w:eastAsia="en-US"/>
        </w:rPr>
        <w:t xml:space="preserve">стиль мышления, который в целом является антисоциальным </w:t>
      </w:r>
      <w:r w:rsidR="009D00D0" w:rsidRPr="00D23F0E">
        <w:rPr>
          <w:rFonts w:ascii="Times New Roman" w:eastAsia="Calibri" w:hAnsi="Times New Roman" w:cs="Times New Roman"/>
          <w:sz w:val="28"/>
          <w:szCs w:val="28"/>
          <w:lang w:val="kk-KZ" w:eastAsia="en-US"/>
        </w:rPr>
        <w:t>[</w:t>
      </w:r>
      <w:r w:rsidR="00DB4A79" w:rsidRPr="00877830">
        <w:rPr>
          <w:rFonts w:ascii="Times New Roman" w:eastAsia="Calibri" w:hAnsi="Times New Roman" w:cs="Times New Roman"/>
          <w:sz w:val="28"/>
          <w:szCs w:val="28"/>
          <w:lang w:eastAsia="en-US"/>
        </w:rPr>
        <w:t>140</w:t>
      </w:r>
      <w:r w:rsidR="009D00D0" w:rsidRPr="00D23F0E">
        <w:rPr>
          <w:rFonts w:ascii="Times New Roman" w:eastAsia="Calibri" w:hAnsi="Times New Roman" w:cs="Times New Roman"/>
          <w:sz w:val="28"/>
          <w:szCs w:val="28"/>
          <w:lang w:val="kk-KZ" w:eastAsia="en-US"/>
        </w:rPr>
        <w:t>]</w:t>
      </w:r>
      <w:r w:rsidR="009D00D0" w:rsidRPr="00D23F0E">
        <w:rPr>
          <w:rFonts w:ascii="Times New Roman" w:eastAsia="Calibri" w:hAnsi="Times New Roman" w:cs="Times New Roman"/>
          <w:sz w:val="28"/>
          <w:szCs w:val="28"/>
          <w:lang w:eastAsia="en-US"/>
        </w:rPr>
        <w:t>.</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Исследования показали, что оскорбительное поведение, особенно среди несовершеннолетних, склонно глубоко укореняться в антисоциальной «группе равных», что является вторым элементом (т.е. фактором риска) их модели, на которой мы фокусируемся.</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Влияние «группы равных» может проявляться одним из двух способов:</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1) через относительно случайное и ограниченное по времени общение с делинквентными людьми;</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2) через четко внушенную, долгосрочную принадлежность к другим асоциальным молодым людям.</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Несовершеннолетние, которые следуют по первому пути, идентифицируются как группа, ограниченная подростковым возрастом, а те, кто следует по второму пути, идентифицируются как группа, устойчивая к жизненному курсу.</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E900C5">
        <w:rPr>
          <w:rFonts w:ascii="Times New Roman" w:eastAsia="Calibri" w:hAnsi="Times New Roman" w:cs="Times New Roman"/>
          <w:sz w:val="28"/>
          <w:szCs w:val="28"/>
          <w:lang w:eastAsia="en-US"/>
        </w:rPr>
        <w:t>Современная тенденция роста численности осужденных к ограничению свободы в Казахстане показывает важность исследования их личностных характеристик в целях разработки индивидуальных методов воздействия,</w:t>
      </w:r>
      <w:r w:rsidRPr="00D23F0E">
        <w:rPr>
          <w:rFonts w:ascii="Times New Roman" w:eastAsia="Calibri" w:hAnsi="Times New Roman" w:cs="Times New Roman"/>
          <w:sz w:val="28"/>
          <w:szCs w:val="28"/>
          <w:lang w:eastAsia="en-US"/>
        </w:rPr>
        <w:t xml:space="preserve"> установления оценки риска совершения новых уголовных правонарушений.</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В настоящем подразделе нами исследованы вопросы относительно социального происхождения, декларативных признаков личности осужденных к ограничению свободы. Таким образом, указанные черты способствуют формированию общего портрета правонарушителя, совершившего преступление и в отношении которого назначено наказание без изоляции от общества, в частности ограничение свободы.</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Предметом социально-демографической характеристики осужденных к ограничению свободы является пол, возраст, семейный статус, образование, сфера занятости, профессиональные навыки и состояние здоровья.</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 xml:space="preserve">В ходе опроса осужденных, состоящих на учете службы пробации по Костанайской, Карагандинской, Алматинской и Актюбинской областей (450 </w:t>
      </w:r>
      <w:r w:rsidRPr="00D23F0E">
        <w:rPr>
          <w:rFonts w:ascii="Times New Roman" w:eastAsia="Calibri" w:hAnsi="Times New Roman" w:cs="Times New Roman"/>
          <w:sz w:val="28"/>
          <w:szCs w:val="28"/>
          <w:lang w:eastAsia="en-US"/>
        </w:rPr>
        <w:lastRenderedPageBreak/>
        <w:t>респондентов) нами были заданы вопросы социального характера, которые способствовали всестороннему установлению криминологического портрета личности осужденного к ограничению свободы.</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bCs/>
          <w:i/>
          <w:iCs/>
          <w:sz w:val="28"/>
          <w:szCs w:val="28"/>
        </w:rPr>
      </w:pPr>
      <w:r w:rsidRPr="00D23F0E">
        <w:rPr>
          <w:rFonts w:ascii="Times New Roman" w:eastAsia="Times New Roman" w:hAnsi="Times New Roman" w:cs="Times New Roman"/>
          <w:bCs/>
          <w:i/>
          <w:iCs/>
          <w:sz w:val="28"/>
          <w:szCs w:val="28"/>
        </w:rPr>
        <w:t>Пол осужденных к ограничению свободы</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Гендерное и (или) физиологическое происхождение осужденного играет важную роль в процессе назначения уголовного наказания, а также исполнения самого наказания. Подавляющее большинство лиц, осужденных к ограничению свободы – мужчины (см. </w:t>
      </w:r>
      <w:r w:rsidR="004F5D1F" w:rsidRPr="00877830">
        <w:rPr>
          <w:rFonts w:ascii="Times New Roman" w:eastAsia="Times New Roman" w:hAnsi="Times New Roman" w:cs="Times New Roman"/>
          <w:sz w:val="28"/>
          <w:szCs w:val="28"/>
        </w:rPr>
        <w:t>рис</w:t>
      </w:r>
      <w:r w:rsidR="008F3798" w:rsidRPr="00877830">
        <w:rPr>
          <w:rFonts w:ascii="Times New Roman" w:eastAsia="Times New Roman" w:hAnsi="Times New Roman" w:cs="Times New Roman"/>
          <w:sz w:val="28"/>
          <w:szCs w:val="28"/>
        </w:rPr>
        <w:t>.</w:t>
      </w:r>
      <w:r w:rsidRPr="00877830">
        <w:rPr>
          <w:rFonts w:ascii="Times New Roman" w:eastAsia="Times New Roman" w:hAnsi="Times New Roman" w:cs="Times New Roman"/>
          <w:sz w:val="28"/>
          <w:szCs w:val="28"/>
        </w:rPr>
        <w:t>2) [</w:t>
      </w:r>
      <w:r w:rsidR="00DB4A79" w:rsidRPr="00877830">
        <w:rPr>
          <w:rFonts w:ascii="Times New Roman" w:eastAsia="Times New Roman" w:hAnsi="Times New Roman" w:cs="Times New Roman"/>
          <w:sz w:val="28"/>
          <w:szCs w:val="28"/>
        </w:rPr>
        <w:t>134</w:t>
      </w:r>
      <w:r w:rsidRPr="00877830">
        <w:rPr>
          <w:rFonts w:ascii="Times New Roman" w:eastAsia="Times New Roman" w:hAnsi="Times New Roman" w:cs="Times New Roman"/>
          <w:sz w:val="28"/>
          <w:szCs w:val="28"/>
        </w:rPr>
        <w:t>].</w:t>
      </w:r>
      <w:r w:rsidRPr="00D23F0E">
        <w:rPr>
          <w:rFonts w:ascii="Times New Roman" w:eastAsia="Times New Roman" w:hAnsi="Times New Roman" w:cs="Times New Roman"/>
          <w:sz w:val="28"/>
          <w:szCs w:val="28"/>
        </w:rPr>
        <w:t xml:space="preserve"> Тем не менее, поскольку общее количество осужденных к ограничению свободы с каждым разом заметно увеличивается, численность осужденных женщин к ограничению свободы пропорционально растет.</w:t>
      </w:r>
    </w:p>
    <w:p w:rsidR="007E4FBD" w:rsidRPr="004F5D1F" w:rsidRDefault="007E4FBD" w:rsidP="0059272E">
      <w:pPr>
        <w:widowControl w:val="0"/>
        <w:spacing w:after="0" w:line="240" w:lineRule="auto"/>
        <w:ind w:firstLine="539"/>
        <w:jc w:val="both"/>
        <w:rPr>
          <w:rFonts w:ascii="Times New Roman" w:eastAsia="Times New Roman" w:hAnsi="Times New Roman" w:cs="Times New Roman"/>
          <w:bCs/>
          <w:sz w:val="28"/>
          <w:szCs w:val="28"/>
        </w:rPr>
      </w:pPr>
    </w:p>
    <w:p w:rsidR="007E4FBD" w:rsidRPr="00D23F0E" w:rsidRDefault="009D00D0" w:rsidP="0059272E">
      <w:pPr>
        <w:widowControl w:val="0"/>
        <w:spacing w:after="0" w:line="240" w:lineRule="auto"/>
        <w:ind w:firstLine="539"/>
        <w:jc w:val="center"/>
        <w:rPr>
          <w:rFonts w:ascii="Times New Roman" w:eastAsia="Times New Roman" w:hAnsi="Times New Roman" w:cs="Times New Roman"/>
          <w:sz w:val="28"/>
          <w:szCs w:val="28"/>
        </w:rPr>
      </w:pPr>
      <w:r w:rsidRPr="00D23F0E">
        <w:rPr>
          <w:rFonts w:ascii="Times New Roman" w:eastAsia="Times New Roman" w:hAnsi="Times New Roman" w:cs="Times New Roman"/>
          <w:noProof/>
          <w:sz w:val="28"/>
          <w:szCs w:val="28"/>
        </w:rPr>
        <w:drawing>
          <wp:inline distT="0" distB="0" distL="0" distR="0">
            <wp:extent cx="5314950" cy="2466975"/>
            <wp:effectExtent l="19050" t="0" r="19050" b="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F5D1F" w:rsidRPr="00877830" w:rsidRDefault="004F5D1F" w:rsidP="004F5D1F">
      <w:pPr>
        <w:widowControl w:val="0"/>
        <w:spacing w:after="0" w:line="240" w:lineRule="auto"/>
        <w:jc w:val="center"/>
        <w:rPr>
          <w:rFonts w:ascii="Times New Roman" w:eastAsia="Times New Roman" w:hAnsi="Times New Roman" w:cs="Times New Roman"/>
          <w:iCs/>
          <w:sz w:val="28"/>
          <w:szCs w:val="28"/>
        </w:rPr>
      </w:pPr>
      <w:r w:rsidRPr="00877830">
        <w:rPr>
          <w:rFonts w:ascii="Times New Roman" w:eastAsia="Times New Roman" w:hAnsi="Times New Roman" w:cs="Times New Roman"/>
          <w:iCs/>
          <w:sz w:val="28"/>
          <w:szCs w:val="28"/>
        </w:rPr>
        <w:t xml:space="preserve">Рисунок 2 - Численность осужденных к ограничению свободы </w:t>
      </w:r>
      <w:r w:rsidRPr="00877830">
        <w:rPr>
          <w:rFonts w:ascii="Times New Roman" w:eastAsia="Times New Roman" w:hAnsi="Times New Roman" w:cs="Times New Roman"/>
          <w:iCs/>
          <w:sz w:val="28"/>
          <w:szCs w:val="28"/>
        </w:rPr>
        <w:br/>
        <w:t>по половому признаку за 2020-2022 гг. в Казахстане</w:t>
      </w:r>
    </w:p>
    <w:p w:rsidR="007E4FBD" w:rsidRPr="00D23F0E" w:rsidRDefault="007E4FBD" w:rsidP="0059272E">
      <w:pPr>
        <w:widowControl w:val="0"/>
        <w:spacing w:after="0" w:line="240" w:lineRule="auto"/>
        <w:ind w:firstLine="539"/>
        <w:jc w:val="center"/>
        <w:rPr>
          <w:rFonts w:ascii="Times New Roman" w:eastAsia="Times New Roman" w:hAnsi="Times New Roman" w:cs="Times New Roman"/>
          <w:sz w:val="28"/>
          <w:szCs w:val="28"/>
        </w:rPr>
      </w:pPr>
    </w:p>
    <w:p w:rsidR="007E4FBD" w:rsidRPr="00D23F0E" w:rsidRDefault="009D00D0" w:rsidP="00745D24">
      <w:pPr>
        <w:widowControl w:val="0"/>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Исходя из представленных статистических данных, следует вывод, что в среднем количество мужчин в 9 раз превышает количество осужденных женщин к ограничению свободы.</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i/>
          <w:sz w:val="28"/>
          <w:szCs w:val="28"/>
        </w:rPr>
      </w:pPr>
      <w:r w:rsidRPr="00D23F0E">
        <w:rPr>
          <w:rFonts w:ascii="Times New Roman" w:eastAsia="Times New Roman" w:hAnsi="Times New Roman" w:cs="Times New Roman"/>
          <w:bCs/>
          <w:i/>
          <w:sz w:val="28"/>
          <w:szCs w:val="28"/>
        </w:rPr>
        <w:t>Возраст осужденных к ограничению свободы</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Анализ возрастной группы опрошенных осужденных к ограничению свободы составил следующую расстановку:</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sz w:val="28"/>
          <w:szCs w:val="28"/>
          <w:lang w:eastAsia="en-US"/>
        </w:rPr>
      </w:pPr>
      <w:r w:rsidRPr="00D23F0E">
        <w:rPr>
          <w:rFonts w:ascii="Times New Roman" w:eastAsia="Times New Roman" w:hAnsi="Times New Roman" w:cs="Times New Roman"/>
          <w:sz w:val="28"/>
          <w:szCs w:val="28"/>
          <w:lang w:eastAsia="en-US"/>
        </w:rPr>
        <w:t>от 18 до 25 лет – 82 осужденных (19,3%);</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sz w:val="28"/>
          <w:szCs w:val="28"/>
          <w:lang w:eastAsia="en-US"/>
        </w:rPr>
      </w:pPr>
      <w:r w:rsidRPr="00D23F0E">
        <w:rPr>
          <w:rFonts w:ascii="Times New Roman" w:eastAsia="Times New Roman" w:hAnsi="Times New Roman" w:cs="Times New Roman"/>
          <w:sz w:val="28"/>
          <w:szCs w:val="28"/>
          <w:lang w:eastAsia="en-US"/>
        </w:rPr>
        <w:t>от 26 до 30 лет – 117 осужденных (27,5 %);</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sz w:val="28"/>
          <w:szCs w:val="28"/>
          <w:lang w:eastAsia="en-US"/>
        </w:rPr>
      </w:pPr>
      <w:r w:rsidRPr="00D23F0E">
        <w:rPr>
          <w:rFonts w:ascii="Times New Roman" w:eastAsia="Times New Roman" w:hAnsi="Times New Roman" w:cs="Times New Roman"/>
          <w:sz w:val="28"/>
          <w:szCs w:val="28"/>
          <w:lang w:eastAsia="en-US"/>
        </w:rPr>
        <w:t>от 31 до 35 лет – 84 осужденных (19,8%);</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sz w:val="28"/>
          <w:szCs w:val="28"/>
          <w:lang w:eastAsia="en-US"/>
        </w:rPr>
      </w:pPr>
      <w:r w:rsidRPr="00D23F0E">
        <w:rPr>
          <w:rFonts w:ascii="Times New Roman" w:eastAsia="Times New Roman" w:hAnsi="Times New Roman" w:cs="Times New Roman"/>
          <w:sz w:val="28"/>
          <w:szCs w:val="28"/>
          <w:lang w:eastAsia="en-US"/>
        </w:rPr>
        <w:t>от 36 до 40 лет – 59 осужденных (13,9%);</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sz w:val="28"/>
          <w:szCs w:val="28"/>
          <w:lang w:eastAsia="en-US"/>
        </w:rPr>
      </w:pPr>
      <w:r w:rsidRPr="00D23F0E">
        <w:rPr>
          <w:rFonts w:ascii="Times New Roman" w:eastAsia="Times New Roman" w:hAnsi="Times New Roman" w:cs="Times New Roman"/>
          <w:sz w:val="28"/>
          <w:szCs w:val="28"/>
          <w:lang w:eastAsia="en-US"/>
        </w:rPr>
        <w:t>от 41 до 45 лет – 33 осужденных (7,7%);</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sz w:val="28"/>
          <w:szCs w:val="28"/>
          <w:lang w:eastAsia="en-US"/>
        </w:rPr>
      </w:pPr>
      <w:r w:rsidRPr="00D23F0E">
        <w:rPr>
          <w:rFonts w:ascii="Times New Roman" w:eastAsia="Times New Roman" w:hAnsi="Times New Roman" w:cs="Times New Roman"/>
          <w:sz w:val="28"/>
          <w:szCs w:val="28"/>
          <w:lang w:eastAsia="en-US"/>
        </w:rPr>
        <w:t>от 46 до 55 лет – 28 осужденных (6,6 %);</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sz w:val="28"/>
          <w:szCs w:val="28"/>
          <w:lang w:eastAsia="en-US"/>
        </w:rPr>
      </w:pPr>
      <w:r w:rsidRPr="00D23F0E">
        <w:rPr>
          <w:rFonts w:ascii="Times New Roman" w:eastAsia="Times New Roman" w:hAnsi="Times New Roman" w:cs="Times New Roman"/>
          <w:sz w:val="28"/>
          <w:szCs w:val="28"/>
          <w:lang w:eastAsia="en-US"/>
        </w:rPr>
        <w:t>старше 55 лет – 11 осужденных (2,6 %);</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воздержались от ответа – 10 осужденных (2,3 %).</w:t>
      </w:r>
    </w:p>
    <w:p w:rsidR="007E4FBD" w:rsidRPr="00D23F0E" w:rsidRDefault="009D00D0" w:rsidP="00745D24">
      <w:pPr>
        <w:widowControl w:val="0"/>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 xml:space="preserve">Подавляющее большинство осужденных к ограничению свободы молодого возраста. К причинам совершения преступления в их случае может быть незрелый возраст, который сопутствует отсутствию жизненного опыта, </w:t>
      </w:r>
      <w:r w:rsidRPr="00D23F0E">
        <w:rPr>
          <w:rFonts w:ascii="Times New Roman" w:eastAsia="Calibri" w:hAnsi="Times New Roman" w:cs="Times New Roman"/>
          <w:sz w:val="28"/>
          <w:szCs w:val="28"/>
          <w:lang w:eastAsia="en-US"/>
        </w:rPr>
        <w:lastRenderedPageBreak/>
        <w:t>глупости, наличие эмоциональных окрасов</w:t>
      </w:r>
      <w:r w:rsidR="004F5D1F">
        <w:rPr>
          <w:rFonts w:ascii="Times New Roman" w:eastAsia="Calibri" w:hAnsi="Times New Roman" w:cs="Times New Roman"/>
          <w:sz w:val="28"/>
          <w:szCs w:val="28"/>
          <w:lang w:eastAsia="en-US"/>
        </w:rPr>
        <w:t>,</w:t>
      </w:r>
      <w:r w:rsidRPr="00D23F0E">
        <w:rPr>
          <w:rFonts w:ascii="Times New Roman" w:eastAsia="Calibri" w:hAnsi="Times New Roman" w:cs="Times New Roman"/>
          <w:sz w:val="28"/>
          <w:szCs w:val="28"/>
          <w:lang w:eastAsia="en-US"/>
        </w:rPr>
        <w:t xml:space="preserve"> свойственных молодым людям. В данном случае, чем ниже возраст осужденного, тем выше вероятность его исправления, поскольку такая категория правонарушителей больше подвержена воспитательному воздействию.</w:t>
      </w:r>
    </w:p>
    <w:p w:rsidR="007E4FBD" w:rsidRPr="00D23F0E" w:rsidRDefault="009D00D0" w:rsidP="00745D24">
      <w:pPr>
        <w:widowControl w:val="0"/>
        <w:spacing w:after="0" w:line="240" w:lineRule="auto"/>
        <w:ind w:firstLine="709"/>
        <w:jc w:val="both"/>
        <w:rPr>
          <w:rFonts w:ascii="Times New Roman" w:eastAsia="Calibri" w:hAnsi="Times New Roman" w:cs="Times New Roman"/>
          <w:bCs/>
          <w:i/>
          <w:sz w:val="28"/>
          <w:szCs w:val="28"/>
          <w:lang w:eastAsia="en-US"/>
        </w:rPr>
      </w:pPr>
      <w:r w:rsidRPr="00D23F0E">
        <w:rPr>
          <w:rFonts w:ascii="Times New Roman" w:eastAsia="Calibri" w:hAnsi="Times New Roman" w:cs="Times New Roman"/>
          <w:bCs/>
          <w:i/>
          <w:sz w:val="28"/>
          <w:szCs w:val="28"/>
          <w:lang w:eastAsia="en-US"/>
        </w:rPr>
        <w:t>Семейное положение осужденных к ограничению свободы</w:t>
      </w:r>
    </w:p>
    <w:p w:rsidR="007E4FBD" w:rsidRPr="00877830" w:rsidRDefault="009D00D0" w:rsidP="00745D24">
      <w:pPr>
        <w:widowControl w:val="0"/>
        <w:spacing w:after="0" w:line="240" w:lineRule="auto"/>
        <w:ind w:firstLine="709"/>
        <w:jc w:val="both"/>
        <w:rPr>
          <w:rFonts w:ascii="Times New Roman" w:eastAsia="Calibri" w:hAnsi="Times New Roman" w:cs="Times New Roman"/>
          <w:bCs/>
          <w:sz w:val="28"/>
          <w:szCs w:val="28"/>
          <w:lang w:eastAsia="en-US"/>
        </w:rPr>
      </w:pPr>
      <w:r w:rsidRPr="00D23F0E">
        <w:rPr>
          <w:rFonts w:ascii="Times New Roman" w:eastAsia="Calibri" w:hAnsi="Times New Roman" w:cs="Times New Roman"/>
          <w:bCs/>
          <w:sz w:val="28"/>
          <w:szCs w:val="28"/>
          <w:lang w:eastAsia="en-US"/>
        </w:rPr>
        <w:t>К одной из главенствующих задач уголовно-исполнительного законодательства и наказания в целом относится исправление осужденного, в которую входит функция в виде ресоциализации (</w:t>
      </w:r>
      <w:r w:rsidR="004F5D1F" w:rsidRPr="00877830">
        <w:rPr>
          <w:rFonts w:ascii="Times New Roman" w:eastAsia="Calibri" w:hAnsi="Times New Roman" w:cs="Times New Roman"/>
          <w:bCs/>
          <w:sz w:val="28"/>
          <w:szCs w:val="28"/>
          <w:lang w:eastAsia="en-US"/>
        </w:rPr>
        <w:t>р</w:t>
      </w:r>
      <w:r w:rsidRPr="00877830">
        <w:rPr>
          <w:rFonts w:ascii="Times New Roman" w:eastAsia="Calibri" w:hAnsi="Times New Roman" w:cs="Times New Roman"/>
          <w:bCs/>
          <w:sz w:val="28"/>
          <w:szCs w:val="28"/>
          <w:lang w:eastAsia="en-US"/>
        </w:rPr>
        <w:t>аннее нами подробно была проанализирована существующая дискуссионная повестка касательно соотношения категорий «исправлени</w:t>
      </w:r>
      <w:r w:rsidR="004F5D1F" w:rsidRPr="00877830">
        <w:rPr>
          <w:rFonts w:ascii="Times New Roman" w:eastAsia="Calibri" w:hAnsi="Times New Roman" w:cs="Times New Roman"/>
          <w:bCs/>
          <w:sz w:val="28"/>
          <w:szCs w:val="28"/>
          <w:lang w:eastAsia="en-US"/>
        </w:rPr>
        <w:t>е</w:t>
      </w:r>
      <w:r w:rsidRPr="00877830">
        <w:rPr>
          <w:rFonts w:ascii="Times New Roman" w:eastAsia="Calibri" w:hAnsi="Times New Roman" w:cs="Times New Roman"/>
          <w:bCs/>
          <w:sz w:val="28"/>
          <w:szCs w:val="28"/>
          <w:lang w:eastAsia="en-US"/>
        </w:rPr>
        <w:t>» с «ресоциализацией»).</w:t>
      </w:r>
    </w:p>
    <w:p w:rsidR="007E4FBD" w:rsidRPr="00877830" w:rsidRDefault="009D00D0" w:rsidP="00745D24">
      <w:pPr>
        <w:widowControl w:val="0"/>
        <w:spacing w:after="0" w:line="240" w:lineRule="auto"/>
        <w:ind w:firstLine="709"/>
        <w:jc w:val="both"/>
        <w:rPr>
          <w:rFonts w:ascii="Times New Roman" w:eastAsia="Calibri" w:hAnsi="Times New Roman" w:cs="Times New Roman"/>
          <w:bCs/>
          <w:sz w:val="28"/>
          <w:szCs w:val="28"/>
          <w:lang w:eastAsia="en-US"/>
        </w:rPr>
      </w:pPr>
      <w:r w:rsidRPr="00877830">
        <w:rPr>
          <w:rFonts w:ascii="Times New Roman" w:eastAsia="Calibri" w:hAnsi="Times New Roman" w:cs="Times New Roman"/>
          <w:bCs/>
          <w:sz w:val="28"/>
          <w:szCs w:val="28"/>
          <w:lang w:eastAsia="en-US"/>
        </w:rPr>
        <w:t xml:space="preserve">Семья как фундаментальное и благоприятное условие для исправления осужденного отвечает за его ценностную ориентацию, нравственные установки, социальные связи. Семейное положение правонарушителя учитывается в процессе уголовного судопроизводства как на стадии досудебного расследования, так и в судебном разбирательстве. Так, одним из смягчающих уголовную ответственность и наказание обстоятельств является «наличие малолетних детей у виновного» (п.4) ч.1 ст.53 УК РК). Указанная норма свидетельствует </w:t>
      </w:r>
      <w:r w:rsidR="004F5D1F" w:rsidRPr="00877830">
        <w:rPr>
          <w:rFonts w:ascii="Times New Roman" w:eastAsia="Calibri" w:hAnsi="Times New Roman" w:cs="Times New Roman"/>
          <w:bCs/>
          <w:sz w:val="28"/>
          <w:szCs w:val="28"/>
          <w:lang w:eastAsia="en-US"/>
        </w:rPr>
        <w:t xml:space="preserve">о </w:t>
      </w:r>
      <w:r w:rsidRPr="00877830">
        <w:rPr>
          <w:rFonts w:ascii="Times New Roman" w:eastAsia="Calibri" w:hAnsi="Times New Roman" w:cs="Times New Roman"/>
          <w:bCs/>
          <w:sz w:val="28"/>
          <w:szCs w:val="28"/>
          <w:lang w:eastAsia="en-US"/>
        </w:rPr>
        <w:t>ценност</w:t>
      </w:r>
      <w:r w:rsidR="004F5D1F" w:rsidRPr="00877830">
        <w:rPr>
          <w:rFonts w:ascii="Times New Roman" w:eastAsia="Calibri" w:hAnsi="Times New Roman" w:cs="Times New Roman"/>
          <w:bCs/>
          <w:sz w:val="28"/>
          <w:szCs w:val="28"/>
          <w:lang w:eastAsia="en-US"/>
        </w:rPr>
        <w:t>и</w:t>
      </w:r>
      <w:r w:rsidRPr="00877830">
        <w:rPr>
          <w:rFonts w:ascii="Times New Roman" w:eastAsia="Calibri" w:hAnsi="Times New Roman" w:cs="Times New Roman"/>
          <w:bCs/>
          <w:sz w:val="28"/>
          <w:szCs w:val="28"/>
          <w:lang w:eastAsia="en-US"/>
        </w:rPr>
        <w:t xml:space="preserve"> рассматриваемого нами социального признака.</w:t>
      </w:r>
    </w:p>
    <w:p w:rsidR="0042458D" w:rsidRPr="00D23F0E" w:rsidRDefault="009D00D0" w:rsidP="00745D24">
      <w:pPr>
        <w:widowControl w:val="0"/>
        <w:spacing w:after="0" w:line="240" w:lineRule="auto"/>
        <w:ind w:firstLine="709"/>
        <w:jc w:val="both"/>
        <w:rPr>
          <w:rFonts w:ascii="Times New Roman" w:eastAsia="Calibri" w:hAnsi="Times New Roman" w:cs="Times New Roman"/>
          <w:bCs/>
          <w:sz w:val="28"/>
          <w:szCs w:val="28"/>
          <w:lang w:eastAsia="en-US"/>
        </w:rPr>
      </w:pPr>
      <w:r w:rsidRPr="00877830">
        <w:rPr>
          <w:rFonts w:ascii="Times New Roman" w:eastAsia="Calibri" w:hAnsi="Times New Roman" w:cs="Times New Roman"/>
          <w:bCs/>
          <w:sz w:val="28"/>
          <w:szCs w:val="28"/>
          <w:lang w:eastAsia="en-US"/>
        </w:rPr>
        <w:t xml:space="preserve">Анализ </w:t>
      </w:r>
      <w:r w:rsidR="004F5D1F" w:rsidRPr="00877830">
        <w:rPr>
          <w:rFonts w:ascii="Times New Roman" w:eastAsia="Calibri" w:hAnsi="Times New Roman" w:cs="Times New Roman"/>
          <w:bCs/>
          <w:sz w:val="28"/>
          <w:szCs w:val="28"/>
          <w:lang w:eastAsia="en-US"/>
        </w:rPr>
        <w:t xml:space="preserve">результатов опроса </w:t>
      </w:r>
      <w:r w:rsidRPr="00877830">
        <w:rPr>
          <w:rFonts w:ascii="Times New Roman" w:eastAsia="Calibri" w:hAnsi="Times New Roman" w:cs="Times New Roman"/>
          <w:bCs/>
          <w:sz w:val="28"/>
          <w:szCs w:val="28"/>
          <w:lang w:eastAsia="en-US"/>
        </w:rPr>
        <w:t>осужденных показал, что большая часть из них состоит в браке (2</w:t>
      </w:r>
      <w:r w:rsidR="0042458D" w:rsidRPr="00877830">
        <w:rPr>
          <w:rFonts w:ascii="Times New Roman" w:eastAsia="Calibri" w:hAnsi="Times New Roman" w:cs="Times New Roman"/>
          <w:bCs/>
          <w:sz w:val="28"/>
          <w:szCs w:val="28"/>
          <w:lang w:eastAsia="en-US"/>
        </w:rPr>
        <w:t>20 осужденных</w:t>
      </w:r>
      <w:r w:rsidR="004F5D1F" w:rsidRPr="00877830">
        <w:rPr>
          <w:rFonts w:ascii="Times New Roman" w:eastAsia="Calibri" w:hAnsi="Times New Roman" w:cs="Times New Roman"/>
          <w:bCs/>
          <w:sz w:val="28"/>
          <w:szCs w:val="28"/>
          <w:lang w:eastAsia="en-US"/>
        </w:rPr>
        <w:t>, или</w:t>
      </w:r>
      <w:r w:rsidR="0042458D" w:rsidRPr="00877830">
        <w:rPr>
          <w:rFonts w:ascii="Times New Roman" w:eastAsia="Calibri" w:hAnsi="Times New Roman" w:cs="Times New Roman"/>
          <w:bCs/>
          <w:sz w:val="28"/>
          <w:szCs w:val="28"/>
          <w:lang w:eastAsia="en-US"/>
        </w:rPr>
        <w:t xml:space="preserve"> 49</w:t>
      </w:r>
      <w:r w:rsidRPr="00877830">
        <w:rPr>
          <w:rFonts w:ascii="Times New Roman" w:eastAsia="Calibri" w:hAnsi="Times New Roman" w:cs="Times New Roman"/>
          <w:bCs/>
          <w:sz w:val="28"/>
          <w:szCs w:val="28"/>
          <w:lang w:eastAsia="en-US"/>
        </w:rPr>
        <w:t>%). Следует отметить, что под «браком» в том числе понимается сожительство с кем</w:t>
      </w:r>
      <w:r w:rsidR="004F5D1F" w:rsidRPr="00877830">
        <w:rPr>
          <w:rFonts w:ascii="Times New Roman" w:eastAsia="Calibri" w:hAnsi="Times New Roman" w:cs="Times New Roman"/>
          <w:bCs/>
          <w:sz w:val="28"/>
          <w:szCs w:val="28"/>
          <w:lang w:eastAsia="en-US"/>
        </w:rPr>
        <w:t>-</w:t>
      </w:r>
      <w:r w:rsidRPr="00877830">
        <w:rPr>
          <w:rFonts w:ascii="Times New Roman" w:eastAsia="Calibri" w:hAnsi="Times New Roman" w:cs="Times New Roman"/>
          <w:bCs/>
          <w:sz w:val="28"/>
          <w:szCs w:val="28"/>
          <w:lang w:eastAsia="en-US"/>
        </w:rPr>
        <w:t xml:space="preserve">то, так называемый «гражданский брак». </w:t>
      </w:r>
      <w:r w:rsidR="001F23FE" w:rsidRPr="00877830">
        <w:rPr>
          <w:rFonts w:ascii="Times New Roman" w:eastAsia="Calibri" w:hAnsi="Times New Roman" w:cs="Times New Roman"/>
          <w:bCs/>
          <w:sz w:val="28"/>
          <w:szCs w:val="28"/>
          <w:lang w:eastAsia="en-US"/>
        </w:rPr>
        <w:t xml:space="preserve">Одна четверть опрошенных респондентов не жената, в частности ряд из них проживают </w:t>
      </w:r>
      <w:r w:rsidRPr="00877830">
        <w:rPr>
          <w:rFonts w:ascii="Times New Roman" w:eastAsia="Calibri" w:hAnsi="Times New Roman" w:cs="Times New Roman"/>
          <w:bCs/>
          <w:sz w:val="28"/>
          <w:szCs w:val="28"/>
          <w:lang w:eastAsia="en-US"/>
        </w:rPr>
        <w:t>с родителями (</w:t>
      </w:r>
      <w:r w:rsidR="0042458D" w:rsidRPr="00877830">
        <w:rPr>
          <w:rFonts w:ascii="Times New Roman" w:eastAsia="Calibri" w:hAnsi="Times New Roman" w:cs="Times New Roman"/>
          <w:bCs/>
          <w:sz w:val="28"/>
          <w:szCs w:val="28"/>
          <w:lang w:eastAsia="en-US"/>
        </w:rPr>
        <w:t>113</w:t>
      </w:r>
      <w:r w:rsidRPr="00877830">
        <w:rPr>
          <w:rFonts w:ascii="Times New Roman" w:eastAsia="Calibri" w:hAnsi="Times New Roman" w:cs="Times New Roman"/>
          <w:bCs/>
          <w:sz w:val="28"/>
          <w:szCs w:val="28"/>
          <w:lang w:eastAsia="en-US"/>
        </w:rPr>
        <w:t xml:space="preserve"> осужденных</w:t>
      </w:r>
      <w:r w:rsidR="004F5D1F" w:rsidRPr="00877830">
        <w:rPr>
          <w:rFonts w:ascii="Times New Roman" w:eastAsia="Calibri" w:hAnsi="Times New Roman" w:cs="Times New Roman"/>
          <w:bCs/>
          <w:sz w:val="28"/>
          <w:szCs w:val="28"/>
          <w:lang w:eastAsia="en-US"/>
        </w:rPr>
        <w:t xml:space="preserve">, или </w:t>
      </w:r>
      <w:r w:rsidR="0042458D" w:rsidRPr="00877830">
        <w:rPr>
          <w:rFonts w:ascii="Times New Roman" w:eastAsia="Calibri" w:hAnsi="Times New Roman" w:cs="Times New Roman"/>
          <w:bCs/>
          <w:sz w:val="28"/>
          <w:szCs w:val="28"/>
          <w:lang w:eastAsia="en-US"/>
        </w:rPr>
        <w:t>25</w:t>
      </w:r>
      <w:r w:rsidRPr="00877830">
        <w:rPr>
          <w:rFonts w:ascii="Times New Roman" w:eastAsia="Calibri" w:hAnsi="Times New Roman" w:cs="Times New Roman"/>
          <w:bCs/>
          <w:sz w:val="28"/>
          <w:szCs w:val="28"/>
          <w:lang w:eastAsia="en-US"/>
        </w:rPr>
        <w:t xml:space="preserve">%). Некоторые из респондентов в разводе - </w:t>
      </w:r>
      <w:r w:rsidR="0042458D" w:rsidRPr="00877830">
        <w:rPr>
          <w:rFonts w:ascii="Times New Roman" w:eastAsia="Calibri" w:hAnsi="Times New Roman" w:cs="Times New Roman"/>
          <w:bCs/>
          <w:sz w:val="28"/>
          <w:szCs w:val="28"/>
          <w:lang w:eastAsia="en-US"/>
        </w:rPr>
        <w:t>116</w:t>
      </w:r>
      <w:r w:rsidRPr="00877830">
        <w:rPr>
          <w:rFonts w:ascii="Times New Roman" w:eastAsia="Calibri" w:hAnsi="Times New Roman" w:cs="Times New Roman"/>
          <w:bCs/>
          <w:sz w:val="28"/>
          <w:szCs w:val="28"/>
          <w:lang w:eastAsia="en-US"/>
        </w:rPr>
        <w:t xml:space="preserve"> осужденных</w:t>
      </w:r>
      <w:r w:rsidR="004F5D1F" w:rsidRPr="00877830">
        <w:rPr>
          <w:rFonts w:ascii="Times New Roman" w:eastAsia="Calibri" w:hAnsi="Times New Roman" w:cs="Times New Roman"/>
          <w:bCs/>
          <w:sz w:val="28"/>
          <w:szCs w:val="28"/>
          <w:lang w:eastAsia="en-US"/>
        </w:rPr>
        <w:t xml:space="preserve">, или </w:t>
      </w:r>
      <w:r w:rsidR="0042458D" w:rsidRPr="00877830">
        <w:rPr>
          <w:rFonts w:ascii="Times New Roman" w:eastAsia="Calibri" w:hAnsi="Times New Roman" w:cs="Times New Roman"/>
          <w:bCs/>
          <w:sz w:val="28"/>
          <w:szCs w:val="28"/>
          <w:lang w:eastAsia="en-US"/>
        </w:rPr>
        <w:t>26</w:t>
      </w:r>
      <w:r w:rsidR="004F5D1F" w:rsidRPr="00877830">
        <w:rPr>
          <w:rFonts w:ascii="Times New Roman" w:eastAsia="Calibri" w:hAnsi="Times New Roman" w:cs="Times New Roman"/>
          <w:bCs/>
          <w:sz w:val="28"/>
          <w:szCs w:val="28"/>
          <w:lang w:eastAsia="en-US"/>
        </w:rPr>
        <w:t>%</w:t>
      </w:r>
      <w:r w:rsidRPr="00877830">
        <w:rPr>
          <w:rFonts w:ascii="Times New Roman" w:eastAsia="Calibri" w:hAnsi="Times New Roman" w:cs="Times New Roman"/>
          <w:bCs/>
          <w:sz w:val="28"/>
          <w:szCs w:val="28"/>
          <w:lang w:eastAsia="en-US"/>
        </w:rPr>
        <w:t>.</w:t>
      </w:r>
      <w:r w:rsidRPr="00D23F0E">
        <w:rPr>
          <w:rFonts w:ascii="Times New Roman" w:eastAsia="Calibri" w:hAnsi="Times New Roman" w:cs="Times New Roman"/>
          <w:bCs/>
          <w:sz w:val="28"/>
          <w:szCs w:val="28"/>
          <w:lang w:eastAsia="en-US"/>
        </w:rPr>
        <w:t xml:space="preserve"> Половина опрошенных имеют детей, некоторые из них совершеннолетнего возраста.</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bCs/>
          <w:i/>
          <w:iCs/>
          <w:sz w:val="28"/>
          <w:szCs w:val="28"/>
        </w:rPr>
      </w:pPr>
      <w:r w:rsidRPr="00D23F0E">
        <w:rPr>
          <w:rFonts w:ascii="Times New Roman" w:eastAsia="Times New Roman" w:hAnsi="Times New Roman" w:cs="Times New Roman"/>
          <w:bCs/>
          <w:i/>
          <w:iCs/>
          <w:sz w:val="28"/>
          <w:szCs w:val="28"/>
        </w:rPr>
        <w:t>Образование осужденных к ограничению свободы</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Образование влияет на профессиональную сферу деятельности осужденного. Его наличие дает возможность трудоустройства по своей квалификации. Помимо карьерной перспективы, образование напрямую связан</w:t>
      </w:r>
      <w:r w:rsidR="004F5D1F">
        <w:rPr>
          <w:rFonts w:ascii="Times New Roman" w:eastAsia="Times New Roman" w:hAnsi="Times New Roman" w:cs="Times New Roman"/>
          <w:bCs/>
          <w:iCs/>
          <w:sz w:val="28"/>
          <w:szCs w:val="28"/>
        </w:rPr>
        <w:t>о</w:t>
      </w:r>
      <w:r w:rsidRPr="00D23F0E">
        <w:rPr>
          <w:rFonts w:ascii="Times New Roman" w:eastAsia="Times New Roman" w:hAnsi="Times New Roman" w:cs="Times New Roman"/>
          <w:bCs/>
          <w:iCs/>
          <w:sz w:val="28"/>
          <w:szCs w:val="28"/>
        </w:rPr>
        <w:t xml:space="preserve"> с воспитанием и становлением индивида. В процессе обучения личность определяет главные жизненные приоритеты, ценности, формирует полезные навыки и умения. Знания во все времена </w:t>
      </w:r>
      <w:r w:rsidRPr="00877830">
        <w:rPr>
          <w:rFonts w:ascii="Times New Roman" w:eastAsia="Times New Roman" w:hAnsi="Times New Roman" w:cs="Times New Roman"/>
          <w:bCs/>
          <w:iCs/>
          <w:sz w:val="28"/>
          <w:szCs w:val="28"/>
        </w:rPr>
        <w:t>счита</w:t>
      </w:r>
      <w:r w:rsidR="004F5D1F" w:rsidRPr="00877830">
        <w:rPr>
          <w:rFonts w:ascii="Times New Roman" w:eastAsia="Times New Roman" w:hAnsi="Times New Roman" w:cs="Times New Roman"/>
          <w:bCs/>
          <w:iCs/>
          <w:sz w:val="28"/>
          <w:szCs w:val="28"/>
        </w:rPr>
        <w:t>ю</w:t>
      </w:r>
      <w:r w:rsidRPr="00877830">
        <w:rPr>
          <w:rFonts w:ascii="Times New Roman" w:eastAsia="Times New Roman" w:hAnsi="Times New Roman" w:cs="Times New Roman"/>
          <w:bCs/>
          <w:iCs/>
          <w:sz w:val="28"/>
          <w:szCs w:val="28"/>
        </w:rPr>
        <w:t xml:space="preserve">тся </w:t>
      </w:r>
      <w:r w:rsidRPr="00D23F0E">
        <w:rPr>
          <w:rFonts w:ascii="Times New Roman" w:eastAsia="Times New Roman" w:hAnsi="Times New Roman" w:cs="Times New Roman"/>
          <w:bCs/>
          <w:iCs/>
          <w:sz w:val="28"/>
          <w:szCs w:val="28"/>
        </w:rPr>
        <w:t>главным оружием человека.</w:t>
      </w:r>
    </w:p>
    <w:p w:rsidR="007E4FBD" w:rsidRPr="00877830" w:rsidRDefault="009D00D0" w:rsidP="00745D24">
      <w:pPr>
        <w:widowControl w:val="0"/>
        <w:spacing w:after="0" w:line="240" w:lineRule="auto"/>
        <w:ind w:firstLine="709"/>
        <w:jc w:val="both"/>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 xml:space="preserve">Стоит отметить, что осужденные к ограничению свободы в большинстве </w:t>
      </w:r>
      <w:r w:rsidRPr="00BC526A">
        <w:rPr>
          <w:rFonts w:ascii="Times New Roman" w:eastAsia="Times New Roman" w:hAnsi="Times New Roman" w:cs="Times New Roman"/>
          <w:bCs/>
          <w:iCs/>
          <w:sz w:val="28"/>
          <w:szCs w:val="28"/>
        </w:rPr>
        <w:t>случае</w:t>
      </w:r>
      <w:r w:rsidR="004F5D1F" w:rsidRPr="00BC526A">
        <w:rPr>
          <w:rFonts w:ascii="Times New Roman" w:eastAsia="Times New Roman" w:hAnsi="Times New Roman" w:cs="Times New Roman"/>
          <w:bCs/>
          <w:iCs/>
          <w:sz w:val="28"/>
          <w:szCs w:val="28"/>
        </w:rPr>
        <w:t>в</w:t>
      </w:r>
      <w:r w:rsidRPr="00D23F0E">
        <w:rPr>
          <w:rFonts w:ascii="Times New Roman" w:eastAsia="Times New Roman" w:hAnsi="Times New Roman" w:cs="Times New Roman"/>
          <w:bCs/>
          <w:iCs/>
          <w:sz w:val="28"/>
          <w:szCs w:val="28"/>
        </w:rPr>
        <w:t xml:space="preserve"> имеют определенное образование. В качестве примера нами рассмотрены статистические сведения Комитета УИС МВД РК в отношении осужденных к ограничению свободы, состоящих на учете служб пробации по всей республике в 2020-2021 гг.</w:t>
      </w:r>
      <w:r w:rsidR="00BC526A">
        <w:rPr>
          <w:rFonts w:ascii="Times New Roman" w:eastAsia="Times New Roman" w:hAnsi="Times New Roman" w:cs="Times New Roman"/>
          <w:bCs/>
          <w:iCs/>
          <w:sz w:val="28"/>
          <w:szCs w:val="28"/>
        </w:rPr>
        <w:t xml:space="preserve"> </w:t>
      </w:r>
      <w:r w:rsidRPr="00D23F0E">
        <w:rPr>
          <w:rFonts w:ascii="Times New Roman" w:eastAsia="Times New Roman" w:hAnsi="Times New Roman" w:cs="Times New Roman"/>
          <w:bCs/>
          <w:iCs/>
          <w:sz w:val="28"/>
          <w:szCs w:val="28"/>
        </w:rPr>
        <w:t>(см.</w:t>
      </w:r>
      <w:r w:rsidR="004F5D1F" w:rsidRPr="00877830">
        <w:rPr>
          <w:rFonts w:ascii="Times New Roman" w:eastAsia="Times New Roman" w:hAnsi="Times New Roman" w:cs="Times New Roman"/>
          <w:bCs/>
          <w:iCs/>
          <w:sz w:val="28"/>
          <w:szCs w:val="28"/>
        </w:rPr>
        <w:t>рис</w:t>
      </w:r>
      <w:r w:rsidR="008F3798" w:rsidRPr="00877830">
        <w:rPr>
          <w:rFonts w:ascii="Times New Roman" w:eastAsia="Times New Roman" w:hAnsi="Times New Roman" w:cs="Times New Roman"/>
          <w:bCs/>
          <w:iCs/>
          <w:sz w:val="28"/>
          <w:szCs w:val="28"/>
        </w:rPr>
        <w:t>.</w:t>
      </w:r>
      <w:r w:rsidRPr="00877830">
        <w:rPr>
          <w:rFonts w:ascii="Times New Roman" w:eastAsia="Times New Roman" w:hAnsi="Times New Roman" w:cs="Times New Roman"/>
          <w:bCs/>
          <w:iCs/>
          <w:sz w:val="28"/>
          <w:szCs w:val="28"/>
        </w:rPr>
        <w:t>3).</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iCs/>
          <w:sz w:val="28"/>
          <w:szCs w:val="28"/>
        </w:rPr>
      </w:pPr>
      <w:r w:rsidRPr="00877830">
        <w:rPr>
          <w:rFonts w:ascii="Times New Roman" w:eastAsia="Times New Roman" w:hAnsi="Times New Roman" w:cs="Times New Roman"/>
          <w:bCs/>
          <w:iCs/>
          <w:sz w:val="28"/>
          <w:szCs w:val="28"/>
        </w:rPr>
        <w:t>Стоит отметить, что представленная категория осужденных изъявили желание получить поддержку от государства в рамках оказания социально-правовой помощи. С начала 2022 года служба пробации не осуществляла функцию подготовк</w:t>
      </w:r>
      <w:r w:rsidR="004F5D1F" w:rsidRPr="00877830">
        <w:rPr>
          <w:rFonts w:ascii="Times New Roman" w:eastAsia="Times New Roman" w:hAnsi="Times New Roman" w:cs="Times New Roman"/>
          <w:bCs/>
          <w:iCs/>
          <w:sz w:val="28"/>
          <w:szCs w:val="28"/>
        </w:rPr>
        <w:t>и</w:t>
      </w:r>
      <w:r w:rsidRPr="00877830">
        <w:rPr>
          <w:rFonts w:ascii="Times New Roman" w:eastAsia="Times New Roman" w:hAnsi="Times New Roman" w:cs="Times New Roman"/>
          <w:bCs/>
          <w:iCs/>
          <w:sz w:val="28"/>
          <w:szCs w:val="28"/>
        </w:rPr>
        <w:t xml:space="preserve"> и составлени</w:t>
      </w:r>
      <w:r w:rsidR="004F5D1F" w:rsidRPr="00877830">
        <w:rPr>
          <w:rFonts w:ascii="Times New Roman" w:eastAsia="Times New Roman" w:hAnsi="Times New Roman" w:cs="Times New Roman"/>
          <w:bCs/>
          <w:iCs/>
          <w:sz w:val="28"/>
          <w:szCs w:val="28"/>
        </w:rPr>
        <w:t>я</w:t>
      </w:r>
      <w:r w:rsidRPr="00877830">
        <w:rPr>
          <w:rFonts w:ascii="Times New Roman" w:eastAsia="Times New Roman" w:hAnsi="Times New Roman" w:cs="Times New Roman"/>
          <w:bCs/>
          <w:iCs/>
          <w:sz w:val="28"/>
          <w:szCs w:val="28"/>
        </w:rPr>
        <w:t xml:space="preserve"> индивидуальной программы по оказанию этой помощи на основании</w:t>
      </w:r>
      <w:r w:rsidRPr="00D23F0E">
        <w:rPr>
          <w:rFonts w:ascii="Times New Roman" w:eastAsia="Times New Roman" w:hAnsi="Times New Roman" w:cs="Times New Roman"/>
          <w:bCs/>
          <w:iCs/>
          <w:sz w:val="28"/>
          <w:szCs w:val="28"/>
        </w:rPr>
        <w:t xml:space="preserve"> постановления Правительства Республики Казахстан «</w:t>
      </w:r>
      <w:r w:rsidRPr="00D23F0E">
        <w:rPr>
          <w:rFonts w:ascii="Times New Roman" w:eastAsia="Times New Roman" w:hAnsi="Times New Roman" w:cs="Times New Roman"/>
          <w:iCs/>
          <w:sz w:val="28"/>
          <w:szCs w:val="28"/>
        </w:rPr>
        <w:t xml:space="preserve">О внесении изменений в постановление Правительства Республики </w:t>
      </w:r>
      <w:r w:rsidRPr="00D23F0E">
        <w:rPr>
          <w:rFonts w:ascii="Times New Roman" w:eastAsia="Times New Roman" w:hAnsi="Times New Roman" w:cs="Times New Roman"/>
          <w:iCs/>
          <w:sz w:val="28"/>
          <w:szCs w:val="28"/>
        </w:rPr>
        <w:lastRenderedPageBreak/>
        <w:t>Казахстан от 23 октября 2014 года № 1131 «Об утверждении Правил оказания социально-правовой помощи лицам, состоящим на учете службы пробации»» (данная функция была упразднена).</w:t>
      </w:r>
    </w:p>
    <w:p w:rsidR="007E4FBD" w:rsidRPr="00D23F0E" w:rsidRDefault="007E4FBD" w:rsidP="00745D24">
      <w:pPr>
        <w:widowControl w:val="0"/>
        <w:spacing w:after="0" w:line="240" w:lineRule="auto"/>
        <w:ind w:firstLine="709"/>
        <w:jc w:val="both"/>
        <w:rPr>
          <w:rFonts w:ascii="Times New Roman" w:eastAsia="Times New Roman" w:hAnsi="Times New Roman" w:cs="Times New Roman"/>
          <w:iCs/>
          <w:sz w:val="28"/>
          <w:szCs w:val="28"/>
        </w:rPr>
      </w:pPr>
    </w:p>
    <w:p w:rsidR="007E4FBD" w:rsidRPr="004F5D1F" w:rsidRDefault="007E4FBD" w:rsidP="0059272E">
      <w:pPr>
        <w:widowControl w:val="0"/>
        <w:spacing w:after="0" w:line="240" w:lineRule="auto"/>
        <w:ind w:firstLine="708"/>
        <w:jc w:val="both"/>
        <w:rPr>
          <w:rFonts w:ascii="Times New Roman" w:eastAsia="Times New Roman" w:hAnsi="Times New Roman" w:cs="Times New Roman"/>
          <w:iCs/>
          <w:sz w:val="20"/>
          <w:szCs w:val="20"/>
        </w:rPr>
      </w:pPr>
    </w:p>
    <w:p w:rsidR="007E4FBD" w:rsidRPr="00D23F0E" w:rsidRDefault="009D00D0" w:rsidP="0059272E">
      <w:pPr>
        <w:widowControl w:val="0"/>
        <w:spacing w:after="0" w:line="240" w:lineRule="auto"/>
        <w:jc w:val="center"/>
        <w:rPr>
          <w:rFonts w:ascii="Times New Roman" w:eastAsia="Times New Roman" w:hAnsi="Times New Roman" w:cs="Times New Roman"/>
          <w:b/>
          <w:bCs/>
          <w:iCs/>
          <w:sz w:val="28"/>
          <w:szCs w:val="28"/>
        </w:rPr>
      </w:pPr>
      <w:r w:rsidRPr="00D23F0E">
        <w:rPr>
          <w:rFonts w:ascii="Times New Roman" w:eastAsia="Times New Roman" w:hAnsi="Times New Roman" w:cs="Times New Roman"/>
          <w:b/>
          <w:bCs/>
          <w:iCs/>
          <w:noProof/>
          <w:sz w:val="28"/>
          <w:szCs w:val="28"/>
        </w:rPr>
        <w:drawing>
          <wp:inline distT="0" distB="0" distL="0" distR="0">
            <wp:extent cx="5172075" cy="2562225"/>
            <wp:effectExtent l="19050" t="0" r="9525" b="0"/>
            <wp:docPr id="2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F5D1F" w:rsidRPr="00877830" w:rsidRDefault="004F5D1F" w:rsidP="004F5D1F">
      <w:pPr>
        <w:widowControl w:val="0"/>
        <w:spacing w:after="0" w:line="240" w:lineRule="auto"/>
        <w:jc w:val="center"/>
        <w:rPr>
          <w:rFonts w:ascii="Times New Roman" w:eastAsia="Times New Roman" w:hAnsi="Times New Roman" w:cs="Times New Roman"/>
          <w:bCs/>
          <w:sz w:val="28"/>
          <w:szCs w:val="28"/>
        </w:rPr>
      </w:pPr>
      <w:r w:rsidRPr="00877830">
        <w:rPr>
          <w:rFonts w:ascii="Times New Roman" w:eastAsia="Times New Roman" w:hAnsi="Times New Roman" w:cs="Times New Roman"/>
          <w:bCs/>
          <w:sz w:val="28"/>
          <w:szCs w:val="28"/>
        </w:rPr>
        <w:t xml:space="preserve">Рисунок 3 - Уровень образования осужденных к ограничению свободы </w:t>
      </w:r>
      <w:r w:rsidRPr="00877830">
        <w:rPr>
          <w:rFonts w:ascii="Times New Roman" w:eastAsia="Times New Roman" w:hAnsi="Times New Roman" w:cs="Times New Roman"/>
          <w:bCs/>
          <w:sz w:val="28"/>
          <w:szCs w:val="28"/>
        </w:rPr>
        <w:br/>
        <w:t>по республике за 2020-2021 гг.</w:t>
      </w:r>
    </w:p>
    <w:p w:rsidR="007E4FBD" w:rsidRPr="00D23F0E" w:rsidRDefault="007E4FBD" w:rsidP="0059272E">
      <w:pPr>
        <w:widowControl w:val="0"/>
        <w:spacing w:after="0" w:line="240" w:lineRule="auto"/>
        <w:ind w:firstLine="708"/>
        <w:jc w:val="both"/>
        <w:rPr>
          <w:rFonts w:ascii="Times New Roman" w:eastAsia="Times New Roman" w:hAnsi="Times New Roman" w:cs="Times New Roman"/>
          <w:bCs/>
          <w:iCs/>
          <w:sz w:val="28"/>
          <w:szCs w:val="28"/>
        </w:rPr>
      </w:pPr>
    </w:p>
    <w:p w:rsidR="007E4FBD" w:rsidRPr="00D23F0E" w:rsidRDefault="009D00D0" w:rsidP="00745D24">
      <w:pPr>
        <w:widowControl w:val="0"/>
        <w:spacing w:after="0" w:line="240" w:lineRule="auto"/>
        <w:ind w:firstLine="709"/>
        <w:jc w:val="both"/>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 xml:space="preserve">Исходя из указанных сведений, стоит отметить, что большее количество осужденных к ограничению свободы имеют среднее образование, в то время как высшее образование занимает последнее место из имеющихся категорий. Причинами этого является высокая стоимость обучения в высших учебных заведениях, низкая мотивация получения фундаментальных теоретических и практических знаний в области определенной специальности. </w:t>
      </w:r>
      <w:r w:rsidRPr="00877830">
        <w:rPr>
          <w:rFonts w:ascii="Times New Roman" w:eastAsia="Times New Roman" w:hAnsi="Times New Roman" w:cs="Times New Roman"/>
          <w:bCs/>
          <w:iCs/>
          <w:sz w:val="28"/>
          <w:szCs w:val="28"/>
        </w:rPr>
        <w:t>Лица</w:t>
      </w:r>
      <w:r w:rsidR="0023512D" w:rsidRPr="00877830">
        <w:rPr>
          <w:rFonts w:ascii="Times New Roman" w:eastAsia="Times New Roman" w:hAnsi="Times New Roman" w:cs="Times New Roman"/>
          <w:bCs/>
          <w:iCs/>
          <w:sz w:val="28"/>
          <w:szCs w:val="28"/>
        </w:rPr>
        <w:t>ми</w:t>
      </w:r>
      <w:r w:rsidRPr="00877830">
        <w:rPr>
          <w:rFonts w:ascii="Times New Roman" w:eastAsia="Times New Roman" w:hAnsi="Times New Roman" w:cs="Times New Roman"/>
          <w:bCs/>
          <w:iCs/>
          <w:sz w:val="28"/>
          <w:szCs w:val="28"/>
        </w:rPr>
        <w:t>, не имеющи</w:t>
      </w:r>
      <w:r w:rsidR="0023512D" w:rsidRPr="00877830">
        <w:rPr>
          <w:rFonts w:ascii="Times New Roman" w:eastAsia="Times New Roman" w:hAnsi="Times New Roman" w:cs="Times New Roman"/>
          <w:bCs/>
          <w:iCs/>
          <w:sz w:val="28"/>
          <w:szCs w:val="28"/>
        </w:rPr>
        <w:t>ми</w:t>
      </w:r>
      <w:r w:rsidRPr="00877830">
        <w:rPr>
          <w:rFonts w:ascii="Times New Roman" w:eastAsia="Times New Roman" w:hAnsi="Times New Roman" w:cs="Times New Roman"/>
          <w:bCs/>
          <w:iCs/>
          <w:sz w:val="28"/>
          <w:szCs w:val="28"/>
        </w:rPr>
        <w:t xml:space="preserve"> среднего образования, являются несовершеннолетние ос</w:t>
      </w:r>
      <w:r w:rsidRPr="00D23F0E">
        <w:rPr>
          <w:rFonts w:ascii="Times New Roman" w:eastAsia="Times New Roman" w:hAnsi="Times New Roman" w:cs="Times New Roman"/>
          <w:bCs/>
          <w:iCs/>
          <w:sz w:val="28"/>
          <w:szCs w:val="28"/>
        </w:rPr>
        <w:t>ужденные, которые обучаются в школах.</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 xml:space="preserve">Резюмируя рассматриваемый аспект социальной характеристики осужденных к ограничению свободы, необходимо обозначить важную мысль о том, что уровень грамотности осужденных (населения в целом) дает много возможностей </w:t>
      </w:r>
      <w:r w:rsidR="0023512D" w:rsidRPr="00877830">
        <w:rPr>
          <w:rFonts w:ascii="Times New Roman" w:eastAsia="Times New Roman" w:hAnsi="Times New Roman" w:cs="Times New Roman"/>
          <w:bCs/>
          <w:iCs/>
          <w:sz w:val="28"/>
          <w:szCs w:val="28"/>
        </w:rPr>
        <w:t xml:space="preserve">для </w:t>
      </w:r>
      <w:r w:rsidRPr="00D23F0E">
        <w:rPr>
          <w:rFonts w:ascii="Times New Roman" w:eastAsia="Times New Roman" w:hAnsi="Times New Roman" w:cs="Times New Roman"/>
          <w:bCs/>
          <w:iCs/>
          <w:sz w:val="28"/>
          <w:szCs w:val="28"/>
        </w:rPr>
        <w:t>развития. Образование с точки зрения наличия диплома не является показателем квалифицированности, компетентности и успешности. Однако сам образовательный процесс способствует формированию познавательного, интеллигентного, открытого человека.</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bCs/>
          <w:i/>
          <w:iCs/>
          <w:sz w:val="28"/>
          <w:szCs w:val="28"/>
        </w:rPr>
      </w:pPr>
      <w:r w:rsidRPr="00D23F0E">
        <w:rPr>
          <w:rFonts w:ascii="Times New Roman" w:eastAsia="Times New Roman" w:hAnsi="Times New Roman" w:cs="Times New Roman"/>
          <w:bCs/>
          <w:i/>
          <w:iCs/>
          <w:sz w:val="28"/>
          <w:szCs w:val="28"/>
        </w:rPr>
        <w:t>Трудоспособность и трудозанятость осужденных к ограничению свободы</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Человек сам создает материальную и духовную ценность</w:t>
      </w:r>
      <w:r w:rsidRPr="00877830">
        <w:rPr>
          <w:rFonts w:ascii="Times New Roman" w:eastAsia="Times New Roman" w:hAnsi="Times New Roman" w:cs="Times New Roman"/>
          <w:bCs/>
          <w:iCs/>
          <w:sz w:val="28"/>
          <w:szCs w:val="28"/>
        </w:rPr>
        <w:t>, необходим</w:t>
      </w:r>
      <w:r w:rsidR="0023512D" w:rsidRPr="00877830">
        <w:rPr>
          <w:rFonts w:ascii="Times New Roman" w:eastAsia="Times New Roman" w:hAnsi="Times New Roman" w:cs="Times New Roman"/>
          <w:bCs/>
          <w:iCs/>
          <w:sz w:val="28"/>
          <w:szCs w:val="28"/>
        </w:rPr>
        <w:t>ую</w:t>
      </w:r>
      <w:r w:rsidRPr="00877830">
        <w:rPr>
          <w:rFonts w:ascii="Times New Roman" w:eastAsia="Times New Roman" w:hAnsi="Times New Roman" w:cs="Times New Roman"/>
          <w:bCs/>
          <w:iCs/>
          <w:sz w:val="28"/>
          <w:szCs w:val="28"/>
        </w:rPr>
        <w:t xml:space="preserve"> для общества в большей степени и в меньшей степени для себя</w:t>
      </w:r>
      <w:r w:rsidR="0023512D" w:rsidRPr="00877830">
        <w:rPr>
          <w:rFonts w:ascii="Times New Roman" w:eastAsia="Times New Roman" w:hAnsi="Times New Roman" w:cs="Times New Roman"/>
          <w:bCs/>
          <w:iCs/>
          <w:sz w:val="28"/>
          <w:szCs w:val="28"/>
        </w:rPr>
        <w:t>,</w:t>
      </w:r>
      <w:r w:rsidRPr="00877830">
        <w:rPr>
          <w:rFonts w:ascii="Times New Roman" w:eastAsia="Times New Roman" w:hAnsi="Times New Roman" w:cs="Times New Roman"/>
          <w:bCs/>
          <w:iCs/>
          <w:sz w:val="28"/>
          <w:szCs w:val="28"/>
        </w:rPr>
        <w:t xml:space="preserve"> посредством трудовой деятельности. Труд человека отвечает за многие аспекты в жизни каждого, </w:t>
      </w:r>
      <w:r w:rsidR="0023512D" w:rsidRPr="00877830">
        <w:rPr>
          <w:rFonts w:ascii="Times New Roman" w:eastAsia="Times New Roman" w:hAnsi="Times New Roman" w:cs="Times New Roman"/>
          <w:bCs/>
          <w:iCs/>
          <w:sz w:val="28"/>
          <w:szCs w:val="28"/>
        </w:rPr>
        <w:t xml:space="preserve">за </w:t>
      </w:r>
      <w:r w:rsidRPr="00877830">
        <w:rPr>
          <w:rFonts w:ascii="Times New Roman" w:eastAsia="Times New Roman" w:hAnsi="Times New Roman" w:cs="Times New Roman"/>
          <w:bCs/>
          <w:iCs/>
          <w:sz w:val="28"/>
          <w:szCs w:val="28"/>
        </w:rPr>
        <w:t xml:space="preserve">его индивидуальное развитие как личности и профессионала, </w:t>
      </w:r>
      <w:r w:rsidR="0023512D" w:rsidRPr="00877830">
        <w:rPr>
          <w:rFonts w:ascii="Times New Roman" w:eastAsia="Times New Roman" w:hAnsi="Times New Roman" w:cs="Times New Roman"/>
          <w:bCs/>
          <w:iCs/>
          <w:sz w:val="28"/>
          <w:szCs w:val="28"/>
        </w:rPr>
        <w:t>за</w:t>
      </w:r>
      <w:r w:rsidR="0023512D">
        <w:rPr>
          <w:rFonts w:ascii="Times New Roman" w:eastAsia="Times New Roman" w:hAnsi="Times New Roman" w:cs="Times New Roman"/>
          <w:bCs/>
          <w:iCs/>
          <w:color w:val="00B050"/>
          <w:sz w:val="28"/>
          <w:szCs w:val="28"/>
        </w:rPr>
        <w:t xml:space="preserve"> </w:t>
      </w:r>
      <w:r w:rsidRPr="00D23F0E">
        <w:rPr>
          <w:rFonts w:ascii="Times New Roman" w:eastAsia="Times New Roman" w:hAnsi="Times New Roman" w:cs="Times New Roman"/>
          <w:bCs/>
          <w:iCs/>
          <w:sz w:val="28"/>
          <w:szCs w:val="28"/>
        </w:rPr>
        <w:t>обеспечение своих базовых потребностей и другое.</w:t>
      </w:r>
    </w:p>
    <w:p w:rsidR="007E4FBD" w:rsidRPr="00D23F0E" w:rsidRDefault="009D00D0" w:rsidP="00745D24">
      <w:pPr>
        <w:widowControl w:val="0"/>
        <w:spacing w:after="0" w:line="240" w:lineRule="auto"/>
        <w:ind w:firstLine="709"/>
        <w:jc w:val="both"/>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 xml:space="preserve">В науке уголовно-исполнительного права отношение к труду особое, его воспринимают как одно из средств исправления осужденного. Примером этому </w:t>
      </w:r>
      <w:r w:rsidRPr="00D23F0E">
        <w:rPr>
          <w:rFonts w:ascii="Times New Roman" w:eastAsia="Times New Roman" w:hAnsi="Times New Roman" w:cs="Times New Roman"/>
          <w:bCs/>
          <w:iCs/>
          <w:sz w:val="28"/>
          <w:szCs w:val="28"/>
        </w:rPr>
        <w:lastRenderedPageBreak/>
        <w:t>является применение принудительного труда в отношении осужденного к ограничению работы. Бытует устойчивое мнение, что непрерывная трудозанятость осужденных снижает риски совершения ими новых уголовных правонарушений. Так, при постановке на учет осужденного к ограничению свободы важным аспектом для установления его социального положения является наличие место работы. В случае отсутствия такого инспектор службы пробации проводит информационную беседу о праве обратиться в отдел занятости населения для получения соответствующей помощи в трудоустройстве.</w:t>
      </w:r>
    </w:p>
    <w:p w:rsidR="007E4FBD" w:rsidRPr="00877830" w:rsidRDefault="009D00D0" w:rsidP="00745D24">
      <w:pPr>
        <w:widowControl w:val="0"/>
        <w:spacing w:after="0" w:line="240" w:lineRule="auto"/>
        <w:ind w:firstLine="709"/>
        <w:jc w:val="both"/>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Статистические сведения Комитета УИС МВД РК в отношении осужденных к ограничению свободы, состоящих на учете служб пробации по всей республике в 2020-2021 гг. в области их трудозанятости</w:t>
      </w:r>
      <w:r w:rsidR="00877830">
        <w:rPr>
          <w:rFonts w:ascii="Times New Roman" w:eastAsia="Times New Roman" w:hAnsi="Times New Roman" w:cs="Times New Roman"/>
          <w:bCs/>
          <w:iCs/>
          <w:sz w:val="28"/>
          <w:szCs w:val="28"/>
        </w:rPr>
        <w:t xml:space="preserve"> </w:t>
      </w:r>
      <w:r w:rsidR="0023512D" w:rsidRPr="00877830">
        <w:rPr>
          <w:rFonts w:ascii="Times New Roman" w:eastAsia="Times New Roman" w:hAnsi="Times New Roman" w:cs="Times New Roman"/>
          <w:bCs/>
          <w:iCs/>
          <w:sz w:val="28"/>
          <w:szCs w:val="28"/>
        </w:rPr>
        <w:t>приведены в</w:t>
      </w:r>
      <w:r w:rsidR="00877830" w:rsidRPr="00877830">
        <w:rPr>
          <w:rFonts w:ascii="Times New Roman" w:eastAsia="Times New Roman" w:hAnsi="Times New Roman" w:cs="Times New Roman"/>
          <w:bCs/>
          <w:iCs/>
          <w:sz w:val="28"/>
          <w:szCs w:val="28"/>
        </w:rPr>
        <w:t xml:space="preserve"> </w:t>
      </w:r>
      <w:r w:rsidRPr="00877830">
        <w:rPr>
          <w:rFonts w:ascii="Times New Roman" w:eastAsia="Times New Roman" w:hAnsi="Times New Roman" w:cs="Times New Roman"/>
          <w:bCs/>
          <w:iCs/>
          <w:sz w:val="28"/>
          <w:szCs w:val="28"/>
        </w:rPr>
        <w:t>таблиц</w:t>
      </w:r>
      <w:r w:rsidR="0023512D" w:rsidRPr="00877830">
        <w:rPr>
          <w:rFonts w:ascii="Times New Roman" w:eastAsia="Times New Roman" w:hAnsi="Times New Roman" w:cs="Times New Roman"/>
          <w:bCs/>
          <w:iCs/>
          <w:sz w:val="28"/>
          <w:szCs w:val="28"/>
        </w:rPr>
        <w:t xml:space="preserve">е </w:t>
      </w:r>
      <w:r w:rsidRPr="00877830">
        <w:rPr>
          <w:rFonts w:ascii="Times New Roman" w:eastAsia="Times New Roman" w:hAnsi="Times New Roman" w:cs="Times New Roman"/>
          <w:bCs/>
          <w:iCs/>
          <w:sz w:val="28"/>
          <w:szCs w:val="28"/>
        </w:rPr>
        <w:t>3.</w:t>
      </w:r>
    </w:p>
    <w:p w:rsidR="007E4FBD" w:rsidRPr="00877830" w:rsidRDefault="007E4FBD" w:rsidP="0059272E">
      <w:pPr>
        <w:widowControl w:val="0"/>
        <w:spacing w:after="0" w:line="240" w:lineRule="auto"/>
        <w:ind w:firstLine="708"/>
        <w:jc w:val="both"/>
        <w:rPr>
          <w:rFonts w:ascii="Times New Roman" w:eastAsia="Times New Roman" w:hAnsi="Times New Roman" w:cs="Times New Roman"/>
          <w:bCs/>
          <w:sz w:val="28"/>
          <w:szCs w:val="28"/>
        </w:rPr>
      </w:pPr>
    </w:p>
    <w:p w:rsidR="007E4FBD" w:rsidRPr="00877830" w:rsidRDefault="009D00D0" w:rsidP="000B13BB">
      <w:pPr>
        <w:widowControl w:val="0"/>
        <w:spacing w:after="0" w:line="240" w:lineRule="auto"/>
        <w:ind w:firstLine="709"/>
        <w:jc w:val="both"/>
        <w:rPr>
          <w:rFonts w:ascii="Times New Roman" w:eastAsia="Times New Roman" w:hAnsi="Times New Roman" w:cs="Times New Roman"/>
          <w:bCs/>
          <w:sz w:val="28"/>
          <w:szCs w:val="28"/>
        </w:rPr>
      </w:pPr>
      <w:r w:rsidRPr="00D23F0E">
        <w:rPr>
          <w:rFonts w:ascii="Times New Roman" w:eastAsia="Times New Roman" w:hAnsi="Times New Roman" w:cs="Times New Roman"/>
          <w:bCs/>
          <w:sz w:val="28"/>
          <w:szCs w:val="28"/>
        </w:rPr>
        <w:t>Таблица 3</w:t>
      </w:r>
      <w:r w:rsidR="002B0690" w:rsidRPr="00D23F0E">
        <w:rPr>
          <w:rFonts w:ascii="Times New Roman" w:eastAsia="Times New Roman" w:hAnsi="Times New Roman" w:cs="Times New Roman"/>
          <w:bCs/>
          <w:sz w:val="28"/>
          <w:szCs w:val="28"/>
        </w:rPr>
        <w:t xml:space="preserve"> – </w:t>
      </w:r>
      <w:r w:rsidR="000B13BB" w:rsidRPr="00877830">
        <w:rPr>
          <w:rFonts w:ascii="Times New Roman" w:eastAsia="Times New Roman" w:hAnsi="Times New Roman" w:cs="Times New Roman"/>
          <w:bCs/>
          <w:sz w:val="28"/>
          <w:szCs w:val="28"/>
        </w:rPr>
        <w:t xml:space="preserve">Данные о </w:t>
      </w:r>
      <w:r w:rsidR="000B13BB" w:rsidRPr="00877830">
        <w:rPr>
          <w:rFonts w:ascii="Times New Roman" w:eastAsia="Times New Roman" w:hAnsi="Times New Roman" w:cs="Times New Roman"/>
          <w:bCs/>
          <w:iCs/>
          <w:sz w:val="28"/>
          <w:szCs w:val="28"/>
        </w:rPr>
        <w:t>трудозанятости осужденных к ограничению свободы, состоящих на учете служб пробации по всей республике в 2020-2021 гг.</w:t>
      </w:r>
    </w:p>
    <w:tbl>
      <w:tblPr>
        <w:tblStyle w:val="17"/>
        <w:tblW w:w="0" w:type="auto"/>
        <w:jc w:val="center"/>
        <w:tblLook w:val="04A0"/>
      </w:tblPr>
      <w:tblGrid>
        <w:gridCol w:w="3652"/>
        <w:gridCol w:w="2977"/>
        <w:gridCol w:w="2942"/>
      </w:tblGrid>
      <w:tr w:rsidR="007E4FBD" w:rsidRPr="00D23F0E">
        <w:trPr>
          <w:jc w:val="center"/>
        </w:trPr>
        <w:tc>
          <w:tcPr>
            <w:tcW w:w="3652" w:type="dxa"/>
          </w:tcPr>
          <w:p w:rsidR="007E4FBD" w:rsidRPr="00D23F0E" w:rsidRDefault="009D00D0" w:rsidP="0059272E">
            <w:pPr>
              <w:widowControl w:val="0"/>
              <w:spacing w:after="0" w:line="240" w:lineRule="auto"/>
              <w:jc w:val="both"/>
              <w:rPr>
                <w:rFonts w:ascii="Times New Roman" w:eastAsia="Times New Roman" w:hAnsi="Times New Roman" w:cs="Times New Roman"/>
                <w:b/>
                <w:bCs/>
                <w:iCs/>
                <w:sz w:val="28"/>
                <w:szCs w:val="28"/>
              </w:rPr>
            </w:pPr>
            <w:r w:rsidRPr="00D23F0E">
              <w:rPr>
                <w:rFonts w:ascii="Times New Roman" w:eastAsia="Times New Roman" w:hAnsi="Times New Roman" w:cs="Times New Roman"/>
                <w:b/>
                <w:bCs/>
                <w:iCs/>
                <w:sz w:val="28"/>
                <w:szCs w:val="28"/>
              </w:rPr>
              <w:t>Категория осужденных</w:t>
            </w:r>
          </w:p>
        </w:tc>
        <w:tc>
          <w:tcPr>
            <w:tcW w:w="2977" w:type="dxa"/>
          </w:tcPr>
          <w:p w:rsidR="007E4FBD" w:rsidRPr="00D23F0E" w:rsidRDefault="009D00D0" w:rsidP="0059272E">
            <w:pPr>
              <w:widowControl w:val="0"/>
              <w:spacing w:after="0" w:line="240" w:lineRule="auto"/>
              <w:jc w:val="center"/>
              <w:rPr>
                <w:rFonts w:ascii="Times New Roman" w:eastAsia="Times New Roman" w:hAnsi="Times New Roman" w:cs="Times New Roman"/>
                <w:b/>
                <w:bCs/>
                <w:iCs/>
                <w:sz w:val="28"/>
                <w:szCs w:val="28"/>
              </w:rPr>
            </w:pPr>
            <w:r w:rsidRPr="00D23F0E">
              <w:rPr>
                <w:rFonts w:ascii="Times New Roman" w:eastAsia="Times New Roman" w:hAnsi="Times New Roman" w:cs="Times New Roman"/>
                <w:b/>
                <w:bCs/>
                <w:iCs/>
                <w:sz w:val="28"/>
                <w:szCs w:val="28"/>
              </w:rPr>
              <w:t>2020</w:t>
            </w:r>
          </w:p>
        </w:tc>
        <w:tc>
          <w:tcPr>
            <w:tcW w:w="2942" w:type="dxa"/>
          </w:tcPr>
          <w:p w:rsidR="007E4FBD" w:rsidRPr="00D23F0E" w:rsidRDefault="009D00D0" w:rsidP="0059272E">
            <w:pPr>
              <w:widowControl w:val="0"/>
              <w:spacing w:after="0" w:line="240" w:lineRule="auto"/>
              <w:jc w:val="center"/>
              <w:rPr>
                <w:rFonts w:ascii="Times New Roman" w:eastAsia="Times New Roman" w:hAnsi="Times New Roman" w:cs="Times New Roman"/>
                <w:b/>
                <w:bCs/>
                <w:iCs/>
                <w:sz w:val="28"/>
                <w:szCs w:val="28"/>
              </w:rPr>
            </w:pPr>
            <w:r w:rsidRPr="00D23F0E">
              <w:rPr>
                <w:rFonts w:ascii="Times New Roman" w:eastAsia="Times New Roman" w:hAnsi="Times New Roman" w:cs="Times New Roman"/>
                <w:b/>
                <w:bCs/>
                <w:iCs/>
                <w:sz w:val="28"/>
                <w:szCs w:val="28"/>
              </w:rPr>
              <w:t>2021</w:t>
            </w:r>
          </w:p>
        </w:tc>
      </w:tr>
      <w:tr w:rsidR="007E4FBD" w:rsidRPr="00D23F0E">
        <w:trPr>
          <w:jc w:val="center"/>
        </w:trPr>
        <w:tc>
          <w:tcPr>
            <w:tcW w:w="3652" w:type="dxa"/>
          </w:tcPr>
          <w:p w:rsidR="007E4FBD" w:rsidRPr="00D23F0E" w:rsidRDefault="009D00D0" w:rsidP="0059272E">
            <w:pPr>
              <w:widowControl w:val="0"/>
              <w:spacing w:after="0" w:line="240" w:lineRule="auto"/>
              <w:jc w:val="both"/>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общее число осужденных</w:t>
            </w:r>
          </w:p>
        </w:tc>
        <w:tc>
          <w:tcPr>
            <w:tcW w:w="2977" w:type="dxa"/>
          </w:tcPr>
          <w:p w:rsidR="007E4FBD" w:rsidRPr="00D23F0E" w:rsidRDefault="009D00D0" w:rsidP="0059272E">
            <w:pPr>
              <w:widowControl w:val="0"/>
              <w:spacing w:after="0" w:line="240" w:lineRule="auto"/>
              <w:jc w:val="center"/>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32020</w:t>
            </w:r>
          </w:p>
        </w:tc>
        <w:tc>
          <w:tcPr>
            <w:tcW w:w="2942" w:type="dxa"/>
          </w:tcPr>
          <w:p w:rsidR="007E4FBD" w:rsidRPr="00D23F0E" w:rsidRDefault="009D00D0" w:rsidP="0059272E">
            <w:pPr>
              <w:widowControl w:val="0"/>
              <w:spacing w:after="0" w:line="240" w:lineRule="auto"/>
              <w:jc w:val="center"/>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37617</w:t>
            </w:r>
          </w:p>
        </w:tc>
      </w:tr>
      <w:tr w:rsidR="007E4FBD" w:rsidRPr="00D23F0E">
        <w:trPr>
          <w:jc w:val="center"/>
        </w:trPr>
        <w:tc>
          <w:tcPr>
            <w:tcW w:w="3652" w:type="dxa"/>
          </w:tcPr>
          <w:p w:rsidR="007E4FBD" w:rsidRPr="00D23F0E" w:rsidRDefault="009D00D0" w:rsidP="0059272E">
            <w:pPr>
              <w:widowControl w:val="0"/>
              <w:spacing w:after="0" w:line="240" w:lineRule="auto"/>
              <w:jc w:val="both"/>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безработный</w:t>
            </w:r>
          </w:p>
        </w:tc>
        <w:tc>
          <w:tcPr>
            <w:tcW w:w="2977" w:type="dxa"/>
          </w:tcPr>
          <w:p w:rsidR="007E4FBD" w:rsidRPr="00D23F0E" w:rsidRDefault="009D00D0" w:rsidP="0059272E">
            <w:pPr>
              <w:widowControl w:val="0"/>
              <w:spacing w:after="0" w:line="240" w:lineRule="auto"/>
              <w:jc w:val="center"/>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5579</w:t>
            </w:r>
          </w:p>
        </w:tc>
        <w:tc>
          <w:tcPr>
            <w:tcW w:w="2942" w:type="dxa"/>
          </w:tcPr>
          <w:p w:rsidR="007E4FBD" w:rsidRPr="00D23F0E" w:rsidRDefault="009D00D0" w:rsidP="0059272E">
            <w:pPr>
              <w:widowControl w:val="0"/>
              <w:spacing w:after="0" w:line="240" w:lineRule="auto"/>
              <w:jc w:val="center"/>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4677</w:t>
            </w:r>
          </w:p>
        </w:tc>
      </w:tr>
      <w:tr w:rsidR="007E4FBD" w:rsidRPr="00D23F0E">
        <w:trPr>
          <w:jc w:val="center"/>
        </w:trPr>
        <w:tc>
          <w:tcPr>
            <w:tcW w:w="3652" w:type="dxa"/>
          </w:tcPr>
          <w:p w:rsidR="007E4FBD" w:rsidRPr="00D23F0E" w:rsidRDefault="009D00D0" w:rsidP="0059272E">
            <w:pPr>
              <w:widowControl w:val="0"/>
              <w:spacing w:after="0" w:line="240" w:lineRule="auto"/>
              <w:jc w:val="both"/>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имеет место работы</w:t>
            </w:r>
          </w:p>
        </w:tc>
        <w:tc>
          <w:tcPr>
            <w:tcW w:w="2977" w:type="dxa"/>
          </w:tcPr>
          <w:p w:rsidR="007E4FBD" w:rsidRPr="00D23F0E" w:rsidRDefault="009D00D0" w:rsidP="0059272E">
            <w:pPr>
              <w:widowControl w:val="0"/>
              <w:spacing w:after="0" w:line="240" w:lineRule="auto"/>
              <w:jc w:val="center"/>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25024</w:t>
            </w:r>
          </w:p>
        </w:tc>
        <w:tc>
          <w:tcPr>
            <w:tcW w:w="2942" w:type="dxa"/>
          </w:tcPr>
          <w:p w:rsidR="007E4FBD" w:rsidRPr="00D23F0E" w:rsidRDefault="009D00D0" w:rsidP="0059272E">
            <w:pPr>
              <w:widowControl w:val="0"/>
              <w:spacing w:after="0" w:line="240" w:lineRule="auto"/>
              <w:jc w:val="center"/>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30660</w:t>
            </w:r>
          </w:p>
        </w:tc>
      </w:tr>
      <w:tr w:rsidR="007E4FBD" w:rsidRPr="00D23F0E">
        <w:trPr>
          <w:jc w:val="center"/>
        </w:trPr>
        <w:tc>
          <w:tcPr>
            <w:tcW w:w="3652" w:type="dxa"/>
          </w:tcPr>
          <w:p w:rsidR="007E4FBD" w:rsidRPr="00D23F0E" w:rsidRDefault="009D00D0" w:rsidP="0059272E">
            <w:pPr>
              <w:widowControl w:val="0"/>
              <w:spacing w:after="0" w:line="240" w:lineRule="auto"/>
              <w:jc w:val="both"/>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пенсионеры</w:t>
            </w:r>
          </w:p>
        </w:tc>
        <w:tc>
          <w:tcPr>
            <w:tcW w:w="2977" w:type="dxa"/>
          </w:tcPr>
          <w:p w:rsidR="007E4FBD" w:rsidRPr="00D23F0E" w:rsidRDefault="009D00D0" w:rsidP="0059272E">
            <w:pPr>
              <w:widowControl w:val="0"/>
              <w:spacing w:after="0" w:line="240" w:lineRule="auto"/>
              <w:jc w:val="center"/>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358</w:t>
            </w:r>
          </w:p>
        </w:tc>
        <w:tc>
          <w:tcPr>
            <w:tcW w:w="2942" w:type="dxa"/>
          </w:tcPr>
          <w:p w:rsidR="007E4FBD" w:rsidRPr="00D23F0E" w:rsidRDefault="009D00D0" w:rsidP="0059272E">
            <w:pPr>
              <w:widowControl w:val="0"/>
              <w:spacing w:after="0" w:line="240" w:lineRule="auto"/>
              <w:jc w:val="center"/>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399</w:t>
            </w:r>
          </w:p>
        </w:tc>
      </w:tr>
      <w:tr w:rsidR="007E4FBD" w:rsidRPr="00D23F0E">
        <w:trPr>
          <w:jc w:val="center"/>
        </w:trPr>
        <w:tc>
          <w:tcPr>
            <w:tcW w:w="3652" w:type="dxa"/>
          </w:tcPr>
          <w:p w:rsidR="007E4FBD" w:rsidRPr="00D23F0E" w:rsidRDefault="009D00D0" w:rsidP="0059272E">
            <w:pPr>
              <w:widowControl w:val="0"/>
              <w:spacing w:after="0" w:line="240" w:lineRule="auto"/>
              <w:jc w:val="both"/>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иные (учащиеся, декрет по уходу за ребенком и т.д.)</w:t>
            </w:r>
          </w:p>
        </w:tc>
        <w:tc>
          <w:tcPr>
            <w:tcW w:w="2977" w:type="dxa"/>
          </w:tcPr>
          <w:p w:rsidR="007E4FBD" w:rsidRPr="00D23F0E" w:rsidRDefault="009D00D0" w:rsidP="0059272E">
            <w:pPr>
              <w:widowControl w:val="0"/>
              <w:spacing w:after="0" w:line="240" w:lineRule="auto"/>
              <w:jc w:val="center"/>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1417</w:t>
            </w:r>
          </w:p>
        </w:tc>
        <w:tc>
          <w:tcPr>
            <w:tcW w:w="2942" w:type="dxa"/>
          </w:tcPr>
          <w:p w:rsidR="007E4FBD" w:rsidRPr="00D23F0E" w:rsidRDefault="009D00D0" w:rsidP="0059272E">
            <w:pPr>
              <w:widowControl w:val="0"/>
              <w:spacing w:after="0" w:line="240" w:lineRule="auto"/>
              <w:jc w:val="center"/>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2280</w:t>
            </w:r>
          </w:p>
        </w:tc>
      </w:tr>
    </w:tbl>
    <w:p w:rsidR="007E4FBD" w:rsidRPr="00D23F0E" w:rsidRDefault="007E4FBD" w:rsidP="0059272E">
      <w:pPr>
        <w:widowControl w:val="0"/>
        <w:spacing w:after="0" w:line="240" w:lineRule="auto"/>
        <w:ind w:firstLine="708"/>
        <w:jc w:val="both"/>
        <w:rPr>
          <w:rFonts w:ascii="Times New Roman" w:eastAsia="Times New Roman" w:hAnsi="Times New Roman" w:cs="Times New Roman"/>
          <w:bCs/>
          <w:iCs/>
          <w:sz w:val="28"/>
          <w:szCs w:val="28"/>
        </w:rPr>
      </w:pPr>
    </w:p>
    <w:p w:rsidR="007E4FBD" w:rsidRPr="00D23F0E" w:rsidRDefault="009D00D0" w:rsidP="002B0690">
      <w:pPr>
        <w:widowControl w:val="0"/>
        <w:spacing w:after="0" w:line="240" w:lineRule="auto"/>
        <w:ind w:firstLine="708"/>
        <w:jc w:val="both"/>
        <w:rPr>
          <w:rFonts w:ascii="Times New Roman" w:eastAsia="Times New Roman" w:hAnsi="Times New Roman" w:cs="Times New Roman"/>
          <w:bCs/>
          <w:iCs/>
          <w:sz w:val="28"/>
          <w:szCs w:val="28"/>
        </w:rPr>
      </w:pPr>
      <w:r w:rsidRPr="00877830">
        <w:rPr>
          <w:rFonts w:ascii="Times New Roman" w:eastAsia="Times New Roman" w:hAnsi="Times New Roman" w:cs="Times New Roman"/>
          <w:bCs/>
          <w:iCs/>
          <w:sz w:val="28"/>
          <w:szCs w:val="28"/>
        </w:rPr>
        <w:t>Анализ</w:t>
      </w:r>
      <w:r w:rsidR="00877830" w:rsidRPr="00877830">
        <w:rPr>
          <w:rFonts w:ascii="Times New Roman" w:eastAsia="Times New Roman" w:hAnsi="Times New Roman" w:cs="Times New Roman"/>
          <w:bCs/>
          <w:iCs/>
          <w:sz w:val="28"/>
          <w:szCs w:val="28"/>
        </w:rPr>
        <w:t xml:space="preserve"> </w:t>
      </w:r>
      <w:r w:rsidRPr="00877830">
        <w:rPr>
          <w:rFonts w:ascii="Times New Roman" w:eastAsia="Times New Roman" w:hAnsi="Times New Roman" w:cs="Times New Roman"/>
          <w:bCs/>
          <w:iCs/>
          <w:sz w:val="28"/>
          <w:szCs w:val="28"/>
        </w:rPr>
        <w:t>указанны</w:t>
      </w:r>
      <w:r w:rsidR="008A6797" w:rsidRPr="00877830">
        <w:rPr>
          <w:rFonts w:ascii="Times New Roman" w:eastAsia="Times New Roman" w:hAnsi="Times New Roman" w:cs="Times New Roman"/>
          <w:bCs/>
          <w:iCs/>
          <w:sz w:val="28"/>
          <w:szCs w:val="28"/>
        </w:rPr>
        <w:t>х</w:t>
      </w:r>
      <w:r w:rsidR="00877830" w:rsidRPr="00877830">
        <w:rPr>
          <w:rFonts w:ascii="Times New Roman" w:eastAsia="Times New Roman" w:hAnsi="Times New Roman" w:cs="Times New Roman"/>
          <w:bCs/>
          <w:iCs/>
          <w:sz w:val="28"/>
          <w:szCs w:val="28"/>
        </w:rPr>
        <w:t xml:space="preserve"> </w:t>
      </w:r>
      <w:r w:rsidRPr="00877830">
        <w:rPr>
          <w:rFonts w:ascii="Times New Roman" w:eastAsia="Times New Roman" w:hAnsi="Times New Roman" w:cs="Times New Roman"/>
          <w:bCs/>
          <w:iCs/>
          <w:sz w:val="28"/>
          <w:szCs w:val="28"/>
        </w:rPr>
        <w:t>данны</w:t>
      </w:r>
      <w:r w:rsidR="008A6797" w:rsidRPr="00877830">
        <w:rPr>
          <w:rFonts w:ascii="Times New Roman" w:eastAsia="Times New Roman" w:hAnsi="Times New Roman" w:cs="Times New Roman"/>
          <w:bCs/>
          <w:iCs/>
          <w:sz w:val="28"/>
          <w:szCs w:val="28"/>
        </w:rPr>
        <w:t>х свидетельствует</w:t>
      </w:r>
      <w:r w:rsidRPr="00877830">
        <w:rPr>
          <w:rFonts w:ascii="Times New Roman" w:eastAsia="Times New Roman" w:hAnsi="Times New Roman" w:cs="Times New Roman"/>
          <w:bCs/>
          <w:iCs/>
          <w:sz w:val="28"/>
          <w:szCs w:val="28"/>
        </w:rPr>
        <w:t>,</w:t>
      </w:r>
      <w:r w:rsidRPr="00D23F0E">
        <w:rPr>
          <w:rFonts w:ascii="Times New Roman" w:eastAsia="Times New Roman" w:hAnsi="Times New Roman" w:cs="Times New Roman"/>
          <w:bCs/>
          <w:iCs/>
          <w:sz w:val="28"/>
          <w:szCs w:val="28"/>
        </w:rPr>
        <w:t xml:space="preserve"> что за 2020-2021 гг. из общей численности осужденных к ограничению свободы, нуждающихся в социально-правовой помощи, 80 % трудоустроены, и лишь незначительная доля осужденных (в 2020 </w:t>
      </w:r>
      <w:r w:rsidRPr="00877830">
        <w:rPr>
          <w:rFonts w:ascii="Times New Roman" w:eastAsia="Times New Roman" w:hAnsi="Times New Roman" w:cs="Times New Roman"/>
          <w:bCs/>
          <w:iCs/>
          <w:sz w:val="28"/>
          <w:szCs w:val="28"/>
        </w:rPr>
        <w:t>г</w:t>
      </w:r>
      <w:r w:rsidR="008A6797" w:rsidRPr="00877830">
        <w:rPr>
          <w:rFonts w:ascii="Times New Roman" w:eastAsia="Times New Roman" w:hAnsi="Times New Roman" w:cs="Times New Roman"/>
          <w:bCs/>
          <w:iCs/>
          <w:sz w:val="28"/>
          <w:szCs w:val="28"/>
        </w:rPr>
        <w:t xml:space="preserve">. </w:t>
      </w:r>
      <w:r w:rsidRPr="00877830">
        <w:rPr>
          <w:rFonts w:ascii="Times New Roman" w:eastAsia="Times New Roman" w:hAnsi="Times New Roman" w:cs="Times New Roman"/>
          <w:bCs/>
          <w:iCs/>
          <w:sz w:val="28"/>
          <w:szCs w:val="28"/>
        </w:rPr>
        <w:t>– 17%, в 2021 г</w:t>
      </w:r>
      <w:r w:rsidR="008A6797" w:rsidRPr="00877830">
        <w:rPr>
          <w:rFonts w:ascii="Times New Roman" w:eastAsia="Times New Roman" w:hAnsi="Times New Roman" w:cs="Times New Roman"/>
          <w:bCs/>
          <w:iCs/>
          <w:sz w:val="28"/>
          <w:szCs w:val="28"/>
        </w:rPr>
        <w:t>.</w:t>
      </w:r>
      <w:r w:rsidRPr="00877830">
        <w:rPr>
          <w:rFonts w:ascii="Times New Roman" w:eastAsia="Times New Roman" w:hAnsi="Times New Roman" w:cs="Times New Roman"/>
          <w:bCs/>
          <w:iCs/>
          <w:sz w:val="28"/>
          <w:szCs w:val="28"/>
        </w:rPr>
        <w:t xml:space="preserve"> – 12</w:t>
      </w:r>
      <w:r w:rsidRPr="00D23F0E">
        <w:rPr>
          <w:rFonts w:ascii="Times New Roman" w:eastAsia="Times New Roman" w:hAnsi="Times New Roman" w:cs="Times New Roman"/>
          <w:bCs/>
          <w:iCs/>
          <w:sz w:val="28"/>
          <w:szCs w:val="28"/>
        </w:rPr>
        <w:t xml:space="preserve"> %) не имели постоянного места работы.</w:t>
      </w:r>
    </w:p>
    <w:p w:rsidR="007E4FBD" w:rsidRPr="00D23F0E" w:rsidRDefault="009D00D0" w:rsidP="002B0690">
      <w:pPr>
        <w:widowControl w:val="0"/>
        <w:spacing w:after="0" w:line="240" w:lineRule="auto"/>
        <w:ind w:firstLine="708"/>
        <w:jc w:val="both"/>
        <w:rPr>
          <w:rFonts w:ascii="Times New Roman" w:eastAsia="Times New Roman" w:hAnsi="Times New Roman" w:cs="Times New Roman"/>
          <w:bCs/>
          <w:i/>
          <w:iCs/>
          <w:sz w:val="28"/>
          <w:szCs w:val="28"/>
        </w:rPr>
      </w:pPr>
      <w:r w:rsidRPr="00D23F0E">
        <w:rPr>
          <w:rFonts w:ascii="Times New Roman" w:eastAsia="Times New Roman" w:hAnsi="Times New Roman" w:cs="Times New Roman"/>
          <w:bCs/>
          <w:i/>
          <w:iCs/>
          <w:sz w:val="28"/>
          <w:szCs w:val="28"/>
        </w:rPr>
        <w:t xml:space="preserve">Состояние здоровья осужденных к ограничению свободы </w:t>
      </w:r>
    </w:p>
    <w:p w:rsidR="007E4FBD" w:rsidRPr="00D23F0E" w:rsidRDefault="009D00D0" w:rsidP="002B0690">
      <w:pPr>
        <w:widowControl w:val="0"/>
        <w:spacing w:after="0" w:line="240" w:lineRule="auto"/>
        <w:ind w:firstLine="708"/>
        <w:jc w:val="both"/>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 xml:space="preserve">Физическое положение осужденных учитывается с точки зрения наличия у них болезней или дефектов. Помимо физиологического состояния, к здоровью относится психологическое и социальное благополучие человека. Указанный фактор способствует выявлению алкогольной или наркотической зависимостей, психологических, психиатрических, инфекционных заболеваний. </w:t>
      </w:r>
    </w:p>
    <w:p w:rsidR="007E4FBD" w:rsidRPr="0000026F" w:rsidRDefault="009D00D0" w:rsidP="002B0690">
      <w:pPr>
        <w:widowControl w:val="0"/>
        <w:spacing w:after="0" w:line="240" w:lineRule="auto"/>
        <w:ind w:firstLine="708"/>
        <w:jc w:val="both"/>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 xml:space="preserve">К одним из </w:t>
      </w:r>
      <w:r w:rsidR="007817DB">
        <w:rPr>
          <w:rFonts w:ascii="Times New Roman" w:eastAsia="Times New Roman" w:hAnsi="Times New Roman" w:cs="Times New Roman"/>
          <w:bCs/>
          <w:iCs/>
          <w:sz w:val="28"/>
          <w:szCs w:val="28"/>
        </w:rPr>
        <w:t>положений</w:t>
      </w:r>
      <w:r w:rsidRPr="00D23F0E">
        <w:rPr>
          <w:rFonts w:ascii="Times New Roman" w:eastAsia="Times New Roman" w:hAnsi="Times New Roman" w:cs="Times New Roman"/>
          <w:bCs/>
          <w:iCs/>
          <w:sz w:val="28"/>
          <w:szCs w:val="28"/>
        </w:rPr>
        <w:t xml:space="preserve">, подлежащих доказыванию в уголовном процессе, относится </w:t>
      </w:r>
      <w:r w:rsidR="00737275" w:rsidRPr="007817DB">
        <w:rPr>
          <w:rFonts w:ascii="Times New Roman" w:eastAsia="Times New Roman" w:hAnsi="Times New Roman" w:cs="Times New Roman"/>
          <w:bCs/>
          <w:iCs/>
          <w:sz w:val="28"/>
          <w:szCs w:val="28"/>
        </w:rPr>
        <w:t>установление всех обстоятельств</w:t>
      </w:r>
      <w:r w:rsidR="00D25A1B" w:rsidRPr="007817DB">
        <w:rPr>
          <w:rFonts w:ascii="Times New Roman" w:eastAsia="Times New Roman" w:hAnsi="Times New Roman" w:cs="Times New Roman"/>
          <w:bCs/>
          <w:iCs/>
          <w:sz w:val="28"/>
          <w:szCs w:val="28"/>
        </w:rPr>
        <w:t>, характеризующих</w:t>
      </w:r>
      <w:r w:rsidR="00877830">
        <w:rPr>
          <w:rFonts w:ascii="Times New Roman" w:eastAsia="Times New Roman" w:hAnsi="Times New Roman" w:cs="Times New Roman"/>
          <w:bCs/>
          <w:iCs/>
          <w:color w:val="00B050"/>
          <w:sz w:val="28"/>
          <w:szCs w:val="28"/>
        </w:rPr>
        <w:t xml:space="preserve"> </w:t>
      </w:r>
      <w:r w:rsidRPr="00D23F0E">
        <w:rPr>
          <w:rFonts w:ascii="Times New Roman" w:eastAsia="Times New Roman" w:hAnsi="Times New Roman" w:cs="Times New Roman"/>
          <w:bCs/>
          <w:iCs/>
          <w:sz w:val="28"/>
          <w:szCs w:val="28"/>
        </w:rPr>
        <w:t xml:space="preserve">личность подсудимого. В ходе досудебного расследования органы, осуществляющие уголовное преследование, устанавливают с помощью официальных запросов в соответствующие учреждения, состоит ли обвиняемое лицо на учете наркологического или психиатрического диспансера. Необходимо заметить, что «совершение уголовного правонарушения в состоянии алкогольного, наркотического или токсикоманического опьянения» [70] </w:t>
      </w:r>
      <w:r w:rsidRPr="0000026F">
        <w:rPr>
          <w:rFonts w:ascii="Times New Roman" w:eastAsia="Times New Roman" w:hAnsi="Times New Roman" w:cs="Times New Roman"/>
          <w:bCs/>
          <w:iCs/>
          <w:sz w:val="28"/>
          <w:szCs w:val="28"/>
        </w:rPr>
        <w:t>явля</w:t>
      </w:r>
      <w:r w:rsidR="00D25A1B" w:rsidRPr="0000026F">
        <w:rPr>
          <w:rFonts w:ascii="Times New Roman" w:eastAsia="Times New Roman" w:hAnsi="Times New Roman" w:cs="Times New Roman"/>
          <w:bCs/>
          <w:iCs/>
          <w:sz w:val="28"/>
          <w:szCs w:val="28"/>
        </w:rPr>
        <w:t>е</w:t>
      </w:r>
      <w:r w:rsidRPr="0000026F">
        <w:rPr>
          <w:rFonts w:ascii="Times New Roman" w:eastAsia="Times New Roman" w:hAnsi="Times New Roman" w:cs="Times New Roman"/>
          <w:bCs/>
          <w:iCs/>
          <w:sz w:val="28"/>
          <w:szCs w:val="28"/>
        </w:rPr>
        <w:t xml:space="preserve">тся отягчающим </w:t>
      </w:r>
      <w:r w:rsidRPr="0000026F">
        <w:rPr>
          <w:rFonts w:ascii="Times New Roman" w:eastAsia="Times New Roman" w:hAnsi="Times New Roman" w:cs="Times New Roman"/>
          <w:bCs/>
          <w:iCs/>
          <w:sz w:val="28"/>
          <w:szCs w:val="28"/>
        </w:rPr>
        <w:lastRenderedPageBreak/>
        <w:t>уголовную ответственность или наказание обстоятельством, котор</w:t>
      </w:r>
      <w:r w:rsidR="00D25A1B" w:rsidRPr="0000026F">
        <w:rPr>
          <w:rFonts w:ascii="Times New Roman" w:eastAsia="Times New Roman" w:hAnsi="Times New Roman" w:cs="Times New Roman"/>
          <w:bCs/>
          <w:iCs/>
          <w:sz w:val="28"/>
          <w:szCs w:val="28"/>
        </w:rPr>
        <w:t>о</w:t>
      </w:r>
      <w:r w:rsidRPr="0000026F">
        <w:rPr>
          <w:rFonts w:ascii="Times New Roman" w:eastAsia="Times New Roman" w:hAnsi="Times New Roman" w:cs="Times New Roman"/>
          <w:bCs/>
          <w:iCs/>
          <w:sz w:val="28"/>
          <w:szCs w:val="28"/>
        </w:rPr>
        <w:t>е</w:t>
      </w:r>
      <w:r w:rsidR="00A37B43">
        <w:rPr>
          <w:rFonts w:ascii="Times New Roman" w:eastAsia="Times New Roman" w:hAnsi="Times New Roman" w:cs="Times New Roman"/>
          <w:bCs/>
          <w:iCs/>
          <w:sz w:val="28"/>
          <w:szCs w:val="28"/>
        </w:rPr>
        <w:t xml:space="preserve"> </w:t>
      </w:r>
      <w:r w:rsidRPr="0000026F">
        <w:rPr>
          <w:rFonts w:ascii="Times New Roman" w:eastAsia="Times New Roman" w:hAnsi="Times New Roman" w:cs="Times New Roman"/>
          <w:bCs/>
          <w:iCs/>
          <w:sz w:val="28"/>
          <w:szCs w:val="28"/>
        </w:rPr>
        <w:t>указыва</w:t>
      </w:r>
      <w:r w:rsidR="00D25A1B" w:rsidRPr="0000026F">
        <w:rPr>
          <w:rFonts w:ascii="Times New Roman" w:eastAsia="Times New Roman" w:hAnsi="Times New Roman" w:cs="Times New Roman"/>
          <w:bCs/>
          <w:iCs/>
          <w:sz w:val="28"/>
          <w:szCs w:val="28"/>
        </w:rPr>
        <w:t>е</w:t>
      </w:r>
      <w:r w:rsidRPr="0000026F">
        <w:rPr>
          <w:rFonts w:ascii="Times New Roman" w:eastAsia="Times New Roman" w:hAnsi="Times New Roman" w:cs="Times New Roman"/>
          <w:bCs/>
          <w:iCs/>
          <w:sz w:val="28"/>
          <w:szCs w:val="28"/>
        </w:rPr>
        <w:t>тся в описательно-мотивировочной части обвинительного приговора суда.</w:t>
      </w:r>
    </w:p>
    <w:p w:rsidR="007E4FBD" w:rsidRPr="0000026F" w:rsidRDefault="009D00D0" w:rsidP="002B0690">
      <w:pPr>
        <w:widowControl w:val="0"/>
        <w:spacing w:after="0" w:line="240" w:lineRule="auto"/>
        <w:ind w:firstLine="708"/>
        <w:jc w:val="both"/>
        <w:rPr>
          <w:rFonts w:ascii="Times New Roman" w:eastAsia="Times New Roman" w:hAnsi="Times New Roman" w:cs="Times New Roman"/>
          <w:bCs/>
          <w:iCs/>
          <w:sz w:val="28"/>
          <w:szCs w:val="28"/>
        </w:rPr>
      </w:pPr>
      <w:r w:rsidRPr="0000026F">
        <w:rPr>
          <w:rFonts w:ascii="Times New Roman" w:eastAsia="Times New Roman" w:hAnsi="Times New Roman" w:cs="Times New Roman"/>
          <w:bCs/>
          <w:iCs/>
          <w:sz w:val="28"/>
          <w:szCs w:val="28"/>
        </w:rPr>
        <w:t>Так, сотрудник службы пробации при постановке на учет осужденного на основании приговора суда устанавливает некоторые аспекты физиологического положения осужденного. Наличие остальных заболеваний становится известным в процессе ознакомительной беседы с подучетным лицом. Любые сведения касательно заболеваний осужденного к ограничению свободы носит конфиденциальный характер.</w:t>
      </w:r>
    </w:p>
    <w:p w:rsidR="00D25A1B" w:rsidRPr="00D23F0E" w:rsidRDefault="00D25A1B" w:rsidP="00D25A1B">
      <w:pPr>
        <w:widowControl w:val="0"/>
        <w:spacing w:after="0" w:line="240" w:lineRule="auto"/>
        <w:ind w:firstLine="708"/>
        <w:jc w:val="both"/>
        <w:rPr>
          <w:rFonts w:ascii="Times New Roman" w:eastAsia="Times New Roman" w:hAnsi="Times New Roman" w:cs="Times New Roman"/>
          <w:sz w:val="28"/>
          <w:szCs w:val="28"/>
        </w:rPr>
      </w:pPr>
      <w:r w:rsidRPr="0000026F">
        <w:rPr>
          <w:rFonts w:ascii="Times New Roman" w:eastAsia="Times New Roman" w:hAnsi="Times New Roman" w:cs="Times New Roman"/>
          <w:sz w:val="28"/>
          <w:szCs w:val="28"/>
        </w:rPr>
        <w:t xml:space="preserve">Согласно </w:t>
      </w:r>
      <w:r w:rsidRPr="0000026F">
        <w:rPr>
          <w:rFonts w:ascii="Times New Roman" w:eastAsia="Times New Roman" w:hAnsi="Times New Roman" w:cs="Times New Roman"/>
          <w:iCs/>
          <w:sz w:val="28"/>
          <w:szCs w:val="28"/>
        </w:rPr>
        <w:t xml:space="preserve">статистическим сведениям Комитета УИС МВД РК (см. </w:t>
      </w:r>
      <w:r w:rsidRPr="0000026F">
        <w:rPr>
          <w:rFonts w:ascii="Times New Roman" w:eastAsia="Times New Roman" w:hAnsi="Times New Roman" w:cs="Times New Roman"/>
          <w:sz w:val="28"/>
          <w:szCs w:val="28"/>
        </w:rPr>
        <w:t>рис.4</w:t>
      </w:r>
      <w:r>
        <w:rPr>
          <w:rFonts w:ascii="Times New Roman" w:eastAsia="Times New Roman" w:hAnsi="Times New Roman" w:cs="Times New Roman"/>
          <w:sz w:val="28"/>
          <w:szCs w:val="28"/>
        </w:rPr>
        <w:t>)</w:t>
      </w:r>
      <w:r w:rsidRPr="00D23F0E">
        <w:rPr>
          <w:rFonts w:ascii="Times New Roman" w:eastAsia="Times New Roman" w:hAnsi="Times New Roman" w:cs="Times New Roman"/>
          <w:sz w:val="28"/>
          <w:szCs w:val="28"/>
        </w:rPr>
        <w:t xml:space="preserve"> ряд осужденных к ограничению свободы имеют разного рода заболевания, зависимости и пристрастия. Служба пробации направляет их на лечение и контролирует обязательное получение медицинской помощи в случае, если приговором суда устанавливается принудительное лечение.</w:t>
      </w:r>
    </w:p>
    <w:p w:rsidR="007E4FBD" w:rsidRPr="00E56538" w:rsidRDefault="007E4FBD" w:rsidP="0059272E">
      <w:pPr>
        <w:widowControl w:val="0"/>
        <w:spacing w:after="0" w:line="240" w:lineRule="auto"/>
        <w:ind w:firstLine="708"/>
        <w:jc w:val="both"/>
        <w:rPr>
          <w:rFonts w:ascii="Times New Roman" w:eastAsia="Times New Roman" w:hAnsi="Times New Roman" w:cs="Times New Roman"/>
          <w:bCs/>
          <w:iCs/>
          <w:sz w:val="20"/>
          <w:szCs w:val="20"/>
        </w:rPr>
      </w:pPr>
    </w:p>
    <w:p w:rsidR="007E4FBD" w:rsidRPr="00D23F0E" w:rsidRDefault="009D00D0" w:rsidP="0059272E">
      <w:pPr>
        <w:widowControl w:val="0"/>
        <w:spacing w:after="0" w:line="240" w:lineRule="auto"/>
        <w:jc w:val="center"/>
        <w:rPr>
          <w:rFonts w:ascii="Times New Roman" w:eastAsia="Times New Roman" w:hAnsi="Times New Roman" w:cs="Times New Roman"/>
          <w:bCs/>
          <w:iCs/>
          <w:sz w:val="28"/>
          <w:szCs w:val="28"/>
        </w:rPr>
      </w:pPr>
      <w:r w:rsidRPr="00D23F0E">
        <w:rPr>
          <w:rFonts w:ascii="Times New Roman" w:eastAsia="Times New Roman" w:hAnsi="Times New Roman" w:cs="Times New Roman"/>
          <w:bCs/>
          <w:iCs/>
          <w:noProof/>
          <w:sz w:val="28"/>
          <w:szCs w:val="28"/>
        </w:rPr>
        <w:drawing>
          <wp:inline distT="0" distB="0" distL="0" distR="0">
            <wp:extent cx="4600246" cy="2506717"/>
            <wp:effectExtent l="0" t="0" r="10160" b="8255"/>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F3798" w:rsidRPr="00E56538" w:rsidRDefault="008F3798" w:rsidP="008F3798">
      <w:pPr>
        <w:widowControl w:val="0"/>
        <w:spacing w:after="0" w:line="240" w:lineRule="auto"/>
        <w:ind w:firstLine="708"/>
        <w:jc w:val="both"/>
        <w:rPr>
          <w:rFonts w:ascii="Times New Roman" w:eastAsia="Times New Roman" w:hAnsi="Times New Roman" w:cs="Times New Roman"/>
          <w:bCs/>
          <w:sz w:val="20"/>
          <w:szCs w:val="20"/>
        </w:rPr>
      </w:pPr>
    </w:p>
    <w:p w:rsidR="008F3798" w:rsidRPr="0000026F" w:rsidRDefault="008F3798" w:rsidP="008F3798">
      <w:pPr>
        <w:widowControl w:val="0"/>
        <w:spacing w:after="0" w:line="240" w:lineRule="auto"/>
        <w:jc w:val="center"/>
        <w:rPr>
          <w:rFonts w:ascii="Times New Roman" w:eastAsia="Times New Roman" w:hAnsi="Times New Roman" w:cs="Times New Roman"/>
          <w:bCs/>
          <w:sz w:val="28"/>
          <w:szCs w:val="28"/>
        </w:rPr>
      </w:pPr>
      <w:r w:rsidRPr="0000026F">
        <w:rPr>
          <w:rFonts w:ascii="Times New Roman" w:eastAsia="Times New Roman" w:hAnsi="Times New Roman" w:cs="Times New Roman"/>
          <w:bCs/>
          <w:sz w:val="28"/>
          <w:szCs w:val="28"/>
        </w:rPr>
        <w:t xml:space="preserve">Рисунок 4 </w:t>
      </w:r>
      <w:r w:rsidR="00E56538" w:rsidRPr="0000026F">
        <w:rPr>
          <w:rFonts w:ascii="Times New Roman" w:eastAsia="Times New Roman" w:hAnsi="Times New Roman" w:cs="Times New Roman"/>
          <w:bCs/>
          <w:sz w:val="28"/>
          <w:szCs w:val="28"/>
        </w:rPr>
        <w:t xml:space="preserve">–Данные о состоянии здоровья </w:t>
      </w:r>
      <w:r w:rsidRPr="0000026F">
        <w:rPr>
          <w:rFonts w:ascii="Times New Roman" w:eastAsia="Times New Roman" w:hAnsi="Times New Roman" w:cs="Times New Roman"/>
          <w:bCs/>
          <w:sz w:val="28"/>
          <w:szCs w:val="28"/>
        </w:rPr>
        <w:t xml:space="preserve">осужденных к ограничению свободы, состоящих на учете служб пробации </w:t>
      </w:r>
      <w:r w:rsidR="00E56538" w:rsidRPr="0000026F">
        <w:rPr>
          <w:rFonts w:ascii="Times New Roman" w:eastAsia="Times New Roman" w:hAnsi="Times New Roman" w:cs="Times New Roman"/>
          <w:bCs/>
          <w:sz w:val="28"/>
          <w:szCs w:val="28"/>
        </w:rPr>
        <w:t>Республике Казахстан</w:t>
      </w:r>
      <w:r w:rsidR="00A37B43">
        <w:rPr>
          <w:rFonts w:ascii="Times New Roman" w:eastAsia="Times New Roman" w:hAnsi="Times New Roman" w:cs="Times New Roman"/>
          <w:bCs/>
          <w:sz w:val="28"/>
          <w:szCs w:val="28"/>
        </w:rPr>
        <w:t xml:space="preserve"> </w:t>
      </w:r>
      <w:r w:rsidRPr="0000026F">
        <w:rPr>
          <w:rFonts w:ascii="Times New Roman" w:eastAsia="Times New Roman" w:hAnsi="Times New Roman" w:cs="Times New Roman"/>
          <w:bCs/>
          <w:sz w:val="28"/>
          <w:szCs w:val="28"/>
        </w:rPr>
        <w:t xml:space="preserve">в 2020-2021 гг. </w:t>
      </w:r>
    </w:p>
    <w:p w:rsidR="007E4FBD" w:rsidRPr="0000026F" w:rsidRDefault="007E4FBD" w:rsidP="002B0690">
      <w:pPr>
        <w:widowControl w:val="0"/>
        <w:spacing w:after="0" w:line="240" w:lineRule="auto"/>
        <w:ind w:firstLine="708"/>
        <w:jc w:val="both"/>
        <w:rPr>
          <w:rFonts w:ascii="Times New Roman" w:eastAsia="Times New Roman" w:hAnsi="Times New Roman" w:cs="Times New Roman"/>
          <w:bCs/>
          <w:iCs/>
          <w:sz w:val="28"/>
          <w:szCs w:val="28"/>
        </w:rPr>
      </w:pPr>
    </w:p>
    <w:p w:rsidR="007E4FBD" w:rsidRPr="00D23F0E" w:rsidRDefault="009D00D0" w:rsidP="002B0690">
      <w:pPr>
        <w:widowControl w:val="0"/>
        <w:tabs>
          <w:tab w:val="left" w:pos="0"/>
        </w:tabs>
        <w:spacing w:after="0" w:line="240" w:lineRule="auto"/>
        <w:ind w:firstLine="708"/>
        <w:contextualSpacing/>
        <w:jc w:val="both"/>
        <w:rPr>
          <w:rFonts w:ascii="Times New Roman" w:hAnsi="Times New Roman" w:cs="Times New Roman"/>
          <w:sz w:val="28"/>
          <w:szCs w:val="28"/>
        </w:rPr>
      </w:pPr>
      <w:r w:rsidRPr="0000026F">
        <w:rPr>
          <w:rFonts w:ascii="Times New Roman" w:hAnsi="Times New Roman" w:cs="Times New Roman"/>
          <w:sz w:val="28"/>
          <w:szCs w:val="28"/>
        </w:rPr>
        <w:t xml:space="preserve">Резюмируя вышеизложенное, </w:t>
      </w:r>
      <w:r w:rsidR="008F3798" w:rsidRPr="0000026F">
        <w:rPr>
          <w:rFonts w:ascii="Times New Roman" w:hAnsi="Times New Roman" w:cs="Times New Roman"/>
          <w:sz w:val="28"/>
          <w:szCs w:val="28"/>
        </w:rPr>
        <w:t xml:space="preserve">приходим к </w:t>
      </w:r>
      <w:r w:rsidRPr="0000026F">
        <w:rPr>
          <w:rFonts w:ascii="Times New Roman" w:hAnsi="Times New Roman" w:cs="Times New Roman"/>
          <w:sz w:val="28"/>
          <w:szCs w:val="28"/>
        </w:rPr>
        <w:t>вывод</w:t>
      </w:r>
      <w:r w:rsidR="008F3798" w:rsidRPr="0000026F">
        <w:rPr>
          <w:rFonts w:ascii="Times New Roman" w:hAnsi="Times New Roman" w:cs="Times New Roman"/>
          <w:sz w:val="28"/>
          <w:szCs w:val="28"/>
        </w:rPr>
        <w:t>у</w:t>
      </w:r>
      <w:r w:rsidRPr="0000026F">
        <w:rPr>
          <w:rFonts w:ascii="Times New Roman" w:hAnsi="Times New Roman" w:cs="Times New Roman"/>
          <w:sz w:val="28"/>
          <w:szCs w:val="28"/>
        </w:rPr>
        <w:t>, что социальная характеристика осужденного к ограничению свободы – это неотъемлемая часть изучения личности осужденного в целом, которая способствует установлению оценки рисков совершения новых уголовных правонарушений, разработк</w:t>
      </w:r>
      <w:r w:rsidR="008F3798" w:rsidRPr="0000026F">
        <w:rPr>
          <w:rFonts w:ascii="Times New Roman" w:hAnsi="Times New Roman" w:cs="Times New Roman"/>
          <w:sz w:val="28"/>
          <w:szCs w:val="28"/>
        </w:rPr>
        <w:t>е</w:t>
      </w:r>
      <w:r w:rsidRPr="0000026F">
        <w:rPr>
          <w:rFonts w:ascii="Times New Roman" w:hAnsi="Times New Roman" w:cs="Times New Roman"/>
          <w:sz w:val="28"/>
          <w:szCs w:val="28"/>
        </w:rPr>
        <w:t xml:space="preserve"> индивидуальных подходов работы с ним, а также выявлению проблемных аспектов жизнедеятельности осужденного. Рассматриваем</w:t>
      </w:r>
      <w:r w:rsidR="008F3798" w:rsidRPr="0000026F">
        <w:rPr>
          <w:rFonts w:ascii="Times New Roman" w:hAnsi="Times New Roman" w:cs="Times New Roman"/>
          <w:sz w:val="28"/>
          <w:szCs w:val="28"/>
        </w:rPr>
        <w:t>ы</w:t>
      </w:r>
      <w:r w:rsidRPr="0000026F">
        <w:rPr>
          <w:rFonts w:ascii="Times New Roman" w:hAnsi="Times New Roman" w:cs="Times New Roman"/>
          <w:sz w:val="28"/>
          <w:szCs w:val="28"/>
        </w:rPr>
        <w:t>е нами социальное положение осужденного, его семейный статус, экономическое состояние, трудозанятость, здоровье, образование определя</w:t>
      </w:r>
      <w:r w:rsidR="008F3798" w:rsidRPr="0000026F">
        <w:rPr>
          <w:rFonts w:ascii="Times New Roman" w:hAnsi="Times New Roman" w:cs="Times New Roman"/>
          <w:sz w:val="28"/>
          <w:szCs w:val="28"/>
        </w:rPr>
        <w:t>ю</w:t>
      </w:r>
      <w:r w:rsidRPr="0000026F">
        <w:rPr>
          <w:rFonts w:ascii="Times New Roman" w:hAnsi="Times New Roman" w:cs="Times New Roman"/>
          <w:sz w:val="28"/>
          <w:szCs w:val="28"/>
        </w:rPr>
        <w:t>т его место в обществ</w:t>
      </w:r>
      <w:r w:rsidR="008F3798" w:rsidRPr="0000026F">
        <w:rPr>
          <w:rFonts w:ascii="Times New Roman" w:hAnsi="Times New Roman" w:cs="Times New Roman"/>
          <w:sz w:val="28"/>
          <w:szCs w:val="28"/>
        </w:rPr>
        <w:t>е</w:t>
      </w:r>
      <w:r w:rsidRPr="0000026F">
        <w:rPr>
          <w:rFonts w:ascii="Times New Roman" w:hAnsi="Times New Roman" w:cs="Times New Roman"/>
          <w:sz w:val="28"/>
          <w:szCs w:val="28"/>
        </w:rPr>
        <w:t>. Преступление – это социальное явление, которое возникает в</w:t>
      </w:r>
      <w:r w:rsidRPr="00D23F0E">
        <w:rPr>
          <w:rFonts w:ascii="Times New Roman" w:hAnsi="Times New Roman" w:cs="Times New Roman"/>
          <w:sz w:val="28"/>
          <w:szCs w:val="28"/>
        </w:rPr>
        <w:t xml:space="preserve"> процессе взаимоотношений между людьми. Исходя из этого, нельзя отделять личность осужденного от социальных аспектов, которые влияют на совершение противоправного деяния.</w:t>
      </w:r>
    </w:p>
    <w:p w:rsidR="007E4FBD" w:rsidRPr="0000026F" w:rsidRDefault="009D00D0" w:rsidP="002B0690">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Личность осужденного – это комплекс индивидуальных качеств, свойств </w:t>
      </w:r>
      <w:r w:rsidRPr="00D23F0E">
        <w:rPr>
          <w:rFonts w:ascii="Times New Roman" w:hAnsi="Times New Roman" w:cs="Times New Roman"/>
          <w:sz w:val="28"/>
          <w:szCs w:val="28"/>
        </w:rPr>
        <w:lastRenderedPageBreak/>
        <w:t xml:space="preserve">и особенностей правонарушителя, который входит в определенную категорию населения, </w:t>
      </w:r>
      <w:r w:rsidRPr="0000026F">
        <w:rPr>
          <w:rFonts w:ascii="Times New Roman" w:hAnsi="Times New Roman" w:cs="Times New Roman"/>
          <w:sz w:val="28"/>
          <w:szCs w:val="28"/>
        </w:rPr>
        <w:t>нуждающ</w:t>
      </w:r>
      <w:r w:rsidR="008F3798" w:rsidRPr="0000026F">
        <w:rPr>
          <w:rFonts w:ascii="Times New Roman" w:hAnsi="Times New Roman" w:cs="Times New Roman"/>
          <w:sz w:val="28"/>
          <w:szCs w:val="28"/>
        </w:rPr>
        <w:t>ую</w:t>
      </w:r>
      <w:r w:rsidRPr="0000026F">
        <w:rPr>
          <w:rFonts w:ascii="Times New Roman" w:hAnsi="Times New Roman" w:cs="Times New Roman"/>
          <w:sz w:val="28"/>
          <w:szCs w:val="28"/>
        </w:rPr>
        <w:t xml:space="preserve">ся в поддержке, в связи с этим являющегося объектом социального, криминологического, психологического познания в целях его исправления и предупреждения </w:t>
      </w:r>
      <w:r w:rsidR="008F3798" w:rsidRPr="0000026F">
        <w:rPr>
          <w:rFonts w:ascii="Times New Roman" w:hAnsi="Times New Roman" w:cs="Times New Roman"/>
          <w:sz w:val="28"/>
          <w:szCs w:val="28"/>
        </w:rPr>
        <w:t xml:space="preserve">совершения им </w:t>
      </w:r>
      <w:r w:rsidRPr="0000026F">
        <w:rPr>
          <w:rFonts w:ascii="Times New Roman" w:hAnsi="Times New Roman" w:cs="Times New Roman"/>
          <w:sz w:val="28"/>
          <w:szCs w:val="28"/>
        </w:rPr>
        <w:t>новых уголовных правонарушений.</w:t>
      </w:r>
    </w:p>
    <w:p w:rsidR="007E4FBD" w:rsidRPr="00D23F0E" w:rsidRDefault="009D00D0" w:rsidP="002B0690">
      <w:pPr>
        <w:widowControl w:val="0"/>
        <w:spacing w:after="0" w:line="240" w:lineRule="auto"/>
        <w:ind w:firstLine="708"/>
        <w:jc w:val="both"/>
        <w:rPr>
          <w:rFonts w:ascii="Times New Roman" w:hAnsi="Times New Roman" w:cs="Times New Roman"/>
          <w:sz w:val="28"/>
          <w:szCs w:val="28"/>
        </w:rPr>
      </w:pPr>
      <w:r w:rsidRPr="0000026F">
        <w:rPr>
          <w:rFonts w:ascii="Times New Roman" w:hAnsi="Times New Roman" w:cs="Times New Roman"/>
          <w:sz w:val="28"/>
          <w:szCs w:val="28"/>
        </w:rPr>
        <w:t>Термин «личность осужденного» в теории уголовно-исполнительного права, криминологии и юридической психологии понимается как совокупность разносторонних мероприятий, нацеленных на установление признаков, свойственных исключительно исследуемо</w:t>
      </w:r>
      <w:r w:rsidR="008F3798" w:rsidRPr="0000026F">
        <w:rPr>
          <w:rFonts w:ascii="Times New Roman" w:hAnsi="Times New Roman" w:cs="Times New Roman"/>
          <w:sz w:val="28"/>
          <w:szCs w:val="28"/>
        </w:rPr>
        <w:t>му</w:t>
      </w:r>
      <w:r w:rsidR="0000026F">
        <w:rPr>
          <w:rFonts w:ascii="Times New Roman" w:hAnsi="Times New Roman" w:cs="Times New Roman"/>
          <w:sz w:val="28"/>
          <w:szCs w:val="28"/>
        </w:rPr>
        <w:t xml:space="preserve"> </w:t>
      </w:r>
      <w:r w:rsidRPr="0000026F">
        <w:rPr>
          <w:rFonts w:ascii="Times New Roman" w:hAnsi="Times New Roman" w:cs="Times New Roman"/>
          <w:sz w:val="28"/>
          <w:szCs w:val="28"/>
        </w:rPr>
        <w:t>человек</w:t>
      </w:r>
      <w:r w:rsidR="008F3798" w:rsidRPr="0000026F">
        <w:rPr>
          <w:rFonts w:ascii="Times New Roman" w:hAnsi="Times New Roman" w:cs="Times New Roman"/>
          <w:sz w:val="28"/>
          <w:szCs w:val="28"/>
        </w:rPr>
        <w:t>у</w:t>
      </w:r>
      <w:r w:rsidRPr="0000026F">
        <w:rPr>
          <w:rFonts w:ascii="Times New Roman" w:hAnsi="Times New Roman" w:cs="Times New Roman"/>
          <w:sz w:val="28"/>
          <w:szCs w:val="28"/>
        </w:rPr>
        <w:t xml:space="preserve">, </w:t>
      </w:r>
      <w:r w:rsidRPr="00D23F0E">
        <w:rPr>
          <w:rFonts w:ascii="Times New Roman" w:hAnsi="Times New Roman" w:cs="Times New Roman"/>
          <w:sz w:val="28"/>
          <w:szCs w:val="28"/>
        </w:rPr>
        <w:t>в результате которого готовится глубокая и полная личностная характеристика. С точки зрения всестороннего познания личности осужденного существуют социально-правовой, уголовно-правовой и уголовно-исполнительный блоки, которые заслуживают тщательного исследования, поскольку каждый из этих блоков имеет самостоятельное и многообразное устройство.</w:t>
      </w:r>
    </w:p>
    <w:p w:rsidR="007E4FBD" w:rsidRPr="00D23F0E" w:rsidRDefault="007E4FBD" w:rsidP="002B0690">
      <w:pPr>
        <w:widowControl w:val="0"/>
        <w:spacing w:after="0" w:line="240" w:lineRule="auto"/>
        <w:ind w:firstLine="708"/>
        <w:jc w:val="both"/>
        <w:rPr>
          <w:rFonts w:ascii="Times New Roman" w:hAnsi="Times New Roman" w:cs="Times New Roman"/>
          <w:sz w:val="28"/>
          <w:szCs w:val="28"/>
        </w:rPr>
      </w:pPr>
    </w:p>
    <w:p w:rsidR="007E4FBD" w:rsidRPr="00D23F0E" w:rsidRDefault="007E4FBD" w:rsidP="002B0690">
      <w:pPr>
        <w:widowControl w:val="0"/>
        <w:spacing w:after="0" w:line="240" w:lineRule="auto"/>
        <w:ind w:firstLine="708"/>
        <w:jc w:val="both"/>
        <w:rPr>
          <w:rFonts w:ascii="Times New Roman" w:hAnsi="Times New Roman" w:cs="Times New Roman"/>
          <w:sz w:val="28"/>
          <w:szCs w:val="28"/>
        </w:rPr>
      </w:pPr>
    </w:p>
    <w:p w:rsidR="007E4FBD" w:rsidRPr="00D23F0E" w:rsidRDefault="009D00D0" w:rsidP="002B0690">
      <w:pPr>
        <w:widowControl w:val="0"/>
        <w:spacing w:after="0" w:line="240" w:lineRule="auto"/>
        <w:ind w:firstLine="708"/>
        <w:jc w:val="both"/>
        <w:rPr>
          <w:rFonts w:ascii="Times New Roman" w:hAnsi="Times New Roman" w:cs="Times New Roman"/>
          <w:b/>
          <w:sz w:val="28"/>
          <w:szCs w:val="28"/>
        </w:rPr>
      </w:pPr>
      <w:r w:rsidRPr="00D23F0E">
        <w:rPr>
          <w:rFonts w:ascii="Times New Roman" w:hAnsi="Times New Roman" w:cs="Times New Roman"/>
          <w:b/>
          <w:sz w:val="28"/>
          <w:szCs w:val="28"/>
        </w:rPr>
        <w:t xml:space="preserve">3.2 </w:t>
      </w:r>
      <w:r w:rsidRPr="00D23F0E">
        <w:rPr>
          <w:rFonts w:ascii="Times New Roman" w:eastAsia="Times New Roman" w:hAnsi="Times New Roman" w:cs="Times New Roman"/>
          <w:b/>
          <w:sz w:val="28"/>
          <w:szCs w:val="28"/>
        </w:rPr>
        <w:t xml:space="preserve">Уголовно-правовая характеристика личности осужденных </w:t>
      </w:r>
      <w:r w:rsidR="008F3798">
        <w:rPr>
          <w:rFonts w:ascii="Times New Roman" w:eastAsia="Times New Roman" w:hAnsi="Times New Roman" w:cs="Times New Roman"/>
          <w:b/>
          <w:sz w:val="28"/>
          <w:szCs w:val="28"/>
        </w:rPr>
        <w:br/>
      </w:r>
      <w:r w:rsidRPr="00D23F0E">
        <w:rPr>
          <w:rFonts w:ascii="Times New Roman" w:eastAsia="Times New Roman" w:hAnsi="Times New Roman" w:cs="Times New Roman"/>
          <w:b/>
          <w:sz w:val="28"/>
          <w:szCs w:val="28"/>
        </w:rPr>
        <w:t>к ограничению свободы</w:t>
      </w:r>
    </w:p>
    <w:p w:rsidR="00E900C5" w:rsidRDefault="00E900C5" w:rsidP="002B0690">
      <w:pPr>
        <w:widowControl w:val="0"/>
        <w:spacing w:after="0" w:line="240" w:lineRule="auto"/>
        <w:ind w:firstLine="708"/>
        <w:jc w:val="both"/>
        <w:rPr>
          <w:rFonts w:ascii="Times New Roman" w:hAnsi="Times New Roman" w:cs="Times New Roman"/>
          <w:sz w:val="28"/>
          <w:szCs w:val="28"/>
        </w:rPr>
      </w:pPr>
    </w:p>
    <w:p w:rsidR="007E4FBD" w:rsidRPr="00D23F0E" w:rsidRDefault="009D00D0" w:rsidP="002B0690">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Концепция уголовного правосудия направлена на гуманный подход назначения уголовной ответственности в отношении лиц, впервые совершивших уголовное правонарушение, характер и тяжесть преступления которого не предусматривает высокую общественную опасность. В этом случае ограничение свободы является одним из справедливых видов наказания, которое целесообразно для применения в отношении правонарушителя.</w:t>
      </w:r>
    </w:p>
    <w:p w:rsidR="007E4FBD" w:rsidRPr="00D23F0E" w:rsidRDefault="009D00D0" w:rsidP="002B0690">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Помимо личностных особенностей, социального статуса правонарушителя, устанавливаются криминогенные аспекты его личности. В этой области особое внимание уделяется прошлым судимостям, квалификации преступления и сроку наказания. Указанные характеризующие положения именуются уголовно-правовой характеристикой осужденных, которые помогают прогнозировать поведение осужденного в процессе исполнения наказания.</w:t>
      </w:r>
    </w:p>
    <w:p w:rsidR="007E4FBD" w:rsidRPr="00D23F0E" w:rsidRDefault="009D00D0" w:rsidP="002B0690">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Задачами уголовно-правового аспекта исследования личности является установление состава преступления, определение квалификации преступного деяния, обеспечение соответствующими сведениями</w:t>
      </w:r>
      <w:r w:rsidR="004C0B5D" w:rsidRPr="0000026F">
        <w:rPr>
          <w:rFonts w:ascii="Times New Roman" w:hAnsi="Times New Roman" w:cs="Times New Roman"/>
          <w:sz w:val="28"/>
          <w:szCs w:val="28"/>
        </w:rPr>
        <w:t>,</w:t>
      </w:r>
      <w:r w:rsidR="0000026F" w:rsidRPr="0000026F">
        <w:rPr>
          <w:rFonts w:ascii="Times New Roman" w:hAnsi="Times New Roman" w:cs="Times New Roman"/>
          <w:sz w:val="28"/>
          <w:szCs w:val="28"/>
        </w:rPr>
        <w:t xml:space="preserve"> </w:t>
      </w:r>
      <w:r w:rsidRPr="0000026F">
        <w:rPr>
          <w:rFonts w:ascii="Times New Roman" w:hAnsi="Times New Roman" w:cs="Times New Roman"/>
          <w:sz w:val="28"/>
          <w:szCs w:val="28"/>
        </w:rPr>
        <w:t>способствующи</w:t>
      </w:r>
      <w:r w:rsidR="004C0B5D" w:rsidRPr="0000026F">
        <w:rPr>
          <w:rFonts w:ascii="Times New Roman" w:hAnsi="Times New Roman" w:cs="Times New Roman"/>
          <w:sz w:val="28"/>
          <w:szCs w:val="28"/>
        </w:rPr>
        <w:t>ми</w:t>
      </w:r>
      <w:r w:rsidRPr="0000026F">
        <w:rPr>
          <w:rFonts w:ascii="Times New Roman" w:hAnsi="Times New Roman" w:cs="Times New Roman"/>
          <w:sz w:val="28"/>
          <w:szCs w:val="28"/>
        </w:rPr>
        <w:t xml:space="preserve"> </w:t>
      </w:r>
      <w:r w:rsidRPr="00D23F0E">
        <w:rPr>
          <w:rFonts w:ascii="Times New Roman" w:hAnsi="Times New Roman" w:cs="Times New Roman"/>
          <w:sz w:val="28"/>
          <w:szCs w:val="28"/>
        </w:rPr>
        <w:t>индивидуализации уголовной ответственности. Исходя из этого, рассматриваемое направление отвечает за следующие процессуальные аспекты уголовного судопроизводства:</w:t>
      </w:r>
    </w:p>
    <w:p w:rsidR="007E4FBD" w:rsidRPr="00D23F0E" w:rsidRDefault="009D00D0" w:rsidP="002B0690">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сбор фактических сведений для привлечения виновного лица к ответственности;</w:t>
      </w:r>
    </w:p>
    <w:p w:rsidR="007E4FBD" w:rsidRPr="00D23F0E" w:rsidRDefault="009D00D0" w:rsidP="002B0690">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точно квалифицировать преступление;</w:t>
      </w:r>
    </w:p>
    <w:p w:rsidR="007E4FBD" w:rsidRPr="00D23F0E" w:rsidRDefault="009D00D0" w:rsidP="002B0690">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установить смягчающие и отягчающие уголовную ответственность и наказание обстоятельства;</w:t>
      </w:r>
    </w:p>
    <w:p w:rsidR="007E4FBD" w:rsidRPr="00D23F0E" w:rsidRDefault="009D00D0" w:rsidP="002B0690">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 вынести справедливый приговор в отношении виновного лица с </w:t>
      </w:r>
      <w:r w:rsidRPr="00D23F0E">
        <w:rPr>
          <w:rFonts w:ascii="Times New Roman" w:hAnsi="Times New Roman" w:cs="Times New Roman"/>
          <w:sz w:val="28"/>
          <w:szCs w:val="28"/>
        </w:rPr>
        <w:lastRenderedPageBreak/>
        <w:t>установление</w:t>
      </w:r>
      <w:r w:rsidR="004C0B5D" w:rsidRPr="00F85791">
        <w:rPr>
          <w:rFonts w:ascii="Times New Roman" w:hAnsi="Times New Roman" w:cs="Times New Roman"/>
          <w:sz w:val="28"/>
          <w:szCs w:val="28"/>
        </w:rPr>
        <w:t>м</w:t>
      </w:r>
      <w:r w:rsidRPr="00F85791">
        <w:rPr>
          <w:rFonts w:ascii="Times New Roman" w:hAnsi="Times New Roman" w:cs="Times New Roman"/>
          <w:sz w:val="28"/>
          <w:szCs w:val="28"/>
        </w:rPr>
        <w:t xml:space="preserve"> </w:t>
      </w:r>
      <w:r w:rsidRPr="00D23F0E">
        <w:rPr>
          <w:rFonts w:ascii="Times New Roman" w:hAnsi="Times New Roman" w:cs="Times New Roman"/>
          <w:sz w:val="28"/>
          <w:szCs w:val="28"/>
        </w:rPr>
        <w:t>вида и размера наказания.</w:t>
      </w:r>
    </w:p>
    <w:p w:rsidR="007E4FBD" w:rsidRPr="00D23F0E" w:rsidRDefault="009D00D0" w:rsidP="002B0690">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Таким образом, исследование личности осужденного в уголовно-правовом ключе способствует соблюдению одного из важных принципов уголовного процесса в виде дифференциации и индивидуализации уголовной ответственности.</w:t>
      </w:r>
    </w:p>
    <w:p w:rsidR="007E4FBD" w:rsidRPr="00D23F0E" w:rsidRDefault="009D00D0" w:rsidP="002B0690">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В настоящем подразделе для установления основных характеризующих черт криминогенной личности осужденного к ограничению свободы нами использовались официальные сведения аналитического центра Комитета по правовой статистике и </w:t>
      </w:r>
      <w:r w:rsidRPr="0000026F">
        <w:rPr>
          <w:rFonts w:ascii="Times New Roman" w:hAnsi="Times New Roman" w:cs="Times New Roman"/>
          <w:sz w:val="28"/>
          <w:szCs w:val="28"/>
        </w:rPr>
        <w:t>специальн</w:t>
      </w:r>
      <w:r w:rsidR="00B75AC0" w:rsidRPr="0000026F">
        <w:rPr>
          <w:rFonts w:ascii="Times New Roman" w:hAnsi="Times New Roman" w:cs="Times New Roman"/>
          <w:sz w:val="28"/>
          <w:szCs w:val="28"/>
        </w:rPr>
        <w:t>ым</w:t>
      </w:r>
      <w:r w:rsidRPr="0000026F">
        <w:rPr>
          <w:rFonts w:ascii="Times New Roman" w:hAnsi="Times New Roman" w:cs="Times New Roman"/>
          <w:sz w:val="28"/>
          <w:szCs w:val="28"/>
        </w:rPr>
        <w:t xml:space="preserve"> учета</w:t>
      </w:r>
      <w:r w:rsidR="00B75AC0" w:rsidRPr="0000026F">
        <w:rPr>
          <w:rFonts w:ascii="Times New Roman" w:hAnsi="Times New Roman" w:cs="Times New Roman"/>
          <w:sz w:val="28"/>
          <w:szCs w:val="28"/>
        </w:rPr>
        <w:t>м</w:t>
      </w:r>
      <w:r w:rsidRPr="0000026F">
        <w:rPr>
          <w:rFonts w:ascii="Times New Roman" w:hAnsi="Times New Roman" w:cs="Times New Roman"/>
          <w:sz w:val="28"/>
          <w:szCs w:val="28"/>
        </w:rPr>
        <w:t xml:space="preserve"> Генеральной </w:t>
      </w:r>
      <w:r w:rsidR="00B75AC0" w:rsidRPr="0000026F">
        <w:rPr>
          <w:rFonts w:ascii="Times New Roman" w:hAnsi="Times New Roman" w:cs="Times New Roman"/>
          <w:sz w:val="28"/>
          <w:szCs w:val="28"/>
        </w:rPr>
        <w:t>П</w:t>
      </w:r>
      <w:r w:rsidRPr="0000026F">
        <w:rPr>
          <w:rFonts w:ascii="Times New Roman" w:hAnsi="Times New Roman" w:cs="Times New Roman"/>
          <w:sz w:val="28"/>
          <w:szCs w:val="28"/>
        </w:rPr>
        <w:t>рокуратур</w:t>
      </w:r>
      <w:r w:rsidR="00B75AC0" w:rsidRPr="0000026F">
        <w:rPr>
          <w:rFonts w:ascii="Times New Roman" w:hAnsi="Times New Roman" w:cs="Times New Roman"/>
          <w:sz w:val="28"/>
          <w:szCs w:val="28"/>
        </w:rPr>
        <w:t>ы</w:t>
      </w:r>
      <w:r w:rsidRPr="0000026F">
        <w:rPr>
          <w:rFonts w:ascii="Times New Roman" w:hAnsi="Times New Roman" w:cs="Times New Roman"/>
          <w:sz w:val="28"/>
          <w:szCs w:val="28"/>
        </w:rPr>
        <w:t xml:space="preserve"> Республики Казахстан за 2018-2022 гг. [</w:t>
      </w:r>
      <w:r w:rsidR="00DB4A79" w:rsidRPr="0000026F">
        <w:rPr>
          <w:rFonts w:ascii="Times New Roman" w:hAnsi="Times New Roman" w:cs="Times New Roman"/>
          <w:sz w:val="28"/>
          <w:szCs w:val="28"/>
        </w:rPr>
        <w:t>141</w:t>
      </w:r>
      <w:r w:rsidRPr="0000026F">
        <w:rPr>
          <w:rFonts w:ascii="Times New Roman" w:hAnsi="Times New Roman" w:cs="Times New Roman"/>
          <w:sz w:val="28"/>
          <w:szCs w:val="28"/>
        </w:rPr>
        <w:t>] и Комитета УИС МВД Республики</w:t>
      </w:r>
      <w:r w:rsidRPr="00D23F0E">
        <w:rPr>
          <w:rFonts w:ascii="Times New Roman" w:hAnsi="Times New Roman" w:cs="Times New Roman"/>
          <w:sz w:val="28"/>
          <w:szCs w:val="28"/>
        </w:rPr>
        <w:t xml:space="preserve"> Казахстан за 2020-2022 гг. [80], а также результаты анкетирования среди осужденных к ограничению свободы, состоящих на учете службы пробации.</w:t>
      </w:r>
    </w:p>
    <w:p w:rsidR="007E4FBD" w:rsidRPr="00B75AC0" w:rsidRDefault="009D00D0" w:rsidP="002B0690">
      <w:pPr>
        <w:spacing w:after="0" w:line="240" w:lineRule="auto"/>
        <w:ind w:firstLine="708"/>
        <w:jc w:val="both"/>
        <w:rPr>
          <w:rFonts w:ascii="Times New Roman" w:eastAsia="Times New Roman" w:hAnsi="Times New Roman" w:cs="Times New Roman"/>
          <w:i/>
          <w:iCs/>
          <w:sz w:val="28"/>
          <w:szCs w:val="28"/>
        </w:rPr>
      </w:pPr>
      <w:r w:rsidRPr="00B75AC0">
        <w:rPr>
          <w:rFonts w:ascii="Times New Roman" w:eastAsia="Times New Roman" w:hAnsi="Times New Roman" w:cs="Times New Roman"/>
          <w:i/>
          <w:iCs/>
          <w:sz w:val="28"/>
          <w:szCs w:val="28"/>
        </w:rPr>
        <w:t>Категории совершенного преступления</w:t>
      </w:r>
    </w:p>
    <w:p w:rsidR="007E4FBD" w:rsidRPr="00D23F0E" w:rsidRDefault="009D00D0" w:rsidP="002B0690">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Ограничение свободы как основной альтернативный вид наказания лишению свободы применяется за совершение преступлений. Этому свидетельствует норма национального уголовного закона </w:t>
      </w:r>
      <w:r w:rsidR="00B75AC0" w:rsidRPr="0000026F">
        <w:rPr>
          <w:rFonts w:ascii="Times New Roman" w:hAnsi="Times New Roman" w:cs="Times New Roman"/>
          <w:sz w:val="28"/>
          <w:szCs w:val="28"/>
        </w:rPr>
        <w:t xml:space="preserve">в </w:t>
      </w:r>
      <w:r w:rsidRPr="00D23F0E">
        <w:rPr>
          <w:rFonts w:ascii="Times New Roman" w:hAnsi="Times New Roman" w:cs="Times New Roman"/>
          <w:sz w:val="28"/>
          <w:szCs w:val="28"/>
        </w:rPr>
        <w:t>ч.2 ст. 40 УК РК, в которой представлен перечень основных наказаний.</w:t>
      </w:r>
    </w:p>
    <w:p w:rsidR="007E4FBD" w:rsidRPr="00D23F0E" w:rsidRDefault="009D00D0" w:rsidP="002B0690">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Исходя из размера ограничения свободы, которая варьируется от 6 месяцев до 7 лет, не сложно определить категорию совершенного преступления.</w:t>
      </w:r>
    </w:p>
    <w:p w:rsidR="007E4FBD" w:rsidRPr="00D23F0E" w:rsidRDefault="009D00D0" w:rsidP="002B0690">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Под категорией преступления понимается идентификация противоправного действия с учетом его характера и степени общественной опасности. Такое разделение преступлений влияет на вид и меру уголовной ответственности, а в случае назначения лишения свободы и на тип (меру безопасности) пенитенциарного учреждения.</w:t>
      </w:r>
    </w:p>
    <w:p w:rsidR="007E4FBD" w:rsidRPr="0000026F" w:rsidRDefault="009D00D0" w:rsidP="002B0690">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 xml:space="preserve">В соответствии со ст. 11 УК РК преступления подразделяются на следующие категории: небольшие, средние, тяжкие и особо тяжкие преступления. Следует отметить, что небольшой и средней степени тяжести преступления предусматривают умысел и неосторожность, </w:t>
      </w:r>
      <w:r w:rsidRPr="0000026F">
        <w:rPr>
          <w:rFonts w:ascii="Times New Roman" w:hAnsi="Times New Roman" w:cs="Times New Roman"/>
          <w:sz w:val="28"/>
          <w:szCs w:val="28"/>
        </w:rPr>
        <w:t>котор</w:t>
      </w:r>
      <w:r w:rsidR="00E56538" w:rsidRPr="0000026F">
        <w:rPr>
          <w:rFonts w:ascii="Times New Roman" w:hAnsi="Times New Roman" w:cs="Times New Roman"/>
          <w:sz w:val="28"/>
          <w:szCs w:val="28"/>
        </w:rPr>
        <w:t>ые</w:t>
      </w:r>
      <w:r w:rsidR="0000026F" w:rsidRPr="0000026F">
        <w:rPr>
          <w:rFonts w:ascii="Times New Roman" w:hAnsi="Times New Roman" w:cs="Times New Roman"/>
          <w:sz w:val="28"/>
          <w:szCs w:val="28"/>
        </w:rPr>
        <w:t xml:space="preserve"> </w:t>
      </w:r>
      <w:r w:rsidRPr="0000026F">
        <w:rPr>
          <w:rFonts w:ascii="Times New Roman" w:hAnsi="Times New Roman" w:cs="Times New Roman"/>
          <w:sz w:val="28"/>
          <w:szCs w:val="28"/>
        </w:rPr>
        <w:t>характеризу</w:t>
      </w:r>
      <w:r w:rsidR="00E56538" w:rsidRPr="0000026F">
        <w:rPr>
          <w:rFonts w:ascii="Times New Roman" w:hAnsi="Times New Roman" w:cs="Times New Roman"/>
          <w:sz w:val="28"/>
          <w:szCs w:val="28"/>
        </w:rPr>
        <w:t>ю</w:t>
      </w:r>
      <w:r w:rsidRPr="0000026F">
        <w:rPr>
          <w:rFonts w:ascii="Times New Roman" w:hAnsi="Times New Roman" w:cs="Times New Roman"/>
          <w:sz w:val="28"/>
          <w:szCs w:val="28"/>
        </w:rPr>
        <w:t>тся разными размерами наказания.</w:t>
      </w:r>
    </w:p>
    <w:p w:rsidR="007E4FBD" w:rsidRPr="0000026F" w:rsidRDefault="00E31C06" w:rsidP="002B0690">
      <w:pPr>
        <w:widowControl w:val="0"/>
        <w:spacing w:after="0" w:line="240" w:lineRule="auto"/>
        <w:ind w:firstLine="708"/>
        <w:jc w:val="both"/>
        <w:rPr>
          <w:rFonts w:ascii="Times New Roman" w:hAnsi="Times New Roman" w:cs="Times New Roman"/>
          <w:sz w:val="28"/>
          <w:szCs w:val="28"/>
        </w:rPr>
      </w:pPr>
      <w:r w:rsidRPr="0000026F">
        <w:rPr>
          <w:rFonts w:ascii="Times New Roman" w:hAnsi="Times New Roman" w:cs="Times New Roman"/>
          <w:sz w:val="28"/>
          <w:szCs w:val="28"/>
        </w:rPr>
        <w:t>О</w:t>
      </w:r>
      <w:r w:rsidR="009D00D0" w:rsidRPr="0000026F">
        <w:rPr>
          <w:rFonts w:ascii="Times New Roman" w:hAnsi="Times New Roman" w:cs="Times New Roman"/>
          <w:sz w:val="28"/>
          <w:szCs w:val="28"/>
        </w:rPr>
        <w:t>граничение свободы не может быть назначено в случае совершения особо тяжкого преступления.</w:t>
      </w:r>
    </w:p>
    <w:p w:rsidR="007E4FBD" w:rsidRPr="0000026F" w:rsidRDefault="009D00D0" w:rsidP="002B0690">
      <w:pPr>
        <w:widowControl w:val="0"/>
        <w:spacing w:after="0" w:line="240" w:lineRule="auto"/>
        <w:ind w:firstLine="708"/>
        <w:jc w:val="both"/>
        <w:rPr>
          <w:rFonts w:ascii="Times New Roman" w:hAnsi="Times New Roman" w:cs="Times New Roman"/>
          <w:sz w:val="28"/>
          <w:szCs w:val="28"/>
        </w:rPr>
      </w:pPr>
      <w:r w:rsidRPr="0000026F">
        <w:rPr>
          <w:rFonts w:ascii="Times New Roman" w:hAnsi="Times New Roman" w:cs="Times New Roman"/>
          <w:sz w:val="28"/>
          <w:szCs w:val="28"/>
        </w:rPr>
        <w:t>Количество назначения судами ограничения свободы (см.</w:t>
      </w:r>
      <w:r w:rsidR="00E56538" w:rsidRPr="0000026F">
        <w:rPr>
          <w:rFonts w:ascii="Times New Roman" w:hAnsi="Times New Roman" w:cs="Times New Roman"/>
          <w:sz w:val="28"/>
          <w:szCs w:val="28"/>
        </w:rPr>
        <w:t>рис.</w:t>
      </w:r>
      <w:r w:rsidRPr="0000026F">
        <w:rPr>
          <w:rFonts w:ascii="Times New Roman" w:hAnsi="Times New Roman" w:cs="Times New Roman"/>
          <w:sz w:val="28"/>
          <w:szCs w:val="28"/>
        </w:rPr>
        <w:t xml:space="preserve">5) с учетом тяжести совершенного преступления в период 2018-2022 гг. представлены </w:t>
      </w:r>
      <w:r w:rsidR="00E56538" w:rsidRPr="0000026F">
        <w:rPr>
          <w:rFonts w:ascii="Times New Roman" w:hAnsi="Times New Roman" w:cs="Times New Roman"/>
          <w:sz w:val="28"/>
          <w:szCs w:val="28"/>
        </w:rPr>
        <w:t xml:space="preserve">на рис. </w:t>
      </w:r>
      <w:r w:rsidRPr="0000026F">
        <w:rPr>
          <w:rFonts w:ascii="Times New Roman" w:hAnsi="Times New Roman" w:cs="Times New Roman"/>
          <w:sz w:val="28"/>
          <w:szCs w:val="28"/>
        </w:rPr>
        <w:t>6.</w:t>
      </w:r>
    </w:p>
    <w:p w:rsidR="00E56538" w:rsidRPr="0000026F" w:rsidRDefault="00E56538" w:rsidP="002B0690">
      <w:pPr>
        <w:widowControl w:val="0"/>
        <w:spacing w:after="0" w:line="240" w:lineRule="auto"/>
        <w:ind w:firstLine="708"/>
        <w:jc w:val="both"/>
        <w:rPr>
          <w:rFonts w:ascii="Times New Roman" w:hAnsi="Times New Roman" w:cs="Times New Roman"/>
          <w:sz w:val="20"/>
          <w:szCs w:val="20"/>
        </w:rPr>
      </w:pPr>
    </w:p>
    <w:p w:rsidR="002B0690" w:rsidRPr="00D23F0E" w:rsidRDefault="00E56538" w:rsidP="00201867">
      <w:pPr>
        <w:widowControl w:val="0"/>
        <w:spacing w:after="0" w:line="240" w:lineRule="auto"/>
        <w:jc w:val="center"/>
        <w:rPr>
          <w:rFonts w:ascii="Times New Roman" w:hAnsi="Times New Roman" w:cs="Times New Roman"/>
          <w:sz w:val="28"/>
          <w:szCs w:val="28"/>
        </w:rPr>
      </w:pPr>
      <w:r w:rsidRPr="00D23F0E">
        <w:rPr>
          <w:rFonts w:ascii="Times New Roman" w:hAnsi="Times New Roman" w:cs="Times New Roman"/>
          <w:noProof/>
          <w:sz w:val="28"/>
          <w:szCs w:val="28"/>
        </w:rPr>
        <w:lastRenderedPageBreak/>
        <w:drawing>
          <wp:inline distT="0" distB="0" distL="0" distR="0">
            <wp:extent cx="4382814" cy="2191407"/>
            <wp:effectExtent l="0" t="0" r="17780" b="18415"/>
            <wp:docPr id="2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E4FBD" w:rsidRPr="00E56538" w:rsidRDefault="007E4FBD" w:rsidP="0059272E">
      <w:pPr>
        <w:widowControl w:val="0"/>
        <w:spacing w:after="0" w:line="240" w:lineRule="auto"/>
        <w:jc w:val="center"/>
        <w:rPr>
          <w:rFonts w:ascii="Times New Roman" w:hAnsi="Times New Roman" w:cs="Times New Roman"/>
        </w:rPr>
      </w:pPr>
    </w:p>
    <w:p w:rsidR="00E56538" w:rsidRPr="00D23F0E" w:rsidRDefault="00E56538" w:rsidP="00E56538">
      <w:pPr>
        <w:widowControl w:val="0"/>
        <w:spacing w:after="0" w:line="240" w:lineRule="auto"/>
        <w:jc w:val="center"/>
        <w:rPr>
          <w:rFonts w:ascii="Times New Roman" w:hAnsi="Times New Roman" w:cs="Times New Roman"/>
          <w:sz w:val="28"/>
          <w:szCs w:val="28"/>
        </w:rPr>
      </w:pPr>
      <w:r w:rsidRPr="0000026F">
        <w:rPr>
          <w:rFonts w:ascii="Times New Roman" w:hAnsi="Times New Roman" w:cs="Times New Roman"/>
          <w:sz w:val="28"/>
          <w:szCs w:val="28"/>
        </w:rPr>
        <w:t xml:space="preserve">Рисунок 5 - Общее количество применения ограничения свободы </w:t>
      </w:r>
      <w:r w:rsidRPr="0000026F">
        <w:rPr>
          <w:rFonts w:ascii="Times New Roman" w:hAnsi="Times New Roman" w:cs="Times New Roman"/>
          <w:sz w:val="28"/>
          <w:szCs w:val="28"/>
        </w:rPr>
        <w:br/>
        <w:t>в 2018-2022 гг. в Республике</w:t>
      </w:r>
      <w:r w:rsidRPr="00E56538">
        <w:rPr>
          <w:rFonts w:ascii="Times New Roman" w:hAnsi="Times New Roman" w:cs="Times New Roman"/>
          <w:sz w:val="28"/>
          <w:szCs w:val="28"/>
        </w:rPr>
        <w:t xml:space="preserve"> Казахстан</w:t>
      </w:r>
    </w:p>
    <w:p w:rsidR="007E4FBD" w:rsidRPr="00D23F0E" w:rsidRDefault="009D00D0" w:rsidP="0059272E">
      <w:pPr>
        <w:widowControl w:val="0"/>
        <w:spacing w:after="0" w:line="240" w:lineRule="auto"/>
        <w:jc w:val="center"/>
        <w:rPr>
          <w:rFonts w:ascii="Times New Roman" w:hAnsi="Times New Roman" w:cs="Times New Roman"/>
          <w:sz w:val="28"/>
          <w:szCs w:val="28"/>
        </w:rPr>
      </w:pPr>
      <w:r w:rsidRPr="00D23F0E">
        <w:rPr>
          <w:rFonts w:ascii="Times New Roman" w:hAnsi="Times New Roman" w:cs="Times New Roman"/>
          <w:noProof/>
          <w:sz w:val="28"/>
          <w:szCs w:val="28"/>
        </w:rPr>
        <w:drawing>
          <wp:inline distT="0" distB="0" distL="0" distR="0">
            <wp:extent cx="5918200" cy="3407410"/>
            <wp:effectExtent l="19050" t="0" r="24838" b="2403"/>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56538" w:rsidRPr="00C911D8" w:rsidRDefault="00E56538" w:rsidP="00E56538">
      <w:pPr>
        <w:widowControl w:val="0"/>
        <w:spacing w:after="0" w:line="240" w:lineRule="auto"/>
        <w:jc w:val="center"/>
        <w:rPr>
          <w:rFonts w:ascii="Times New Roman" w:hAnsi="Times New Roman" w:cs="Times New Roman"/>
          <w:iCs/>
          <w:sz w:val="28"/>
          <w:szCs w:val="28"/>
        </w:rPr>
      </w:pPr>
      <w:r w:rsidRPr="00C911D8">
        <w:rPr>
          <w:rFonts w:ascii="Times New Roman" w:hAnsi="Times New Roman" w:cs="Times New Roman"/>
          <w:iCs/>
          <w:sz w:val="28"/>
          <w:szCs w:val="28"/>
        </w:rPr>
        <w:t xml:space="preserve">Рисунок 6 – </w:t>
      </w:r>
      <w:r w:rsidR="00C911D8" w:rsidRPr="00C911D8">
        <w:rPr>
          <w:rFonts w:ascii="Times New Roman" w:hAnsi="Times New Roman" w:cs="Times New Roman"/>
          <w:iCs/>
          <w:sz w:val="28"/>
          <w:szCs w:val="28"/>
        </w:rPr>
        <w:t>Количество преступлений в зависимости от характера и степени общественной опасности</w:t>
      </w:r>
    </w:p>
    <w:p w:rsidR="007E4FBD" w:rsidRPr="00E56538" w:rsidRDefault="007E4FBD" w:rsidP="0059272E">
      <w:pPr>
        <w:widowControl w:val="0"/>
        <w:spacing w:after="0" w:line="240" w:lineRule="auto"/>
        <w:jc w:val="both"/>
        <w:rPr>
          <w:rFonts w:ascii="Times New Roman" w:hAnsi="Times New Roman" w:cs="Times New Roman"/>
        </w:rPr>
      </w:pPr>
    </w:p>
    <w:p w:rsidR="007E4FBD" w:rsidRPr="0000026F" w:rsidRDefault="009D00D0" w:rsidP="00F26C52">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Представленные сведения были проанализированы нами с учетом установления средней численности ежегодного применения ограничения свободы в республике, </w:t>
      </w:r>
      <w:r w:rsidRPr="0000026F">
        <w:rPr>
          <w:rFonts w:ascii="Times New Roman" w:hAnsi="Times New Roman" w:cs="Times New Roman"/>
          <w:sz w:val="28"/>
          <w:szCs w:val="28"/>
        </w:rPr>
        <w:t>котор</w:t>
      </w:r>
      <w:r w:rsidR="00E56538" w:rsidRPr="0000026F">
        <w:rPr>
          <w:rFonts w:ascii="Times New Roman" w:hAnsi="Times New Roman" w:cs="Times New Roman"/>
          <w:sz w:val="28"/>
          <w:szCs w:val="28"/>
        </w:rPr>
        <w:t>ое</w:t>
      </w:r>
      <w:r w:rsidRPr="0000026F">
        <w:rPr>
          <w:rFonts w:ascii="Times New Roman" w:hAnsi="Times New Roman" w:cs="Times New Roman"/>
          <w:sz w:val="28"/>
          <w:szCs w:val="28"/>
        </w:rPr>
        <w:t xml:space="preserve"> в свою очередь, определило средний уровень по каждой категории в отдельности. Так, за небольшой степени тяжести преступления </w:t>
      </w:r>
      <w:r w:rsidR="00FE1A40" w:rsidRPr="0000026F">
        <w:rPr>
          <w:rFonts w:ascii="Times New Roman" w:hAnsi="Times New Roman" w:cs="Times New Roman"/>
          <w:sz w:val="28"/>
          <w:szCs w:val="28"/>
        </w:rPr>
        <w:t xml:space="preserve">ограничение свободы </w:t>
      </w:r>
      <w:r w:rsidRPr="0000026F">
        <w:rPr>
          <w:rFonts w:ascii="Times New Roman" w:hAnsi="Times New Roman" w:cs="Times New Roman"/>
          <w:sz w:val="28"/>
          <w:szCs w:val="28"/>
        </w:rPr>
        <w:t>применя</w:t>
      </w:r>
      <w:r w:rsidR="00FE1A40" w:rsidRPr="0000026F">
        <w:rPr>
          <w:rFonts w:ascii="Times New Roman" w:hAnsi="Times New Roman" w:cs="Times New Roman"/>
          <w:sz w:val="28"/>
          <w:szCs w:val="28"/>
        </w:rPr>
        <w:t>е</w:t>
      </w:r>
      <w:r w:rsidRPr="0000026F">
        <w:rPr>
          <w:rFonts w:ascii="Times New Roman" w:hAnsi="Times New Roman" w:cs="Times New Roman"/>
          <w:sz w:val="28"/>
          <w:szCs w:val="28"/>
        </w:rPr>
        <w:t>тся</w:t>
      </w:r>
      <w:r w:rsidR="0000026F">
        <w:rPr>
          <w:rFonts w:ascii="Times New Roman" w:hAnsi="Times New Roman" w:cs="Times New Roman"/>
          <w:sz w:val="28"/>
          <w:szCs w:val="28"/>
        </w:rPr>
        <w:t xml:space="preserve"> </w:t>
      </w:r>
      <w:r w:rsidR="00FE1A40" w:rsidRPr="0000026F">
        <w:rPr>
          <w:rFonts w:ascii="Times New Roman" w:hAnsi="Times New Roman" w:cs="Times New Roman"/>
          <w:sz w:val="28"/>
          <w:szCs w:val="28"/>
        </w:rPr>
        <w:t xml:space="preserve">в </w:t>
      </w:r>
      <w:r w:rsidRPr="0000026F">
        <w:rPr>
          <w:rFonts w:ascii="Times New Roman" w:hAnsi="Times New Roman" w:cs="Times New Roman"/>
          <w:sz w:val="28"/>
          <w:szCs w:val="28"/>
        </w:rPr>
        <w:t>12%</w:t>
      </w:r>
      <w:r w:rsidR="0000026F" w:rsidRPr="0000026F">
        <w:rPr>
          <w:rFonts w:ascii="Times New Roman" w:hAnsi="Times New Roman" w:cs="Times New Roman"/>
          <w:sz w:val="28"/>
          <w:szCs w:val="28"/>
        </w:rPr>
        <w:t xml:space="preserve"> </w:t>
      </w:r>
      <w:r w:rsidR="00FE1A40" w:rsidRPr="0000026F">
        <w:rPr>
          <w:rFonts w:ascii="Times New Roman" w:hAnsi="Times New Roman" w:cs="Times New Roman"/>
          <w:sz w:val="28"/>
          <w:szCs w:val="28"/>
        </w:rPr>
        <w:t>случаев</w:t>
      </w:r>
      <w:r w:rsidRPr="0000026F">
        <w:rPr>
          <w:rFonts w:ascii="Times New Roman" w:hAnsi="Times New Roman" w:cs="Times New Roman"/>
          <w:sz w:val="28"/>
          <w:szCs w:val="28"/>
        </w:rPr>
        <w:t xml:space="preserve">, за средней степени – </w:t>
      </w:r>
      <w:r w:rsidR="00FE1A40" w:rsidRPr="0000026F">
        <w:rPr>
          <w:rFonts w:ascii="Times New Roman" w:hAnsi="Times New Roman" w:cs="Times New Roman"/>
          <w:sz w:val="28"/>
          <w:szCs w:val="28"/>
        </w:rPr>
        <w:t xml:space="preserve">в </w:t>
      </w:r>
      <w:r w:rsidRPr="0000026F">
        <w:rPr>
          <w:rFonts w:ascii="Times New Roman" w:hAnsi="Times New Roman" w:cs="Times New Roman"/>
          <w:sz w:val="28"/>
          <w:szCs w:val="28"/>
        </w:rPr>
        <w:t>33%</w:t>
      </w:r>
      <w:r w:rsidR="0000026F" w:rsidRPr="0000026F">
        <w:rPr>
          <w:rFonts w:ascii="Times New Roman" w:hAnsi="Times New Roman" w:cs="Times New Roman"/>
          <w:sz w:val="28"/>
          <w:szCs w:val="28"/>
        </w:rPr>
        <w:t xml:space="preserve"> </w:t>
      </w:r>
      <w:r w:rsidR="00FE1A40" w:rsidRPr="0000026F">
        <w:rPr>
          <w:rFonts w:ascii="Times New Roman" w:hAnsi="Times New Roman" w:cs="Times New Roman"/>
          <w:sz w:val="28"/>
          <w:szCs w:val="28"/>
        </w:rPr>
        <w:t>случаев</w:t>
      </w:r>
      <w:r w:rsidRPr="0000026F">
        <w:rPr>
          <w:rFonts w:ascii="Times New Roman" w:hAnsi="Times New Roman" w:cs="Times New Roman"/>
          <w:sz w:val="28"/>
          <w:szCs w:val="28"/>
        </w:rPr>
        <w:t xml:space="preserve">, за тяжкие преступления – </w:t>
      </w:r>
      <w:r w:rsidR="00FE1A40" w:rsidRPr="0000026F">
        <w:rPr>
          <w:rFonts w:ascii="Times New Roman" w:hAnsi="Times New Roman" w:cs="Times New Roman"/>
          <w:sz w:val="28"/>
          <w:szCs w:val="28"/>
        </w:rPr>
        <w:t xml:space="preserve">в </w:t>
      </w:r>
      <w:r w:rsidRPr="0000026F">
        <w:rPr>
          <w:rFonts w:ascii="Times New Roman" w:hAnsi="Times New Roman" w:cs="Times New Roman"/>
          <w:sz w:val="28"/>
          <w:szCs w:val="28"/>
        </w:rPr>
        <w:t>54%</w:t>
      </w:r>
      <w:r w:rsidR="0000026F" w:rsidRPr="0000026F">
        <w:rPr>
          <w:rFonts w:ascii="Times New Roman" w:hAnsi="Times New Roman" w:cs="Times New Roman"/>
          <w:sz w:val="28"/>
          <w:szCs w:val="28"/>
        </w:rPr>
        <w:t xml:space="preserve"> </w:t>
      </w:r>
      <w:r w:rsidR="00FE1A40" w:rsidRPr="0000026F">
        <w:rPr>
          <w:rFonts w:ascii="Times New Roman" w:hAnsi="Times New Roman" w:cs="Times New Roman"/>
          <w:sz w:val="28"/>
          <w:szCs w:val="28"/>
        </w:rPr>
        <w:t>случаев</w:t>
      </w:r>
      <w:r w:rsidRPr="0000026F">
        <w:rPr>
          <w:rFonts w:ascii="Times New Roman" w:hAnsi="Times New Roman" w:cs="Times New Roman"/>
          <w:sz w:val="28"/>
          <w:szCs w:val="28"/>
        </w:rPr>
        <w:t xml:space="preserve">, за особо тяжкие преступления – </w:t>
      </w:r>
      <w:r w:rsidR="00FE1A40" w:rsidRPr="0000026F">
        <w:rPr>
          <w:rFonts w:ascii="Times New Roman" w:hAnsi="Times New Roman" w:cs="Times New Roman"/>
          <w:sz w:val="28"/>
          <w:szCs w:val="28"/>
        </w:rPr>
        <w:t xml:space="preserve">в </w:t>
      </w:r>
      <w:r w:rsidRPr="0000026F">
        <w:rPr>
          <w:rFonts w:ascii="Times New Roman" w:hAnsi="Times New Roman" w:cs="Times New Roman"/>
          <w:sz w:val="28"/>
          <w:szCs w:val="28"/>
        </w:rPr>
        <w:t>0,05%</w:t>
      </w:r>
      <w:r w:rsidR="0000026F" w:rsidRPr="0000026F">
        <w:rPr>
          <w:rFonts w:ascii="Times New Roman" w:hAnsi="Times New Roman" w:cs="Times New Roman"/>
          <w:sz w:val="28"/>
          <w:szCs w:val="28"/>
        </w:rPr>
        <w:t xml:space="preserve"> </w:t>
      </w:r>
      <w:r w:rsidR="00FE1A40" w:rsidRPr="0000026F">
        <w:rPr>
          <w:rFonts w:ascii="Times New Roman" w:hAnsi="Times New Roman" w:cs="Times New Roman"/>
          <w:sz w:val="28"/>
          <w:szCs w:val="28"/>
        </w:rPr>
        <w:t>случаев</w:t>
      </w:r>
      <w:r w:rsidRPr="0000026F">
        <w:rPr>
          <w:rFonts w:ascii="Times New Roman" w:hAnsi="Times New Roman" w:cs="Times New Roman"/>
          <w:sz w:val="28"/>
          <w:szCs w:val="28"/>
        </w:rPr>
        <w:t xml:space="preserve">, за уголовные проступки – </w:t>
      </w:r>
      <w:r w:rsidR="00FE1A40" w:rsidRPr="0000026F">
        <w:rPr>
          <w:rFonts w:ascii="Times New Roman" w:hAnsi="Times New Roman" w:cs="Times New Roman"/>
          <w:sz w:val="28"/>
          <w:szCs w:val="28"/>
        </w:rPr>
        <w:t xml:space="preserve">в </w:t>
      </w:r>
      <w:r w:rsidRPr="0000026F">
        <w:rPr>
          <w:rFonts w:ascii="Times New Roman" w:hAnsi="Times New Roman" w:cs="Times New Roman"/>
          <w:sz w:val="28"/>
          <w:szCs w:val="28"/>
        </w:rPr>
        <w:t>0,5%</w:t>
      </w:r>
      <w:r w:rsidR="0000026F" w:rsidRPr="0000026F">
        <w:rPr>
          <w:rFonts w:ascii="Times New Roman" w:hAnsi="Times New Roman" w:cs="Times New Roman"/>
          <w:sz w:val="28"/>
          <w:szCs w:val="28"/>
        </w:rPr>
        <w:t xml:space="preserve"> </w:t>
      </w:r>
      <w:r w:rsidR="00FE1A40" w:rsidRPr="0000026F">
        <w:rPr>
          <w:rFonts w:ascii="Times New Roman" w:hAnsi="Times New Roman" w:cs="Times New Roman"/>
          <w:sz w:val="28"/>
          <w:szCs w:val="28"/>
        </w:rPr>
        <w:t>случаев</w:t>
      </w:r>
      <w:r w:rsidRPr="0000026F">
        <w:rPr>
          <w:rFonts w:ascii="Times New Roman" w:hAnsi="Times New Roman" w:cs="Times New Roman"/>
          <w:sz w:val="28"/>
          <w:szCs w:val="28"/>
        </w:rPr>
        <w:t>.</w:t>
      </w:r>
    </w:p>
    <w:p w:rsidR="007E4FBD" w:rsidRPr="00D23F0E" w:rsidRDefault="009D00D0" w:rsidP="00F26C52">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Указанная практика судов при назначении наказания в виде ограничения свободы вызывает определенные вопросы касательно применения исследуемой нами меры в отношении лиц, совершивших уголовный проступок и </w:t>
      </w:r>
      <w:r w:rsidRPr="00D23F0E">
        <w:rPr>
          <w:rFonts w:ascii="Times New Roman" w:hAnsi="Times New Roman" w:cs="Times New Roman"/>
          <w:sz w:val="28"/>
          <w:szCs w:val="28"/>
        </w:rPr>
        <w:lastRenderedPageBreak/>
        <w:t>преступления, относящиеся к особо тяжким категориям.</w:t>
      </w:r>
    </w:p>
    <w:p w:rsidR="007E4FBD" w:rsidRPr="0000026F" w:rsidRDefault="009D00D0" w:rsidP="00F26C52">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В случае совершения уголовного проступка законодатель четко определил меры наказания, которые возможны для назначения в качестве меры уголовной ответственности (ч.1 ст.40 УК РК). В их числе ограничения свободы нет. Существует мнение, что ограничение свободы, </w:t>
      </w:r>
      <w:r w:rsidR="006C4E88" w:rsidRPr="00BC526A">
        <w:rPr>
          <w:rFonts w:ascii="Times New Roman" w:hAnsi="Times New Roman" w:cs="Times New Roman"/>
          <w:sz w:val="28"/>
          <w:szCs w:val="28"/>
        </w:rPr>
        <w:t>предусмотренное за уголовный проступок,</w:t>
      </w:r>
      <w:r w:rsidR="0000026F" w:rsidRPr="00BC526A">
        <w:rPr>
          <w:rFonts w:ascii="Times New Roman" w:hAnsi="Times New Roman" w:cs="Times New Roman"/>
          <w:sz w:val="28"/>
          <w:szCs w:val="28"/>
        </w:rPr>
        <w:t xml:space="preserve"> </w:t>
      </w:r>
      <w:r w:rsidRPr="00BC526A">
        <w:rPr>
          <w:rFonts w:ascii="Times New Roman" w:hAnsi="Times New Roman" w:cs="Times New Roman"/>
          <w:sz w:val="28"/>
          <w:szCs w:val="28"/>
        </w:rPr>
        <w:t>возможно, применя</w:t>
      </w:r>
      <w:r w:rsidR="003724B6" w:rsidRPr="00BC526A">
        <w:rPr>
          <w:rFonts w:ascii="Times New Roman" w:hAnsi="Times New Roman" w:cs="Times New Roman"/>
          <w:sz w:val="28"/>
          <w:szCs w:val="28"/>
        </w:rPr>
        <w:t>е</w:t>
      </w:r>
      <w:r w:rsidRPr="00BC526A">
        <w:rPr>
          <w:rFonts w:ascii="Times New Roman" w:hAnsi="Times New Roman" w:cs="Times New Roman"/>
          <w:sz w:val="28"/>
          <w:szCs w:val="28"/>
        </w:rPr>
        <w:t>тся в случае на</w:t>
      </w:r>
      <w:r w:rsidRPr="0000026F">
        <w:rPr>
          <w:rFonts w:ascii="Times New Roman" w:hAnsi="Times New Roman" w:cs="Times New Roman"/>
          <w:sz w:val="28"/>
          <w:szCs w:val="28"/>
        </w:rPr>
        <w:t>рушения условий и порядка отбывания наказания</w:t>
      </w:r>
      <w:r w:rsidR="006C4E88" w:rsidRPr="0000026F">
        <w:rPr>
          <w:rFonts w:ascii="Times New Roman" w:hAnsi="Times New Roman" w:cs="Times New Roman"/>
          <w:sz w:val="28"/>
          <w:szCs w:val="28"/>
        </w:rPr>
        <w:t>.</w:t>
      </w:r>
      <w:r w:rsidRPr="0000026F">
        <w:rPr>
          <w:rFonts w:ascii="Times New Roman" w:hAnsi="Times New Roman" w:cs="Times New Roman"/>
          <w:sz w:val="28"/>
          <w:szCs w:val="28"/>
        </w:rPr>
        <w:t xml:space="preserve"> В этом случае замена действующего наказания </w:t>
      </w:r>
      <w:r w:rsidR="003724B6" w:rsidRPr="0000026F">
        <w:rPr>
          <w:rFonts w:ascii="Times New Roman" w:hAnsi="Times New Roman" w:cs="Times New Roman"/>
          <w:sz w:val="28"/>
          <w:szCs w:val="28"/>
        </w:rPr>
        <w:t xml:space="preserve">на ограничение свободы </w:t>
      </w:r>
      <w:r w:rsidRPr="0000026F">
        <w:rPr>
          <w:rFonts w:ascii="Times New Roman" w:hAnsi="Times New Roman" w:cs="Times New Roman"/>
          <w:sz w:val="28"/>
          <w:szCs w:val="28"/>
        </w:rPr>
        <w:t>так же неправомерна, поскольку иерархическая система наказания за уголовные проступки предусматривает в качестве более строг</w:t>
      </w:r>
      <w:r w:rsidR="003724B6" w:rsidRPr="0000026F">
        <w:rPr>
          <w:rFonts w:ascii="Times New Roman" w:hAnsi="Times New Roman" w:cs="Times New Roman"/>
          <w:sz w:val="28"/>
          <w:szCs w:val="28"/>
        </w:rPr>
        <w:t>ого</w:t>
      </w:r>
      <w:r w:rsidR="0000026F" w:rsidRPr="0000026F">
        <w:rPr>
          <w:rFonts w:ascii="Times New Roman" w:hAnsi="Times New Roman" w:cs="Times New Roman"/>
          <w:sz w:val="28"/>
          <w:szCs w:val="28"/>
        </w:rPr>
        <w:t xml:space="preserve"> </w:t>
      </w:r>
      <w:r w:rsidRPr="0000026F">
        <w:rPr>
          <w:rFonts w:ascii="Times New Roman" w:hAnsi="Times New Roman" w:cs="Times New Roman"/>
          <w:sz w:val="28"/>
          <w:szCs w:val="28"/>
        </w:rPr>
        <w:t>наказани</w:t>
      </w:r>
      <w:r w:rsidR="003724B6" w:rsidRPr="0000026F">
        <w:rPr>
          <w:rFonts w:ascii="Times New Roman" w:hAnsi="Times New Roman" w:cs="Times New Roman"/>
          <w:sz w:val="28"/>
          <w:szCs w:val="28"/>
        </w:rPr>
        <w:t>я</w:t>
      </w:r>
      <w:r w:rsidRPr="0000026F">
        <w:rPr>
          <w:rFonts w:ascii="Times New Roman" w:hAnsi="Times New Roman" w:cs="Times New Roman"/>
          <w:sz w:val="28"/>
          <w:szCs w:val="28"/>
        </w:rPr>
        <w:t xml:space="preserve"> арест.</w:t>
      </w:r>
    </w:p>
    <w:p w:rsidR="007E4FBD" w:rsidRPr="00D23F0E" w:rsidRDefault="003724B6" w:rsidP="00F26C52">
      <w:pPr>
        <w:widowControl w:val="0"/>
        <w:spacing w:after="0" w:line="240" w:lineRule="auto"/>
        <w:ind w:firstLine="709"/>
        <w:jc w:val="both"/>
        <w:rPr>
          <w:rFonts w:ascii="Times New Roman" w:hAnsi="Times New Roman" w:cs="Times New Roman"/>
          <w:sz w:val="28"/>
          <w:szCs w:val="28"/>
        </w:rPr>
      </w:pPr>
      <w:r w:rsidRPr="0000026F">
        <w:rPr>
          <w:rFonts w:ascii="Times New Roman" w:hAnsi="Times New Roman" w:cs="Times New Roman"/>
          <w:sz w:val="28"/>
          <w:szCs w:val="28"/>
        </w:rPr>
        <w:t xml:space="preserve">Вызывает вполне закономерный вопрос </w:t>
      </w:r>
      <w:r w:rsidR="009D00D0" w:rsidRPr="0000026F">
        <w:rPr>
          <w:rFonts w:ascii="Times New Roman" w:hAnsi="Times New Roman" w:cs="Times New Roman"/>
          <w:sz w:val="28"/>
          <w:szCs w:val="28"/>
        </w:rPr>
        <w:t>применени</w:t>
      </w:r>
      <w:r w:rsidRPr="0000026F">
        <w:rPr>
          <w:rFonts w:ascii="Times New Roman" w:hAnsi="Times New Roman" w:cs="Times New Roman"/>
          <w:sz w:val="28"/>
          <w:szCs w:val="28"/>
        </w:rPr>
        <w:t>е</w:t>
      </w:r>
      <w:r w:rsidR="009D00D0" w:rsidRPr="00D23F0E">
        <w:rPr>
          <w:rFonts w:ascii="Times New Roman" w:hAnsi="Times New Roman" w:cs="Times New Roman"/>
          <w:sz w:val="28"/>
          <w:szCs w:val="28"/>
        </w:rPr>
        <w:t xml:space="preserve"> ограничения свободы за особо тяжкие преступления. Если учитывать, что особо опасными преступления признаются те противоправные действия</w:t>
      </w:r>
      <w:r>
        <w:rPr>
          <w:rFonts w:ascii="Times New Roman" w:hAnsi="Times New Roman" w:cs="Times New Roman"/>
          <w:color w:val="00B050"/>
          <w:sz w:val="28"/>
          <w:szCs w:val="28"/>
        </w:rPr>
        <w:t>,</w:t>
      </w:r>
      <w:r w:rsidR="009D00D0" w:rsidRPr="00D23F0E">
        <w:rPr>
          <w:rFonts w:ascii="Times New Roman" w:hAnsi="Times New Roman" w:cs="Times New Roman"/>
          <w:sz w:val="28"/>
          <w:szCs w:val="28"/>
        </w:rPr>
        <w:t xml:space="preserve"> за совершение которых назначается лишение свободы сроком свыше 12 лет либо пожизненное лишение свободы, а максимальный размер ограничения свободы составляет 7 лет, то имеющаяся правоприменительная деятельность противоречит нормам уголовного законодательства.</w:t>
      </w:r>
    </w:p>
    <w:p w:rsidR="007E4FBD" w:rsidRPr="00D23F0E" w:rsidRDefault="009D00D0" w:rsidP="00F26C52">
      <w:pPr>
        <w:widowControl w:val="0"/>
        <w:spacing w:after="0" w:line="240" w:lineRule="auto"/>
        <w:ind w:firstLine="709"/>
        <w:jc w:val="both"/>
        <w:rPr>
          <w:rFonts w:ascii="Times New Roman" w:hAnsi="Times New Roman" w:cs="Times New Roman"/>
          <w:i/>
          <w:sz w:val="28"/>
          <w:szCs w:val="28"/>
        </w:rPr>
      </w:pPr>
      <w:r w:rsidRPr="00D23F0E">
        <w:rPr>
          <w:rFonts w:ascii="Times New Roman" w:hAnsi="Times New Roman" w:cs="Times New Roman"/>
          <w:i/>
          <w:sz w:val="28"/>
          <w:szCs w:val="28"/>
        </w:rPr>
        <w:t>Причины совершения преступления</w:t>
      </w:r>
    </w:p>
    <w:p w:rsidR="007E4FBD" w:rsidRPr="00D23F0E" w:rsidRDefault="009D00D0" w:rsidP="00F26C52">
      <w:pPr>
        <w:widowControl w:val="0"/>
        <w:spacing w:after="0" w:line="240" w:lineRule="auto"/>
        <w:ind w:firstLine="709"/>
        <w:jc w:val="both"/>
        <w:rPr>
          <w:rFonts w:ascii="Times New Roman" w:hAnsi="Times New Roman" w:cs="Times New Roman"/>
          <w:sz w:val="28"/>
          <w:szCs w:val="28"/>
        </w:rPr>
      </w:pPr>
      <w:r w:rsidRPr="0000026F">
        <w:rPr>
          <w:rFonts w:ascii="Times New Roman" w:hAnsi="Times New Roman" w:cs="Times New Roman"/>
          <w:sz w:val="28"/>
          <w:szCs w:val="28"/>
        </w:rPr>
        <w:t>Причин</w:t>
      </w:r>
      <w:r w:rsidR="003724B6" w:rsidRPr="0000026F">
        <w:rPr>
          <w:rFonts w:ascii="Times New Roman" w:hAnsi="Times New Roman" w:cs="Times New Roman"/>
          <w:sz w:val="28"/>
          <w:szCs w:val="28"/>
        </w:rPr>
        <w:t>ы</w:t>
      </w:r>
      <w:r w:rsidRPr="0000026F">
        <w:rPr>
          <w:rFonts w:ascii="Times New Roman" w:hAnsi="Times New Roman" w:cs="Times New Roman"/>
          <w:sz w:val="28"/>
          <w:szCs w:val="28"/>
        </w:rPr>
        <w:t xml:space="preserve"> совершения преступления правонарушителями, в частности осужденными к ограничению свободы, абсолютно разные. В целях установления некоторых из них, в процессе социального опроса осужденны</w:t>
      </w:r>
      <w:r w:rsidR="003724B6" w:rsidRPr="0000026F">
        <w:rPr>
          <w:rFonts w:ascii="Times New Roman" w:hAnsi="Times New Roman" w:cs="Times New Roman"/>
          <w:sz w:val="28"/>
          <w:szCs w:val="28"/>
        </w:rPr>
        <w:t>м</w:t>
      </w:r>
      <w:r w:rsidRPr="0000026F">
        <w:rPr>
          <w:rFonts w:ascii="Times New Roman" w:hAnsi="Times New Roman" w:cs="Times New Roman"/>
          <w:sz w:val="28"/>
          <w:szCs w:val="28"/>
        </w:rPr>
        <w:t>, состоящи</w:t>
      </w:r>
      <w:r w:rsidR="003724B6" w:rsidRPr="0000026F">
        <w:rPr>
          <w:rFonts w:ascii="Times New Roman" w:hAnsi="Times New Roman" w:cs="Times New Roman"/>
          <w:sz w:val="28"/>
          <w:szCs w:val="28"/>
        </w:rPr>
        <w:t>м</w:t>
      </w:r>
      <w:r w:rsidRPr="0000026F">
        <w:rPr>
          <w:rFonts w:ascii="Times New Roman" w:hAnsi="Times New Roman" w:cs="Times New Roman"/>
          <w:sz w:val="28"/>
          <w:szCs w:val="28"/>
        </w:rPr>
        <w:t xml:space="preserve"> на учетах служб пробации по Алматинской, Карагандинской, Костанайской, Актюбинской областя</w:t>
      </w:r>
      <w:r w:rsidR="003724B6" w:rsidRPr="0000026F">
        <w:rPr>
          <w:rFonts w:ascii="Times New Roman" w:hAnsi="Times New Roman" w:cs="Times New Roman"/>
          <w:sz w:val="28"/>
          <w:szCs w:val="28"/>
        </w:rPr>
        <w:t>м,</w:t>
      </w:r>
      <w:r w:rsidRPr="00D23F0E">
        <w:rPr>
          <w:rFonts w:ascii="Times New Roman" w:hAnsi="Times New Roman" w:cs="Times New Roman"/>
          <w:sz w:val="28"/>
          <w:szCs w:val="28"/>
        </w:rPr>
        <w:t xml:space="preserve"> был задан вопрос: «По Вашему мнению, какие обстоятельства в большей степени повлияли на совершение Вами преступления, за которое Вы в настоящее время осуждены</w:t>
      </w:r>
      <w:r w:rsidR="003724B6" w:rsidRPr="0000026F">
        <w:rPr>
          <w:rFonts w:ascii="Times New Roman" w:hAnsi="Times New Roman" w:cs="Times New Roman"/>
          <w:sz w:val="28"/>
          <w:szCs w:val="28"/>
        </w:rPr>
        <w:t>?</w:t>
      </w:r>
      <w:r w:rsidRPr="0000026F">
        <w:rPr>
          <w:rFonts w:ascii="Times New Roman" w:hAnsi="Times New Roman" w:cs="Times New Roman"/>
          <w:sz w:val="28"/>
          <w:szCs w:val="28"/>
        </w:rPr>
        <w:t xml:space="preserve"> (</w:t>
      </w:r>
      <w:r w:rsidR="003724B6" w:rsidRPr="0000026F">
        <w:rPr>
          <w:rFonts w:ascii="Times New Roman" w:hAnsi="Times New Roman" w:cs="Times New Roman"/>
          <w:sz w:val="28"/>
          <w:szCs w:val="28"/>
        </w:rPr>
        <w:t>М</w:t>
      </w:r>
      <w:r w:rsidRPr="0000026F">
        <w:rPr>
          <w:rFonts w:ascii="Times New Roman" w:hAnsi="Times New Roman" w:cs="Times New Roman"/>
          <w:sz w:val="28"/>
          <w:szCs w:val="28"/>
        </w:rPr>
        <w:t>ожете</w:t>
      </w:r>
      <w:r w:rsidRPr="00D23F0E">
        <w:rPr>
          <w:rFonts w:ascii="Times New Roman" w:hAnsi="Times New Roman" w:cs="Times New Roman"/>
          <w:sz w:val="28"/>
          <w:szCs w:val="28"/>
        </w:rPr>
        <w:t xml:space="preserve"> выбрать несколько вариантов ответа, которые подходят к Вашей личной ситуации)». Ниже приведены следующие результаты:</w:t>
      </w:r>
    </w:p>
    <w:p w:rsidR="007E4FBD" w:rsidRPr="00D23F0E" w:rsidRDefault="003724B6" w:rsidP="00F26C52">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нет точного объяснения причины – 44,1%;</w:t>
      </w:r>
    </w:p>
    <w:p w:rsidR="007E4FBD" w:rsidRPr="00D23F0E" w:rsidRDefault="003724B6" w:rsidP="00F26C52">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конфликт с потерпевшим(и) – 12,2%;</w:t>
      </w:r>
    </w:p>
    <w:p w:rsidR="007E4FBD" w:rsidRPr="00D23F0E" w:rsidRDefault="003724B6" w:rsidP="00F26C52">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неблагополучная компания – 12,2%;</w:t>
      </w:r>
    </w:p>
    <w:p w:rsidR="007E4FBD" w:rsidRPr="00D23F0E" w:rsidRDefault="003724B6" w:rsidP="00F26C52">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нужда в денежных средствах – 11,5%;</w:t>
      </w:r>
    </w:p>
    <w:p w:rsidR="007E4FBD" w:rsidRPr="00D23F0E" w:rsidRDefault="003724B6" w:rsidP="00F26C52">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алкогольное или наркотическое опьянение -14,2%;</w:t>
      </w:r>
    </w:p>
    <w:p w:rsidR="007E4FBD" w:rsidRPr="00D23F0E" w:rsidRDefault="003724B6" w:rsidP="00F26C52">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нужда в средствах по причине употребления наркотических средств или психотропных веществ – 1,2%;</w:t>
      </w:r>
    </w:p>
    <w:p w:rsidR="007E4FBD" w:rsidRPr="00D23F0E" w:rsidRDefault="003724B6" w:rsidP="00F26C52">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состоял (а) в группе лиц, которые и до этого совершали преступления -2%;</w:t>
      </w:r>
    </w:p>
    <w:p w:rsidR="007E4FBD" w:rsidRPr="00D23F0E" w:rsidRDefault="003724B6" w:rsidP="00F26C52">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другой ответ – 2,2%.</w:t>
      </w:r>
    </w:p>
    <w:p w:rsidR="007E4FBD" w:rsidRPr="00D23F0E" w:rsidRDefault="009D00D0" w:rsidP="00F26C52">
      <w:pPr>
        <w:widowControl w:val="0"/>
        <w:spacing w:after="0" w:line="240" w:lineRule="auto"/>
        <w:ind w:firstLine="709"/>
        <w:jc w:val="both"/>
        <w:rPr>
          <w:rFonts w:ascii="Times New Roman" w:hAnsi="Times New Roman" w:cs="Times New Roman"/>
          <w:i/>
          <w:sz w:val="28"/>
          <w:szCs w:val="28"/>
        </w:rPr>
      </w:pPr>
      <w:r w:rsidRPr="00D23F0E">
        <w:rPr>
          <w:rFonts w:ascii="Times New Roman" w:hAnsi="Times New Roman" w:cs="Times New Roman"/>
          <w:i/>
          <w:sz w:val="28"/>
          <w:szCs w:val="28"/>
        </w:rPr>
        <w:t>Квалификация совершенного преступления</w:t>
      </w:r>
    </w:p>
    <w:p w:rsidR="007E4FBD" w:rsidRPr="00D23F0E" w:rsidRDefault="009D00D0" w:rsidP="00F26C52">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Осужденные</w:t>
      </w:r>
      <w:r w:rsidR="0000026F">
        <w:rPr>
          <w:rFonts w:ascii="Times New Roman" w:hAnsi="Times New Roman" w:cs="Times New Roman"/>
          <w:sz w:val="28"/>
          <w:szCs w:val="28"/>
        </w:rPr>
        <w:t xml:space="preserve"> </w:t>
      </w:r>
      <w:r w:rsidR="003724B6" w:rsidRPr="0000026F">
        <w:rPr>
          <w:rFonts w:ascii="Times New Roman" w:hAnsi="Times New Roman" w:cs="Times New Roman"/>
          <w:sz w:val="28"/>
          <w:szCs w:val="28"/>
        </w:rPr>
        <w:t>к ограничению свободы</w:t>
      </w:r>
      <w:r w:rsidRPr="0000026F">
        <w:rPr>
          <w:rFonts w:ascii="Times New Roman" w:hAnsi="Times New Roman" w:cs="Times New Roman"/>
          <w:sz w:val="28"/>
          <w:szCs w:val="28"/>
        </w:rPr>
        <w:t xml:space="preserve">, состоящие на учете службы пробации, совершают различного рода преступления. Как правило, эти преступления </w:t>
      </w:r>
      <w:r w:rsidR="003724B6" w:rsidRPr="0000026F">
        <w:rPr>
          <w:rFonts w:ascii="Times New Roman" w:hAnsi="Times New Roman" w:cs="Times New Roman"/>
          <w:sz w:val="28"/>
          <w:szCs w:val="28"/>
        </w:rPr>
        <w:t>носят</w:t>
      </w:r>
      <w:r w:rsidRPr="0000026F">
        <w:rPr>
          <w:rFonts w:ascii="Times New Roman" w:hAnsi="Times New Roman" w:cs="Times New Roman"/>
          <w:sz w:val="28"/>
          <w:szCs w:val="28"/>
        </w:rPr>
        <w:t xml:space="preserve"> имущественны</w:t>
      </w:r>
      <w:r w:rsidR="003724B6" w:rsidRPr="0000026F">
        <w:rPr>
          <w:rFonts w:ascii="Times New Roman" w:hAnsi="Times New Roman" w:cs="Times New Roman"/>
          <w:sz w:val="28"/>
          <w:szCs w:val="28"/>
        </w:rPr>
        <w:t>й</w:t>
      </w:r>
      <w:r w:rsidR="006C4CBB">
        <w:rPr>
          <w:rFonts w:ascii="Times New Roman" w:hAnsi="Times New Roman" w:cs="Times New Roman"/>
          <w:sz w:val="28"/>
          <w:szCs w:val="28"/>
        </w:rPr>
        <w:t xml:space="preserve"> </w:t>
      </w:r>
      <w:r w:rsidRPr="0000026F">
        <w:rPr>
          <w:rFonts w:ascii="Times New Roman" w:hAnsi="Times New Roman" w:cs="Times New Roman"/>
          <w:sz w:val="28"/>
          <w:szCs w:val="28"/>
        </w:rPr>
        <w:t>характер. Тем не менее, в уголовном законе закреплен</w:t>
      </w:r>
      <w:r w:rsidR="003724B6" w:rsidRPr="0000026F">
        <w:rPr>
          <w:rFonts w:ascii="Times New Roman" w:hAnsi="Times New Roman" w:cs="Times New Roman"/>
          <w:sz w:val="28"/>
          <w:szCs w:val="28"/>
        </w:rPr>
        <w:t>о</w:t>
      </w:r>
      <w:r w:rsidRPr="0000026F">
        <w:rPr>
          <w:rFonts w:ascii="Times New Roman" w:hAnsi="Times New Roman" w:cs="Times New Roman"/>
          <w:sz w:val="28"/>
          <w:szCs w:val="28"/>
        </w:rPr>
        <w:t xml:space="preserve"> </w:t>
      </w:r>
      <w:r w:rsidRPr="00D23F0E">
        <w:rPr>
          <w:rFonts w:ascii="Times New Roman" w:hAnsi="Times New Roman" w:cs="Times New Roman"/>
          <w:sz w:val="28"/>
          <w:szCs w:val="28"/>
        </w:rPr>
        <w:t>368 норм, которые дают конкретную уголовно-правовую оценку противоправным деяниям. Рассмотрим самые распространенные криминальные деяния</w:t>
      </w:r>
      <w:r w:rsidR="003724B6">
        <w:rPr>
          <w:rFonts w:ascii="Times New Roman" w:hAnsi="Times New Roman" w:cs="Times New Roman"/>
          <w:color w:val="00B050"/>
          <w:sz w:val="28"/>
          <w:szCs w:val="28"/>
        </w:rPr>
        <w:t>,</w:t>
      </w:r>
      <w:r w:rsidRPr="00D23F0E">
        <w:rPr>
          <w:rFonts w:ascii="Times New Roman" w:hAnsi="Times New Roman" w:cs="Times New Roman"/>
          <w:sz w:val="28"/>
          <w:szCs w:val="28"/>
        </w:rPr>
        <w:t xml:space="preserve"> за которые устанавливают ограничение свободы (см.</w:t>
      </w:r>
      <w:r w:rsidR="003724B6" w:rsidRPr="0000026F">
        <w:rPr>
          <w:rFonts w:ascii="Times New Roman" w:hAnsi="Times New Roman" w:cs="Times New Roman"/>
          <w:sz w:val="28"/>
          <w:szCs w:val="28"/>
        </w:rPr>
        <w:t>рис.</w:t>
      </w:r>
      <w:r w:rsidR="003724B6">
        <w:rPr>
          <w:rFonts w:ascii="Times New Roman" w:hAnsi="Times New Roman" w:cs="Times New Roman"/>
          <w:color w:val="00B050"/>
          <w:sz w:val="28"/>
          <w:szCs w:val="28"/>
        </w:rPr>
        <w:t xml:space="preserve"> </w:t>
      </w:r>
      <w:r w:rsidRPr="00D23F0E">
        <w:rPr>
          <w:rFonts w:ascii="Times New Roman" w:hAnsi="Times New Roman" w:cs="Times New Roman"/>
          <w:sz w:val="28"/>
          <w:szCs w:val="28"/>
        </w:rPr>
        <w:lastRenderedPageBreak/>
        <w:t>7).</w:t>
      </w:r>
    </w:p>
    <w:p w:rsidR="007E4FBD" w:rsidRPr="003724B6" w:rsidRDefault="007E4FBD" w:rsidP="00F26C52">
      <w:pPr>
        <w:widowControl w:val="0"/>
        <w:spacing w:after="0" w:line="240" w:lineRule="auto"/>
        <w:ind w:firstLine="709"/>
        <w:jc w:val="both"/>
        <w:rPr>
          <w:rFonts w:ascii="Times New Roman" w:hAnsi="Times New Roman" w:cs="Times New Roman"/>
          <w:sz w:val="20"/>
          <w:szCs w:val="20"/>
        </w:rPr>
      </w:pPr>
    </w:p>
    <w:p w:rsidR="007E4FBD" w:rsidRDefault="009D00D0" w:rsidP="0059272E">
      <w:pPr>
        <w:widowControl w:val="0"/>
        <w:spacing w:after="0" w:line="240" w:lineRule="auto"/>
        <w:jc w:val="center"/>
        <w:rPr>
          <w:rFonts w:ascii="Times New Roman" w:hAnsi="Times New Roman" w:cs="Times New Roman"/>
          <w:sz w:val="28"/>
          <w:szCs w:val="28"/>
        </w:rPr>
      </w:pPr>
      <w:r w:rsidRPr="00D23F0E">
        <w:rPr>
          <w:rFonts w:ascii="Times New Roman" w:hAnsi="Times New Roman" w:cs="Times New Roman"/>
          <w:noProof/>
          <w:sz w:val="28"/>
          <w:szCs w:val="28"/>
        </w:rPr>
        <w:drawing>
          <wp:inline distT="0" distB="0" distL="0" distR="0">
            <wp:extent cx="5085688" cy="2417196"/>
            <wp:effectExtent l="0" t="0" r="1270" b="2540"/>
            <wp:docPr id="2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E4FBD" w:rsidRPr="00D23F0E" w:rsidRDefault="009D00D0" w:rsidP="0059272E">
      <w:pPr>
        <w:widowControl w:val="0"/>
        <w:spacing w:after="0" w:line="240" w:lineRule="auto"/>
        <w:jc w:val="center"/>
        <w:rPr>
          <w:rFonts w:ascii="Times New Roman" w:hAnsi="Times New Roman" w:cs="Times New Roman"/>
          <w:sz w:val="28"/>
          <w:szCs w:val="28"/>
        </w:rPr>
      </w:pPr>
      <w:r w:rsidRPr="00D23F0E">
        <w:rPr>
          <w:rFonts w:ascii="Times New Roman" w:hAnsi="Times New Roman" w:cs="Times New Roman"/>
          <w:noProof/>
          <w:sz w:val="28"/>
          <w:szCs w:val="28"/>
        </w:rPr>
        <w:drawing>
          <wp:inline distT="0" distB="0" distL="0" distR="0">
            <wp:extent cx="5308324" cy="2926080"/>
            <wp:effectExtent l="0" t="0" r="6985" b="7620"/>
            <wp:docPr id="2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E4FBD" w:rsidRPr="00D23F0E" w:rsidRDefault="007E4FBD" w:rsidP="0059272E">
      <w:pPr>
        <w:widowControl w:val="0"/>
        <w:spacing w:after="0" w:line="240" w:lineRule="auto"/>
        <w:jc w:val="both"/>
        <w:rPr>
          <w:rFonts w:ascii="Times New Roman" w:hAnsi="Times New Roman" w:cs="Times New Roman"/>
          <w:sz w:val="28"/>
          <w:szCs w:val="28"/>
        </w:rPr>
      </w:pPr>
    </w:p>
    <w:p w:rsidR="007E4FBD" w:rsidRPr="00D23F0E" w:rsidRDefault="009D00D0" w:rsidP="0059272E">
      <w:pPr>
        <w:widowControl w:val="0"/>
        <w:spacing w:after="0" w:line="240" w:lineRule="auto"/>
        <w:jc w:val="center"/>
        <w:rPr>
          <w:rFonts w:ascii="Times New Roman" w:hAnsi="Times New Roman" w:cs="Times New Roman"/>
          <w:sz w:val="28"/>
          <w:szCs w:val="28"/>
        </w:rPr>
      </w:pPr>
      <w:r w:rsidRPr="00D23F0E">
        <w:rPr>
          <w:rFonts w:ascii="Times New Roman" w:hAnsi="Times New Roman" w:cs="Times New Roman"/>
          <w:noProof/>
          <w:sz w:val="28"/>
          <w:szCs w:val="28"/>
        </w:rPr>
        <w:drawing>
          <wp:inline distT="0" distB="0" distL="0" distR="0">
            <wp:extent cx="5284470" cy="2719346"/>
            <wp:effectExtent l="0" t="0" r="11430" b="5080"/>
            <wp:docPr id="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E4FBD" w:rsidRPr="00D23F0E" w:rsidRDefault="007E4FBD" w:rsidP="0059272E">
      <w:pPr>
        <w:widowControl w:val="0"/>
        <w:spacing w:after="0" w:line="240" w:lineRule="auto"/>
        <w:jc w:val="both"/>
        <w:rPr>
          <w:rFonts w:ascii="Times New Roman" w:hAnsi="Times New Roman" w:cs="Times New Roman"/>
          <w:sz w:val="28"/>
          <w:szCs w:val="28"/>
        </w:rPr>
      </w:pPr>
    </w:p>
    <w:p w:rsidR="007E4FBD" w:rsidRPr="00D23F0E" w:rsidRDefault="009D00D0" w:rsidP="0059272E">
      <w:pPr>
        <w:widowControl w:val="0"/>
        <w:spacing w:after="0" w:line="240" w:lineRule="auto"/>
        <w:jc w:val="center"/>
        <w:rPr>
          <w:rFonts w:ascii="Times New Roman" w:hAnsi="Times New Roman" w:cs="Times New Roman"/>
          <w:sz w:val="28"/>
          <w:szCs w:val="28"/>
        </w:rPr>
      </w:pPr>
      <w:r w:rsidRPr="00D23F0E">
        <w:rPr>
          <w:rFonts w:ascii="Times New Roman" w:hAnsi="Times New Roman" w:cs="Times New Roman"/>
          <w:noProof/>
          <w:sz w:val="28"/>
          <w:szCs w:val="28"/>
        </w:rPr>
        <w:lastRenderedPageBreak/>
        <w:drawing>
          <wp:inline distT="0" distB="0" distL="0" distR="0">
            <wp:extent cx="4998223" cy="2751151"/>
            <wp:effectExtent l="0" t="0" r="12065" b="11430"/>
            <wp:docPr id="2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E4FBD" w:rsidRPr="00D23F0E" w:rsidRDefault="007E4FBD" w:rsidP="0059272E">
      <w:pPr>
        <w:widowControl w:val="0"/>
        <w:spacing w:after="0" w:line="240" w:lineRule="auto"/>
        <w:jc w:val="both"/>
        <w:rPr>
          <w:rFonts w:ascii="Times New Roman" w:hAnsi="Times New Roman" w:cs="Times New Roman"/>
          <w:sz w:val="28"/>
          <w:szCs w:val="28"/>
        </w:rPr>
      </w:pPr>
    </w:p>
    <w:p w:rsidR="007E4FBD" w:rsidRPr="00D23F0E" w:rsidRDefault="009D00D0" w:rsidP="0059272E">
      <w:pPr>
        <w:widowControl w:val="0"/>
        <w:spacing w:after="0" w:line="240" w:lineRule="auto"/>
        <w:jc w:val="center"/>
        <w:rPr>
          <w:rFonts w:ascii="Times New Roman" w:hAnsi="Times New Roman" w:cs="Times New Roman"/>
          <w:sz w:val="28"/>
          <w:szCs w:val="28"/>
        </w:rPr>
      </w:pPr>
      <w:r w:rsidRPr="00D23F0E">
        <w:rPr>
          <w:rFonts w:ascii="Times New Roman" w:hAnsi="Times New Roman" w:cs="Times New Roman"/>
          <w:noProof/>
          <w:sz w:val="28"/>
          <w:szCs w:val="28"/>
        </w:rPr>
        <w:drawing>
          <wp:inline distT="0" distB="0" distL="0" distR="0">
            <wp:extent cx="5486400" cy="3200400"/>
            <wp:effectExtent l="19050" t="0" r="19050" b="0"/>
            <wp:docPr id="2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53ED6" w:rsidRPr="0000026F" w:rsidRDefault="00F53ED6" w:rsidP="00F53ED6">
      <w:pPr>
        <w:widowControl w:val="0"/>
        <w:spacing w:after="0" w:line="240" w:lineRule="auto"/>
        <w:jc w:val="center"/>
        <w:rPr>
          <w:rFonts w:ascii="Times New Roman" w:hAnsi="Times New Roman" w:cs="Times New Roman"/>
          <w:iCs/>
          <w:sz w:val="28"/>
          <w:szCs w:val="28"/>
        </w:rPr>
      </w:pPr>
      <w:r w:rsidRPr="0000026F">
        <w:rPr>
          <w:rFonts w:ascii="Times New Roman" w:hAnsi="Times New Roman" w:cs="Times New Roman"/>
          <w:iCs/>
          <w:sz w:val="28"/>
          <w:szCs w:val="28"/>
        </w:rPr>
        <w:t>Рисунок 7 - Виды преступлений, за совершение которых применялось ограничение свободы в 2018-2022 гг. в Республике Казахстан</w:t>
      </w:r>
    </w:p>
    <w:p w:rsidR="007E4FBD" w:rsidRPr="00D23F0E" w:rsidRDefault="007E4FBD" w:rsidP="0059272E">
      <w:pPr>
        <w:widowControl w:val="0"/>
        <w:spacing w:after="0" w:line="240" w:lineRule="auto"/>
        <w:jc w:val="both"/>
        <w:rPr>
          <w:rFonts w:ascii="Times New Roman" w:hAnsi="Times New Roman" w:cs="Times New Roman"/>
          <w:sz w:val="28"/>
          <w:szCs w:val="28"/>
        </w:rPr>
      </w:pPr>
    </w:p>
    <w:p w:rsidR="007E4FBD" w:rsidRPr="00D23F0E" w:rsidRDefault="009D00D0" w:rsidP="00F26C52">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Наиболее распространенными преступлениями, за которые суды устанавливают ограничение свободы, являются кража и грабеж, которые относятся к уголовным правонарушениям против собственности. Так, в среднем за последние пять лет из общего количества примененного наказания в виде ограничения свободы 40,9% назначаются за кражу. В свою очередь, показатель применения исследуемого наказания за совершение грабежа составляет 11,5%.</w:t>
      </w:r>
    </w:p>
    <w:p w:rsidR="007E4FBD" w:rsidRPr="00D23F0E" w:rsidRDefault="009D00D0" w:rsidP="00F26C52">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Указанные преступные деяние, связанные с тайным хищением чужого имущества</w:t>
      </w:r>
      <w:r w:rsidR="00F53ED6">
        <w:rPr>
          <w:rFonts w:ascii="Times New Roman" w:hAnsi="Times New Roman" w:cs="Times New Roman"/>
          <w:color w:val="00B050"/>
          <w:sz w:val="28"/>
          <w:szCs w:val="28"/>
        </w:rPr>
        <w:t>,</w:t>
      </w:r>
      <w:r w:rsidRPr="00D23F0E">
        <w:rPr>
          <w:rFonts w:ascii="Times New Roman" w:hAnsi="Times New Roman" w:cs="Times New Roman"/>
          <w:sz w:val="28"/>
          <w:szCs w:val="28"/>
        </w:rPr>
        <w:t xml:space="preserve"> совершаются всеми категориями осужденных к ограничению свободы – мужчинами, женщинами и несовершеннолетними. Насильственные действия, как правило, доминируют среди мужчин, в меньшей степени </w:t>
      </w:r>
      <w:r w:rsidRPr="00D23F0E">
        <w:rPr>
          <w:rFonts w:ascii="Times New Roman" w:hAnsi="Times New Roman" w:cs="Times New Roman"/>
          <w:sz w:val="28"/>
          <w:szCs w:val="28"/>
        </w:rPr>
        <w:lastRenderedPageBreak/>
        <w:t>участвуют женщины.</w:t>
      </w:r>
    </w:p>
    <w:p w:rsidR="007E4FBD" w:rsidRPr="00D23F0E" w:rsidRDefault="009D00D0" w:rsidP="00F26C52">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Из категории преступлений против личности доминирует ст.106 УК РК «Умышленное причинение тяжкого вреда здоровью», которое имеет 10,6% из общей массы.</w:t>
      </w:r>
    </w:p>
    <w:p w:rsidR="007E4FBD" w:rsidRPr="00D23F0E" w:rsidRDefault="009D00D0" w:rsidP="00F26C52">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Следует отметить, что некоторые категории преступлений имеют временный рост, которые связаны с социально-политическим положением в стране. К примеру, в 2022 году мы видим повышенное привлечение к уголовной ответственности лиц, </w:t>
      </w:r>
      <w:r w:rsidRPr="0000026F">
        <w:rPr>
          <w:rFonts w:ascii="Times New Roman" w:hAnsi="Times New Roman" w:cs="Times New Roman"/>
          <w:sz w:val="28"/>
          <w:szCs w:val="28"/>
        </w:rPr>
        <w:t>признанны</w:t>
      </w:r>
      <w:r w:rsidR="00F53ED6" w:rsidRPr="0000026F">
        <w:rPr>
          <w:rFonts w:ascii="Times New Roman" w:hAnsi="Times New Roman" w:cs="Times New Roman"/>
          <w:sz w:val="28"/>
          <w:szCs w:val="28"/>
        </w:rPr>
        <w:t>х</w:t>
      </w:r>
      <w:r w:rsidRPr="0000026F">
        <w:rPr>
          <w:rFonts w:ascii="Times New Roman" w:hAnsi="Times New Roman" w:cs="Times New Roman"/>
          <w:sz w:val="28"/>
          <w:szCs w:val="28"/>
        </w:rPr>
        <w:t xml:space="preserve"> виновными в совершении уголовного правонарушения по ст. 272 УК РК «Массовые беспорядки». Данное обстоятельство связано с трагическими январскими событиями, произошедшими в начале </w:t>
      </w:r>
      <w:r w:rsidR="00F53ED6" w:rsidRPr="0000026F">
        <w:rPr>
          <w:rFonts w:ascii="Times New Roman" w:hAnsi="Times New Roman" w:cs="Times New Roman"/>
          <w:sz w:val="28"/>
          <w:szCs w:val="28"/>
        </w:rPr>
        <w:t>2022</w:t>
      </w:r>
      <w:r w:rsidR="0000026F">
        <w:rPr>
          <w:rFonts w:ascii="Times New Roman" w:hAnsi="Times New Roman" w:cs="Times New Roman"/>
          <w:sz w:val="28"/>
          <w:szCs w:val="28"/>
        </w:rPr>
        <w:t xml:space="preserve"> </w:t>
      </w:r>
      <w:r w:rsidRPr="0000026F">
        <w:rPr>
          <w:rFonts w:ascii="Times New Roman" w:hAnsi="Times New Roman" w:cs="Times New Roman"/>
          <w:sz w:val="28"/>
          <w:szCs w:val="28"/>
        </w:rPr>
        <w:t>года, к</w:t>
      </w:r>
      <w:r w:rsidRPr="00D23F0E">
        <w:rPr>
          <w:rFonts w:ascii="Times New Roman" w:hAnsi="Times New Roman" w:cs="Times New Roman"/>
          <w:sz w:val="28"/>
          <w:szCs w:val="28"/>
        </w:rPr>
        <w:t>оторое встревожило всю страну.</w:t>
      </w:r>
    </w:p>
    <w:p w:rsidR="007E4FBD" w:rsidRPr="00D23F0E" w:rsidRDefault="009D00D0" w:rsidP="00F26C52">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i/>
          <w:sz w:val="28"/>
          <w:szCs w:val="28"/>
        </w:rPr>
        <w:t>Ранние судимости</w:t>
      </w:r>
    </w:p>
    <w:p w:rsidR="007E4FBD" w:rsidRPr="00D23F0E" w:rsidRDefault="009D00D0" w:rsidP="00F26C52">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В процессе установления личности обвиняемого или подозреваемого органы, осуществляющие уголовную ответственность, в обязательном порядке рассматривают вопрос его криминального прошлого. Эти сведения находят свое отражение в вводной части обвинительного приговора суда.</w:t>
      </w:r>
    </w:p>
    <w:p w:rsidR="007E4FBD" w:rsidRPr="00D23F0E" w:rsidRDefault="009D00D0" w:rsidP="00F26C52">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Совершение нового уголовного правонарушения лицом, имеющим судимость, говорит о высоком риске криминального поведения, </w:t>
      </w:r>
      <w:r w:rsidRPr="0000026F">
        <w:rPr>
          <w:rFonts w:ascii="Times New Roman" w:hAnsi="Times New Roman" w:cs="Times New Roman"/>
          <w:sz w:val="28"/>
          <w:szCs w:val="28"/>
        </w:rPr>
        <w:t>представлени</w:t>
      </w:r>
      <w:r w:rsidR="00F53ED6" w:rsidRPr="0000026F">
        <w:rPr>
          <w:rFonts w:ascii="Times New Roman" w:hAnsi="Times New Roman" w:cs="Times New Roman"/>
          <w:sz w:val="28"/>
          <w:szCs w:val="28"/>
        </w:rPr>
        <w:t>и</w:t>
      </w:r>
      <w:r w:rsidRPr="00D23F0E">
        <w:rPr>
          <w:rFonts w:ascii="Times New Roman" w:hAnsi="Times New Roman" w:cs="Times New Roman"/>
          <w:sz w:val="28"/>
          <w:szCs w:val="28"/>
        </w:rPr>
        <w:t xml:space="preserve"> повышенной опасности для общества. Следовательно, назначенное наказание за предыдущее преступление не достигло цели, лицо продолжает нарушать установленные нормы уголовного закона. Такое поведение человека свидетельствует о его убеждениях и нравственности, которые противоречат общепринятым стандартам. Исходя из этого, логически следует необходимость </w:t>
      </w:r>
      <w:r w:rsidRPr="0000026F">
        <w:rPr>
          <w:rFonts w:ascii="Times New Roman" w:hAnsi="Times New Roman" w:cs="Times New Roman"/>
          <w:sz w:val="28"/>
          <w:szCs w:val="28"/>
        </w:rPr>
        <w:t>применени</w:t>
      </w:r>
      <w:r w:rsidR="00F53ED6" w:rsidRPr="0000026F">
        <w:rPr>
          <w:rFonts w:ascii="Times New Roman" w:hAnsi="Times New Roman" w:cs="Times New Roman"/>
          <w:sz w:val="28"/>
          <w:szCs w:val="28"/>
        </w:rPr>
        <w:t>я</w:t>
      </w:r>
      <w:r w:rsidRPr="0000026F">
        <w:rPr>
          <w:rFonts w:ascii="Times New Roman" w:hAnsi="Times New Roman" w:cs="Times New Roman"/>
          <w:sz w:val="28"/>
          <w:szCs w:val="28"/>
        </w:rPr>
        <w:t xml:space="preserve"> </w:t>
      </w:r>
      <w:r w:rsidRPr="00D23F0E">
        <w:rPr>
          <w:rFonts w:ascii="Times New Roman" w:hAnsi="Times New Roman" w:cs="Times New Roman"/>
          <w:sz w:val="28"/>
          <w:szCs w:val="28"/>
        </w:rPr>
        <w:t xml:space="preserve">более строгого наказания за совершение нового преступления, которое нашло свое отражение в норме уголовного закона, предусмотренного </w:t>
      </w:r>
      <w:r w:rsidR="00F53ED6">
        <w:rPr>
          <w:rFonts w:ascii="Times New Roman" w:hAnsi="Times New Roman" w:cs="Times New Roman"/>
          <w:sz w:val="28"/>
          <w:szCs w:val="28"/>
        </w:rPr>
        <w:br/>
      </w:r>
      <w:r w:rsidRPr="00D23F0E">
        <w:rPr>
          <w:rFonts w:ascii="Times New Roman" w:hAnsi="Times New Roman" w:cs="Times New Roman"/>
          <w:sz w:val="28"/>
          <w:szCs w:val="28"/>
        </w:rPr>
        <w:t>п. 1) ч.1 ст. 54 УК РК «неоднократность уголовных правонарушений, рецидив преступлений, опасный рецидив преступлен</w:t>
      </w:r>
      <w:r w:rsidR="00502DD6" w:rsidRPr="00D23F0E">
        <w:rPr>
          <w:rFonts w:ascii="Times New Roman" w:hAnsi="Times New Roman" w:cs="Times New Roman"/>
          <w:sz w:val="28"/>
          <w:szCs w:val="28"/>
        </w:rPr>
        <w:t>ий» [70].</w:t>
      </w:r>
    </w:p>
    <w:p w:rsidR="007E4FBD" w:rsidRPr="00D23F0E" w:rsidRDefault="009D00D0" w:rsidP="00F26C52">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В теории уголовного права некоторые авторы выражают критическое мнение относительно ужесточения наказания в случае неоднократного преступного поведения со стороны одного и того же лица. По их мнению </w:t>
      </w:r>
      <w:r w:rsidR="00F53ED6">
        <w:rPr>
          <w:rFonts w:ascii="Times New Roman" w:hAnsi="Times New Roman" w:cs="Times New Roman"/>
          <w:sz w:val="28"/>
          <w:szCs w:val="28"/>
        </w:rPr>
        <w:br/>
      </w:r>
      <w:r w:rsidRPr="00D23F0E">
        <w:rPr>
          <w:rFonts w:ascii="Times New Roman" w:hAnsi="Times New Roman" w:cs="Times New Roman"/>
          <w:sz w:val="28"/>
          <w:szCs w:val="28"/>
        </w:rPr>
        <w:t>(Б.В. Волженкин, Р.Б. Петухов, В.А. Крук)</w:t>
      </w:r>
      <w:r w:rsidR="00F53ED6">
        <w:rPr>
          <w:rFonts w:ascii="Times New Roman" w:hAnsi="Times New Roman" w:cs="Times New Roman"/>
          <w:color w:val="00B050"/>
          <w:sz w:val="28"/>
          <w:szCs w:val="28"/>
        </w:rPr>
        <w:t>,</w:t>
      </w:r>
      <w:r w:rsidRPr="00D23F0E">
        <w:rPr>
          <w:rFonts w:ascii="Times New Roman" w:hAnsi="Times New Roman" w:cs="Times New Roman"/>
          <w:sz w:val="28"/>
          <w:szCs w:val="28"/>
        </w:rPr>
        <w:t xml:space="preserve"> множественность преступления противоречит принципу справедливости. Указанное объясняется тем, что в случае привлечения к уголовной ответственности при рецидиве предусматривается элемент двойной ответственности, которая выражается в присоединение меры правового воздействия за преступление, за которое преступник уже был наказан. Исходя из этого, они предлагают ликвидировать категорию «неоднократность преступления» как одну из форм множественности преступления [</w:t>
      </w:r>
      <w:r w:rsidR="00DB4A79" w:rsidRPr="0000026F">
        <w:rPr>
          <w:rFonts w:ascii="Times New Roman" w:hAnsi="Times New Roman" w:cs="Times New Roman"/>
          <w:sz w:val="28"/>
          <w:szCs w:val="28"/>
        </w:rPr>
        <w:t>142</w:t>
      </w:r>
      <w:r w:rsidRPr="0000026F">
        <w:rPr>
          <w:rFonts w:ascii="Times New Roman" w:hAnsi="Times New Roman" w:cs="Times New Roman"/>
          <w:sz w:val="28"/>
          <w:szCs w:val="28"/>
        </w:rPr>
        <w:t xml:space="preserve">, с. 5; </w:t>
      </w:r>
      <w:r w:rsidR="00DB4A79" w:rsidRPr="0000026F">
        <w:rPr>
          <w:rFonts w:ascii="Times New Roman" w:hAnsi="Times New Roman" w:cs="Times New Roman"/>
          <w:sz w:val="28"/>
          <w:szCs w:val="28"/>
        </w:rPr>
        <w:t>143</w:t>
      </w:r>
      <w:r w:rsidRPr="0000026F">
        <w:rPr>
          <w:rFonts w:ascii="Times New Roman" w:hAnsi="Times New Roman" w:cs="Times New Roman"/>
          <w:sz w:val="28"/>
          <w:szCs w:val="28"/>
        </w:rPr>
        <w:t xml:space="preserve">, с.7; </w:t>
      </w:r>
      <w:r w:rsidR="00DB4A79" w:rsidRPr="0000026F">
        <w:rPr>
          <w:rFonts w:ascii="Times New Roman" w:hAnsi="Times New Roman" w:cs="Times New Roman"/>
          <w:sz w:val="28"/>
          <w:szCs w:val="28"/>
        </w:rPr>
        <w:t>144</w:t>
      </w:r>
      <w:r w:rsidRPr="00D23F0E">
        <w:rPr>
          <w:rFonts w:ascii="Times New Roman" w:hAnsi="Times New Roman" w:cs="Times New Roman"/>
          <w:sz w:val="28"/>
          <w:szCs w:val="28"/>
        </w:rPr>
        <w:t>, с.7].</w:t>
      </w:r>
    </w:p>
    <w:p w:rsidR="007E4FBD" w:rsidRPr="0000026F" w:rsidRDefault="009D00D0" w:rsidP="00F26C52">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Иную точку зрения представляет И.Бикеев, который считает, что «совершать преступления — незаконно и безнравственно, совершать же их не один раз — незаконно и безнравственно вдвойне, поэтому при назначении наказания за преступления, совершенные при рецидиве, ответственность возлагается не за то, что лицо совершило какое-либо преступление ранее, а за то, что оно нарушило двойную, специально установленную обязанность </w:t>
      </w:r>
      <w:r w:rsidRPr="00D23F0E">
        <w:rPr>
          <w:rFonts w:ascii="Times New Roman" w:hAnsi="Times New Roman" w:cs="Times New Roman"/>
          <w:sz w:val="28"/>
          <w:szCs w:val="28"/>
        </w:rPr>
        <w:lastRenderedPageBreak/>
        <w:t>правопослушания и соблюдения норм морали» [</w:t>
      </w:r>
      <w:r w:rsidR="00DB4A79" w:rsidRPr="0000026F">
        <w:rPr>
          <w:rFonts w:ascii="Times New Roman" w:hAnsi="Times New Roman" w:cs="Times New Roman"/>
          <w:sz w:val="28"/>
          <w:szCs w:val="28"/>
        </w:rPr>
        <w:t>145</w:t>
      </w:r>
      <w:r w:rsidRPr="0000026F">
        <w:rPr>
          <w:rFonts w:ascii="Times New Roman" w:hAnsi="Times New Roman" w:cs="Times New Roman"/>
          <w:sz w:val="28"/>
          <w:szCs w:val="28"/>
        </w:rPr>
        <w:t>, с.13].</w:t>
      </w:r>
    </w:p>
    <w:p w:rsidR="007E4FBD" w:rsidRPr="0000026F" w:rsidRDefault="009D00D0" w:rsidP="00F26C52">
      <w:pPr>
        <w:widowControl w:val="0"/>
        <w:spacing w:after="0" w:line="240" w:lineRule="auto"/>
        <w:ind w:firstLine="709"/>
        <w:jc w:val="both"/>
        <w:rPr>
          <w:rFonts w:ascii="Times New Roman" w:hAnsi="Times New Roman" w:cs="Times New Roman"/>
          <w:sz w:val="28"/>
          <w:szCs w:val="28"/>
        </w:rPr>
      </w:pPr>
      <w:r w:rsidRPr="0000026F">
        <w:rPr>
          <w:rFonts w:ascii="Times New Roman" w:hAnsi="Times New Roman" w:cs="Times New Roman"/>
          <w:sz w:val="28"/>
          <w:szCs w:val="28"/>
        </w:rPr>
        <w:t>Интересным видится официальная точка зрения Конституционного Суда Российской Федерации относительного данного вопроса, котор</w:t>
      </w:r>
      <w:r w:rsidR="00E27537" w:rsidRPr="0000026F">
        <w:rPr>
          <w:rFonts w:ascii="Times New Roman" w:hAnsi="Times New Roman" w:cs="Times New Roman"/>
          <w:sz w:val="28"/>
          <w:szCs w:val="28"/>
        </w:rPr>
        <w:t>ая</w:t>
      </w:r>
      <w:r w:rsidR="0000026F">
        <w:rPr>
          <w:rFonts w:ascii="Times New Roman" w:hAnsi="Times New Roman" w:cs="Times New Roman"/>
          <w:sz w:val="28"/>
          <w:szCs w:val="28"/>
        </w:rPr>
        <w:t xml:space="preserve"> </w:t>
      </w:r>
      <w:r w:rsidRPr="0000026F">
        <w:rPr>
          <w:rFonts w:ascii="Times New Roman" w:hAnsi="Times New Roman" w:cs="Times New Roman"/>
          <w:sz w:val="28"/>
          <w:szCs w:val="28"/>
        </w:rPr>
        <w:t>был</w:t>
      </w:r>
      <w:r w:rsidR="00E27537" w:rsidRPr="0000026F">
        <w:rPr>
          <w:rFonts w:ascii="Times New Roman" w:hAnsi="Times New Roman" w:cs="Times New Roman"/>
          <w:sz w:val="28"/>
          <w:szCs w:val="28"/>
        </w:rPr>
        <w:t>а</w:t>
      </w:r>
      <w:r w:rsidR="0000026F">
        <w:rPr>
          <w:rFonts w:ascii="Times New Roman" w:hAnsi="Times New Roman" w:cs="Times New Roman"/>
          <w:sz w:val="28"/>
          <w:szCs w:val="28"/>
        </w:rPr>
        <w:t xml:space="preserve"> </w:t>
      </w:r>
      <w:r w:rsidRPr="0000026F">
        <w:rPr>
          <w:rFonts w:ascii="Times New Roman" w:hAnsi="Times New Roman" w:cs="Times New Roman"/>
          <w:sz w:val="28"/>
          <w:szCs w:val="28"/>
        </w:rPr>
        <w:t>представлен</w:t>
      </w:r>
      <w:r w:rsidR="00E27537" w:rsidRPr="0000026F">
        <w:rPr>
          <w:rFonts w:ascii="Times New Roman" w:hAnsi="Times New Roman" w:cs="Times New Roman"/>
          <w:sz w:val="28"/>
          <w:szCs w:val="28"/>
        </w:rPr>
        <w:t>а</w:t>
      </w:r>
      <w:r w:rsidRPr="0000026F">
        <w:rPr>
          <w:rFonts w:ascii="Times New Roman" w:hAnsi="Times New Roman" w:cs="Times New Roman"/>
          <w:sz w:val="28"/>
          <w:szCs w:val="28"/>
        </w:rPr>
        <w:t xml:space="preserve"> в </w:t>
      </w:r>
      <w:r w:rsidR="00E27537" w:rsidRPr="0000026F">
        <w:rPr>
          <w:rFonts w:ascii="Times New Roman" w:hAnsi="Times New Roman" w:cs="Times New Roman"/>
          <w:sz w:val="28"/>
          <w:szCs w:val="28"/>
        </w:rPr>
        <w:t>п</w:t>
      </w:r>
      <w:r w:rsidRPr="0000026F">
        <w:rPr>
          <w:rFonts w:ascii="Times New Roman" w:hAnsi="Times New Roman" w:cs="Times New Roman"/>
          <w:sz w:val="28"/>
          <w:szCs w:val="28"/>
        </w:rPr>
        <w:t>остановлени</w:t>
      </w:r>
      <w:r w:rsidR="00E27537" w:rsidRPr="0000026F">
        <w:rPr>
          <w:rFonts w:ascii="Times New Roman" w:hAnsi="Times New Roman" w:cs="Times New Roman"/>
          <w:sz w:val="28"/>
          <w:szCs w:val="28"/>
        </w:rPr>
        <w:t>и</w:t>
      </w:r>
      <w:r w:rsidRPr="0000026F">
        <w:rPr>
          <w:rFonts w:ascii="Times New Roman" w:hAnsi="Times New Roman" w:cs="Times New Roman"/>
          <w:sz w:val="28"/>
          <w:szCs w:val="28"/>
        </w:rPr>
        <w:t xml:space="preserve"> К</w:t>
      </w:r>
      <w:r w:rsidRPr="00D23F0E">
        <w:rPr>
          <w:rFonts w:ascii="Times New Roman" w:hAnsi="Times New Roman" w:cs="Times New Roman"/>
          <w:sz w:val="28"/>
          <w:szCs w:val="28"/>
        </w:rPr>
        <w:t>онституционного Суда РФ от 19.03.2003 N 3-П «По делу о проверке конституционности положений Уголовного кодекса Российской Федерации, регламентирующих правовые последствия судимости лица, неоднократности и рецидива преступлений, а также пунктов 1-8 Постановления Государственной Думы от 26 мая 2000 года «Об объявлении амнистии в связи с 55-летием Победы в Великой Отечественной войне 1941-1945 годов» в связи с запросом Останкинского межмуниципального (районного) суда города Москвы и жалобами ряда граждан». Так, ряд граждан обратились с запросом проверить законность ужесточения наказания в случае неоднократности преступления</w:t>
      </w:r>
      <w:r w:rsidR="00E27537">
        <w:rPr>
          <w:rFonts w:ascii="Times New Roman" w:hAnsi="Times New Roman" w:cs="Times New Roman"/>
          <w:color w:val="00B050"/>
          <w:sz w:val="28"/>
          <w:szCs w:val="28"/>
        </w:rPr>
        <w:t>,</w:t>
      </w:r>
      <w:r w:rsidRPr="00D23F0E">
        <w:rPr>
          <w:rFonts w:ascii="Times New Roman" w:hAnsi="Times New Roman" w:cs="Times New Roman"/>
          <w:sz w:val="28"/>
          <w:szCs w:val="28"/>
        </w:rPr>
        <w:t xml:space="preserve"> ссылаясь на нормы Конституции Российской Федерации, которая предусматривает «равенство всех граждан» и «недопущение повторного осуждения за одно и то же преступление». На что Конституционный Суд Российской Федерации ответил </w:t>
      </w:r>
      <w:r w:rsidRPr="0000026F">
        <w:rPr>
          <w:rFonts w:ascii="Times New Roman" w:hAnsi="Times New Roman" w:cs="Times New Roman"/>
          <w:sz w:val="28"/>
          <w:szCs w:val="28"/>
        </w:rPr>
        <w:t>несогласием с мнениями заявителей, обосновав это не повторным наказанием в случае рецидивного поведения правонарушителя, а «адекватной оценкой общественной опасности деяния и лица</w:t>
      </w:r>
      <w:r w:rsidR="00E27537" w:rsidRPr="0000026F">
        <w:rPr>
          <w:rFonts w:ascii="Times New Roman" w:hAnsi="Times New Roman" w:cs="Times New Roman"/>
          <w:sz w:val="28"/>
          <w:szCs w:val="28"/>
        </w:rPr>
        <w:t>,</w:t>
      </w:r>
      <w:r w:rsidRPr="0000026F">
        <w:rPr>
          <w:rFonts w:ascii="Times New Roman" w:hAnsi="Times New Roman" w:cs="Times New Roman"/>
          <w:sz w:val="28"/>
          <w:szCs w:val="28"/>
        </w:rPr>
        <w:t xml:space="preserve"> его совершившего». Кроме того, по мнению высшего судебного органа конституционного контроля, именно одинаковое применение мер уголовной ответственности в отношении виновных лиц, нарушивших уголовно-правовой запрет с разными степенями опасности</w:t>
      </w:r>
      <w:r w:rsidR="00E27537" w:rsidRPr="0000026F">
        <w:rPr>
          <w:rFonts w:ascii="Times New Roman" w:hAnsi="Times New Roman" w:cs="Times New Roman"/>
          <w:sz w:val="28"/>
          <w:szCs w:val="28"/>
        </w:rPr>
        <w:t>,</w:t>
      </w:r>
      <w:r w:rsidR="0000026F">
        <w:rPr>
          <w:rFonts w:ascii="Times New Roman" w:hAnsi="Times New Roman" w:cs="Times New Roman"/>
          <w:sz w:val="28"/>
          <w:szCs w:val="28"/>
        </w:rPr>
        <w:t xml:space="preserve"> </w:t>
      </w:r>
      <w:r w:rsidRPr="0000026F">
        <w:rPr>
          <w:rFonts w:ascii="Times New Roman" w:hAnsi="Times New Roman" w:cs="Times New Roman"/>
          <w:sz w:val="28"/>
          <w:szCs w:val="28"/>
        </w:rPr>
        <w:t>противореч</w:t>
      </w:r>
      <w:r w:rsidR="00636AA1" w:rsidRPr="0000026F">
        <w:rPr>
          <w:rFonts w:ascii="Times New Roman" w:hAnsi="Times New Roman" w:cs="Times New Roman"/>
          <w:sz w:val="28"/>
          <w:szCs w:val="28"/>
        </w:rPr>
        <w:t>и</w:t>
      </w:r>
      <w:r w:rsidRPr="0000026F">
        <w:rPr>
          <w:rFonts w:ascii="Times New Roman" w:hAnsi="Times New Roman" w:cs="Times New Roman"/>
          <w:sz w:val="28"/>
          <w:szCs w:val="28"/>
        </w:rPr>
        <w:t>т принципам гуманизма и справедливости [</w:t>
      </w:r>
      <w:r w:rsidR="00DB4A79" w:rsidRPr="0000026F">
        <w:rPr>
          <w:rFonts w:ascii="Times New Roman" w:hAnsi="Times New Roman" w:cs="Times New Roman"/>
          <w:sz w:val="28"/>
          <w:szCs w:val="28"/>
        </w:rPr>
        <w:t>146</w:t>
      </w:r>
      <w:r w:rsidRPr="0000026F">
        <w:rPr>
          <w:rFonts w:ascii="Times New Roman" w:hAnsi="Times New Roman" w:cs="Times New Roman"/>
          <w:sz w:val="28"/>
          <w:szCs w:val="28"/>
        </w:rPr>
        <w:t>].</w:t>
      </w:r>
    </w:p>
    <w:p w:rsidR="007E4FBD" w:rsidRPr="0000026F" w:rsidRDefault="009D00D0" w:rsidP="00F26C52">
      <w:pPr>
        <w:widowControl w:val="0"/>
        <w:spacing w:after="0" w:line="240" w:lineRule="auto"/>
        <w:ind w:firstLine="709"/>
        <w:jc w:val="both"/>
        <w:rPr>
          <w:rFonts w:ascii="Times New Roman" w:hAnsi="Times New Roman" w:cs="Times New Roman"/>
          <w:sz w:val="28"/>
          <w:szCs w:val="28"/>
        </w:rPr>
      </w:pPr>
      <w:r w:rsidRPr="0000026F">
        <w:rPr>
          <w:rFonts w:ascii="Times New Roman" w:hAnsi="Times New Roman" w:cs="Times New Roman"/>
          <w:sz w:val="28"/>
          <w:szCs w:val="28"/>
        </w:rPr>
        <w:t>Мы абсолютно согласны с указанным мнением, при этом необходимо обратиться к национальному законодательству, регулирующ</w:t>
      </w:r>
      <w:r w:rsidR="00E27537" w:rsidRPr="0000026F">
        <w:rPr>
          <w:rFonts w:ascii="Times New Roman" w:hAnsi="Times New Roman" w:cs="Times New Roman"/>
          <w:sz w:val="28"/>
          <w:szCs w:val="28"/>
        </w:rPr>
        <w:t>ему</w:t>
      </w:r>
      <w:r w:rsidRPr="0000026F">
        <w:rPr>
          <w:rFonts w:ascii="Times New Roman" w:hAnsi="Times New Roman" w:cs="Times New Roman"/>
          <w:sz w:val="28"/>
          <w:szCs w:val="28"/>
        </w:rPr>
        <w:t xml:space="preserve"> этот вопрос. Так, согласно Нормативному постановлению Верховного </w:t>
      </w:r>
      <w:r w:rsidR="00E27537" w:rsidRPr="0000026F">
        <w:rPr>
          <w:rFonts w:ascii="Times New Roman" w:hAnsi="Times New Roman" w:cs="Times New Roman"/>
          <w:sz w:val="28"/>
          <w:szCs w:val="28"/>
        </w:rPr>
        <w:t>С</w:t>
      </w:r>
      <w:r w:rsidRPr="0000026F">
        <w:rPr>
          <w:rFonts w:ascii="Times New Roman" w:hAnsi="Times New Roman" w:cs="Times New Roman"/>
          <w:sz w:val="28"/>
          <w:szCs w:val="28"/>
        </w:rPr>
        <w:t>уда</w:t>
      </w:r>
      <w:r w:rsidRPr="00D23F0E">
        <w:rPr>
          <w:rFonts w:ascii="Times New Roman" w:hAnsi="Times New Roman" w:cs="Times New Roman"/>
          <w:sz w:val="28"/>
          <w:szCs w:val="28"/>
        </w:rPr>
        <w:t xml:space="preserve"> Республики Казахстан «при рассмотрении дел о рецидивных преступлениях следует выяснять причины и условия, способствовавшие неоднократному совершению преступлений лицами, имеющими неснятые и непогашенные судимости, обращать внимание на имеющиеся недостатки в работе органов, ведающих исполнением приговоров и осуществляющих работу по исправлению и перевоспитанию осужденных. В частности, следует устанавливать, проводилась ли с ними воспитательно-профилактическая работа в период отбывания наказания и после освобождения от наказания, осуществлялся ли контроль за поведением ранее судимых и устанавливался ли в необходимых случаях административный надзор, оказывалась ли им помощь в трудовом и бытовом устройстве и другие» [</w:t>
      </w:r>
      <w:r w:rsidR="00DB4A79" w:rsidRPr="0000026F">
        <w:rPr>
          <w:rFonts w:ascii="Times New Roman" w:hAnsi="Times New Roman" w:cs="Times New Roman"/>
          <w:sz w:val="28"/>
          <w:szCs w:val="28"/>
        </w:rPr>
        <w:t>147</w:t>
      </w:r>
      <w:r w:rsidRPr="0000026F">
        <w:rPr>
          <w:rFonts w:ascii="Times New Roman" w:hAnsi="Times New Roman" w:cs="Times New Roman"/>
          <w:sz w:val="28"/>
          <w:szCs w:val="28"/>
        </w:rPr>
        <w:t>].</w:t>
      </w:r>
    </w:p>
    <w:p w:rsidR="007E4FBD" w:rsidRPr="00D23F0E" w:rsidRDefault="009D00D0" w:rsidP="00F26C52">
      <w:pPr>
        <w:widowControl w:val="0"/>
        <w:spacing w:after="0" w:line="240" w:lineRule="auto"/>
        <w:ind w:firstLine="709"/>
        <w:jc w:val="both"/>
        <w:rPr>
          <w:rFonts w:ascii="Times New Roman" w:hAnsi="Times New Roman" w:cs="Times New Roman"/>
          <w:sz w:val="28"/>
          <w:szCs w:val="28"/>
        </w:rPr>
      </w:pPr>
      <w:r w:rsidRPr="0000026F">
        <w:rPr>
          <w:rFonts w:ascii="Times New Roman" w:hAnsi="Times New Roman" w:cs="Times New Roman"/>
          <w:sz w:val="28"/>
          <w:szCs w:val="28"/>
        </w:rPr>
        <w:t>Число осужденных к ограничению свободы, имеющих ранние судимости имеет следующий показатель (см.</w:t>
      </w:r>
      <w:r w:rsidR="00E27537" w:rsidRPr="0000026F">
        <w:rPr>
          <w:rFonts w:ascii="Times New Roman" w:hAnsi="Times New Roman" w:cs="Times New Roman"/>
          <w:sz w:val="28"/>
          <w:szCs w:val="28"/>
        </w:rPr>
        <w:t>рис.</w:t>
      </w:r>
      <w:r w:rsidR="00E27537">
        <w:rPr>
          <w:rFonts w:ascii="Times New Roman" w:hAnsi="Times New Roman" w:cs="Times New Roman"/>
          <w:color w:val="00B050"/>
          <w:sz w:val="28"/>
          <w:szCs w:val="28"/>
        </w:rPr>
        <w:t xml:space="preserve"> </w:t>
      </w:r>
      <w:r w:rsidRPr="00D23F0E">
        <w:rPr>
          <w:rFonts w:ascii="Times New Roman" w:hAnsi="Times New Roman" w:cs="Times New Roman"/>
          <w:sz w:val="28"/>
          <w:szCs w:val="28"/>
        </w:rPr>
        <w:t>8).</w:t>
      </w:r>
    </w:p>
    <w:p w:rsidR="007E4FBD" w:rsidRPr="00E27537" w:rsidRDefault="007E4FBD" w:rsidP="0059272E">
      <w:pPr>
        <w:widowControl w:val="0"/>
        <w:spacing w:after="0" w:line="240" w:lineRule="auto"/>
        <w:jc w:val="both"/>
        <w:rPr>
          <w:rFonts w:ascii="Times New Roman" w:hAnsi="Times New Roman" w:cs="Times New Roman"/>
          <w:bCs/>
        </w:rPr>
      </w:pPr>
    </w:p>
    <w:p w:rsidR="007E4FBD" w:rsidRPr="00D23F0E" w:rsidRDefault="009D00D0" w:rsidP="0059272E">
      <w:pPr>
        <w:widowControl w:val="0"/>
        <w:spacing w:after="0" w:line="240" w:lineRule="auto"/>
        <w:jc w:val="center"/>
        <w:rPr>
          <w:rFonts w:ascii="Times New Roman" w:hAnsi="Times New Roman" w:cs="Times New Roman"/>
          <w:b/>
          <w:sz w:val="28"/>
          <w:szCs w:val="28"/>
        </w:rPr>
      </w:pPr>
      <w:r w:rsidRPr="00D23F0E">
        <w:rPr>
          <w:rFonts w:ascii="Times New Roman" w:hAnsi="Times New Roman" w:cs="Times New Roman"/>
          <w:b/>
          <w:noProof/>
          <w:sz w:val="28"/>
          <w:szCs w:val="28"/>
        </w:rPr>
        <w:lastRenderedPageBreak/>
        <w:drawing>
          <wp:inline distT="0" distB="0" distL="0" distR="0">
            <wp:extent cx="5438633" cy="3302758"/>
            <wp:effectExtent l="0" t="0" r="10160" b="12065"/>
            <wp:docPr id="3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27537" w:rsidRPr="00D23F0E" w:rsidRDefault="00E27537" w:rsidP="00E27537">
      <w:pPr>
        <w:widowControl w:val="0"/>
        <w:spacing w:after="0" w:line="240" w:lineRule="auto"/>
        <w:ind w:firstLine="709"/>
        <w:jc w:val="both"/>
        <w:rPr>
          <w:rFonts w:ascii="Times New Roman" w:hAnsi="Times New Roman" w:cs="Times New Roman"/>
          <w:sz w:val="28"/>
          <w:szCs w:val="28"/>
        </w:rPr>
      </w:pPr>
    </w:p>
    <w:p w:rsidR="00E27537" w:rsidRPr="0000026F" w:rsidRDefault="00E27537" w:rsidP="00E27537">
      <w:pPr>
        <w:widowControl w:val="0"/>
        <w:spacing w:after="0" w:line="240" w:lineRule="auto"/>
        <w:jc w:val="center"/>
        <w:rPr>
          <w:rFonts w:ascii="Times New Roman" w:hAnsi="Times New Roman" w:cs="Times New Roman"/>
          <w:iCs/>
          <w:sz w:val="28"/>
          <w:szCs w:val="28"/>
        </w:rPr>
      </w:pPr>
      <w:r w:rsidRPr="0000026F">
        <w:rPr>
          <w:rFonts w:ascii="Times New Roman" w:hAnsi="Times New Roman" w:cs="Times New Roman"/>
          <w:iCs/>
          <w:sz w:val="28"/>
          <w:szCs w:val="28"/>
        </w:rPr>
        <w:t>Рисунок 8 -</w:t>
      </w:r>
      <w:r w:rsidR="00C911D8">
        <w:rPr>
          <w:rFonts w:ascii="Times New Roman" w:hAnsi="Times New Roman" w:cs="Times New Roman"/>
          <w:iCs/>
          <w:sz w:val="28"/>
          <w:szCs w:val="28"/>
        </w:rPr>
        <w:t xml:space="preserve"> </w:t>
      </w:r>
      <w:r w:rsidRPr="0000026F">
        <w:rPr>
          <w:rFonts w:ascii="Times New Roman" w:hAnsi="Times New Roman" w:cs="Times New Roman"/>
          <w:iCs/>
          <w:sz w:val="28"/>
          <w:szCs w:val="28"/>
        </w:rPr>
        <w:t xml:space="preserve">Количество осужденных к ограничению свободы, </w:t>
      </w:r>
      <w:r w:rsidR="00F34064" w:rsidRPr="0000026F">
        <w:rPr>
          <w:rFonts w:ascii="Times New Roman" w:hAnsi="Times New Roman" w:cs="Times New Roman"/>
          <w:iCs/>
          <w:sz w:val="28"/>
          <w:szCs w:val="28"/>
        </w:rPr>
        <w:br/>
      </w:r>
      <w:r w:rsidRPr="0000026F">
        <w:rPr>
          <w:rFonts w:ascii="Times New Roman" w:hAnsi="Times New Roman" w:cs="Times New Roman"/>
          <w:iCs/>
          <w:sz w:val="28"/>
          <w:szCs w:val="28"/>
        </w:rPr>
        <w:t>имеющих ранние судимости в период 2020-2022 гг.</w:t>
      </w:r>
    </w:p>
    <w:p w:rsidR="007E4FBD" w:rsidRPr="00D23F0E" w:rsidRDefault="009D00D0" w:rsidP="00F26C52">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Для вычисления среднего уровня численности осужденных к ограничению свободы, </w:t>
      </w:r>
      <w:r w:rsidRPr="0000026F">
        <w:rPr>
          <w:rFonts w:ascii="Times New Roman" w:hAnsi="Times New Roman" w:cs="Times New Roman"/>
          <w:sz w:val="28"/>
          <w:szCs w:val="28"/>
        </w:rPr>
        <w:t>имеющи</w:t>
      </w:r>
      <w:r w:rsidR="00F34064" w:rsidRPr="0000026F">
        <w:rPr>
          <w:rFonts w:ascii="Times New Roman" w:hAnsi="Times New Roman" w:cs="Times New Roman"/>
          <w:sz w:val="28"/>
          <w:szCs w:val="28"/>
        </w:rPr>
        <w:t>х</w:t>
      </w:r>
      <w:r w:rsidRPr="00D23F0E">
        <w:rPr>
          <w:rFonts w:ascii="Times New Roman" w:hAnsi="Times New Roman" w:cs="Times New Roman"/>
          <w:sz w:val="28"/>
          <w:szCs w:val="28"/>
        </w:rPr>
        <w:t xml:space="preserve"> криминальное прошлое</w:t>
      </w:r>
      <w:r w:rsidR="00F34064">
        <w:rPr>
          <w:rFonts w:ascii="Times New Roman" w:hAnsi="Times New Roman" w:cs="Times New Roman"/>
          <w:color w:val="00B050"/>
          <w:sz w:val="28"/>
          <w:szCs w:val="28"/>
        </w:rPr>
        <w:t>,</w:t>
      </w:r>
      <w:r w:rsidRPr="00D23F0E">
        <w:rPr>
          <w:rFonts w:ascii="Times New Roman" w:hAnsi="Times New Roman" w:cs="Times New Roman"/>
          <w:sz w:val="28"/>
          <w:szCs w:val="28"/>
        </w:rPr>
        <w:t xml:space="preserve"> необходимо сложить общее количество осужденных за представленные годы и разделить на три (А), которое равно 100 % (В). После следует сложить представленное количество осужденных, имеющих раннюю судимость</w:t>
      </w:r>
      <w:r w:rsidR="00F34064">
        <w:rPr>
          <w:rFonts w:ascii="Times New Roman" w:hAnsi="Times New Roman" w:cs="Times New Roman"/>
          <w:color w:val="00B050"/>
          <w:sz w:val="28"/>
          <w:szCs w:val="28"/>
        </w:rPr>
        <w:t>,</w:t>
      </w:r>
      <w:r w:rsidRPr="00D23F0E">
        <w:rPr>
          <w:rFonts w:ascii="Times New Roman" w:hAnsi="Times New Roman" w:cs="Times New Roman"/>
          <w:sz w:val="28"/>
          <w:szCs w:val="28"/>
        </w:rPr>
        <w:t xml:space="preserve"> в одну сумму, поделив ее на три (С). С помощью следующей формулы: (С×В):</w:t>
      </w:r>
      <w:r w:rsidR="00BC526A">
        <w:rPr>
          <w:rFonts w:ascii="Times New Roman" w:hAnsi="Times New Roman" w:cs="Times New Roman"/>
          <w:sz w:val="28"/>
          <w:szCs w:val="28"/>
        </w:rPr>
        <w:t xml:space="preserve"> </w:t>
      </w:r>
      <w:r w:rsidRPr="00D23F0E">
        <w:rPr>
          <w:rFonts w:ascii="Times New Roman" w:hAnsi="Times New Roman" w:cs="Times New Roman"/>
          <w:sz w:val="28"/>
          <w:szCs w:val="28"/>
        </w:rPr>
        <w:t>А мы установим необходимый нам показатель (D). Таким образом, среднее количество осужденных к ограничению свободы, имеющих судимость за совершение уголовных правонарушений</w:t>
      </w:r>
      <w:r w:rsidR="00F34064">
        <w:rPr>
          <w:rFonts w:ascii="Times New Roman" w:hAnsi="Times New Roman" w:cs="Times New Roman"/>
          <w:color w:val="00B050"/>
          <w:sz w:val="28"/>
          <w:szCs w:val="28"/>
        </w:rPr>
        <w:t>,</w:t>
      </w:r>
      <w:r w:rsidRPr="00D23F0E">
        <w:rPr>
          <w:rFonts w:ascii="Times New Roman" w:hAnsi="Times New Roman" w:cs="Times New Roman"/>
          <w:sz w:val="28"/>
          <w:szCs w:val="28"/>
        </w:rPr>
        <w:t xml:space="preserve"> составило 12,5%.</w:t>
      </w:r>
    </w:p>
    <w:p w:rsidR="007E4FBD" w:rsidRPr="00D23F0E" w:rsidRDefault="009D00D0" w:rsidP="00F26C52">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В ходе анкетирования осужденных к ограничению свободы им был задан вопрос: «Привлекались ли Вы ранее к ответственности за правонарушения?». Результаты ответа показали следующее:</w:t>
      </w:r>
    </w:p>
    <w:p w:rsidR="007E4FBD" w:rsidRPr="00D23F0E" w:rsidRDefault="00F34064" w:rsidP="00F26C52">
      <w:pPr>
        <w:widowControl w:val="0"/>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ни к какой ответственности не привлекались – 58,2%;</w:t>
      </w:r>
    </w:p>
    <w:p w:rsidR="007E4FBD" w:rsidRPr="00D23F0E" w:rsidRDefault="00F34064" w:rsidP="00F26C52">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привлекались к административной ответственности – 17,5%;</w:t>
      </w:r>
    </w:p>
    <w:p w:rsidR="007E4FBD" w:rsidRPr="00D23F0E" w:rsidRDefault="00F34064" w:rsidP="00F26C52">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привлекались к уголовной ответственности – 24,1%.</w:t>
      </w:r>
    </w:p>
    <w:p w:rsidR="007E4FBD" w:rsidRPr="00D23F0E" w:rsidRDefault="009D00D0" w:rsidP="00F26C52">
      <w:pPr>
        <w:spacing w:after="0" w:line="240" w:lineRule="auto"/>
        <w:ind w:firstLine="709"/>
        <w:jc w:val="both"/>
        <w:rPr>
          <w:rFonts w:ascii="Times New Roman" w:eastAsia="Times New Roman" w:hAnsi="Times New Roman" w:cs="Times New Roman"/>
          <w:i/>
          <w:iCs/>
          <w:sz w:val="28"/>
          <w:szCs w:val="28"/>
        </w:rPr>
      </w:pPr>
      <w:r w:rsidRPr="00D23F0E">
        <w:rPr>
          <w:rFonts w:ascii="Times New Roman" w:eastAsia="Times New Roman" w:hAnsi="Times New Roman" w:cs="Times New Roman"/>
          <w:i/>
          <w:iCs/>
          <w:sz w:val="28"/>
          <w:szCs w:val="28"/>
        </w:rPr>
        <w:t>Срок назначенного наказания в виде ограничения свободы</w:t>
      </w:r>
    </w:p>
    <w:p w:rsidR="007E4FBD" w:rsidRPr="00D23F0E" w:rsidRDefault="009D00D0" w:rsidP="00F26C52">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Ранее нами было указано, что согласно уголовному закону Республики Казахстан</w:t>
      </w:r>
      <w:r w:rsidR="00F85930" w:rsidRPr="00D23F0E">
        <w:rPr>
          <w:rFonts w:ascii="Times New Roman" w:hAnsi="Times New Roman" w:cs="Times New Roman"/>
          <w:sz w:val="28"/>
          <w:szCs w:val="28"/>
        </w:rPr>
        <w:t>,</w:t>
      </w:r>
      <w:r w:rsidRPr="00D23F0E">
        <w:rPr>
          <w:rFonts w:ascii="Times New Roman" w:hAnsi="Times New Roman" w:cs="Times New Roman"/>
          <w:sz w:val="28"/>
          <w:szCs w:val="28"/>
        </w:rPr>
        <w:t xml:space="preserve"> ограничение свободы устанавливается сроком от шести месяцев до семи лет в отношении совершеннолетних лиц (ч. 1 ст.44 УК РК). В соответствии с ч.6 ст.81 УК РК срок ограничения свободы в отношении несовершеннолетних лиц составляет до двух лет [70].</w:t>
      </w:r>
    </w:p>
    <w:p w:rsidR="007E4FBD" w:rsidRPr="00D23F0E" w:rsidRDefault="009D00D0" w:rsidP="00F26C52">
      <w:pPr>
        <w:widowControl w:val="0"/>
        <w:tabs>
          <w:tab w:val="left" w:pos="993"/>
        </w:tabs>
        <w:spacing w:after="0" w:line="240" w:lineRule="auto"/>
        <w:ind w:firstLine="709"/>
        <w:jc w:val="both"/>
        <w:rPr>
          <w:rFonts w:ascii="Times New Roman" w:hAnsi="Times New Roman" w:cs="Times New Roman"/>
          <w:sz w:val="28"/>
          <w:szCs w:val="28"/>
        </w:rPr>
      </w:pPr>
      <w:r w:rsidRPr="00D01537">
        <w:rPr>
          <w:rFonts w:ascii="Times New Roman" w:hAnsi="Times New Roman" w:cs="Times New Roman"/>
          <w:sz w:val="28"/>
          <w:szCs w:val="28"/>
        </w:rPr>
        <w:t>Анализ официальных сведений уполномоченных органов показал, что</w:t>
      </w:r>
      <w:r w:rsidRPr="00D23F0E">
        <w:rPr>
          <w:rFonts w:ascii="Times New Roman" w:hAnsi="Times New Roman" w:cs="Times New Roman"/>
          <w:sz w:val="28"/>
          <w:szCs w:val="28"/>
        </w:rPr>
        <w:t xml:space="preserve"> статистика по размерам отдельных видов наказания не ведется. На основании этого нами проанализированы результаты опроса среди осужденных к ограничению свободы, которым был задан вопрос касательно срока наказания, </w:t>
      </w:r>
      <w:r w:rsidRPr="00D23F0E">
        <w:rPr>
          <w:rFonts w:ascii="Times New Roman" w:hAnsi="Times New Roman" w:cs="Times New Roman"/>
          <w:sz w:val="28"/>
          <w:szCs w:val="28"/>
        </w:rPr>
        <w:lastRenderedPageBreak/>
        <w:t>назначенного решением суда.</w:t>
      </w:r>
    </w:p>
    <w:p w:rsidR="007E4FBD" w:rsidRPr="00D23F0E" w:rsidRDefault="009D00D0" w:rsidP="00F26C52">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Общее количество респондентов составило 449 осужденных к ограничению свободы. Самое большое количество осужденных имеют срок </w:t>
      </w:r>
      <w:r w:rsidR="00D01537">
        <w:rPr>
          <w:rFonts w:ascii="Times New Roman" w:hAnsi="Times New Roman" w:cs="Times New Roman"/>
          <w:sz w:val="28"/>
          <w:szCs w:val="28"/>
        </w:rPr>
        <w:br/>
      </w:r>
      <w:r w:rsidRPr="00D23F0E">
        <w:rPr>
          <w:rFonts w:ascii="Times New Roman" w:hAnsi="Times New Roman" w:cs="Times New Roman"/>
          <w:sz w:val="28"/>
          <w:szCs w:val="28"/>
        </w:rPr>
        <w:t>от 3-х до 4-х лет – 40,8% лиц</w:t>
      </w:r>
      <w:r w:rsidR="00D01537" w:rsidRPr="0000026F">
        <w:rPr>
          <w:rFonts w:ascii="Times New Roman" w:hAnsi="Times New Roman" w:cs="Times New Roman"/>
          <w:sz w:val="28"/>
          <w:szCs w:val="28"/>
        </w:rPr>
        <w:t xml:space="preserve">; </w:t>
      </w:r>
      <w:r w:rsidRPr="00D23F0E">
        <w:rPr>
          <w:rFonts w:ascii="Times New Roman" w:hAnsi="Times New Roman" w:cs="Times New Roman"/>
          <w:sz w:val="28"/>
          <w:szCs w:val="28"/>
        </w:rPr>
        <w:t>от 1-го года до 2-х лет – 22,8 % осужденных</w:t>
      </w:r>
      <w:r w:rsidR="00D01537">
        <w:rPr>
          <w:rFonts w:ascii="Times New Roman" w:hAnsi="Times New Roman" w:cs="Times New Roman"/>
          <w:color w:val="00B050"/>
          <w:sz w:val="28"/>
          <w:szCs w:val="28"/>
        </w:rPr>
        <w:t>;</w:t>
      </w:r>
      <w:r w:rsidR="00D01537">
        <w:rPr>
          <w:rFonts w:ascii="Times New Roman" w:hAnsi="Times New Roman" w:cs="Times New Roman"/>
          <w:sz w:val="28"/>
          <w:szCs w:val="28"/>
        </w:rPr>
        <w:br/>
      </w:r>
      <w:r w:rsidRPr="00D23F0E">
        <w:rPr>
          <w:rFonts w:ascii="Times New Roman" w:hAnsi="Times New Roman" w:cs="Times New Roman"/>
          <w:sz w:val="28"/>
          <w:szCs w:val="28"/>
        </w:rPr>
        <w:t xml:space="preserve">от 2-х до 3-х лет – 18,8% респондентов. Средним размером наказания в виде ограничения свободы является </w:t>
      </w:r>
      <w:r w:rsidR="00D01537" w:rsidRPr="0000026F">
        <w:rPr>
          <w:rFonts w:ascii="Times New Roman" w:hAnsi="Times New Roman" w:cs="Times New Roman"/>
          <w:sz w:val="28"/>
          <w:szCs w:val="28"/>
        </w:rPr>
        <w:t xml:space="preserve">срок </w:t>
      </w:r>
      <w:r w:rsidRPr="00D23F0E">
        <w:rPr>
          <w:rFonts w:ascii="Times New Roman" w:hAnsi="Times New Roman" w:cs="Times New Roman"/>
          <w:sz w:val="28"/>
          <w:szCs w:val="28"/>
        </w:rPr>
        <w:t xml:space="preserve">от 4-х до 5-ти лет – 8% подучетных лиц, чуть меньше этого от 5-ти до 6-ти лет - 7,6 % осужденных. Наиболее меньшее количество показала категории «до года» – 0,8% респондентов и «от 6-ти </w:t>
      </w:r>
      <w:r w:rsidR="00D01537">
        <w:rPr>
          <w:rFonts w:ascii="Times New Roman" w:hAnsi="Times New Roman" w:cs="Times New Roman"/>
          <w:sz w:val="28"/>
          <w:szCs w:val="28"/>
        </w:rPr>
        <w:br/>
      </w:r>
      <w:r w:rsidRPr="00D23F0E">
        <w:rPr>
          <w:rFonts w:ascii="Times New Roman" w:hAnsi="Times New Roman" w:cs="Times New Roman"/>
          <w:sz w:val="28"/>
          <w:szCs w:val="28"/>
        </w:rPr>
        <w:t>до 7-ми лет» - 0,4% лиц. Отказались ответить на данный вопрос 2% осужденных.</w:t>
      </w:r>
    </w:p>
    <w:p w:rsidR="007E4FBD" w:rsidRPr="00D23F0E" w:rsidRDefault="009D00D0" w:rsidP="00F26C52">
      <w:pPr>
        <w:widowControl w:val="0"/>
        <w:tabs>
          <w:tab w:val="left" w:pos="993"/>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В рамках настоящего подраздела, который посвящен изучению личности осужденного к ограничению свободы в контексте уголовно-правового направления</w:t>
      </w:r>
      <w:r w:rsidR="00D01537" w:rsidRPr="00C911D8">
        <w:rPr>
          <w:rFonts w:ascii="Times New Roman" w:hAnsi="Times New Roman" w:cs="Times New Roman"/>
          <w:sz w:val="28"/>
          <w:szCs w:val="28"/>
        </w:rPr>
        <w:t>,</w:t>
      </w:r>
      <w:r w:rsidRPr="00D23F0E">
        <w:rPr>
          <w:rFonts w:ascii="Times New Roman" w:hAnsi="Times New Roman" w:cs="Times New Roman"/>
          <w:sz w:val="28"/>
          <w:szCs w:val="28"/>
        </w:rPr>
        <w:t xml:space="preserve"> вытекают следующие выводы:</w:t>
      </w:r>
    </w:p>
    <w:p w:rsidR="007E4FBD" w:rsidRPr="00D23F0E" w:rsidRDefault="009D00D0" w:rsidP="00F26C52">
      <w:pPr>
        <w:widowControl w:val="0"/>
        <w:numPr>
          <w:ilvl w:val="0"/>
          <w:numId w:val="14"/>
        </w:numPr>
        <w:tabs>
          <w:tab w:val="left" w:pos="993"/>
        </w:tabs>
        <w:spacing w:after="0" w:line="240" w:lineRule="auto"/>
        <w:ind w:left="0" w:firstLine="709"/>
        <w:contextualSpacing/>
        <w:jc w:val="both"/>
        <w:rPr>
          <w:rFonts w:ascii="Times New Roman" w:hAnsi="Times New Roman" w:cs="Times New Roman"/>
          <w:sz w:val="28"/>
          <w:szCs w:val="28"/>
        </w:rPr>
      </w:pPr>
      <w:r w:rsidRPr="00D23F0E">
        <w:rPr>
          <w:rFonts w:ascii="Times New Roman" w:hAnsi="Times New Roman" w:cs="Times New Roman"/>
          <w:sz w:val="28"/>
          <w:szCs w:val="28"/>
        </w:rPr>
        <w:t>К уголовно-правовому направлению исследования личности осужденного, в том числе отбывающего наказание в виде ограничения свободы, относятся такие сведения</w:t>
      </w:r>
      <w:r w:rsidR="00D01537" w:rsidRPr="00C911D8">
        <w:rPr>
          <w:rFonts w:ascii="Times New Roman" w:hAnsi="Times New Roman" w:cs="Times New Roman"/>
          <w:sz w:val="28"/>
          <w:szCs w:val="28"/>
        </w:rPr>
        <w:t>,</w:t>
      </w:r>
      <w:r w:rsidRPr="00D23F0E">
        <w:rPr>
          <w:rFonts w:ascii="Times New Roman" w:hAnsi="Times New Roman" w:cs="Times New Roman"/>
          <w:sz w:val="28"/>
          <w:szCs w:val="28"/>
        </w:rPr>
        <w:t xml:space="preserve"> как категория совершенного преступления, причины совершенного преступления, квалификация совершенного преступления, прошлые судимости и срок наказания.</w:t>
      </w:r>
    </w:p>
    <w:p w:rsidR="007E4FBD" w:rsidRPr="00D23F0E" w:rsidRDefault="009D00D0" w:rsidP="00F26C52">
      <w:pPr>
        <w:widowControl w:val="0"/>
        <w:numPr>
          <w:ilvl w:val="0"/>
          <w:numId w:val="14"/>
        </w:numPr>
        <w:tabs>
          <w:tab w:val="left" w:pos="993"/>
        </w:tabs>
        <w:spacing w:after="0" w:line="240" w:lineRule="auto"/>
        <w:ind w:left="0" w:firstLine="709"/>
        <w:contextualSpacing/>
        <w:jc w:val="both"/>
        <w:rPr>
          <w:rFonts w:ascii="Times New Roman" w:hAnsi="Times New Roman" w:cs="Times New Roman"/>
          <w:sz w:val="28"/>
          <w:szCs w:val="28"/>
        </w:rPr>
      </w:pPr>
      <w:r w:rsidRPr="00D23F0E">
        <w:rPr>
          <w:rFonts w:ascii="Times New Roman" w:hAnsi="Times New Roman" w:cs="Times New Roman"/>
          <w:sz w:val="28"/>
          <w:szCs w:val="28"/>
        </w:rPr>
        <w:t xml:space="preserve">Республиканские статистические данные указывают на то, что ограничение свободы применяется за совершение </w:t>
      </w:r>
      <w:r w:rsidR="00D01537" w:rsidRPr="0000026F">
        <w:rPr>
          <w:rFonts w:ascii="Times New Roman" w:hAnsi="Times New Roman" w:cs="Times New Roman"/>
          <w:sz w:val="28"/>
          <w:szCs w:val="28"/>
        </w:rPr>
        <w:t>преступлений</w:t>
      </w:r>
      <w:r w:rsidR="0000026F">
        <w:rPr>
          <w:rFonts w:ascii="Times New Roman" w:hAnsi="Times New Roman" w:cs="Times New Roman"/>
          <w:sz w:val="28"/>
          <w:szCs w:val="28"/>
        </w:rPr>
        <w:t xml:space="preserve"> </w:t>
      </w:r>
      <w:r w:rsidRPr="00D23F0E">
        <w:rPr>
          <w:rFonts w:ascii="Times New Roman" w:hAnsi="Times New Roman" w:cs="Times New Roman"/>
          <w:sz w:val="28"/>
          <w:szCs w:val="28"/>
        </w:rPr>
        <w:t>небольшой, средней степени тяжести, за тяжкие и особо тяжкие преступления. Кроме того, существует судебная практика назначения исследуемого вида наказания за уголовные проступки. Указанные обстоятельства вызывают вопросы, поскольку национальный уголовный закон четко регулирует установление ограничения свободы за совершение небольшой, средней степени тяжести преступления и некоторые тяжкие преступления.</w:t>
      </w:r>
    </w:p>
    <w:p w:rsidR="007E4FBD" w:rsidRPr="00D23F0E" w:rsidRDefault="009D00D0" w:rsidP="00F26C52">
      <w:pPr>
        <w:widowControl w:val="0"/>
        <w:numPr>
          <w:ilvl w:val="0"/>
          <w:numId w:val="14"/>
        </w:numPr>
        <w:tabs>
          <w:tab w:val="left" w:pos="993"/>
        </w:tabs>
        <w:spacing w:after="0" w:line="240" w:lineRule="auto"/>
        <w:ind w:left="0" w:firstLine="709"/>
        <w:contextualSpacing/>
        <w:jc w:val="both"/>
        <w:rPr>
          <w:rFonts w:ascii="Times New Roman" w:hAnsi="Times New Roman" w:cs="Times New Roman"/>
          <w:sz w:val="28"/>
          <w:szCs w:val="28"/>
        </w:rPr>
      </w:pPr>
      <w:r w:rsidRPr="00D23F0E">
        <w:rPr>
          <w:rFonts w:ascii="Times New Roman" w:hAnsi="Times New Roman" w:cs="Times New Roman"/>
          <w:sz w:val="28"/>
          <w:szCs w:val="28"/>
        </w:rPr>
        <w:t>Наиболее распространенными преступлениями, за которые суды устанавливают ограничение свободы, являются кража и грабеж, которые относятся к уголовным правонарушениям против собственности. Указанные преступные деяние, связанные с тайным хищением чужого имущества</w:t>
      </w:r>
      <w:r w:rsidR="00D01537">
        <w:rPr>
          <w:rFonts w:ascii="Times New Roman" w:hAnsi="Times New Roman" w:cs="Times New Roman"/>
          <w:color w:val="00B050"/>
          <w:sz w:val="28"/>
          <w:szCs w:val="28"/>
        </w:rPr>
        <w:t>,</w:t>
      </w:r>
      <w:r w:rsidRPr="00D23F0E">
        <w:rPr>
          <w:rFonts w:ascii="Times New Roman" w:hAnsi="Times New Roman" w:cs="Times New Roman"/>
          <w:sz w:val="28"/>
          <w:szCs w:val="28"/>
        </w:rPr>
        <w:t xml:space="preserve"> совершаются всеми категориями осужденных к ограничению свободы – мужчинами, женщинами и несовершеннолетними. Насильственные действия, как правило, доминируют среди мужчин, в меньшей степени участвуют женщины.</w:t>
      </w:r>
    </w:p>
    <w:p w:rsidR="007E4FBD" w:rsidRPr="00D23F0E" w:rsidRDefault="009D00D0" w:rsidP="00F26C52">
      <w:pPr>
        <w:widowControl w:val="0"/>
        <w:numPr>
          <w:ilvl w:val="0"/>
          <w:numId w:val="14"/>
        </w:numPr>
        <w:tabs>
          <w:tab w:val="left" w:pos="993"/>
        </w:tabs>
        <w:spacing w:after="0" w:line="240" w:lineRule="auto"/>
        <w:ind w:left="0" w:firstLine="709"/>
        <w:contextualSpacing/>
        <w:jc w:val="both"/>
        <w:rPr>
          <w:rFonts w:ascii="Times New Roman" w:hAnsi="Times New Roman" w:cs="Times New Roman"/>
          <w:sz w:val="28"/>
          <w:szCs w:val="28"/>
        </w:rPr>
      </w:pPr>
      <w:r w:rsidRPr="00D23F0E">
        <w:rPr>
          <w:rFonts w:ascii="Times New Roman" w:hAnsi="Times New Roman" w:cs="Times New Roman"/>
          <w:sz w:val="28"/>
          <w:szCs w:val="28"/>
        </w:rPr>
        <w:t>В процессе установления личности обвиняемого или подозреваемого органы, осуществляющие уголовную ответственность, в обязательном порядке рассматривают вопрос его криминального прошлого. Совершение нового уголовного правонарушения лицом, имеющим судимость, говорит о высоком риске криминального поведения, представлени</w:t>
      </w:r>
      <w:r w:rsidR="00D64B83" w:rsidRPr="0000026F">
        <w:rPr>
          <w:rFonts w:ascii="Times New Roman" w:hAnsi="Times New Roman" w:cs="Times New Roman"/>
          <w:sz w:val="28"/>
          <w:szCs w:val="28"/>
        </w:rPr>
        <w:t>и</w:t>
      </w:r>
      <w:r w:rsidRPr="00D23F0E">
        <w:rPr>
          <w:rFonts w:ascii="Times New Roman" w:hAnsi="Times New Roman" w:cs="Times New Roman"/>
          <w:sz w:val="28"/>
          <w:szCs w:val="28"/>
        </w:rPr>
        <w:t xml:space="preserve"> повышенной опасности для общества.</w:t>
      </w:r>
    </w:p>
    <w:p w:rsidR="007E4FBD" w:rsidRPr="00D23F0E" w:rsidRDefault="009D00D0" w:rsidP="00F26C52">
      <w:pPr>
        <w:widowControl w:val="0"/>
        <w:numPr>
          <w:ilvl w:val="0"/>
          <w:numId w:val="14"/>
        </w:numPr>
        <w:tabs>
          <w:tab w:val="left" w:pos="993"/>
        </w:tabs>
        <w:spacing w:after="0" w:line="240" w:lineRule="auto"/>
        <w:ind w:left="0" w:firstLine="709"/>
        <w:contextualSpacing/>
        <w:jc w:val="both"/>
        <w:rPr>
          <w:rFonts w:ascii="Times New Roman" w:hAnsi="Times New Roman" w:cs="Times New Roman"/>
          <w:sz w:val="28"/>
          <w:szCs w:val="28"/>
        </w:rPr>
      </w:pPr>
      <w:r w:rsidRPr="00D23F0E">
        <w:rPr>
          <w:rFonts w:ascii="Times New Roman" w:hAnsi="Times New Roman" w:cs="Times New Roman"/>
          <w:sz w:val="28"/>
          <w:szCs w:val="28"/>
        </w:rPr>
        <w:t>Указанные аспекты личности правонарушителя способствуют осуществлению дифференциации и индивидуализации уголовной ответственности, которые</w:t>
      </w:r>
      <w:r w:rsidR="00D64B83" w:rsidRPr="00184AE7">
        <w:rPr>
          <w:rFonts w:ascii="Times New Roman" w:hAnsi="Times New Roman" w:cs="Times New Roman"/>
          <w:sz w:val="28"/>
          <w:szCs w:val="28"/>
        </w:rPr>
        <w:t>,</w:t>
      </w:r>
      <w:r w:rsidRPr="00D23F0E">
        <w:rPr>
          <w:rFonts w:ascii="Times New Roman" w:hAnsi="Times New Roman" w:cs="Times New Roman"/>
          <w:sz w:val="28"/>
          <w:szCs w:val="28"/>
        </w:rPr>
        <w:t xml:space="preserve"> в свою очередь, отвечают на справедливое и объективное решение суда, направленное на достижение целей наказания в </w:t>
      </w:r>
      <w:r w:rsidRPr="00D23F0E">
        <w:rPr>
          <w:rFonts w:ascii="Times New Roman" w:hAnsi="Times New Roman" w:cs="Times New Roman"/>
          <w:sz w:val="28"/>
          <w:szCs w:val="28"/>
        </w:rPr>
        <w:lastRenderedPageBreak/>
        <w:t>уголовном судопроизводстве.</w:t>
      </w:r>
    </w:p>
    <w:p w:rsidR="007E4FBD" w:rsidRPr="00D23F0E" w:rsidRDefault="007E4FBD" w:rsidP="00F26C52">
      <w:pPr>
        <w:widowControl w:val="0"/>
        <w:tabs>
          <w:tab w:val="left" w:pos="993"/>
        </w:tabs>
        <w:spacing w:after="0" w:line="240" w:lineRule="auto"/>
        <w:ind w:firstLine="709"/>
        <w:contextualSpacing/>
        <w:jc w:val="both"/>
        <w:rPr>
          <w:rFonts w:ascii="Times New Roman" w:hAnsi="Times New Roman" w:cs="Times New Roman"/>
          <w:sz w:val="28"/>
          <w:szCs w:val="28"/>
        </w:rPr>
      </w:pPr>
    </w:p>
    <w:p w:rsidR="007E4FBD" w:rsidRPr="00D23F0E" w:rsidRDefault="007E4FBD" w:rsidP="00F26C52">
      <w:pPr>
        <w:widowControl w:val="0"/>
        <w:tabs>
          <w:tab w:val="left" w:pos="993"/>
        </w:tabs>
        <w:spacing w:after="0" w:line="240" w:lineRule="auto"/>
        <w:ind w:firstLine="709"/>
        <w:contextualSpacing/>
        <w:jc w:val="both"/>
        <w:rPr>
          <w:rFonts w:ascii="Times New Roman" w:hAnsi="Times New Roman" w:cs="Times New Roman"/>
          <w:sz w:val="28"/>
          <w:szCs w:val="28"/>
        </w:rPr>
      </w:pPr>
    </w:p>
    <w:p w:rsidR="007E4FBD" w:rsidRPr="00D23F0E" w:rsidRDefault="009D00D0" w:rsidP="00F85930">
      <w:pPr>
        <w:widowControl w:val="0"/>
        <w:spacing w:after="0" w:line="240" w:lineRule="auto"/>
        <w:ind w:firstLine="709"/>
        <w:jc w:val="both"/>
        <w:rPr>
          <w:rFonts w:ascii="Times New Roman" w:eastAsia="Calibri" w:hAnsi="Times New Roman" w:cs="Times New Roman"/>
          <w:b/>
          <w:sz w:val="28"/>
          <w:szCs w:val="28"/>
          <w:lang w:eastAsia="en-US"/>
        </w:rPr>
      </w:pPr>
      <w:r w:rsidRPr="00D23F0E">
        <w:rPr>
          <w:rFonts w:ascii="Times New Roman" w:eastAsia="Calibri" w:hAnsi="Times New Roman" w:cs="Times New Roman"/>
          <w:b/>
          <w:sz w:val="28"/>
          <w:szCs w:val="28"/>
          <w:lang w:eastAsia="en-US"/>
        </w:rPr>
        <w:t>3.3 Уголовно-исполнительная характеристика личности осужденных к ограничению свободы</w:t>
      </w:r>
    </w:p>
    <w:p w:rsidR="00F85930" w:rsidRPr="00D23F0E" w:rsidRDefault="00F85930" w:rsidP="00F85930">
      <w:pPr>
        <w:widowControl w:val="0"/>
        <w:spacing w:after="0" w:line="240" w:lineRule="auto"/>
        <w:ind w:firstLine="709"/>
        <w:jc w:val="both"/>
        <w:rPr>
          <w:rFonts w:ascii="Times New Roman" w:hAnsi="Times New Roman" w:cs="Times New Roman"/>
          <w:sz w:val="28"/>
          <w:szCs w:val="28"/>
        </w:rPr>
      </w:pPr>
    </w:p>
    <w:p w:rsidR="007E4FBD" w:rsidRPr="00D23F0E" w:rsidRDefault="009D00D0" w:rsidP="00F85930">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Исследование личности осужденного наступает с момента досудебного расследования и продолжается в период исполнения наказания. В процессе осуществления приговора суда орган, уполномоченный исполнять наказание, устанавливает необходимые первичные статичные данные касательно осужденного, которые продолжают собираться с учетом анализа динамичных сведений. Данное изучение личности осужденного имеет непрерывный аспект, который завершается до окончания срока наказания.</w:t>
      </w:r>
    </w:p>
    <w:p w:rsidR="007E4FBD" w:rsidRPr="00D23F0E" w:rsidRDefault="009D00D0" w:rsidP="00F85930">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В рамках диссертационного исследования объектом анализируемого наказания является ограничение свободы, которое исполняется службой пробации. Именно этот орган уголовно-исполнительной системы осуществляет познание личности осужденного в контексте уголовно-исполнительного направления.</w:t>
      </w:r>
    </w:p>
    <w:p w:rsidR="007E4FBD" w:rsidRPr="00BC526A" w:rsidRDefault="009D00D0" w:rsidP="00F85930">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Как правило, вопрос о личности осужденного в науке уголовно-исполнительного права соотносится с наказанием в виде лишения свободы. Существуют глубокие и серьезные труды разных ученых в этой области</w:t>
      </w:r>
      <w:r w:rsidR="00D64B83">
        <w:rPr>
          <w:rFonts w:ascii="Times New Roman" w:hAnsi="Times New Roman" w:cs="Times New Roman"/>
          <w:color w:val="00B050"/>
          <w:sz w:val="28"/>
          <w:szCs w:val="28"/>
        </w:rPr>
        <w:t>,</w:t>
      </w:r>
      <w:r w:rsidRPr="00D23F0E">
        <w:rPr>
          <w:rFonts w:ascii="Times New Roman" w:hAnsi="Times New Roman" w:cs="Times New Roman"/>
          <w:sz w:val="28"/>
          <w:szCs w:val="28"/>
        </w:rPr>
        <w:t xml:space="preserve"> и этому есть разумное объяснение, которое связано с многолетним опытом применения наказания с изоляцией от общества. Именно поэтому вопрос личности осужденного в уголовно-исполнительном праве доминирует </w:t>
      </w:r>
      <w:r w:rsidR="00D64B83" w:rsidRPr="00BC526A">
        <w:rPr>
          <w:rFonts w:ascii="Times New Roman" w:hAnsi="Times New Roman" w:cs="Times New Roman"/>
          <w:sz w:val="28"/>
          <w:szCs w:val="28"/>
        </w:rPr>
        <w:t xml:space="preserve">в </w:t>
      </w:r>
      <w:r w:rsidRPr="00BC526A">
        <w:rPr>
          <w:rFonts w:ascii="Times New Roman" w:hAnsi="Times New Roman" w:cs="Times New Roman"/>
          <w:sz w:val="28"/>
          <w:szCs w:val="28"/>
        </w:rPr>
        <w:t>пенитенциарн</w:t>
      </w:r>
      <w:r w:rsidR="00D64B83" w:rsidRPr="00BC526A">
        <w:rPr>
          <w:rFonts w:ascii="Times New Roman" w:hAnsi="Times New Roman" w:cs="Times New Roman"/>
          <w:sz w:val="28"/>
          <w:szCs w:val="28"/>
        </w:rPr>
        <w:t>ом</w:t>
      </w:r>
      <w:r w:rsidR="00A841C5" w:rsidRPr="00BC526A">
        <w:rPr>
          <w:rFonts w:ascii="Times New Roman" w:hAnsi="Times New Roman" w:cs="Times New Roman"/>
          <w:sz w:val="28"/>
          <w:szCs w:val="28"/>
        </w:rPr>
        <w:t xml:space="preserve"> </w:t>
      </w:r>
      <w:r w:rsidRPr="00BC526A">
        <w:rPr>
          <w:rFonts w:ascii="Times New Roman" w:hAnsi="Times New Roman" w:cs="Times New Roman"/>
          <w:sz w:val="28"/>
          <w:szCs w:val="28"/>
        </w:rPr>
        <w:t>аспект</w:t>
      </w:r>
      <w:r w:rsidR="00D64B83" w:rsidRPr="00BC526A">
        <w:rPr>
          <w:rFonts w:ascii="Times New Roman" w:hAnsi="Times New Roman" w:cs="Times New Roman"/>
          <w:sz w:val="28"/>
          <w:szCs w:val="28"/>
        </w:rPr>
        <w:t>е</w:t>
      </w:r>
      <w:r w:rsidR="00BC526A" w:rsidRPr="00BC526A">
        <w:rPr>
          <w:rFonts w:ascii="Times New Roman" w:hAnsi="Times New Roman" w:cs="Times New Roman"/>
          <w:sz w:val="28"/>
          <w:szCs w:val="28"/>
        </w:rPr>
        <w:t>.</w:t>
      </w:r>
    </w:p>
    <w:p w:rsidR="007E4FBD" w:rsidRPr="00D23F0E" w:rsidRDefault="009D00D0" w:rsidP="00F85930">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Первым основным источником, содержащим </w:t>
      </w:r>
      <w:r w:rsidR="00C911D8">
        <w:rPr>
          <w:rFonts w:ascii="Times New Roman" w:hAnsi="Times New Roman" w:cs="Times New Roman"/>
          <w:sz w:val="28"/>
          <w:szCs w:val="28"/>
        </w:rPr>
        <w:t>сведения</w:t>
      </w:r>
      <w:r w:rsidRPr="00D23F0E">
        <w:rPr>
          <w:rFonts w:ascii="Times New Roman" w:hAnsi="Times New Roman" w:cs="Times New Roman"/>
          <w:sz w:val="28"/>
          <w:szCs w:val="28"/>
        </w:rPr>
        <w:t xml:space="preserve"> о личности осужденного, является приговор суда. Н.Т. Ведерников указывал, что «информация о личности обвиняемого, а потом впоследствии подсудимого и осужденного, по мере движения уголовного дела реализуется по схеме «Предварительное следствие – суд – учреждение исполнения наказания»»</w:t>
      </w:r>
      <w:r w:rsidR="00201892">
        <w:rPr>
          <w:rFonts w:ascii="Times New Roman" w:hAnsi="Times New Roman" w:cs="Times New Roman"/>
          <w:sz w:val="28"/>
          <w:szCs w:val="28"/>
        </w:rPr>
        <w:br/>
      </w:r>
      <w:r w:rsidRPr="00A841C5">
        <w:rPr>
          <w:rFonts w:ascii="Times New Roman" w:hAnsi="Times New Roman" w:cs="Times New Roman"/>
          <w:sz w:val="28"/>
          <w:szCs w:val="28"/>
        </w:rPr>
        <w:t>[</w:t>
      </w:r>
      <w:r w:rsidR="00DB4A79" w:rsidRPr="00A841C5">
        <w:rPr>
          <w:rFonts w:ascii="Times New Roman" w:hAnsi="Times New Roman" w:cs="Times New Roman"/>
          <w:sz w:val="28"/>
          <w:szCs w:val="28"/>
        </w:rPr>
        <w:t>148</w:t>
      </w:r>
      <w:r w:rsidRPr="00D23F0E">
        <w:rPr>
          <w:rFonts w:ascii="Times New Roman" w:hAnsi="Times New Roman" w:cs="Times New Roman"/>
          <w:sz w:val="28"/>
          <w:szCs w:val="28"/>
        </w:rPr>
        <w:t>,с.51].</w:t>
      </w:r>
    </w:p>
    <w:p w:rsidR="007E4FBD" w:rsidRPr="00D23F0E" w:rsidRDefault="009D00D0" w:rsidP="00F85930">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При поступлении материала суда сотрудник службы пробации изучает полученные сведения, которые несут социальный и уголовно-правовой характер. Необходимо отметить, что указанные сведения в отношении осужденного к ограничению свободы в большом случае имеют формальный характер, поскольку на этапе досудебного производства и судебного разбирательства цель в виде познания субъекта уголовного правонарушения незначительна.</w:t>
      </w:r>
    </w:p>
    <w:p w:rsidR="007E4FBD" w:rsidRPr="00D23F0E" w:rsidRDefault="009D00D0" w:rsidP="00F85930">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Мы разделяем позицию С.Ю. Скобелина, </w:t>
      </w:r>
      <w:r w:rsidR="000F0BF3" w:rsidRPr="00A841C5">
        <w:rPr>
          <w:rFonts w:ascii="Times New Roman" w:hAnsi="Times New Roman" w:cs="Times New Roman"/>
          <w:sz w:val="28"/>
          <w:szCs w:val="28"/>
        </w:rPr>
        <w:t xml:space="preserve">что </w:t>
      </w:r>
      <w:r w:rsidRPr="00D23F0E">
        <w:rPr>
          <w:rFonts w:ascii="Times New Roman" w:hAnsi="Times New Roman" w:cs="Times New Roman"/>
          <w:sz w:val="28"/>
          <w:szCs w:val="28"/>
        </w:rPr>
        <w:t xml:space="preserve">«довольно широкий характеризующий материал, собранный следственными органами и органами дознания, а также администрацией мест предварительного заключения при его сосредоточении в едином документе, поступающем вместе с осужденным сначала в суд, а затем (при условном осуждении) и инспектору, осуществляющему контроль за поведением условно осужденного, либо иному </w:t>
      </w:r>
      <w:r w:rsidRPr="00D23F0E">
        <w:rPr>
          <w:rFonts w:ascii="Times New Roman" w:hAnsi="Times New Roman" w:cs="Times New Roman"/>
          <w:sz w:val="28"/>
          <w:szCs w:val="28"/>
        </w:rPr>
        <w:lastRenderedPageBreak/>
        <w:t>контролирующему субъекту, позволил бы полнее охарактеризовать личность осужденного, облегчить работу указанных учреждений и органов, а также оказал бы соответствующее профилактическое воздействие в отношении лиц, совершивших преступление до их осуждения» [</w:t>
      </w:r>
      <w:r w:rsidR="00DB4A79" w:rsidRPr="00A841C5">
        <w:rPr>
          <w:rFonts w:ascii="Times New Roman" w:hAnsi="Times New Roman" w:cs="Times New Roman"/>
          <w:sz w:val="28"/>
          <w:szCs w:val="28"/>
        </w:rPr>
        <w:t>149</w:t>
      </w:r>
      <w:r w:rsidRPr="00D23F0E">
        <w:rPr>
          <w:rFonts w:ascii="Times New Roman" w:hAnsi="Times New Roman" w:cs="Times New Roman"/>
          <w:sz w:val="28"/>
          <w:szCs w:val="28"/>
        </w:rPr>
        <w:t>,с.20].</w:t>
      </w:r>
    </w:p>
    <w:p w:rsidR="007E4FBD" w:rsidRPr="00D23F0E" w:rsidRDefault="009D00D0" w:rsidP="00F85930">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В ходе исследования личности осужденного необходимо соблюдать взаимосвязь между правоохранительными структурами, </w:t>
      </w:r>
      <w:r w:rsidRPr="00A841C5">
        <w:rPr>
          <w:rFonts w:ascii="Times New Roman" w:hAnsi="Times New Roman" w:cs="Times New Roman"/>
          <w:sz w:val="28"/>
          <w:szCs w:val="28"/>
        </w:rPr>
        <w:t>реализующи</w:t>
      </w:r>
      <w:r w:rsidR="007E6D52" w:rsidRPr="00A841C5">
        <w:rPr>
          <w:rFonts w:ascii="Times New Roman" w:hAnsi="Times New Roman" w:cs="Times New Roman"/>
          <w:sz w:val="28"/>
          <w:szCs w:val="28"/>
        </w:rPr>
        <w:t>ми</w:t>
      </w:r>
      <w:r w:rsidRPr="00A841C5">
        <w:rPr>
          <w:rFonts w:ascii="Times New Roman" w:hAnsi="Times New Roman" w:cs="Times New Roman"/>
          <w:sz w:val="28"/>
          <w:szCs w:val="28"/>
        </w:rPr>
        <w:t xml:space="preserve"> </w:t>
      </w:r>
      <w:r w:rsidRPr="00D23F0E">
        <w:rPr>
          <w:rFonts w:ascii="Times New Roman" w:hAnsi="Times New Roman" w:cs="Times New Roman"/>
          <w:sz w:val="28"/>
          <w:szCs w:val="28"/>
        </w:rPr>
        <w:t>уголовный процесс, который должен отвечать таким требованиям</w:t>
      </w:r>
      <w:r w:rsidR="007E6D52">
        <w:rPr>
          <w:rFonts w:ascii="Times New Roman" w:hAnsi="Times New Roman" w:cs="Times New Roman"/>
          <w:sz w:val="28"/>
          <w:szCs w:val="28"/>
        </w:rPr>
        <w:t>,</w:t>
      </w:r>
      <w:r w:rsidRPr="00D23F0E">
        <w:rPr>
          <w:rFonts w:ascii="Times New Roman" w:hAnsi="Times New Roman" w:cs="Times New Roman"/>
          <w:sz w:val="28"/>
          <w:szCs w:val="28"/>
        </w:rPr>
        <w:t xml:space="preserve"> как достоверность, непредвзятость и объективность.</w:t>
      </w:r>
    </w:p>
    <w:p w:rsidR="007E4FBD" w:rsidRPr="00D23F0E" w:rsidRDefault="009D00D0" w:rsidP="00F85930">
      <w:pPr>
        <w:widowControl w:val="0"/>
        <w:spacing w:after="0" w:line="240" w:lineRule="auto"/>
        <w:ind w:firstLine="709"/>
        <w:jc w:val="both"/>
        <w:rPr>
          <w:rFonts w:ascii="Times New Roman" w:eastAsia="Calibri" w:hAnsi="Times New Roman" w:cs="Times New Roman"/>
          <w:bCs/>
          <w:sz w:val="28"/>
          <w:szCs w:val="28"/>
          <w:lang w:eastAsia="en-US"/>
        </w:rPr>
      </w:pPr>
      <w:r w:rsidRPr="00D23F0E">
        <w:rPr>
          <w:rFonts w:ascii="Times New Roman" w:eastAsia="Calibri" w:hAnsi="Times New Roman" w:cs="Times New Roman"/>
          <w:bCs/>
          <w:sz w:val="28"/>
          <w:szCs w:val="28"/>
          <w:lang w:eastAsia="en-US"/>
        </w:rPr>
        <w:t>Исправительный процесс в казахстанской уголовно-исполнительной системе организуется путем реализации основных средств исправления осужденных. Эта сложная процедура довольно разнообразна. Механизм исправления также затрагивает не только нормы уголовно-исполнительного законодательства, но и нормы уголовного, а также уголовно-процессуального законодательства. Современные реалии жизни вынуждают государство и законодателя искать новые адекватные и эффективные формы и правовые инструменты, позволяющие оказывать эффективное исправительное воздействие на лиц, отбывающих наказание, в частности ограничение свободы.</w:t>
      </w:r>
    </w:p>
    <w:p w:rsidR="007E4FBD" w:rsidRPr="00D23F0E" w:rsidRDefault="009D00D0" w:rsidP="00F85930">
      <w:pPr>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Для того чтобы справиться с выполнением ряда практических заданий по исполнению наказания, необходимо изучить личность осужденного. Отсутствие четких критериев для определения степени исправления среди осужденных, которые достаточно понятны в случае лишения свободы и не понятны в процессе исполнения наказаний без изоляции от общества, может существенно ограничить все сферы пробационной деятельности и снизить эффективность исправительной системы в целом.</w:t>
      </w:r>
    </w:p>
    <w:p w:rsidR="007E4FBD" w:rsidRPr="00D23F0E" w:rsidRDefault="009D00D0" w:rsidP="00F85930">
      <w:pPr>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Система обобщенных показателей исправления осужденных представлена ниже в таблице 4.</w:t>
      </w:r>
    </w:p>
    <w:p w:rsidR="007E4FBD" w:rsidRPr="00D23F0E" w:rsidRDefault="009D00D0" w:rsidP="001C4404">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Исправление осужденного к ограничению свободы </w:t>
      </w:r>
      <w:r w:rsidR="007E6D52">
        <w:rPr>
          <w:rFonts w:ascii="Times New Roman" w:hAnsi="Times New Roman" w:cs="Times New Roman"/>
          <w:sz w:val="28"/>
          <w:szCs w:val="28"/>
        </w:rPr>
        <w:t xml:space="preserve">– </w:t>
      </w:r>
      <w:r w:rsidRPr="00D23F0E">
        <w:rPr>
          <w:rFonts w:ascii="Times New Roman" w:hAnsi="Times New Roman" w:cs="Times New Roman"/>
          <w:sz w:val="28"/>
          <w:szCs w:val="28"/>
        </w:rPr>
        <w:t xml:space="preserve">это конечная цель наказания, для достижения </w:t>
      </w:r>
      <w:r w:rsidRPr="00A841C5">
        <w:rPr>
          <w:rFonts w:ascii="Times New Roman" w:hAnsi="Times New Roman" w:cs="Times New Roman"/>
          <w:sz w:val="28"/>
          <w:szCs w:val="28"/>
        </w:rPr>
        <w:t>которо</w:t>
      </w:r>
      <w:r w:rsidR="007E6D52" w:rsidRPr="00A841C5">
        <w:rPr>
          <w:rFonts w:ascii="Times New Roman" w:hAnsi="Times New Roman" w:cs="Times New Roman"/>
          <w:sz w:val="28"/>
          <w:szCs w:val="28"/>
        </w:rPr>
        <w:t>й</w:t>
      </w:r>
      <w:r w:rsidRPr="00A841C5">
        <w:rPr>
          <w:rFonts w:ascii="Times New Roman" w:hAnsi="Times New Roman" w:cs="Times New Roman"/>
          <w:sz w:val="28"/>
          <w:szCs w:val="28"/>
        </w:rPr>
        <w:t xml:space="preserve"> </w:t>
      </w:r>
      <w:r w:rsidRPr="00D23F0E">
        <w:rPr>
          <w:rFonts w:ascii="Times New Roman" w:hAnsi="Times New Roman" w:cs="Times New Roman"/>
          <w:sz w:val="28"/>
          <w:szCs w:val="28"/>
        </w:rPr>
        <w:t>на пути встречаются различные ситуации, которые в конечном итоге свидетельствуют о положительном результате либо</w:t>
      </w:r>
      <w:r w:rsidR="007E6D52">
        <w:rPr>
          <w:rFonts w:ascii="Times New Roman" w:hAnsi="Times New Roman" w:cs="Times New Roman"/>
          <w:color w:val="00B050"/>
          <w:sz w:val="28"/>
          <w:szCs w:val="28"/>
        </w:rPr>
        <w:t>,</w:t>
      </w:r>
      <w:r w:rsidRPr="00D23F0E">
        <w:rPr>
          <w:rFonts w:ascii="Times New Roman" w:hAnsi="Times New Roman" w:cs="Times New Roman"/>
          <w:sz w:val="28"/>
          <w:szCs w:val="28"/>
        </w:rPr>
        <w:t xml:space="preserve"> наоборот</w:t>
      </w:r>
      <w:r w:rsidR="007E6D52" w:rsidRPr="00A841C5">
        <w:rPr>
          <w:rFonts w:ascii="Times New Roman" w:hAnsi="Times New Roman" w:cs="Times New Roman"/>
          <w:sz w:val="28"/>
          <w:szCs w:val="28"/>
        </w:rPr>
        <w:t>,</w:t>
      </w:r>
      <w:r w:rsidRPr="00D23F0E">
        <w:rPr>
          <w:rFonts w:ascii="Times New Roman" w:hAnsi="Times New Roman" w:cs="Times New Roman"/>
          <w:sz w:val="28"/>
          <w:szCs w:val="28"/>
        </w:rPr>
        <w:t xml:space="preserve"> отрицательном исходе. Так, к таким обстоятельствам относятся привлечение к дисциплинарной ответственности, объявление осужденного в розыск, замена неотбытой части наказания на более строгий вид наказания, условно-досрочное освобождение, совершение новых уголовных правонарушений. Данные аспекты подразумевают уголовно-исполнительную характеристику осужденного к ограничению свободы.</w:t>
      </w:r>
    </w:p>
    <w:p w:rsidR="001C4404" w:rsidRPr="00C911D8" w:rsidRDefault="001C4404" w:rsidP="001C4404">
      <w:pPr>
        <w:widowControl w:val="0"/>
        <w:spacing w:after="0" w:line="240" w:lineRule="auto"/>
        <w:ind w:firstLine="709"/>
        <w:jc w:val="both"/>
        <w:rPr>
          <w:rFonts w:ascii="Times New Roman" w:hAnsi="Times New Roman" w:cs="Times New Roman"/>
          <w:sz w:val="28"/>
          <w:szCs w:val="28"/>
        </w:rPr>
      </w:pPr>
    </w:p>
    <w:p w:rsidR="007E4FBD" w:rsidRPr="00C911D8" w:rsidRDefault="009D00D0" w:rsidP="001C4404">
      <w:pPr>
        <w:widowControl w:val="0"/>
        <w:spacing w:after="0" w:line="240" w:lineRule="auto"/>
        <w:ind w:firstLine="709"/>
        <w:jc w:val="both"/>
        <w:rPr>
          <w:rFonts w:ascii="Times New Roman" w:hAnsi="Times New Roman" w:cs="Times New Roman"/>
          <w:sz w:val="28"/>
          <w:szCs w:val="28"/>
        </w:rPr>
      </w:pPr>
      <w:r w:rsidRPr="00C911D8">
        <w:rPr>
          <w:rFonts w:ascii="Times New Roman" w:hAnsi="Times New Roman" w:cs="Times New Roman"/>
          <w:sz w:val="28"/>
          <w:szCs w:val="28"/>
        </w:rPr>
        <w:t>Таблица 4</w:t>
      </w:r>
      <w:r w:rsidR="00225BE8" w:rsidRPr="00C911D8">
        <w:rPr>
          <w:rFonts w:ascii="Times New Roman" w:hAnsi="Times New Roman" w:cs="Times New Roman"/>
          <w:sz w:val="28"/>
          <w:szCs w:val="28"/>
        </w:rPr>
        <w:t xml:space="preserve"> – </w:t>
      </w:r>
      <w:r w:rsidR="007E6D52" w:rsidRPr="00C911D8">
        <w:rPr>
          <w:rFonts w:ascii="Times New Roman" w:eastAsia="Times New Roman" w:hAnsi="Times New Roman" w:cs="Times New Roman"/>
          <w:sz w:val="28"/>
          <w:szCs w:val="28"/>
        </w:rPr>
        <w:t>Обобщенные показатели исправления осужденных</w:t>
      </w:r>
    </w:p>
    <w:tbl>
      <w:tblPr>
        <w:tblStyle w:val="17"/>
        <w:tblW w:w="0" w:type="auto"/>
        <w:tblLook w:val="04A0"/>
      </w:tblPr>
      <w:tblGrid>
        <w:gridCol w:w="4248"/>
        <w:gridCol w:w="5323"/>
      </w:tblGrid>
      <w:tr w:rsidR="007E4FBD" w:rsidRPr="00D23F0E" w:rsidTr="00BE4F8D">
        <w:tc>
          <w:tcPr>
            <w:tcW w:w="4248" w:type="dxa"/>
          </w:tcPr>
          <w:p w:rsidR="007E4FBD" w:rsidRPr="00D23F0E" w:rsidRDefault="009D00D0" w:rsidP="00BE4F8D">
            <w:pPr>
              <w:spacing w:after="0" w:line="240" w:lineRule="auto"/>
              <w:jc w:val="center"/>
              <w:rPr>
                <w:rFonts w:ascii="Times New Roman" w:eastAsia="Times New Roman" w:hAnsi="Times New Roman" w:cs="Times New Roman"/>
                <w:b/>
                <w:bCs/>
                <w:sz w:val="28"/>
                <w:szCs w:val="28"/>
              </w:rPr>
            </w:pPr>
            <w:r w:rsidRPr="00D23F0E">
              <w:rPr>
                <w:rFonts w:ascii="Times New Roman" w:eastAsia="Times New Roman" w:hAnsi="Times New Roman" w:cs="Times New Roman"/>
                <w:b/>
                <w:bCs/>
                <w:sz w:val="28"/>
                <w:szCs w:val="28"/>
              </w:rPr>
              <w:t>Критерии оценки</w:t>
            </w:r>
          </w:p>
        </w:tc>
        <w:tc>
          <w:tcPr>
            <w:tcW w:w="5323" w:type="dxa"/>
          </w:tcPr>
          <w:p w:rsidR="007E4FBD" w:rsidRPr="00D23F0E" w:rsidRDefault="009D00D0" w:rsidP="00BE4F8D">
            <w:pPr>
              <w:keepNext/>
              <w:widowControl w:val="0"/>
              <w:spacing w:after="0" w:line="240" w:lineRule="auto"/>
              <w:jc w:val="center"/>
              <w:outlineLvl w:val="7"/>
              <w:rPr>
                <w:rFonts w:ascii="Times New Roman" w:eastAsia="Times New Roman" w:hAnsi="Times New Roman" w:cs="Times New Roman"/>
                <w:b/>
                <w:bCs/>
                <w:iCs/>
                <w:sz w:val="28"/>
                <w:szCs w:val="28"/>
              </w:rPr>
            </w:pPr>
            <w:r w:rsidRPr="00D23F0E">
              <w:rPr>
                <w:rFonts w:ascii="Times New Roman" w:eastAsia="Times New Roman" w:hAnsi="Times New Roman" w:cs="Times New Roman"/>
                <w:b/>
                <w:bCs/>
                <w:iCs/>
                <w:sz w:val="28"/>
                <w:szCs w:val="28"/>
              </w:rPr>
              <w:t>Сводные показатели</w:t>
            </w:r>
          </w:p>
        </w:tc>
      </w:tr>
      <w:tr w:rsidR="007E4FBD" w:rsidRPr="00D23F0E" w:rsidTr="00BE4F8D">
        <w:tc>
          <w:tcPr>
            <w:tcW w:w="4248" w:type="dxa"/>
          </w:tcPr>
          <w:p w:rsidR="007E4FBD" w:rsidRPr="00D23F0E" w:rsidRDefault="00BE4F8D" w:rsidP="001C4404">
            <w:pPr>
              <w:spacing w:after="0" w:line="240" w:lineRule="auto"/>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Поведение </w:t>
            </w:r>
            <w:r w:rsidR="009D00D0" w:rsidRPr="00D23F0E">
              <w:rPr>
                <w:rFonts w:ascii="Times New Roman" w:eastAsia="Times New Roman" w:hAnsi="Times New Roman" w:cs="Times New Roman"/>
                <w:sz w:val="28"/>
                <w:szCs w:val="28"/>
              </w:rPr>
              <w:t>осужденного во время отбывания наказания</w:t>
            </w:r>
          </w:p>
        </w:tc>
        <w:tc>
          <w:tcPr>
            <w:tcW w:w="5323" w:type="dxa"/>
          </w:tcPr>
          <w:p w:rsidR="007E4FBD" w:rsidRPr="00D23F0E" w:rsidRDefault="009D00D0" w:rsidP="007E6D52">
            <w:pPr>
              <w:keepNext/>
              <w:widowControl w:val="0"/>
              <w:spacing w:after="0" w:line="240" w:lineRule="auto"/>
              <w:ind w:firstLine="35"/>
              <w:jc w:val="both"/>
              <w:outlineLvl w:val="7"/>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хорошее поведение, стабильное хорошее поведение и образцовое</w:t>
            </w:r>
            <w:r w:rsidR="006C4CBB">
              <w:rPr>
                <w:rFonts w:ascii="Times New Roman" w:eastAsia="Times New Roman" w:hAnsi="Times New Roman" w:cs="Times New Roman"/>
                <w:bCs/>
                <w:iCs/>
                <w:sz w:val="28"/>
                <w:szCs w:val="28"/>
              </w:rPr>
              <w:t xml:space="preserve"> </w:t>
            </w:r>
            <w:r w:rsidRPr="00D23F0E">
              <w:rPr>
                <w:rFonts w:ascii="Times New Roman" w:eastAsia="Times New Roman" w:hAnsi="Times New Roman" w:cs="Times New Roman"/>
                <w:bCs/>
                <w:iCs/>
                <w:sz w:val="28"/>
                <w:szCs w:val="28"/>
              </w:rPr>
              <w:t>поведение;</w:t>
            </w:r>
          </w:p>
        </w:tc>
      </w:tr>
      <w:tr w:rsidR="007E4FBD" w:rsidRPr="00D23F0E" w:rsidTr="00BE4F8D">
        <w:tc>
          <w:tcPr>
            <w:tcW w:w="4248" w:type="dxa"/>
          </w:tcPr>
          <w:p w:rsidR="007E4FBD" w:rsidRPr="00D23F0E" w:rsidRDefault="00BE4F8D" w:rsidP="001C4404">
            <w:pPr>
              <w:spacing w:after="0" w:line="240" w:lineRule="auto"/>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Отношение </w:t>
            </w:r>
            <w:r w:rsidR="009D00D0" w:rsidRPr="00D23F0E">
              <w:rPr>
                <w:rFonts w:ascii="Times New Roman" w:eastAsia="Times New Roman" w:hAnsi="Times New Roman" w:cs="Times New Roman"/>
                <w:sz w:val="28"/>
                <w:szCs w:val="28"/>
              </w:rPr>
              <w:t xml:space="preserve">к общественно полезному труду </w:t>
            </w:r>
          </w:p>
        </w:tc>
        <w:tc>
          <w:tcPr>
            <w:tcW w:w="5323" w:type="dxa"/>
          </w:tcPr>
          <w:p w:rsidR="007E4FBD" w:rsidRPr="00D23F0E" w:rsidRDefault="009D00D0" w:rsidP="0059272E">
            <w:pPr>
              <w:keepNext/>
              <w:widowControl w:val="0"/>
              <w:spacing w:after="0" w:line="240" w:lineRule="auto"/>
              <w:jc w:val="both"/>
              <w:outlineLvl w:val="7"/>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добросовестное отношение к труду</w:t>
            </w:r>
          </w:p>
        </w:tc>
      </w:tr>
      <w:tr w:rsidR="007E4FBD" w:rsidRPr="00D23F0E" w:rsidTr="00BE4F8D">
        <w:tc>
          <w:tcPr>
            <w:tcW w:w="4248" w:type="dxa"/>
          </w:tcPr>
          <w:p w:rsidR="007E4FBD" w:rsidRPr="00D23F0E" w:rsidRDefault="00BE4F8D" w:rsidP="001C4404">
            <w:pPr>
              <w:spacing w:after="0" w:line="240" w:lineRule="auto"/>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Отношение </w:t>
            </w:r>
            <w:r w:rsidR="009D00D0" w:rsidRPr="00D23F0E">
              <w:rPr>
                <w:rFonts w:ascii="Times New Roman" w:eastAsia="Times New Roman" w:hAnsi="Times New Roman" w:cs="Times New Roman"/>
                <w:sz w:val="28"/>
                <w:szCs w:val="28"/>
              </w:rPr>
              <w:t xml:space="preserve">к обучению </w:t>
            </w:r>
          </w:p>
        </w:tc>
        <w:tc>
          <w:tcPr>
            <w:tcW w:w="5323" w:type="dxa"/>
          </w:tcPr>
          <w:p w:rsidR="007E4FBD" w:rsidRPr="00D23F0E" w:rsidRDefault="009D00D0" w:rsidP="0059272E">
            <w:pPr>
              <w:keepNext/>
              <w:widowControl w:val="0"/>
              <w:spacing w:after="0" w:line="240" w:lineRule="auto"/>
              <w:jc w:val="both"/>
              <w:outlineLvl w:val="7"/>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добросовестное отношение к обучению</w:t>
            </w:r>
          </w:p>
        </w:tc>
      </w:tr>
      <w:tr w:rsidR="007E4FBD" w:rsidRPr="00D23F0E" w:rsidTr="00BE4F8D">
        <w:tc>
          <w:tcPr>
            <w:tcW w:w="4248" w:type="dxa"/>
          </w:tcPr>
          <w:p w:rsidR="007E4FBD" w:rsidRPr="00D23F0E" w:rsidRDefault="00BE4F8D" w:rsidP="001C4404">
            <w:pPr>
              <w:spacing w:after="0" w:line="240" w:lineRule="auto"/>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Участие </w:t>
            </w:r>
            <w:r w:rsidR="009D00D0" w:rsidRPr="00D23F0E">
              <w:rPr>
                <w:rFonts w:ascii="Times New Roman" w:eastAsia="Times New Roman" w:hAnsi="Times New Roman" w:cs="Times New Roman"/>
                <w:sz w:val="28"/>
                <w:szCs w:val="28"/>
              </w:rPr>
              <w:t xml:space="preserve">в осуществляемой </w:t>
            </w:r>
            <w:r w:rsidR="009D00D0" w:rsidRPr="00D23F0E">
              <w:rPr>
                <w:rFonts w:ascii="Times New Roman" w:eastAsia="Times New Roman" w:hAnsi="Times New Roman" w:cs="Times New Roman"/>
                <w:sz w:val="28"/>
                <w:szCs w:val="28"/>
              </w:rPr>
              <w:lastRenderedPageBreak/>
              <w:t xml:space="preserve">образовательной деятельности </w:t>
            </w:r>
          </w:p>
        </w:tc>
        <w:tc>
          <w:tcPr>
            <w:tcW w:w="5323" w:type="dxa"/>
          </w:tcPr>
          <w:p w:rsidR="007E4FBD" w:rsidRPr="00D23F0E" w:rsidRDefault="009D00D0" w:rsidP="0059272E">
            <w:pPr>
              <w:keepNext/>
              <w:widowControl w:val="0"/>
              <w:spacing w:after="0" w:line="240" w:lineRule="auto"/>
              <w:jc w:val="both"/>
              <w:outlineLvl w:val="7"/>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lastRenderedPageBreak/>
              <w:t xml:space="preserve">участие в образовательной деятельности и </w:t>
            </w:r>
            <w:r w:rsidRPr="00D23F0E">
              <w:rPr>
                <w:rFonts w:ascii="Times New Roman" w:eastAsia="Times New Roman" w:hAnsi="Times New Roman" w:cs="Times New Roman"/>
                <w:bCs/>
                <w:iCs/>
                <w:sz w:val="28"/>
                <w:szCs w:val="28"/>
              </w:rPr>
              <w:lastRenderedPageBreak/>
              <w:t>активное</w:t>
            </w:r>
          </w:p>
          <w:p w:rsidR="007E4FBD" w:rsidRPr="00D23F0E" w:rsidRDefault="009D00D0" w:rsidP="0059272E">
            <w:pPr>
              <w:keepNext/>
              <w:widowControl w:val="0"/>
              <w:spacing w:after="0" w:line="240" w:lineRule="auto"/>
              <w:jc w:val="both"/>
              <w:outlineLvl w:val="7"/>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участие осужденного в образовательной деятельности</w:t>
            </w:r>
          </w:p>
        </w:tc>
      </w:tr>
      <w:tr w:rsidR="007E4FBD" w:rsidRPr="00D23F0E" w:rsidTr="00BE4F8D">
        <w:tc>
          <w:tcPr>
            <w:tcW w:w="4248" w:type="dxa"/>
          </w:tcPr>
          <w:p w:rsidR="007E4FBD" w:rsidRPr="00D23F0E" w:rsidRDefault="00BE4F8D" w:rsidP="001C4404">
            <w:pPr>
              <w:spacing w:after="0" w:line="240" w:lineRule="auto"/>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lastRenderedPageBreak/>
              <w:t xml:space="preserve">Отношение </w:t>
            </w:r>
            <w:r w:rsidR="009D00D0" w:rsidRPr="00D23F0E">
              <w:rPr>
                <w:rFonts w:ascii="Times New Roman" w:eastAsia="Times New Roman" w:hAnsi="Times New Roman" w:cs="Times New Roman"/>
                <w:sz w:val="28"/>
                <w:szCs w:val="28"/>
              </w:rPr>
              <w:t>осужденного к совершенным им противоправным деяниям</w:t>
            </w:r>
          </w:p>
        </w:tc>
        <w:tc>
          <w:tcPr>
            <w:tcW w:w="5323" w:type="dxa"/>
          </w:tcPr>
          <w:p w:rsidR="007E4FBD" w:rsidRPr="00D23F0E" w:rsidRDefault="009D00D0" w:rsidP="0059272E">
            <w:pPr>
              <w:keepNext/>
              <w:widowControl w:val="0"/>
              <w:spacing w:after="0" w:line="240" w:lineRule="auto"/>
              <w:jc w:val="both"/>
              <w:outlineLvl w:val="7"/>
              <w:rPr>
                <w:rFonts w:ascii="Times New Roman" w:eastAsia="Times New Roman" w:hAnsi="Times New Roman" w:cs="Times New Roman"/>
                <w:bCs/>
                <w:iCs/>
                <w:sz w:val="28"/>
                <w:szCs w:val="28"/>
              </w:rPr>
            </w:pPr>
            <w:r w:rsidRPr="00D23F0E">
              <w:rPr>
                <w:rFonts w:ascii="Times New Roman" w:eastAsia="Times New Roman" w:hAnsi="Times New Roman" w:cs="Times New Roman"/>
                <w:bCs/>
                <w:iCs/>
                <w:sz w:val="28"/>
                <w:szCs w:val="28"/>
              </w:rPr>
              <w:t>осознание вреда, причиненного преступлением</w:t>
            </w:r>
          </w:p>
        </w:tc>
      </w:tr>
    </w:tbl>
    <w:p w:rsidR="007E4FBD" w:rsidRPr="00D23F0E" w:rsidRDefault="007E4FBD" w:rsidP="0059272E">
      <w:pPr>
        <w:widowControl w:val="0"/>
        <w:spacing w:after="0" w:line="240" w:lineRule="auto"/>
        <w:jc w:val="both"/>
        <w:rPr>
          <w:rFonts w:ascii="Times New Roman" w:hAnsi="Times New Roman" w:cs="Times New Roman"/>
          <w:sz w:val="28"/>
          <w:szCs w:val="28"/>
        </w:rPr>
      </w:pPr>
    </w:p>
    <w:p w:rsidR="007E4FBD" w:rsidRPr="00D23F0E" w:rsidRDefault="009D00D0" w:rsidP="00225BE8">
      <w:pPr>
        <w:widowControl w:val="0"/>
        <w:spacing w:after="0" w:line="240" w:lineRule="auto"/>
        <w:ind w:firstLine="709"/>
        <w:jc w:val="both"/>
        <w:rPr>
          <w:rFonts w:ascii="Times New Roman" w:hAnsi="Times New Roman" w:cs="Times New Roman"/>
          <w:i/>
          <w:sz w:val="28"/>
          <w:szCs w:val="28"/>
        </w:rPr>
      </w:pPr>
      <w:r w:rsidRPr="00D23F0E">
        <w:rPr>
          <w:rFonts w:ascii="Times New Roman" w:hAnsi="Times New Roman" w:cs="Times New Roman"/>
          <w:i/>
          <w:sz w:val="28"/>
          <w:szCs w:val="28"/>
        </w:rPr>
        <w:t>Основания для применения ограничения свободы</w:t>
      </w:r>
    </w:p>
    <w:p w:rsidR="007E4FBD" w:rsidRPr="00D23F0E" w:rsidRDefault="009D00D0" w:rsidP="00225BE8">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Ограничение свободы </w:t>
      </w:r>
      <w:r w:rsidRPr="00A841C5">
        <w:rPr>
          <w:rFonts w:ascii="Times New Roman" w:hAnsi="Times New Roman" w:cs="Times New Roman"/>
          <w:sz w:val="28"/>
          <w:szCs w:val="28"/>
        </w:rPr>
        <w:t>реализу</w:t>
      </w:r>
      <w:r w:rsidR="00BE4F8D" w:rsidRPr="00A841C5">
        <w:rPr>
          <w:rFonts w:ascii="Times New Roman" w:hAnsi="Times New Roman" w:cs="Times New Roman"/>
          <w:sz w:val="28"/>
          <w:szCs w:val="28"/>
        </w:rPr>
        <w:t>е</w:t>
      </w:r>
      <w:r w:rsidRPr="00A841C5">
        <w:rPr>
          <w:rFonts w:ascii="Times New Roman" w:hAnsi="Times New Roman" w:cs="Times New Roman"/>
          <w:sz w:val="28"/>
          <w:szCs w:val="28"/>
        </w:rPr>
        <w:t>тся</w:t>
      </w:r>
      <w:r w:rsidRPr="00D23F0E">
        <w:rPr>
          <w:rFonts w:ascii="Times New Roman" w:hAnsi="Times New Roman" w:cs="Times New Roman"/>
          <w:sz w:val="28"/>
          <w:szCs w:val="28"/>
        </w:rPr>
        <w:t xml:space="preserve"> в рамках приговорной и постпенитенциарной пробации. Первая рассматриваемая модель пробации осуществляется по приговору суда, в свою очередь под постпенитенциарной пробацией понимается исполнение ограничения свободы в соответствии со </w:t>
      </w:r>
      <w:r w:rsidR="00BE4F8D">
        <w:rPr>
          <w:rFonts w:ascii="Times New Roman" w:hAnsi="Times New Roman" w:cs="Times New Roman"/>
          <w:sz w:val="28"/>
          <w:szCs w:val="28"/>
        </w:rPr>
        <w:br/>
      </w:r>
      <w:r w:rsidRPr="00D23F0E">
        <w:rPr>
          <w:rFonts w:ascii="Times New Roman" w:hAnsi="Times New Roman" w:cs="Times New Roman"/>
          <w:sz w:val="28"/>
          <w:szCs w:val="28"/>
        </w:rPr>
        <w:t>ст.73 УК РК, то есть осужденный освобождается из мест лишения свободы, поскольку его неотбытая часть наказания заменяется на более мягкий вид наказания.</w:t>
      </w:r>
    </w:p>
    <w:p w:rsidR="007E4FBD" w:rsidRPr="00A841C5" w:rsidRDefault="009D00D0" w:rsidP="00225BE8">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Согласно статистическим сведениям Комитета УИС МВД Республики </w:t>
      </w:r>
      <w:r w:rsidRPr="00A841C5">
        <w:rPr>
          <w:rFonts w:ascii="Times New Roman" w:hAnsi="Times New Roman" w:cs="Times New Roman"/>
          <w:sz w:val="28"/>
          <w:szCs w:val="28"/>
        </w:rPr>
        <w:t>Казахстан</w:t>
      </w:r>
      <w:r w:rsidR="00BE4F8D" w:rsidRPr="00A841C5">
        <w:rPr>
          <w:rFonts w:ascii="Times New Roman" w:hAnsi="Times New Roman" w:cs="Times New Roman"/>
          <w:sz w:val="28"/>
          <w:szCs w:val="28"/>
        </w:rPr>
        <w:t>,</w:t>
      </w:r>
      <w:r w:rsidRPr="00A841C5">
        <w:rPr>
          <w:rFonts w:ascii="Times New Roman" w:hAnsi="Times New Roman" w:cs="Times New Roman"/>
          <w:sz w:val="28"/>
          <w:szCs w:val="28"/>
        </w:rPr>
        <w:t xml:space="preserve"> количество осужденных к ограничению свободы в рамках реализации ст.73 УК РК составило в 2020 г</w:t>
      </w:r>
      <w:r w:rsidR="00BE4F8D" w:rsidRPr="00A841C5">
        <w:rPr>
          <w:rFonts w:ascii="Times New Roman" w:hAnsi="Times New Roman" w:cs="Times New Roman"/>
          <w:sz w:val="28"/>
          <w:szCs w:val="28"/>
        </w:rPr>
        <w:t>.</w:t>
      </w:r>
      <w:r w:rsidRPr="00A841C5">
        <w:rPr>
          <w:rFonts w:ascii="Times New Roman" w:hAnsi="Times New Roman" w:cs="Times New Roman"/>
          <w:sz w:val="28"/>
          <w:szCs w:val="28"/>
        </w:rPr>
        <w:t xml:space="preserve"> 4089 осужденных, в 2021 г</w:t>
      </w:r>
      <w:r w:rsidR="00BE4F8D" w:rsidRPr="00A841C5">
        <w:rPr>
          <w:rFonts w:ascii="Times New Roman" w:hAnsi="Times New Roman" w:cs="Times New Roman"/>
          <w:sz w:val="28"/>
          <w:szCs w:val="28"/>
        </w:rPr>
        <w:t>.</w:t>
      </w:r>
      <w:r w:rsidRPr="00A841C5">
        <w:rPr>
          <w:rFonts w:ascii="Times New Roman" w:hAnsi="Times New Roman" w:cs="Times New Roman"/>
          <w:sz w:val="28"/>
          <w:szCs w:val="28"/>
        </w:rPr>
        <w:t xml:space="preserve"> – 3391, в 2022 г</w:t>
      </w:r>
      <w:r w:rsidR="00BE4F8D" w:rsidRPr="00A841C5">
        <w:rPr>
          <w:rFonts w:ascii="Times New Roman" w:hAnsi="Times New Roman" w:cs="Times New Roman"/>
          <w:sz w:val="28"/>
          <w:szCs w:val="28"/>
        </w:rPr>
        <w:t xml:space="preserve">. </w:t>
      </w:r>
      <w:r w:rsidRPr="00A841C5">
        <w:rPr>
          <w:rFonts w:ascii="Times New Roman" w:hAnsi="Times New Roman" w:cs="Times New Roman"/>
          <w:sz w:val="28"/>
          <w:szCs w:val="28"/>
        </w:rPr>
        <w:t>– 3871 [80].</w:t>
      </w:r>
    </w:p>
    <w:p w:rsidR="007E4FBD" w:rsidRPr="00A841C5" w:rsidRDefault="009D00D0" w:rsidP="00225BE8">
      <w:pPr>
        <w:widowControl w:val="0"/>
        <w:spacing w:after="0" w:line="240" w:lineRule="auto"/>
        <w:ind w:firstLine="709"/>
        <w:jc w:val="both"/>
        <w:rPr>
          <w:rFonts w:ascii="Times New Roman" w:hAnsi="Times New Roman" w:cs="Times New Roman"/>
          <w:sz w:val="28"/>
          <w:szCs w:val="28"/>
        </w:rPr>
      </w:pPr>
      <w:r w:rsidRPr="00A841C5">
        <w:rPr>
          <w:rFonts w:ascii="Times New Roman" w:hAnsi="Times New Roman" w:cs="Times New Roman"/>
          <w:sz w:val="28"/>
          <w:szCs w:val="28"/>
        </w:rPr>
        <w:t>Порядок</w:t>
      </w:r>
      <w:r w:rsidRPr="00D23F0E">
        <w:rPr>
          <w:rFonts w:ascii="Times New Roman" w:hAnsi="Times New Roman" w:cs="Times New Roman"/>
          <w:sz w:val="28"/>
          <w:szCs w:val="28"/>
        </w:rPr>
        <w:t xml:space="preserve"> освобождения осужденного из пенитенциарного учрежденияи прибытия в службу пробации регулируется ст.65 УИК РК, которая предусматривает вручение освобождающемуся лицу </w:t>
      </w:r>
      <w:r w:rsidRPr="00A841C5">
        <w:rPr>
          <w:rFonts w:ascii="Times New Roman" w:hAnsi="Times New Roman" w:cs="Times New Roman"/>
          <w:sz w:val="28"/>
          <w:szCs w:val="28"/>
        </w:rPr>
        <w:t>предписани</w:t>
      </w:r>
      <w:r w:rsidR="00BE4F8D" w:rsidRPr="00A841C5">
        <w:rPr>
          <w:rFonts w:ascii="Times New Roman" w:hAnsi="Times New Roman" w:cs="Times New Roman"/>
          <w:sz w:val="28"/>
          <w:szCs w:val="28"/>
        </w:rPr>
        <w:t>я</w:t>
      </w:r>
      <w:r w:rsidRPr="00A841C5">
        <w:rPr>
          <w:rFonts w:ascii="Times New Roman" w:hAnsi="Times New Roman" w:cs="Times New Roman"/>
          <w:sz w:val="28"/>
          <w:szCs w:val="28"/>
        </w:rPr>
        <w:t xml:space="preserve"> с указанием времени и даты прибытия в службу пробации</w:t>
      </w:r>
      <w:r w:rsidR="00BE4F8D" w:rsidRPr="00A841C5">
        <w:rPr>
          <w:rFonts w:ascii="Times New Roman" w:hAnsi="Times New Roman" w:cs="Times New Roman"/>
          <w:sz w:val="28"/>
          <w:szCs w:val="28"/>
        </w:rPr>
        <w:t>. К</w:t>
      </w:r>
      <w:r w:rsidRPr="00A841C5">
        <w:rPr>
          <w:rFonts w:ascii="Times New Roman" w:hAnsi="Times New Roman" w:cs="Times New Roman"/>
          <w:sz w:val="28"/>
          <w:szCs w:val="28"/>
        </w:rPr>
        <w:t>роме того</w:t>
      </w:r>
      <w:r w:rsidR="00BE4F8D" w:rsidRPr="00A841C5">
        <w:rPr>
          <w:rFonts w:ascii="Times New Roman" w:hAnsi="Times New Roman" w:cs="Times New Roman"/>
          <w:sz w:val="28"/>
          <w:szCs w:val="28"/>
        </w:rPr>
        <w:t>,</w:t>
      </w:r>
      <w:r w:rsidRPr="00A841C5">
        <w:rPr>
          <w:rFonts w:ascii="Times New Roman" w:hAnsi="Times New Roman" w:cs="Times New Roman"/>
          <w:sz w:val="28"/>
          <w:szCs w:val="28"/>
        </w:rPr>
        <w:t xml:space="preserve"> администрация учреждения УИС направляет характеризующие документы в отношении осужденного [32].</w:t>
      </w:r>
    </w:p>
    <w:p w:rsidR="007E4FBD" w:rsidRPr="00A841C5" w:rsidRDefault="009D00D0" w:rsidP="00225BE8">
      <w:pPr>
        <w:widowControl w:val="0"/>
        <w:spacing w:after="0" w:line="240" w:lineRule="auto"/>
        <w:ind w:firstLine="709"/>
        <w:jc w:val="both"/>
        <w:rPr>
          <w:rFonts w:ascii="Times New Roman" w:hAnsi="Times New Roman" w:cs="Times New Roman"/>
          <w:bCs/>
          <w:sz w:val="28"/>
          <w:szCs w:val="28"/>
        </w:rPr>
      </w:pPr>
      <w:r w:rsidRPr="00A841C5">
        <w:rPr>
          <w:rFonts w:ascii="Times New Roman" w:hAnsi="Times New Roman" w:cs="Times New Roman"/>
          <w:bCs/>
          <w:sz w:val="28"/>
          <w:szCs w:val="28"/>
        </w:rPr>
        <w:t>По приговору суда в службу пробации в 2020 г</w:t>
      </w:r>
      <w:r w:rsidR="00BE4F8D" w:rsidRPr="00A841C5">
        <w:rPr>
          <w:rFonts w:ascii="Times New Roman" w:hAnsi="Times New Roman" w:cs="Times New Roman"/>
          <w:bCs/>
          <w:sz w:val="28"/>
          <w:szCs w:val="28"/>
        </w:rPr>
        <w:t>.</w:t>
      </w:r>
      <w:r w:rsidR="006C4CBB">
        <w:rPr>
          <w:rFonts w:ascii="Times New Roman" w:hAnsi="Times New Roman" w:cs="Times New Roman"/>
          <w:bCs/>
          <w:sz w:val="28"/>
          <w:szCs w:val="28"/>
        </w:rPr>
        <w:t xml:space="preserve"> </w:t>
      </w:r>
      <w:r w:rsidR="00BE4F8D" w:rsidRPr="00A841C5">
        <w:rPr>
          <w:rFonts w:ascii="Times New Roman" w:hAnsi="Times New Roman" w:cs="Times New Roman"/>
          <w:bCs/>
          <w:sz w:val="28"/>
          <w:szCs w:val="28"/>
        </w:rPr>
        <w:t xml:space="preserve">поступили </w:t>
      </w:r>
      <w:r w:rsidRPr="00A841C5">
        <w:rPr>
          <w:rFonts w:ascii="Times New Roman" w:hAnsi="Times New Roman" w:cs="Times New Roman"/>
          <w:bCs/>
          <w:sz w:val="28"/>
          <w:szCs w:val="28"/>
        </w:rPr>
        <w:t>17904 осужденных, в 2021 г</w:t>
      </w:r>
      <w:r w:rsidR="00BE4F8D" w:rsidRPr="00A841C5">
        <w:rPr>
          <w:rFonts w:ascii="Times New Roman" w:hAnsi="Times New Roman" w:cs="Times New Roman"/>
          <w:bCs/>
          <w:sz w:val="28"/>
          <w:szCs w:val="28"/>
        </w:rPr>
        <w:t xml:space="preserve">. </w:t>
      </w:r>
      <w:r w:rsidRPr="00A841C5">
        <w:rPr>
          <w:rFonts w:ascii="Times New Roman" w:hAnsi="Times New Roman" w:cs="Times New Roman"/>
          <w:bCs/>
          <w:sz w:val="28"/>
          <w:szCs w:val="28"/>
        </w:rPr>
        <w:t>– 21965, в 2022 г</w:t>
      </w:r>
      <w:r w:rsidR="00BE4F8D" w:rsidRPr="00A841C5">
        <w:rPr>
          <w:rFonts w:ascii="Times New Roman" w:hAnsi="Times New Roman" w:cs="Times New Roman"/>
          <w:bCs/>
          <w:sz w:val="28"/>
          <w:szCs w:val="28"/>
        </w:rPr>
        <w:t xml:space="preserve">. </w:t>
      </w:r>
      <w:r w:rsidRPr="00A841C5">
        <w:rPr>
          <w:rFonts w:ascii="Times New Roman" w:hAnsi="Times New Roman" w:cs="Times New Roman"/>
          <w:bCs/>
          <w:sz w:val="28"/>
          <w:szCs w:val="28"/>
        </w:rPr>
        <w:t xml:space="preserve">– 22308 </w:t>
      </w:r>
      <w:r w:rsidRPr="00A841C5">
        <w:rPr>
          <w:rFonts w:ascii="Times New Roman" w:hAnsi="Times New Roman" w:cs="Times New Roman"/>
          <w:sz w:val="28"/>
          <w:szCs w:val="28"/>
        </w:rPr>
        <w:t>[80]</w:t>
      </w:r>
      <w:r w:rsidRPr="00A841C5">
        <w:rPr>
          <w:rFonts w:ascii="Times New Roman" w:hAnsi="Times New Roman" w:cs="Times New Roman"/>
          <w:bCs/>
          <w:sz w:val="28"/>
          <w:szCs w:val="28"/>
        </w:rPr>
        <w:t>.</w:t>
      </w:r>
    </w:p>
    <w:p w:rsidR="007E4FBD" w:rsidRPr="00D23F0E" w:rsidRDefault="009D00D0" w:rsidP="00225BE8">
      <w:pPr>
        <w:widowControl w:val="0"/>
        <w:spacing w:after="0" w:line="240" w:lineRule="auto"/>
        <w:ind w:firstLine="709"/>
        <w:jc w:val="both"/>
        <w:rPr>
          <w:rFonts w:ascii="Times New Roman" w:hAnsi="Times New Roman" w:cs="Times New Roman"/>
          <w:sz w:val="28"/>
          <w:szCs w:val="28"/>
        </w:rPr>
      </w:pPr>
      <w:r w:rsidRPr="00A841C5">
        <w:rPr>
          <w:rFonts w:ascii="Times New Roman" w:hAnsi="Times New Roman" w:cs="Times New Roman"/>
          <w:sz w:val="28"/>
          <w:szCs w:val="28"/>
        </w:rPr>
        <w:t>Количество осужденных к ограничению свободы, поступающих в службу пробации по приговору суда</w:t>
      </w:r>
      <w:r w:rsidR="00E036A4" w:rsidRPr="00A841C5">
        <w:rPr>
          <w:rFonts w:ascii="Times New Roman" w:hAnsi="Times New Roman" w:cs="Times New Roman"/>
          <w:sz w:val="28"/>
          <w:szCs w:val="28"/>
        </w:rPr>
        <w:t>,</w:t>
      </w:r>
      <w:r w:rsidRPr="00A841C5">
        <w:rPr>
          <w:rFonts w:ascii="Times New Roman" w:hAnsi="Times New Roman" w:cs="Times New Roman"/>
          <w:sz w:val="28"/>
          <w:szCs w:val="28"/>
        </w:rPr>
        <w:t xml:space="preserve"> в среднем составляет 81,8 % </w:t>
      </w:r>
      <w:r w:rsidR="00E036A4" w:rsidRPr="00A841C5">
        <w:rPr>
          <w:rFonts w:ascii="Times New Roman" w:hAnsi="Times New Roman" w:cs="Times New Roman"/>
          <w:sz w:val="28"/>
          <w:szCs w:val="28"/>
        </w:rPr>
        <w:t>от общего числа</w:t>
      </w:r>
      <w:r w:rsidR="00E036A4">
        <w:rPr>
          <w:rFonts w:ascii="Times New Roman" w:hAnsi="Times New Roman" w:cs="Times New Roman"/>
          <w:color w:val="00B050"/>
          <w:sz w:val="28"/>
          <w:szCs w:val="28"/>
        </w:rPr>
        <w:t xml:space="preserve"> </w:t>
      </w:r>
      <w:r w:rsidRPr="00D23F0E">
        <w:rPr>
          <w:rFonts w:ascii="Times New Roman" w:hAnsi="Times New Roman" w:cs="Times New Roman"/>
          <w:sz w:val="28"/>
          <w:szCs w:val="28"/>
        </w:rPr>
        <w:t xml:space="preserve">лиц, в то время как из пенитенциарных учреждений из указанной категории осужденных </w:t>
      </w:r>
      <w:r w:rsidR="00E036A4" w:rsidRPr="00A841C5">
        <w:rPr>
          <w:rFonts w:ascii="Times New Roman" w:hAnsi="Times New Roman" w:cs="Times New Roman"/>
          <w:sz w:val="28"/>
          <w:szCs w:val="28"/>
        </w:rPr>
        <w:t>поступает</w:t>
      </w:r>
      <w:r w:rsidR="00A841C5" w:rsidRPr="00A841C5">
        <w:rPr>
          <w:rFonts w:ascii="Times New Roman" w:hAnsi="Times New Roman" w:cs="Times New Roman"/>
          <w:sz w:val="28"/>
          <w:szCs w:val="28"/>
        </w:rPr>
        <w:t xml:space="preserve"> </w:t>
      </w:r>
      <w:r w:rsidRPr="00A841C5">
        <w:rPr>
          <w:rFonts w:ascii="Times New Roman" w:hAnsi="Times New Roman" w:cs="Times New Roman"/>
          <w:sz w:val="28"/>
          <w:szCs w:val="28"/>
        </w:rPr>
        <w:t>18,2% лиц. Данное положение связано, прежде всего, с тем, что применение ст.73 УК РК в отношении осужденного, содержащегося в учреждении УИС, является правом суда, который должен установить наличие всех оснований для замены неотбытой части наказания на более мягкий вид наказания. К таким основаниям следует отнести «полное возмещение осужденным ущерба, причиненного преступлением, либо отсутстви</w:t>
      </w:r>
      <w:r w:rsidR="00E036A4" w:rsidRPr="00A841C5">
        <w:rPr>
          <w:rFonts w:ascii="Times New Roman" w:hAnsi="Times New Roman" w:cs="Times New Roman"/>
          <w:sz w:val="28"/>
          <w:szCs w:val="28"/>
        </w:rPr>
        <w:t>е</w:t>
      </w:r>
      <w:r w:rsidRPr="00A841C5">
        <w:rPr>
          <w:rFonts w:ascii="Times New Roman" w:hAnsi="Times New Roman" w:cs="Times New Roman"/>
          <w:sz w:val="28"/>
          <w:szCs w:val="28"/>
        </w:rPr>
        <w:t xml:space="preserve"> у него злостных нарушений установленного порядка отбывания наказания» [70]. Исходя из этого, сложност</w:t>
      </w:r>
      <w:r w:rsidR="00E036A4" w:rsidRPr="00A841C5">
        <w:rPr>
          <w:rFonts w:ascii="Times New Roman" w:hAnsi="Times New Roman" w:cs="Times New Roman"/>
          <w:sz w:val="28"/>
          <w:szCs w:val="28"/>
        </w:rPr>
        <w:t>и у</w:t>
      </w:r>
      <w:r w:rsidRPr="00A841C5">
        <w:rPr>
          <w:rFonts w:ascii="Times New Roman" w:hAnsi="Times New Roman" w:cs="Times New Roman"/>
          <w:sz w:val="28"/>
          <w:szCs w:val="28"/>
        </w:rPr>
        <w:t xml:space="preserve"> некоторых осужденных к лишению свободы, ходатайствующих </w:t>
      </w:r>
      <w:r w:rsidR="009C0C3C" w:rsidRPr="00A841C5">
        <w:rPr>
          <w:rFonts w:ascii="Times New Roman" w:hAnsi="Times New Roman" w:cs="Times New Roman"/>
          <w:sz w:val="28"/>
          <w:szCs w:val="28"/>
        </w:rPr>
        <w:t>об освобождении</w:t>
      </w:r>
      <w:r w:rsidR="00A841C5">
        <w:rPr>
          <w:rFonts w:ascii="Times New Roman" w:hAnsi="Times New Roman" w:cs="Times New Roman"/>
          <w:sz w:val="28"/>
          <w:szCs w:val="28"/>
        </w:rPr>
        <w:t xml:space="preserve"> </w:t>
      </w:r>
      <w:r w:rsidRPr="00A841C5">
        <w:rPr>
          <w:rFonts w:ascii="Times New Roman" w:hAnsi="Times New Roman" w:cs="Times New Roman"/>
          <w:sz w:val="28"/>
          <w:szCs w:val="28"/>
        </w:rPr>
        <w:t>по ст.73 УК РК</w:t>
      </w:r>
      <w:r w:rsidR="00E036A4" w:rsidRPr="00A841C5">
        <w:rPr>
          <w:rFonts w:ascii="Times New Roman" w:hAnsi="Times New Roman" w:cs="Times New Roman"/>
          <w:sz w:val="28"/>
          <w:szCs w:val="28"/>
        </w:rPr>
        <w:t>,</w:t>
      </w:r>
      <w:r w:rsidR="00A841C5">
        <w:rPr>
          <w:rFonts w:ascii="Times New Roman" w:hAnsi="Times New Roman" w:cs="Times New Roman"/>
          <w:sz w:val="28"/>
          <w:szCs w:val="28"/>
        </w:rPr>
        <w:t xml:space="preserve"> </w:t>
      </w:r>
      <w:r w:rsidRPr="00A841C5">
        <w:rPr>
          <w:rFonts w:ascii="Times New Roman" w:hAnsi="Times New Roman" w:cs="Times New Roman"/>
          <w:sz w:val="28"/>
          <w:szCs w:val="28"/>
        </w:rPr>
        <w:t>заключа</w:t>
      </w:r>
      <w:r w:rsidR="00E036A4" w:rsidRPr="00A841C5">
        <w:rPr>
          <w:rFonts w:ascii="Times New Roman" w:hAnsi="Times New Roman" w:cs="Times New Roman"/>
          <w:sz w:val="28"/>
          <w:szCs w:val="28"/>
        </w:rPr>
        <w:t>ю</w:t>
      </w:r>
      <w:r w:rsidRPr="00A841C5">
        <w:rPr>
          <w:rFonts w:ascii="Times New Roman" w:hAnsi="Times New Roman" w:cs="Times New Roman"/>
          <w:sz w:val="28"/>
          <w:szCs w:val="28"/>
        </w:rPr>
        <w:t>тся</w:t>
      </w:r>
      <w:r w:rsidRPr="009C0C3C">
        <w:rPr>
          <w:rFonts w:ascii="Times New Roman" w:hAnsi="Times New Roman" w:cs="Times New Roman"/>
          <w:sz w:val="28"/>
          <w:szCs w:val="28"/>
        </w:rPr>
        <w:t xml:space="preserve"> в</w:t>
      </w:r>
      <w:r w:rsidR="000638A6">
        <w:rPr>
          <w:rFonts w:ascii="Times New Roman" w:hAnsi="Times New Roman" w:cs="Times New Roman"/>
          <w:sz w:val="28"/>
          <w:szCs w:val="28"/>
        </w:rPr>
        <w:t xml:space="preserve"> </w:t>
      </w:r>
      <w:r w:rsidRPr="008F0004">
        <w:rPr>
          <w:rFonts w:ascii="Times New Roman" w:hAnsi="Times New Roman" w:cs="Times New Roman"/>
          <w:sz w:val="28"/>
          <w:szCs w:val="28"/>
        </w:rPr>
        <w:t>не</w:t>
      </w:r>
      <w:r w:rsidR="00BC526A" w:rsidRPr="008F0004">
        <w:rPr>
          <w:rFonts w:ascii="Times New Roman" w:hAnsi="Times New Roman" w:cs="Times New Roman"/>
          <w:sz w:val="28"/>
          <w:szCs w:val="28"/>
        </w:rPr>
        <w:t xml:space="preserve"> </w:t>
      </w:r>
      <w:r w:rsidRPr="008F0004">
        <w:rPr>
          <w:rFonts w:ascii="Times New Roman" w:hAnsi="Times New Roman" w:cs="Times New Roman"/>
          <w:sz w:val="28"/>
          <w:szCs w:val="28"/>
        </w:rPr>
        <w:t>соответствии</w:t>
      </w:r>
      <w:r w:rsidR="00BC526A">
        <w:rPr>
          <w:rFonts w:ascii="Times New Roman" w:hAnsi="Times New Roman" w:cs="Times New Roman"/>
          <w:sz w:val="28"/>
          <w:szCs w:val="28"/>
        </w:rPr>
        <w:t xml:space="preserve"> </w:t>
      </w:r>
      <w:r w:rsidR="000638A6">
        <w:rPr>
          <w:rFonts w:ascii="Times New Roman" w:hAnsi="Times New Roman" w:cs="Times New Roman"/>
          <w:sz w:val="28"/>
          <w:szCs w:val="28"/>
        </w:rPr>
        <w:t xml:space="preserve">их положения </w:t>
      </w:r>
      <w:r w:rsidRPr="00D23F0E">
        <w:rPr>
          <w:rFonts w:ascii="Times New Roman" w:hAnsi="Times New Roman" w:cs="Times New Roman"/>
          <w:sz w:val="28"/>
          <w:szCs w:val="28"/>
        </w:rPr>
        <w:t>с предъявляемыми уголовным законом требованиями.</w:t>
      </w:r>
    </w:p>
    <w:p w:rsidR="007E4FBD" w:rsidRPr="00D23F0E" w:rsidRDefault="009D00D0" w:rsidP="00225BE8">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Кроме того, нельзя не отметить, что в связи с реализацией гуманного подхода уголовного правосудия в Казахстане, суды нацелены на применение наказаний без изоляции от общества, в том числе ограничения свободы. Таким </w:t>
      </w:r>
      <w:r w:rsidRPr="00D23F0E">
        <w:rPr>
          <w:rFonts w:ascii="Times New Roman" w:hAnsi="Times New Roman" w:cs="Times New Roman"/>
          <w:sz w:val="28"/>
          <w:szCs w:val="28"/>
        </w:rPr>
        <w:lastRenderedPageBreak/>
        <w:t>образом, численность осужденных, содержащихся в местах лишения свободы</w:t>
      </w:r>
      <w:r w:rsidR="00CF5A70">
        <w:rPr>
          <w:rFonts w:ascii="Times New Roman" w:hAnsi="Times New Roman" w:cs="Times New Roman"/>
          <w:color w:val="00B050"/>
          <w:sz w:val="28"/>
          <w:szCs w:val="28"/>
        </w:rPr>
        <w:t>,</w:t>
      </w:r>
      <w:r w:rsidRPr="00D23F0E">
        <w:rPr>
          <w:rFonts w:ascii="Times New Roman" w:hAnsi="Times New Roman" w:cs="Times New Roman"/>
          <w:sz w:val="28"/>
          <w:szCs w:val="28"/>
        </w:rPr>
        <w:t xml:space="preserve"> существенно ниже, нежели лиц, состоящих на учете службы пробации.</w:t>
      </w:r>
    </w:p>
    <w:p w:rsidR="007E4FBD" w:rsidRPr="00D23F0E" w:rsidRDefault="009D00D0" w:rsidP="00225BE8">
      <w:pPr>
        <w:widowControl w:val="0"/>
        <w:spacing w:after="0" w:line="240" w:lineRule="auto"/>
        <w:ind w:firstLine="709"/>
        <w:jc w:val="both"/>
        <w:rPr>
          <w:rFonts w:ascii="Times New Roman" w:hAnsi="Times New Roman" w:cs="Times New Roman"/>
          <w:i/>
          <w:sz w:val="28"/>
          <w:szCs w:val="28"/>
        </w:rPr>
      </w:pPr>
      <w:r w:rsidRPr="00D23F0E">
        <w:rPr>
          <w:rFonts w:ascii="Times New Roman" w:hAnsi="Times New Roman" w:cs="Times New Roman"/>
          <w:i/>
          <w:sz w:val="28"/>
          <w:szCs w:val="28"/>
        </w:rPr>
        <w:t>Объявление в розыск осужденных к ограничению свободы</w:t>
      </w:r>
    </w:p>
    <w:p w:rsidR="007E4FBD" w:rsidRPr="00D23F0E" w:rsidRDefault="009D00D0" w:rsidP="00225BE8">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В соответствии с ч.3 ст.67 УИК РК «скрывающимся от пробационного контроля признается осужденный, место нахождения которого более пятнадцати дней со дня неявки для регистрации в службу пробации не установлено» [32].</w:t>
      </w:r>
    </w:p>
    <w:p w:rsidR="007E4FBD" w:rsidRPr="00D23F0E" w:rsidRDefault="009D00D0" w:rsidP="00225BE8">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В этом случае сотрудники службы пробации проводят первоначальные розыскные мероприятия по установлению места пребывания осужденного к ограничению свободы согласно параграфу 12 </w:t>
      </w:r>
      <w:r w:rsidR="00CF5A70" w:rsidRPr="00C911D8">
        <w:rPr>
          <w:rFonts w:ascii="Times New Roman" w:hAnsi="Times New Roman" w:cs="Times New Roman"/>
          <w:sz w:val="28"/>
          <w:szCs w:val="28"/>
        </w:rPr>
        <w:t>п</w:t>
      </w:r>
      <w:r w:rsidRPr="00D23F0E">
        <w:rPr>
          <w:rFonts w:ascii="Times New Roman" w:hAnsi="Times New Roman" w:cs="Times New Roman"/>
          <w:sz w:val="28"/>
          <w:szCs w:val="28"/>
        </w:rPr>
        <w:t>риказа МВД РК «Об утверждении правил об организации деятельности службы пробации».</w:t>
      </w:r>
    </w:p>
    <w:p w:rsidR="007E4FBD" w:rsidRPr="00D23F0E" w:rsidRDefault="009D00D0" w:rsidP="00225BE8">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На следующий день после того</w:t>
      </w:r>
      <w:r w:rsidR="00CF5A70">
        <w:rPr>
          <w:rFonts w:ascii="Times New Roman" w:hAnsi="Times New Roman" w:cs="Times New Roman"/>
          <w:color w:val="00B050"/>
          <w:sz w:val="28"/>
          <w:szCs w:val="28"/>
        </w:rPr>
        <w:t>,</w:t>
      </w:r>
      <w:r w:rsidRPr="00D23F0E">
        <w:rPr>
          <w:rFonts w:ascii="Times New Roman" w:hAnsi="Times New Roman" w:cs="Times New Roman"/>
          <w:sz w:val="28"/>
          <w:szCs w:val="28"/>
        </w:rPr>
        <w:t xml:space="preserve"> как статус осужденного к ограничению свободы станет «скрывающимся от пробационного контроля»</w:t>
      </w:r>
      <w:r w:rsidR="00CF5A70">
        <w:rPr>
          <w:rFonts w:ascii="Times New Roman" w:hAnsi="Times New Roman" w:cs="Times New Roman"/>
          <w:color w:val="00B050"/>
          <w:sz w:val="28"/>
          <w:szCs w:val="28"/>
        </w:rPr>
        <w:t>,</w:t>
      </w:r>
      <w:r w:rsidRPr="00D23F0E">
        <w:rPr>
          <w:rFonts w:ascii="Times New Roman" w:hAnsi="Times New Roman" w:cs="Times New Roman"/>
          <w:sz w:val="28"/>
          <w:szCs w:val="28"/>
        </w:rPr>
        <w:t xml:space="preserve"> служба пробации проводит следующие мероприятия:</w:t>
      </w:r>
    </w:p>
    <w:p w:rsidR="007E4FBD" w:rsidRPr="00D23F0E" w:rsidRDefault="00CF5A70" w:rsidP="00225BE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B050"/>
          <w:sz w:val="28"/>
          <w:szCs w:val="28"/>
        </w:rPr>
        <w:t xml:space="preserve">- </w:t>
      </w:r>
      <w:r w:rsidR="009D00D0" w:rsidRPr="00D23F0E">
        <w:rPr>
          <w:rFonts w:ascii="Times New Roman" w:hAnsi="Times New Roman" w:cs="Times New Roman"/>
          <w:sz w:val="28"/>
          <w:szCs w:val="28"/>
        </w:rPr>
        <w:t>опрос родственников, соседей и лиц, которым известны связи и сведения о вероятном местонахождении осужденного, либо иные данные, которые способствует розыску осужденного;</w:t>
      </w:r>
    </w:p>
    <w:p w:rsidR="007E4FBD" w:rsidRPr="00D640A4" w:rsidRDefault="00CF5A70" w:rsidP="00225BE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640A4">
        <w:rPr>
          <w:rFonts w:ascii="Times New Roman" w:hAnsi="Times New Roman" w:cs="Times New Roman"/>
          <w:sz w:val="28"/>
          <w:szCs w:val="28"/>
        </w:rPr>
        <w:t xml:space="preserve">сбор </w:t>
      </w:r>
      <w:r w:rsidR="009D00D0" w:rsidRPr="00D640A4">
        <w:rPr>
          <w:rFonts w:ascii="Times New Roman" w:hAnsi="Times New Roman" w:cs="Times New Roman"/>
          <w:sz w:val="28"/>
          <w:szCs w:val="28"/>
        </w:rPr>
        <w:t>сведени</w:t>
      </w:r>
      <w:r w:rsidRPr="00D640A4">
        <w:rPr>
          <w:rFonts w:ascii="Times New Roman" w:hAnsi="Times New Roman" w:cs="Times New Roman"/>
          <w:sz w:val="28"/>
          <w:szCs w:val="28"/>
        </w:rPr>
        <w:t>й</w:t>
      </w:r>
      <w:r w:rsidR="009D00D0" w:rsidRPr="00D640A4">
        <w:rPr>
          <w:rFonts w:ascii="Times New Roman" w:hAnsi="Times New Roman" w:cs="Times New Roman"/>
          <w:sz w:val="28"/>
          <w:szCs w:val="28"/>
        </w:rPr>
        <w:t xml:space="preserve"> о его возможном местонахождении, а также через местный орган военного управления;</w:t>
      </w:r>
    </w:p>
    <w:p w:rsidR="007E4FBD" w:rsidRPr="00D23F0E" w:rsidRDefault="00CF5A70" w:rsidP="00225BE8">
      <w:pPr>
        <w:widowControl w:val="0"/>
        <w:spacing w:after="0" w:line="240" w:lineRule="auto"/>
        <w:ind w:firstLine="709"/>
        <w:jc w:val="both"/>
        <w:rPr>
          <w:rFonts w:ascii="Times New Roman" w:hAnsi="Times New Roman" w:cs="Times New Roman"/>
          <w:sz w:val="28"/>
          <w:szCs w:val="28"/>
        </w:rPr>
      </w:pPr>
      <w:r w:rsidRPr="00D640A4">
        <w:rPr>
          <w:rFonts w:ascii="Times New Roman" w:hAnsi="Times New Roman" w:cs="Times New Roman"/>
          <w:sz w:val="28"/>
          <w:szCs w:val="28"/>
        </w:rPr>
        <w:t xml:space="preserve">- </w:t>
      </w:r>
      <w:r w:rsidR="009D00D0" w:rsidRPr="00D640A4">
        <w:rPr>
          <w:rFonts w:ascii="Times New Roman" w:hAnsi="Times New Roman" w:cs="Times New Roman"/>
          <w:sz w:val="28"/>
          <w:szCs w:val="28"/>
        </w:rPr>
        <w:t>проверка по</w:t>
      </w:r>
      <w:r w:rsidR="009D00D0" w:rsidRPr="00D23F0E">
        <w:rPr>
          <w:rFonts w:ascii="Times New Roman" w:hAnsi="Times New Roman" w:cs="Times New Roman"/>
          <w:sz w:val="28"/>
          <w:szCs w:val="28"/>
        </w:rPr>
        <w:t xml:space="preserve"> учетам ОВД с целью выявления скрывшегося среди задержанных, арестованных, подсудимых, в приемниках-распределителях для лиц, не имеющих определенного места жительства, документов, в Центрах адаптации несовершеннолетних Министерства образования и науки Республики Казахстан, а также по учетам медицинских учреждений, моргов и бюро регистрации несчастных случаев;</w:t>
      </w:r>
    </w:p>
    <w:p w:rsidR="007E4FBD" w:rsidRPr="00D23F0E" w:rsidRDefault="00CF5A70" w:rsidP="00225BE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 xml:space="preserve">запросы в ОВД и </w:t>
      </w:r>
      <w:r w:rsidRPr="00D640A4">
        <w:rPr>
          <w:rFonts w:ascii="Times New Roman" w:hAnsi="Times New Roman" w:cs="Times New Roman"/>
          <w:sz w:val="28"/>
          <w:szCs w:val="28"/>
        </w:rPr>
        <w:t>с</w:t>
      </w:r>
      <w:r w:rsidR="009D00D0" w:rsidRPr="00D23F0E">
        <w:rPr>
          <w:rFonts w:ascii="Times New Roman" w:hAnsi="Times New Roman" w:cs="Times New Roman"/>
          <w:sz w:val="28"/>
          <w:szCs w:val="28"/>
        </w:rPr>
        <w:t>лужбы пробации областей, городов республиканского значения и столицы для установления разыскиваемого по месту жительства его родственников и знакомых [111].</w:t>
      </w:r>
    </w:p>
    <w:p w:rsidR="007E4FBD" w:rsidRPr="00D23F0E" w:rsidRDefault="009D00D0" w:rsidP="00225BE8">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Срок первоначальных розыскных мероприятий составляет 15 календарных дней, после которых, в случае отрицательного исхода событий, в течение 3-х рабочих дней курирующий осужденного к ограничению свободы сотрудник службы пробации направляет в суд представление об объявлении в розыск и избрании меры пресечения в электронной и бумажной форме. Кроме того</w:t>
      </w:r>
      <w:r w:rsidR="00CF5A70">
        <w:rPr>
          <w:rFonts w:ascii="Times New Roman" w:hAnsi="Times New Roman" w:cs="Times New Roman"/>
          <w:color w:val="00B050"/>
          <w:sz w:val="28"/>
          <w:szCs w:val="28"/>
        </w:rPr>
        <w:t>,</w:t>
      </w:r>
      <w:r w:rsidRPr="00D23F0E">
        <w:rPr>
          <w:rFonts w:ascii="Times New Roman" w:hAnsi="Times New Roman" w:cs="Times New Roman"/>
          <w:sz w:val="28"/>
          <w:szCs w:val="28"/>
        </w:rPr>
        <w:t xml:space="preserve"> к этому представлению прилагаются следующие документы:</w:t>
      </w:r>
    </w:p>
    <w:p w:rsidR="007E4FBD" w:rsidRPr="00D23F0E" w:rsidRDefault="00CF5A70" w:rsidP="00225BE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выписка из приговора;</w:t>
      </w:r>
    </w:p>
    <w:p w:rsidR="007E4FBD" w:rsidRPr="00D23F0E" w:rsidRDefault="00CF5A70" w:rsidP="00225BE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справка о вступлении приговора в законную силу;</w:t>
      </w:r>
    </w:p>
    <w:p w:rsidR="007E4FBD" w:rsidRPr="00D23F0E" w:rsidRDefault="00CF5A70" w:rsidP="00225BE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копии первоначальных розыскных мероприятий;</w:t>
      </w:r>
    </w:p>
    <w:p w:rsidR="007E4FBD" w:rsidRPr="00D23F0E" w:rsidRDefault="00CF5A70" w:rsidP="00225BE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справка о неотбытом сроке наказания в</w:t>
      </w:r>
      <w:r w:rsidR="006C4CBB">
        <w:rPr>
          <w:rFonts w:ascii="Times New Roman" w:hAnsi="Times New Roman" w:cs="Times New Roman"/>
          <w:sz w:val="28"/>
          <w:szCs w:val="28"/>
        </w:rPr>
        <w:t xml:space="preserve"> виде ограничения свободы [111]</w:t>
      </w:r>
    </w:p>
    <w:p w:rsidR="007E4FBD" w:rsidRPr="00D23F0E" w:rsidRDefault="009D00D0" w:rsidP="00225BE8">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На основании полученного представления об объявлении осужденного к ограничению свободы в розыск суд выносит соответствующее постановление, которое передается для исполнения в криминальную полицию.</w:t>
      </w:r>
    </w:p>
    <w:p w:rsidR="007E4FBD" w:rsidRPr="00D23F0E" w:rsidRDefault="009D00D0" w:rsidP="00225BE8">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В случае установления места нахождения объявленного в розыск осужденного к ограничению свободы служба пробации незамедлительно направляет в суд представление о замене неотбытой части наказания на более </w:t>
      </w:r>
      <w:r w:rsidRPr="00D23F0E">
        <w:rPr>
          <w:rFonts w:ascii="Times New Roman" w:hAnsi="Times New Roman" w:cs="Times New Roman"/>
          <w:sz w:val="28"/>
          <w:szCs w:val="28"/>
        </w:rPr>
        <w:lastRenderedPageBreak/>
        <w:t>строгий вид наказания с ходатайством прекратить розыскные мероприятия в отношении него.</w:t>
      </w:r>
    </w:p>
    <w:p w:rsidR="007E4FBD" w:rsidRPr="00D23F0E" w:rsidRDefault="009D00D0" w:rsidP="00225BE8">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Количество осужденных к ограничению свободы, об</w:t>
      </w:r>
      <w:r w:rsidR="000F0255" w:rsidRPr="00D23F0E">
        <w:rPr>
          <w:rFonts w:ascii="Times New Roman" w:hAnsi="Times New Roman" w:cs="Times New Roman"/>
          <w:sz w:val="28"/>
          <w:szCs w:val="28"/>
        </w:rPr>
        <w:t>ъявленных в розыск в период 2022-2024</w:t>
      </w:r>
      <w:r w:rsidRPr="00D23F0E">
        <w:rPr>
          <w:rFonts w:ascii="Times New Roman" w:hAnsi="Times New Roman" w:cs="Times New Roman"/>
          <w:sz w:val="28"/>
          <w:szCs w:val="28"/>
        </w:rPr>
        <w:t xml:space="preserve"> гг. в Казахстане представлены </w:t>
      </w:r>
      <w:r w:rsidR="00CF5A70" w:rsidRPr="00D640A4">
        <w:rPr>
          <w:rFonts w:ascii="Times New Roman" w:hAnsi="Times New Roman" w:cs="Times New Roman"/>
          <w:sz w:val="28"/>
          <w:szCs w:val="28"/>
        </w:rPr>
        <w:t>на рис.</w:t>
      </w:r>
      <w:r w:rsidR="00CF5A70">
        <w:rPr>
          <w:rFonts w:ascii="Times New Roman" w:hAnsi="Times New Roman" w:cs="Times New Roman"/>
          <w:color w:val="00B050"/>
          <w:sz w:val="28"/>
          <w:szCs w:val="28"/>
        </w:rPr>
        <w:t xml:space="preserve"> </w:t>
      </w:r>
      <w:r w:rsidRPr="00D23F0E">
        <w:rPr>
          <w:rFonts w:ascii="Times New Roman" w:hAnsi="Times New Roman" w:cs="Times New Roman"/>
          <w:sz w:val="28"/>
          <w:szCs w:val="28"/>
        </w:rPr>
        <w:t>9.</w:t>
      </w:r>
    </w:p>
    <w:p w:rsidR="007E4FBD" w:rsidRPr="00D23F0E" w:rsidRDefault="007E4FBD" w:rsidP="00225BE8">
      <w:pPr>
        <w:widowControl w:val="0"/>
        <w:spacing w:after="0" w:line="240" w:lineRule="auto"/>
        <w:ind w:firstLine="709"/>
        <w:jc w:val="both"/>
        <w:rPr>
          <w:rFonts w:ascii="Times New Roman" w:hAnsi="Times New Roman" w:cs="Times New Roman"/>
          <w:sz w:val="28"/>
          <w:szCs w:val="28"/>
        </w:rPr>
      </w:pPr>
    </w:p>
    <w:p w:rsidR="007E4FBD" w:rsidRPr="00D23F0E" w:rsidRDefault="009D00D0" w:rsidP="0059272E">
      <w:pPr>
        <w:widowControl w:val="0"/>
        <w:spacing w:after="0" w:line="240" w:lineRule="auto"/>
        <w:jc w:val="center"/>
        <w:rPr>
          <w:rFonts w:ascii="Times New Roman" w:hAnsi="Times New Roman" w:cs="Times New Roman"/>
          <w:sz w:val="28"/>
          <w:szCs w:val="28"/>
        </w:rPr>
      </w:pPr>
      <w:r w:rsidRPr="00D23F0E">
        <w:rPr>
          <w:rFonts w:ascii="Times New Roman" w:hAnsi="Times New Roman" w:cs="Times New Roman"/>
          <w:noProof/>
          <w:sz w:val="28"/>
          <w:szCs w:val="28"/>
        </w:rPr>
        <w:drawing>
          <wp:inline distT="0" distB="0" distL="0" distR="0">
            <wp:extent cx="5486400" cy="3200400"/>
            <wp:effectExtent l="19050" t="0" r="19050" b="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F5A70" w:rsidRPr="00D640A4" w:rsidRDefault="00CF5A70" w:rsidP="00CF5A70">
      <w:pPr>
        <w:widowControl w:val="0"/>
        <w:spacing w:after="0" w:line="240" w:lineRule="auto"/>
        <w:jc w:val="center"/>
        <w:rPr>
          <w:rFonts w:ascii="Times New Roman" w:hAnsi="Times New Roman" w:cs="Times New Roman"/>
          <w:sz w:val="28"/>
          <w:szCs w:val="28"/>
        </w:rPr>
      </w:pPr>
      <w:r w:rsidRPr="00D640A4">
        <w:rPr>
          <w:rFonts w:ascii="Times New Roman" w:hAnsi="Times New Roman" w:cs="Times New Roman"/>
          <w:iCs/>
          <w:sz w:val="28"/>
          <w:szCs w:val="28"/>
        </w:rPr>
        <w:t xml:space="preserve">Рисунок 9 – </w:t>
      </w:r>
      <w:r w:rsidRPr="00D640A4">
        <w:rPr>
          <w:rFonts w:ascii="Times New Roman" w:hAnsi="Times New Roman" w:cs="Times New Roman"/>
          <w:sz w:val="28"/>
          <w:szCs w:val="28"/>
        </w:rPr>
        <w:t xml:space="preserve">Количество осужденных к ограничению свободы, </w:t>
      </w:r>
      <w:r w:rsidRPr="00D640A4">
        <w:rPr>
          <w:rFonts w:ascii="Times New Roman" w:hAnsi="Times New Roman" w:cs="Times New Roman"/>
          <w:sz w:val="28"/>
          <w:szCs w:val="28"/>
        </w:rPr>
        <w:br/>
        <w:t>объявленных в розыск в период 2022-2024 гг. в Республике Казахстан</w:t>
      </w:r>
    </w:p>
    <w:p w:rsidR="006B52A7" w:rsidRPr="00D640A4" w:rsidRDefault="009D00D0" w:rsidP="00225BE8">
      <w:pPr>
        <w:widowControl w:val="0"/>
        <w:spacing w:after="0" w:line="240" w:lineRule="auto"/>
        <w:ind w:firstLine="709"/>
        <w:jc w:val="both"/>
        <w:rPr>
          <w:rFonts w:ascii="Times New Roman" w:hAnsi="Times New Roman" w:cs="Times New Roman"/>
          <w:sz w:val="28"/>
          <w:szCs w:val="28"/>
        </w:rPr>
      </w:pPr>
      <w:r w:rsidRPr="00D640A4">
        <w:rPr>
          <w:rFonts w:ascii="Times New Roman" w:hAnsi="Times New Roman" w:cs="Times New Roman"/>
          <w:sz w:val="28"/>
          <w:szCs w:val="28"/>
        </w:rPr>
        <w:t xml:space="preserve">Анализируя деятельность уполномоченных органов в области розыска осужденных к ограничению свободы, следует отметить, что 80 % указанных фактов </w:t>
      </w:r>
      <w:r w:rsidR="005F5C9E" w:rsidRPr="00D640A4">
        <w:rPr>
          <w:rFonts w:ascii="Times New Roman" w:hAnsi="Times New Roman" w:cs="Times New Roman"/>
          <w:sz w:val="28"/>
          <w:szCs w:val="28"/>
        </w:rPr>
        <w:t xml:space="preserve">имеют </w:t>
      </w:r>
      <w:r w:rsidRPr="00D640A4">
        <w:rPr>
          <w:rFonts w:ascii="Times New Roman" w:hAnsi="Times New Roman" w:cs="Times New Roman"/>
          <w:sz w:val="28"/>
          <w:szCs w:val="28"/>
        </w:rPr>
        <w:t>положительны</w:t>
      </w:r>
      <w:r w:rsidR="005F5C9E" w:rsidRPr="00D640A4">
        <w:rPr>
          <w:rFonts w:ascii="Times New Roman" w:hAnsi="Times New Roman" w:cs="Times New Roman"/>
          <w:sz w:val="28"/>
          <w:szCs w:val="28"/>
        </w:rPr>
        <w:t>й</w:t>
      </w:r>
      <w:r w:rsidR="00D640A4">
        <w:rPr>
          <w:rFonts w:ascii="Times New Roman" w:hAnsi="Times New Roman" w:cs="Times New Roman"/>
          <w:sz w:val="28"/>
          <w:szCs w:val="28"/>
        </w:rPr>
        <w:t xml:space="preserve"> </w:t>
      </w:r>
      <w:r w:rsidRPr="00D640A4">
        <w:rPr>
          <w:rFonts w:ascii="Times New Roman" w:hAnsi="Times New Roman" w:cs="Times New Roman"/>
          <w:sz w:val="28"/>
          <w:szCs w:val="28"/>
        </w:rPr>
        <w:t>исход. Лицо, скрывающееся от про</w:t>
      </w:r>
      <w:r w:rsidRPr="00D23F0E">
        <w:rPr>
          <w:rFonts w:ascii="Times New Roman" w:hAnsi="Times New Roman" w:cs="Times New Roman"/>
          <w:sz w:val="28"/>
          <w:szCs w:val="28"/>
        </w:rPr>
        <w:t xml:space="preserve">бационного контроля, как правило, находится. В этой связи сотрудники службы пробации отбирают письменное объяснение у осужденного, с подробным и конкретным изъяснением причины его уклонения. Далее соответствующие документы направляются в суд для дальнейшего рассмотрения условий отбывания </w:t>
      </w:r>
      <w:r w:rsidR="005F5C9E" w:rsidRPr="00D640A4">
        <w:rPr>
          <w:rFonts w:ascii="Times New Roman" w:hAnsi="Times New Roman" w:cs="Times New Roman"/>
          <w:sz w:val="28"/>
          <w:szCs w:val="28"/>
        </w:rPr>
        <w:t xml:space="preserve">им </w:t>
      </w:r>
      <w:r w:rsidRPr="00D640A4">
        <w:rPr>
          <w:rFonts w:ascii="Times New Roman" w:hAnsi="Times New Roman" w:cs="Times New Roman"/>
          <w:sz w:val="28"/>
          <w:szCs w:val="28"/>
        </w:rPr>
        <w:t>наказания в виде ограничения свободы.</w:t>
      </w:r>
    </w:p>
    <w:p w:rsidR="007E4FBD" w:rsidRPr="00D23F0E" w:rsidRDefault="009D00D0" w:rsidP="00225BE8">
      <w:pPr>
        <w:widowControl w:val="0"/>
        <w:spacing w:after="0" w:line="240" w:lineRule="auto"/>
        <w:ind w:firstLine="709"/>
        <w:jc w:val="both"/>
        <w:rPr>
          <w:rFonts w:ascii="Times New Roman" w:hAnsi="Times New Roman" w:cs="Times New Roman"/>
          <w:i/>
          <w:sz w:val="28"/>
          <w:szCs w:val="28"/>
        </w:rPr>
      </w:pPr>
      <w:r w:rsidRPr="00D23F0E">
        <w:rPr>
          <w:rFonts w:ascii="Times New Roman" w:hAnsi="Times New Roman" w:cs="Times New Roman"/>
          <w:i/>
          <w:sz w:val="28"/>
          <w:szCs w:val="28"/>
        </w:rPr>
        <w:t>Привлечение к дисциплинарной ответственности</w:t>
      </w:r>
    </w:p>
    <w:p w:rsidR="007E4FBD" w:rsidRPr="00D23F0E" w:rsidRDefault="009D00D0" w:rsidP="00225BE8">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В рамках исполнения ограничения свободы сотрудник службы пробации имеет право привлечь осужденного к дисциплинарной ответственности в случае совершения нарушений, предусмотренных ст. 67 УИК РК.</w:t>
      </w:r>
    </w:p>
    <w:p w:rsidR="007E4FBD" w:rsidRPr="00D23F0E" w:rsidRDefault="009D00D0" w:rsidP="00225BE8">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Исходя из норм уголовно-исполнительного закона, к мерам дисциплинарной ответственности в отношении осужденного к ограничению свободы относятся:</w:t>
      </w:r>
    </w:p>
    <w:p w:rsidR="007E4FBD" w:rsidRPr="00D23F0E" w:rsidRDefault="005F5C9E" w:rsidP="005F5C9E">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письменное предупреждение о замене неотбытой части наказания в виде ограничения свободы на лишение свободы;</w:t>
      </w:r>
    </w:p>
    <w:p w:rsidR="007E4FBD" w:rsidRPr="00D23F0E" w:rsidRDefault="005F5C9E" w:rsidP="005F5C9E">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представление в суд о замене неотбытой части наказания в виде ограничения свободы на лишение свободы.</w:t>
      </w:r>
    </w:p>
    <w:p w:rsidR="007E4FBD" w:rsidRPr="00C911D8" w:rsidRDefault="009D00D0" w:rsidP="00225BE8">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Так, порядок привлечения к дисциплинарному взысканию осужденного к ограничению свободы производится путем применения менее строгой меры к </w:t>
      </w:r>
      <w:r w:rsidRPr="00D23F0E">
        <w:rPr>
          <w:rFonts w:ascii="Times New Roman" w:hAnsi="Times New Roman" w:cs="Times New Roman"/>
          <w:sz w:val="28"/>
          <w:szCs w:val="28"/>
        </w:rPr>
        <w:lastRenderedPageBreak/>
        <w:t xml:space="preserve">более строгому. В случае совершения одного из нарушений, </w:t>
      </w:r>
      <w:r w:rsidRPr="00D640A4">
        <w:rPr>
          <w:rFonts w:ascii="Times New Roman" w:hAnsi="Times New Roman" w:cs="Times New Roman"/>
          <w:sz w:val="28"/>
          <w:szCs w:val="28"/>
        </w:rPr>
        <w:t>регламентированн</w:t>
      </w:r>
      <w:r w:rsidR="005F5C9E" w:rsidRPr="00D640A4">
        <w:rPr>
          <w:rFonts w:ascii="Times New Roman" w:hAnsi="Times New Roman" w:cs="Times New Roman"/>
          <w:sz w:val="28"/>
          <w:szCs w:val="28"/>
        </w:rPr>
        <w:t>ых</w:t>
      </w:r>
      <w:r w:rsidRPr="00D23F0E">
        <w:rPr>
          <w:rFonts w:ascii="Times New Roman" w:hAnsi="Times New Roman" w:cs="Times New Roman"/>
          <w:sz w:val="28"/>
          <w:szCs w:val="28"/>
        </w:rPr>
        <w:t xml:space="preserve"> ч.1 ст.67 УИК РК</w:t>
      </w:r>
      <w:r w:rsidR="005F5C9E">
        <w:rPr>
          <w:rFonts w:ascii="Times New Roman" w:hAnsi="Times New Roman" w:cs="Times New Roman"/>
          <w:color w:val="00B050"/>
          <w:sz w:val="28"/>
          <w:szCs w:val="28"/>
        </w:rPr>
        <w:t>,</w:t>
      </w:r>
      <w:r w:rsidRPr="00D23F0E">
        <w:rPr>
          <w:rFonts w:ascii="Times New Roman" w:hAnsi="Times New Roman" w:cs="Times New Roman"/>
          <w:sz w:val="28"/>
          <w:szCs w:val="28"/>
        </w:rPr>
        <w:t xml:space="preserve"> сотрудник службы пробации выносит письменное предупреждение о замене неотбытой части наказания в виде ограничения свободы на лишение свободы, с которым осужденный в обязательном порядке ознакомляется. Так, в случае совершения злостного нарушения, </w:t>
      </w:r>
      <w:r w:rsidRPr="00D640A4">
        <w:rPr>
          <w:rFonts w:ascii="Times New Roman" w:hAnsi="Times New Roman" w:cs="Times New Roman"/>
          <w:sz w:val="28"/>
          <w:szCs w:val="28"/>
        </w:rPr>
        <w:t>предусмотренн</w:t>
      </w:r>
      <w:r w:rsidR="00FB417A" w:rsidRPr="00D640A4">
        <w:rPr>
          <w:rFonts w:ascii="Times New Roman" w:hAnsi="Times New Roman" w:cs="Times New Roman"/>
          <w:sz w:val="28"/>
          <w:szCs w:val="28"/>
        </w:rPr>
        <w:t>ого</w:t>
      </w:r>
      <w:r w:rsidRPr="00D640A4">
        <w:rPr>
          <w:rFonts w:ascii="Times New Roman" w:hAnsi="Times New Roman" w:cs="Times New Roman"/>
          <w:sz w:val="28"/>
          <w:szCs w:val="28"/>
        </w:rPr>
        <w:t xml:space="preserve"> ч</w:t>
      </w:r>
      <w:r w:rsidRPr="00D23F0E">
        <w:rPr>
          <w:rFonts w:ascii="Times New Roman" w:hAnsi="Times New Roman" w:cs="Times New Roman"/>
          <w:sz w:val="28"/>
          <w:szCs w:val="28"/>
        </w:rPr>
        <w:t xml:space="preserve">.2 ст.67 УИК </w:t>
      </w:r>
      <w:r w:rsidRPr="00C911D8">
        <w:rPr>
          <w:rFonts w:ascii="Times New Roman" w:hAnsi="Times New Roman" w:cs="Times New Roman"/>
          <w:sz w:val="28"/>
          <w:szCs w:val="28"/>
        </w:rPr>
        <w:t>РК</w:t>
      </w:r>
      <w:r w:rsidR="00FB417A" w:rsidRPr="00C911D8">
        <w:rPr>
          <w:rFonts w:ascii="Times New Roman" w:hAnsi="Times New Roman" w:cs="Times New Roman"/>
          <w:sz w:val="28"/>
          <w:szCs w:val="28"/>
        </w:rPr>
        <w:t>,</w:t>
      </w:r>
      <w:r w:rsidRPr="00C911D8">
        <w:rPr>
          <w:rFonts w:ascii="Times New Roman" w:hAnsi="Times New Roman" w:cs="Times New Roman"/>
          <w:sz w:val="28"/>
          <w:szCs w:val="28"/>
        </w:rPr>
        <w:t xml:space="preserve"> в отношении осужденного направляется представление в суд о замене неотбытой части наказания в виде ограничения свободы на лишение свободы, которое может восприниматься как более строгая мера ответственности.</w:t>
      </w:r>
    </w:p>
    <w:p w:rsidR="007E4FBD" w:rsidRPr="00D23F0E" w:rsidRDefault="009D00D0" w:rsidP="00225BE8">
      <w:pPr>
        <w:widowControl w:val="0"/>
        <w:spacing w:after="0" w:line="240" w:lineRule="auto"/>
        <w:ind w:firstLine="709"/>
        <w:jc w:val="both"/>
        <w:rPr>
          <w:rFonts w:ascii="Times New Roman" w:hAnsi="Times New Roman" w:cs="Times New Roman"/>
          <w:sz w:val="28"/>
          <w:szCs w:val="28"/>
        </w:rPr>
      </w:pPr>
      <w:r w:rsidRPr="00C911D8">
        <w:rPr>
          <w:rFonts w:ascii="Times New Roman" w:hAnsi="Times New Roman" w:cs="Times New Roman"/>
          <w:sz w:val="28"/>
          <w:szCs w:val="28"/>
        </w:rPr>
        <w:t>Ранее во втором разделе диссертационного исследования нами были проанализированы проблемы в области применения дисциплинарных взысканий в отношении осужденных к ограничению свободы. Исходя из недостаточности оснований, по мнению суда</w:t>
      </w:r>
      <w:r w:rsidR="00FB417A" w:rsidRPr="00C911D8">
        <w:rPr>
          <w:rFonts w:ascii="Times New Roman" w:hAnsi="Times New Roman" w:cs="Times New Roman"/>
          <w:sz w:val="28"/>
          <w:szCs w:val="28"/>
        </w:rPr>
        <w:t>,</w:t>
      </w:r>
      <w:r w:rsidRPr="00C911D8">
        <w:rPr>
          <w:rFonts w:ascii="Times New Roman" w:hAnsi="Times New Roman" w:cs="Times New Roman"/>
          <w:sz w:val="28"/>
          <w:szCs w:val="28"/>
        </w:rPr>
        <w:t xml:space="preserve"> для замены наказания в виде ограничения свободы на более жесткое наказание</w:t>
      </w:r>
      <w:r w:rsidRPr="00D23F0E">
        <w:rPr>
          <w:rFonts w:ascii="Times New Roman" w:hAnsi="Times New Roman" w:cs="Times New Roman"/>
          <w:sz w:val="28"/>
          <w:szCs w:val="28"/>
        </w:rPr>
        <w:t xml:space="preserve"> при наличии одного предупреждения и (или) представления службы пробации, сотрудникам </w:t>
      </w:r>
      <w:r w:rsidRPr="00D640A4">
        <w:rPr>
          <w:rFonts w:ascii="Times New Roman" w:hAnsi="Times New Roman" w:cs="Times New Roman"/>
          <w:sz w:val="28"/>
          <w:szCs w:val="28"/>
        </w:rPr>
        <w:t xml:space="preserve">приходится выносить несколько предупреждений и только после этого направлять соответствующий материал в суд. </w:t>
      </w:r>
      <w:r w:rsidR="00FB417A" w:rsidRPr="00D640A4">
        <w:rPr>
          <w:rFonts w:ascii="Times New Roman" w:hAnsi="Times New Roman" w:cs="Times New Roman"/>
          <w:sz w:val="28"/>
          <w:szCs w:val="28"/>
        </w:rPr>
        <w:t>Об э</w:t>
      </w:r>
      <w:r w:rsidRPr="00D640A4">
        <w:rPr>
          <w:rFonts w:ascii="Times New Roman" w:hAnsi="Times New Roman" w:cs="Times New Roman"/>
          <w:sz w:val="28"/>
          <w:szCs w:val="28"/>
        </w:rPr>
        <w:t>том</w:t>
      </w:r>
      <w:r w:rsidRPr="00D23F0E">
        <w:rPr>
          <w:rFonts w:ascii="Times New Roman" w:hAnsi="Times New Roman" w:cs="Times New Roman"/>
          <w:sz w:val="28"/>
          <w:szCs w:val="28"/>
        </w:rPr>
        <w:t xml:space="preserve"> свидетельствуют официальные сведения Комитета УИС МВД Республики Казахстан, которые ведут отчет о вынесении предупреждения более двух раз. Следовательно, правоприменительная практика косвенно подтверждает тот факт, что система взыскания в отношении осужденных к наказаниям без изоляции от общества имеет существенные недостатки.</w:t>
      </w:r>
    </w:p>
    <w:p w:rsidR="007E4FBD" w:rsidRPr="00D640A4" w:rsidRDefault="009D00D0" w:rsidP="00225BE8">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Рассмотрим официальные данные Комитета УИС МВД Республики Казахстан относительно привлечения к дисциплинарной ответственности осужденных к </w:t>
      </w:r>
      <w:r w:rsidRPr="00D640A4">
        <w:rPr>
          <w:rFonts w:ascii="Times New Roman" w:hAnsi="Times New Roman" w:cs="Times New Roman"/>
          <w:sz w:val="28"/>
          <w:szCs w:val="28"/>
        </w:rPr>
        <w:t>ограничени</w:t>
      </w:r>
      <w:r w:rsidR="00FB417A" w:rsidRPr="00D640A4">
        <w:rPr>
          <w:rFonts w:ascii="Times New Roman" w:hAnsi="Times New Roman" w:cs="Times New Roman"/>
          <w:sz w:val="28"/>
          <w:szCs w:val="28"/>
        </w:rPr>
        <w:t>ю</w:t>
      </w:r>
      <w:r w:rsidRPr="00D640A4">
        <w:rPr>
          <w:rFonts w:ascii="Times New Roman" w:hAnsi="Times New Roman" w:cs="Times New Roman"/>
          <w:sz w:val="28"/>
          <w:szCs w:val="28"/>
        </w:rPr>
        <w:t xml:space="preserve"> свободы с последующими результатами в период 2020-2022 гг. (см. </w:t>
      </w:r>
      <w:r w:rsidR="00FB417A" w:rsidRPr="00D640A4">
        <w:rPr>
          <w:rFonts w:ascii="Times New Roman" w:hAnsi="Times New Roman" w:cs="Times New Roman"/>
          <w:sz w:val="28"/>
          <w:szCs w:val="28"/>
        </w:rPr>
        <w:t xml:space="preserve">рис. </w:t>
      </w:r>
      <w:r w:rsidRPr="00D640A4">
        <w:rPr>
          <w:rFonts w:ascii="Times New Roman" w:hAnsi="Times New Roman" w:cs="Times New Roman"/>
          <w:sz w:val="28"/>
          <w:szCs w:val="28"/>
        </w:rPr>
        <w:t>10).</w:t>
      </w:r>
    </w:p>
    <w:p w:rsidR="00225BE8" w:rsidRPr="00D23F0E" w:rsidRDefault="00225BE8" w:rsidP="00225BE8">
      <w:pPr>
        <w:widowControl w:val="0"/>
        <w:spacing w:after="0" w:line="240" w:lineRule="auto"/>
        <w:ind w:firstLine="709"/>
        <w:jc w:val="both"/>
        <w:rPr>
          <w:rFonts w:ascii="Times New Roman" w:hAnsi="Times New Roman" w:cs="Times New Roman"/>
          <w:iCs/>
          <w:sz w:val="28"/>
          <w:szCs w:val="28"/>
          <w:highlight w:val="yellow"/>
        </w:rPr>
      </w:pPr>
    </w:p>
    <w:p w:rsidR="007E4FBD" w:rsidRPr="00D23F0E" w:rsidRDefault="009D00D0" w:rsidP="0059272E">
      <w:pPr>
        <w:widowControl w:val="0"/>
        <w:spacing w:after="0" w:line="240" w:lineRule="auto"/>
        <w:jc w:val="center"/>
        <w:rPr>
          <w:rFonts w:ascii="Times New Roman" w:hAnsi="Times New Roman" w:cs="Times New Roman"/>
          <w:sz w:val="28"/>
          <w:szCs w:val="28"/>
        </w:rPr>
      </w:pPr>
      <w:r w:rsidRPr="00D23F0E">
        <w:rPr>
          <w:rFonts w:ascii="Times New Roman" w:hAnsi="Times New Roman" w:cs="Times New Roman"/>
          <w:noProof/>
          <w:sz w:val="28"/>
          <w:szCs w:val="28"/>
        </w:rPr>
        <w:drawing>
          <wp:inline distT="0" distB="0" distL="0" distR="0">
            <wp:extent cx="5482590" cy="3472180"/>
            <wp:effectExtent l="19050" t="0" r="22426" b="0"/>
            <wp:docPr id="3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B417A" w:rsidRPr="00C911D8" w:rsidRDefault="00380FD8" w:rsidP="00FB417A">
      <w:pPr>
        <w:widowControl w:val="0"/>
        <w:spacing w:after="0" w:line="240" w:lineRule="auto"/>
        <w:jc w:val="center"/>
        <w:rPr>
          <w:rFonts w:ascii="Times New Roman" w:hAnsi="Times New Roman" w:cs="Times New Roman"/>
          <w:iCs/>
          <w:sz w:val="28"/>
          <w:szCs w:val="28"/>
        </w:rPr>
      </w:pPr>
      <w:r w:rsidRPr="00C911D8">
        <w:rPr>
          <w:rFonts w:ascii="Times New Roman" w:hAnsi="Times New Roman" w:cs="Times New Roman"/>
          <w:iCs/>
          <w:sz w:val="28"/>
          <w:szCs w:val="28"/>
        </w:rPr>
        <w:lastRenderedPageBreak/>
        <w:t>Рисунок 10</w:t>
      </w:r>
      <w:r w:rsidR="00FB417A" w:rsidRPr="00C911D8">
        <w:rPr>
          <w:rFonts w:ascii="Times New Roman" w:hAnsi="Times New Roman" w:cs="Times New Roman"/>
          <w:iCs/>
          <w:sz w:val="28"/>
          <w:szCs w:val="28"/>
        </w:rPr>
        <w:t xml:space="preserve"> – Данные о </w:t>
      </w:r>
      <w:r w:rsidR="00FB417A" w:rsidRPr="00C911D8">
        <w:rPr>
          <w:rFonts w:ascii="Times New Roman" w:hAnsi="Times New Roman" w:cs="Times New Roman"/>
          <w:sz w:val="28"/>
          <w:szCs w:val="28"/>
        </w:rPr>
        <w:t>привлечении к дисциплинарной ответственности осужденных к ограничению свободы с последующими результатами</w:t>
      </w:r>
      <w:r w:rsidR="00FB417A" w:rsidRPr="00C911D8">
        <w:rPr>
          <w:rFonts w:ascii="Times New Roman" w:hAnsi="Times New Roman" w:cs="Times New Roman"/>
          <w:sz w:val="28"/>
          <w:szCs w:val="28"/>
        </w:rPr>
        <w:br/>
        <w:t>в период 2020-2022 гг.</w:t>
      </w:r>
    </w:p>
    <w:p w:rsidR="00AB0452" w:rsidRPr="00D23F0E" w:rsidRDefault="00AB0452" w:rsidP="0059272E">
      <w:pPr>
        <w:widowControl w:val="0"/>
        <w:spacing w:after="0" w:line="240" w:lineRule="auto"/>
        <w:jc w:val="both"/>
        <w:rPr>
          <w:rFonts w:ascii="Times New Roman" w:hAnsi="Times New Roman" w:cs="Times New Roman"/>
          <w:sz w:val="28"/>
          <w:szCs w:val="28"/>
        </w:rPr>
      </w:pPr>
    </w:p>
    <w:p w:rsidR="00AB0452" w:rsidRPr="00D23F0E" w:rsidRDefault="00AB0452" w:rsidP="00225BE8">
      <w:pPr>
        <w:pStyle w:val="aff"/>
        <w:widowControl w:val="0"/>
        <w:tabs>
          <w:tab w:val="left" w:pos="993"/>
        </w:tabs>
        <w:spacing w:after="0" w:line="240" w:lineRule="auto"/>
        <w:ind w:left="0" w:firstLine="705"/>
        <w:jc w:val="both"/>
        <w:rPr>
          <w:rFonts w:ascii="Times New Roman" w:hAnsi="Times New Roman" w:cs="Times New Roman"/>
          <w:sz w:val="28"/>
          <w:szCs w:val="28"/>
        </w:rPr>
      </w:pPr>
      <w:r w:rsidRPr="00D640A4">
        <w:rPr>
          <w:rFonts w:ascii="Times New Roman" w:hAnsi="Times New Roman" w:cs="Times New Roman"/>
          <w:sz w:val="28"/>
          <w:szCs w:val="28"/>
          <w:shd w:val="clear" w:color="auto" w:fill="FFFFFF"/>
        </w:rPr>
        <w:t>В рамках социологического опроса осужденны</w:t>
      </w:r>
      <w:r w:rsidR="00FB417A" w:rsidRPr="00D640A4">
        <w:rPr>
          <w:rFonts w:ascii="Times New Roman" w:hAnsi="Times New Roman" w:cs="Times New Roman"/>
          <w:sz w:val="28"/>
          <w:szCs w:val="28"/>
          <w:shd w:val="clear" w:color="auto" w:fill="FFFFFF"/>
        </w:rPr>
        <w:t xml:space="preserve">е </w:t>
      </w:r>
      <w:r w:rsidR="00FB417A" w:rsidRPr="00D640A4">
        <w:rPr>
          <w:rFonts w:ascii="Times New Roman" w:hAnsi="Times New Roman" w:cs="Times New Roman"/>
          <w:sz w:val="28"/>
          <w:szCs w:val="28"/>
        </w:rPr>
        <w:t xml:space="preserve">к ограничению свободы </w:t>
      </w:r>
      <w:r w:rsidR="00FB417A" w:rsidRPr="00D640A4">
        <w:rPr>
          <w:rFonts w:ascii="Times New Roman" w:hAnsi="Times New Roman" w:cs="Times New Roman"/>
          <w:sz w:val="28"/>
          <w:szCs w:val="28"/>
          <w:shd w:val="clear" w:color="auto" w:fill="FFFFFF"/>
        </w:rPr>
        <w:t xml:space="preserve">на </w:t>
      </w:r>
      <w:r w:rsidRPr="00D640A4">
        <w:rPr>
          <w:rFonts w:ascii="Times New Roman" w:hAnsi="Times New Roman" w:cs="Times New Roman"/>
          <w:sz w:val="28"/>
          <w:szCs w:val="28"/>
          <w:shd w:val="clear" w:color="auto" w:fill="FFFFFF"/>
        </w:rPr>
        <w:t>вопрос: «</w:t>
      </w:r>
      <w:r w:rsidRPr="00D640A4">
        <w:rPr>
          <w:rFonts w:ascii="Times New Roman" w:hAnsi="Times New Roman" w:cs="Times New Roman"/>
          <w:sz w:val="28"/>
          <w:szCs w:val="28"/>
        </w:rPr>
        <w:t xml:space="preserve">Знаете ли Вы о возможности замены неотбытой части наказания в виде ограничения свободы на лишение свободы за нарушение пробационного контроля?» </w:t>
      </w:r>
      <w:r w:rsidR="00FB417A" w:rsidRPr="00D640A4">
        <w:rPr>
          <w:rFonts w:ascii="Times New Roman" w:hAnsi="Times New Roman" w:cs="Times New Roman"/>
          <w:sz w:val="28"/>
          <w:szCs w:val="28"/>
        </w:rPr>
        <w:t xml:space="preserve">ответили </w:t>
      </w:r>
      <w:r w:rsidRPr="00D640A4">
        <w:rPr>
          <w:rFonts w:ascii="Times New Roman" w:hAnsi="Times New Roman" w:cs="Times New Roman"/>
          <w:sz w:val="28"/>
          <w:szCs w:val="28"/>
        </w:rPr>
        <w:t>следующи</w:t>
      </w:r>
      <w:r w:rsidR="00FB417A" w:rsidRPr="00D640A4">
        <w:rPr>
          <w:rFonts w:ascii="Times New Roman" w:hAnsi="Times New Roman" w:cs="Times New Roman"/>
          <w:sz w:val="28"/>
          <w:szCs w:val="28"/>
        </w:rPr>
        <w:t>м образом</w:t>
      </w:r>
      <w:r w:rsidRPr="00D23F0E">
        <w:rPr>
          <w:rFonts w:ascii="Times New Roman" w:hAnsi="Times New Roman" w:cs="Times New Roman"/>
          <w:sz w:val="28"/>
          <w:szCs w:val="28"/>
        </w:rPr>
        <w:t>: да, знаю – 400 осужденных (89 %); нет, не знал – 14 (3,1%); знаю, но думаю, со мной такого не будет – 20 (4,5%); суд уже отказал в замене ограничения свободы на лишение свободы – 15 (3,4%). Кроме того, из опрошенных респондентов 170 осужденных (37,9%) привлекались к дисциплинарной ответственности за нарушение пробационного контроля. Важно отметить, что при постановке на учет сотрудники службы пробации уведомляют осужденного о порядке и условиях отбывания наказания, а также последствиях в случае допущения нарушений.</w:t>
      </w:r>
    </w:p>
    <w:p w:rsidR="00FC105C" w:rsidRPr="00D23F0E" w:rsidRDefault="00FC105C" w:rsidP="00225BE8">
      <w:pPr>
        <w:pStyle w:val="aff1"/>
        <w:widowControl w:val="0"/>
        <w:tabs>
          <w:tab w:val="left" w:pos="993"/>
        </w:tabs>
        <w:ind w:firstLine="705"/>
        <w:rPr>
          <w:rFonts w:ascii="Times New Roman" w:hAnsi="Times New Roman"/>
          <w:sz w:val="28"/>
          <w:szCs w:val="28"/>
          <w:shd w:val="clear" w:color="auto" w:fill="FFFFFF"/>
        </w:rPr>
      </w:pPr>
      <w:r w:rsidRPr="00D23F0E">
        <w:rPr>
          <w:rFonts w:ascii="Times New Roman" w:hAnsi="Times New Roman"/>
          <w:sz w:val="28"/>
          <w:szCs w:val="28"/>
          <w:shd w:val="clear" w:color="auto" w:fill="FFFFFF"/>
        </w:rPr>
        <w:t xml:space="preserve">Анализ статистических данных показал, что </w:t>
      </w:r>
      <w:r w:rsidR="0097041A" w:rsidRPr="00D23F0E">
        <w:rPr>
          <w:rFonts w:ascii="Times New Roman" w:hAnsi="Times New Roman"/>
          <w:sz w:val="28"/>
          <w:szCs w:val="28"/>
        </w:rPr>
        <w:t xml:space="preserve">37,8 % ходатайств о </w:t>
      </w:r>
      <w:r w:rsidR="0097041A" w:rsidRPr="00BC526A">
        <w:rPr>
          <w:rFonts w:ascii="Times New Roman" w:hAnsi="Times New Roman"/>
          <w:sz w:val="28"/>
          <w:szCs w:val="28"/>
        </w:rPr>
        <w:t>привлечени</w:t>
      </w:r>
      <w:r w:rsidR="00990A29" w:rsidRPr="00BC526A">
        <w:rPr>
          <w:rFonts w:ascii="Times New Roman" w:hAnsi="Times New Roman"/>
          <w:sz w:val="28"/>
          <w:szCs w:val="28"/>
        </w:rPr>
        <w:t>и</w:t>
      </w:r>
      <w:r w:rsidR="0097041A" w:rsidRPr="00BC526A">
        <w:rPr>
          <w:rFonts w:ascii="Times New Roman" w:hAnsi="Times New Roman"/>
          <w:sz w:val="28"/>
          <w:szCs w:val="28"/>
        </w:rPr>
        <w:t xml:space="preserve"> к ответственности осужденного к ограничению свободы за уклонение от отбывания наказания не удовлетворяются судами. Впоследстви</w:t>
      </w:r>
      <w:r w:rsidR="00990A29" w:rsidRPr="00BC526A">
        <w:rPr>
          <w:rFonts w:ascii="Times New Roman" w:hAnsi="Times New Roman"/>
          <w:sz w:val="28"/>
          <w:szCs w:val="28"/>
        </w:rPr>
        <w:t>и</w:t>
      </w:r>
      <w:r w:rsidR="0097041A" w:rsidRPr="00BC526A">
        <w:rPr>
          <w:rFonts w:ascii="Times New Roman" w:hAnsi="Times New Roman"/>
          <w:sz w:val="28"/>
          <w:szCs w:val="28"/>
        </w:rPr>
        <w:t xml:space="preserve"> в среднем 5,8 % осужденных к ограничению свободы из этого</w:t>
      </w:r>
      <w:r w:rsidR="0097041A" w:rsidRPr="00D23F0E">
        <w:rPr>
          <w:rFonts w:ascii="Times New Roman" w:hAnsi="Times New Roman"/>
          <w:sz w:val="28"/>
          <w:szCs w:val="28"/>
        </w:rPr>
        <w:t xml:space="preserve"> числа совершают новые уголовные правонарушения. </w:t>
      </w:r>
      <w:r w:rsidR="0097041A" w:rsidRPr="00D23F0E">
        <w:rPr>
          <w:rFonts w:ascii="Times New Roman" w:hAnsi="Times New Roman"/>
          <w:sz w:val="28"/>
          <w:szCs w:val="28"/>
          <w:shd w:val="clear" w:color="auto" w:fill="FFFFFF"/>
        </w:rPr>
        <w:t>Таким образом</w:t>
      </w:r>
      <w:r w:rsidRPr="00D23F0E">
        <w:rPr>
          <w:rFonts w:ascii="Times New Roman" w:hAnsi="Times New Roman"/>
          <w:sz w:val="28"/>
          <w:szCs w:val="28"/>
          <w:shd w:val="clear" w:color="auto" w:fill="FFFFFF"/>
        </w:rPr>
        <w:t>, эта та категория осужденных, которые имеют высокий риск совершения любого правонарушения, в том числе преступления.</w:t>
      </w:r>
    </w:p>
    <w:p w:rsidR="00FC105C" w:rsidRPr="00D23F0E" w:rsidRDefault="00FC105C" w:rsidP="00225BE8">
      <w:pPr>
        <w:pStyle w:val="aff1"/>
        <w:widowControl w:val="0"/>
        <w:tabs>
          <w:tab w:val="left" w:pos="993"/>
        </w:tabs>
        <w:ind w:firstLine="705"/>
        <w:rPr>
          <w:rFonts w:ascii="Times New Roman" w:hAnsi="Times New Roman"/>
          <w:sz w:val="28"/>
          <w:szCs w:val="28"/>
          <w:shd w:val="clear" w:color="auto" w:fill="FFFFFF"/>
        </w:rPr>
      </w:pPr>
      <w:r w:rsidRPr="00D23F0E">
        <w:rPr>
          <w:rFonts w:ascii="Times New Roman" w:hAnsi="Times New Roman"/>
          <w:sz w:val="28"/>
          <w:szCs w:val="28"/>
          <w:shd w:val="clear" w:color="auto" w:fill="FFFFFF"/>
        </w:rPr>
        <w:t>Мы изучили ряд таких представлений службы пробации и постановлений судов об их отказе. В качестве примера рассмотрим некоторые из таких кейсов</w:t>
      </w:r>
      <w:r w:rsidR="00990A29">
        <w:rPr>
          <w:rFonts w:ascii="Times New Roman" w:hAnsi="Times New Roman"/>
          <w:sz w:val="28"/>
          <w:szCs w:val="28"/>
          <w:shd w:val="clear" w:color="auto" w:fill="FFFFFF"/>
        </w:rPr>
        <w:t>.</w:t>
      </w:r>
    </w:p>
    <w:p w:rsidR="00FC105C" w:rsidRPr="00D23F0E" w:rsidRDefault="00FC105C" w:rsidP="00225BE8">
      <w:pPr>
        <w:pStyle w:val="aff1"/>
        <w:widowControl w:val="0"/>
        <w:numPr>
          <w:ilvl w:val="0"/>
          <w:numId w:val="31"/>
        </w:numPr>
        <w:tabs>
          <w:tab w:val="left" w:pos="993"/>
        </w:tabs>
        <w:ind w:left="0" w:firstLine="705"/>
        <w:rPr>
          <w:rFonts w:ascii="Times New Roman" w:hAnsi="Times New Roman"/>
          <w:sz w:val="28"/>
          <w:szCs w:val="28"/>
          <w:shd w:val="clear" w:color="auto" w:fill="FFFFFF"/>
        </w:rPr>
      </w:pPr>
      <w:r w:rsidRPr="00D23F0E">
        <w:rPr>
          <w:rFonts w:ascii="Times New Roman" w:hAnsi="Times New Roman"/>
          <w:sz w:val="28"/>
          <w:szCs w:val="28"/>
          <w:shd w:val="clear" w:color="auto" w:fill="FFFFFF"/>
        </w:rPr>
        <w:t>Сотрудниками службы пробации представлен материал в суд в отношении осужденного У., который неоднократно отсутствовал по месту жительства после 22.00 часов в течение одного месяца. За каждое нарушение ему было вынесено письменное предупреждение о замене ограничения свободы на лишение свободы. Основанием для подготовки представления в суд послужило то, что осужденный У. не пришел на регистрацию службы пробации в установленный день.</w:t>
      </w:r>
    </w:p>
    <w:p w:rsidR="00FC105C" w:rsidRPr="00D640A4" w:rsidRDefault="00FC105C" w:rsidP="00225BE8">
      <w:pPr>
        <w:pStyle w:val="aff1"/>
        <w:widowControl w:val="0"/>
        <w:tabs>
          <w:tab w:val="left" w:pos="993"/>
        </w:tabs>
        <w:ind w:firstLine="705"/>
        <w:rPr>
          <w:rFonts w:ascii="Times New Roman" w:hAnsi="Times New Roman"/>
          <w:sz w:val="28"/>
          <w:szCs w:val="28"/>
          <w:shd w:val="clear" w:color="auto" w:fill="FFFFFF"/>
        </w:rPr>
      </w:pPr>
      <w:r w:rsidRPr="00D23F0E">
        <w:rPr>
          <w:rFonts w:ascii="Times New Roman" w:hAnsi="Times New Roman"/>
          <w:sz w:val="28"/>
          <w:szCs w:val="28"/>
          <w:shd w:val="clear" w:color="auto" w:fill="FFFFFF"/>
        </w:rPr>
        <w:t xml:space="preserve">Данный осужденный ранее неоднократно состоял на учете службы пробации, в период которого допускал нарушения </w:t>
      </w:r>
      <w:r w:rsidRPr="00D640A4">
        <w:rPr>
          <w:rFonts w:ascii="Times New Roman" w:hAnsi="Times New Roman"/>
          <w:sz w:val="28"/>
          <w:szCs w:val="28"/>
          <w:shd w:val="clear" w:color="auto" w:fill="FFFFFF"/>
        </w:rPr>
        <w:t>услови</w:t>
      </w:r>
      <w:r w:rsidR="00990A29" w:rsidRPr="00D640A4">
        <w:rPr>
          <w:rFonts w:ascii="Times New Roman" w:hAnsi="Times New Roman"/>
          <w:sz w:val="28"/>
          <w:szCs w:val="28"/>
          <w:shd w:val="clear" w:color="auto" w:fill="FFFFFF"/>
        </w:rPr>
        <w:t>й</w:t>
      </w:r>
      <w:r w:rsidRPr="00D640A4">
        <w:rPr>
          <w:rFonts w:ascii="Times New Roman" w:hAnsi="Times New Roman"/>
          <w:sz w:val="28"/>
          <w:szCs w:val="28"/>
          <w:shd w:val="clear" w:color="auto" w:fill="FFFFFF"/>
        </w:rPr>
        <w:t xml:space="preserve"> и порядка отбывания наказания в виде ограничения свободы, а также совершал новые преступления. Кроме того, в настоящее время осужденный У. проходит обвиняемым по уголовному делу. Представителями местной полицейской службы характеризуется с отрицательной стороны как лицо, неоднократно привлекавшееся к административной и уголовной ответственности.</w:t>
      </w:r>
    </w:p>
    <w:p w:rsidR="00FC105C" w:rsidRPr="00D23F0E" w:rsidRDefault="00FC105C" w:rsidP="00225BE8">
      <w:pPr>
        <w:widowControl w:val="0"/>
        <w:tabs>
          <w:tab w:val="left" w:pos="993"/>
        </w:tabs>
        <w:spacing w:after="0" w:line="240" w:lineRule="auto"/>
        <w:ind w:firstLine="705"/>
        <w:jc w:val="both"/>
        <w:rPr>
          <w:rFonts w:ascii="Times New Roman" w:hAnsi="Times New Roman" w:cs="Times New Roman"/>
          <w:sz w:val="28"/>
          <w:szCs w:val="28"/>
        </w:rPr>
      </w:pPr>
      <w:r w:rsidRPr="00D640A4">
        <w:rPr>
          <w:rFonts w:ascii="Times New Roman" w:hAnsi="Times New Roman" w:cs="Times New Roman"/>
          <w:sz w:val="28"/>
          <w:szCs w:val="28"/>
          <w:shd w:val="clear" w:color="auto" w:fill="FFFFFF"/>
        </w:rPr>
        <w:t xml:space="preserve">Отказ суда в представлении службы пробации мотивировано тем, что нарушения в виде отсутствия по месту жительства </w:t>
      </w:r>
      <w:r w:rsidRPr="00D640A4">
        <w:rPr>
          <w:rFonts w:ascii="Times New Roman" w:hAnsi="Times New Roman" w:cs="Times New Roman"/>
          <w:sz w:val="28"/>
          <w:szCs w:val="28"/>
        </w:rPr>
        <w:t>после 22.00 часов</w:t>
      </w:r>
      <w:r w:rsidRPr="00D640A4">
        <w:rPr>
          <w:rFonts w:ascii="Times New Roman" w:hAnsi="Times New Roman" w:cs="Times New Roman"/>
          <w:sz w:val="28"/>
          <w:szCs w:val="28"/>
          <w:shd w:val="clear" w:color="auto" w:fill="FFFFFF"/>
        </w:rPr>
        <w:t xml:space="preserve"> не могут быть взяты во внимание, поскольку </w:t>
      </w:r>
      <w:r w:rsidRPr="00D640A4">
        <w:rPr>
          <w:rFonts w:ascii="Times New Roman" w:hAnsi="Times New Roman" w:cs="Times New Roman"/>
          <w:sz w:val="28"/>
          <w:szCs w:val="28"/>
        </w:rPr>
        <w:t>такой запрет не возложен на осужденного. В этой связи считать их злостными нарушениями, предусмотренны</w:t>
      </w:r>
      <w:r w:rsidR="003F4EBE" w:rsidRPr="00D640A4">
        <w:rPr>
          <w:rFonts w:ascii="Times New Roman" w:hAnsi="Times New Roman" w:cs="Times New Roman"/>
          <w:sz w:val="28"/>
          <w:szCs w:val="28"/>
        </w:rPr>
        <w:t>ми</w:t>
      </w:r>
      <w:r w:rsidRPr="00D23F0E">
        <w:rPr>
          <w:rFonts w:ascii="Times New Roman" w:hAnsi="Times New Roman" w:cs="Times New Roman"/>
          <w:sz w:val="28"/>
          <w:szCs w:val="28"/>
        </w:rPr>
        <w:t xml:space="preserve"> п.1 ч. 2 </w:t>
      </w:r>
      <w:r w:rsidR="003F4EBE">
        <w:rPr>
          <w:rFonts w:ascii="Times New Roman" w:hAnsi="Times New Roman" w:cs="Times New Roman"/>
          <w:sz w:val="28"/>
          <w:szCs w:val="28"/>
        </w:rPr>
        <w:br/>
      </w:r>
      <w:r w:rsidRPr="00D23F0E">
        <w:rPr>
          <w:rFonts w:ascii="Times New Roman" w:hAnsi="Times New Roman" w:cs="Times New Roman"/>
          <w:sz w:val="28"/>
          <w:szCs w:val="28"/>
        </w:rPr>
        <w:t xml:space="preserve">ст. 67 УИК РК, невозможно. Кроме того, так как по действующему уголовному делу окончательное решение не принято, его также оставили без рассмотрения. </w:t>
      </w:r>
      <w:r w:rsidRPr="00D23F0E">
        <w:rPr>
          <w:rFonts w:ascii="Times New Roman" w:hAnsi="Times New Roman" w:cs="Times New Roman"/>
          <w:sz w:val="28"/>
          <w:szCs w:val="28"/>
        </w:rPr>
        <w:lastRenderedPageBreak/>
        <w:t xml:space="preserve">Таким образом, основание для замены наказания в виде ограничения свободы на лишение свободы отсутствует </w:t>
      </w:r>
      <w:r w:rsidRPr="00D23F0E">
        <w:rPr>
          <w:rFonts w:ascii="Times New Roman" w:hAnsi="Times New Roman" w:cs="Times New Roman"/>
          <w:sz w:val="28"/>
          <w:szCs w:val="28"/>
          <w:shd w:val="clear" w:color="auto" w:fill="FFFFFF"/>
        </w:rPr>
        <w:t>[</w:t>
      </w:r>
      <w:r w:rsidR="00DB4A79" w:rsidRPr="00D640A4">
        <w:rPr>
          <w:rFonts w:ascii="Times New Roman" w:hAnsi="Times New Roman" w:cs="Times New Roman"/>
          <w:sz w:val="28"/>
          <w:szCs w:val="28"/>
          <w:shd w:val="clear" w:color="auto" w:fill="FFFFFF"/>
        </w:rPr>
        <w:t>150</w:t>
      </w:r>
      <w:r w:rsidRPr="00D640A4">
        <w:rPr>
          <w:rFonts w:ascii="Times New Roman" w:hAnsi="Times New Roman" w:cs="Times New Roman"/>
          <w:sz w:val="28"/>
          <w:szCs w:val="28"/>
          <w:shd w:val="clear" w:color="auto" w:fill="FFFFFF"/>
        </w:rPr>
        <w:t>]</w:t>
      </w:r>
      <w:r w:rsidRPr="00D23F0E">
        <w:rPr>
          <w:rFonts w:ascii="Times New Roman" w:hAnsi="Times New Roman" w:cs="Times New Roman"/>
          <w:sz w:val="28"/>
          <w:szCs w:val="28"/>
        </w:rPr>
        <w:t>.</w:t>
      </w:r>
    </w:p>
    <w:p w:rsidR="00FC105C" w:rsidRPr="00D23F0E" w:rsidRDefault="00FC105C" w:rsidP="00225BE8">
      <w:pPr>
        <w:pStyle w:val="aff"/>
        <w:widowControl w:val="0"/>
        <w:numPr>
          <w:ilvl w:val="0"/>
          <w:numId w:val="31"/>
        </w:numPr>
        <w:tabs>
          <w:tab w:val="left" w:pos="993"/>
        </w:tabs>
        <w:spacing w:after="0" w:line="240" w:lineRule="auto"/>
        <w:ind w:left="0" w:firstLine="705"/>
        <w:jc w:val="both"/>
        <w:rPr>
          <w:rFonts w:ascii="Times New Roman" w:hAnsi="Times New Roman" w:cs="Times New Roman"/>
          <w:sz w:val="28"/>
          <w:szCs w:val="28"/>
        </w:rPr>
      </w:pPr>
      <w:r w:rsidRPr="00D23F0E">
        <w:rPr>
          <w:rFonts w:ascii="Times New Roman" w:hAnsi="Times New Roman" w:cs="Times New Roman"/>
          <w:sz w:val="28"/>
          <w:szCs w:val="28"/>
        </w:rPr>
        <w:t>Сотрудниками службы пробации направлено представление в суд о замене ограничения свободы на лишение свободы в отношении осужденного К., который ранее совершал неоднократные нарушения порядка и условий отбывания наказания, однако суд отказывал в удовлетворении представленных материалов.</w:t>
      </w:r>
    </w:p>
    <w:p w:rsidR="00FC105C" w:rsidRPr="00BC526A" w:rsidRDefault="00FC105C" w:rsidP="00225BE8">
      <w:pPr>
        <w:widowControl w:val="0"/>
        <w:tabs>
          <w:tab w:val="left" w:pos="993"/>
        </w:tabs>
        <w:spacing w:after="0" w:line="240" w:lineRule="auto"/>
        <w:ind w:firstLine="705"/>
        <w:jc w:val="both"/>
        <w:rPr>
          <w:rFonts w:ascii="Times New Roman" w:hAnsi="Times New Roman" w:cs="Times New Roman"/>
          <w:sz w:val="28"/>
          <w:szCs w:val="28"/>
        </w:rPr>
      </w:pPr>
      <w:r w:rsidRPr="00D23F0E">
        <w:rPr>
          <w:rFonts w:ascii="Times New Roman" w:hAnsi="Times New Roman" w:cs="Times New Roman"/>
          <w:sz w:val="28"/>
          <w:szCs w:val="28"/>
        </w:rPr>
        <w:t xml:space="preserve">По действующему делу с помощью электронных средств слежения установлено, что осужденный К. покинул постоянное место жительство в 02.00 часа ночи и выехал за территорию населенного пункта. За совершенное правонарушение осужденному вынесено письменное предупреждение о замене ограничения свободы на лишение свободы. В течение месяца осужденный К. уведомляет сотрудников службы пробации о том, что потерял зарядное устройство от электронного средства слежения. На основании изложенного служба пробации ходатайствовала о замене </w:t>
      </w:r>
      <w:r w:rsidRPr="00BC526A">
        <w:rPr>
          <w:rFonts w:ascii="Times New Roman" w:hAnsi="Times New Roman" w:cs="Times New Roman"/>
          <w:sz w:val="28"/>
          <w:szCs w:val="28"/>
        </w:rPr>
        <w:t xml:space="preserve">осужденному </w:t>
      </w:r>
      <w:r w:rsidR="003F4EBE" w:rsidRPr="00BC526A">
        <w:rPr>
          <w:rFonts w:ascii="Times New Roman" w:hAnsi="Times New Roman" w:cs="Times New Roman"/>
          <w:sz w:val="28"/>
          <w:szCs w:val="28"/>
        </w:rPr>
        <w:t>К</w:t>
      </w:r>
      <w:r w:rsidRPr="00BC526A">
        <w:rPr>
          <w:rFonts w:ascii="Times New Roman" w:hAnsi="Times New Roman" w:cs="Times New Roman"/>
          <w:sz w:val="28"/>
          <w:szCs w:val="28"/>
        </w:rPr>
        <w:t>. оставшегося срока наказания в виде 2 месяцев 28 дней ограничения свободы лишением свободы.</w:t>
      </w:r>
    </w:p>
    <w:p w:rsidR="00FC105C" w:rsidRPr="00D640A4" w:rsidRDefault="00FC105C" w:rsidP="00225BE8">
      <w:pPr>
        <w:widowControl w:val="0"/>
        <w:tabs>
          <w:tab w:val="left" w:pos="993"/>
        </w:tabs>
        <w:spacing w:after="0" w:line="240" w:lineRule="auto"/>
        <w:ind w:firstLine="705"/>
        <w:jc w:val="both"/>
        <w:rPr>
          <w:rFonts w:ascii="Times New Roman" w:hAnsi="Times New Roman" w:cs="Times New Roman"/>
          <w:sz w:val="28"/>
          <w:szCs w:val="28"/>
          <w:lang w:val="kk-KZ"/>
        </w:rPr>
      </w:pPr>
      <w:r w:rsidRPr="00BC526A">
        <w:rPr>
          <w:rFonts w:ascii="Times New Roman" w:hAnsi="Times New Roman" w:cs="Times New Roman"/>
          <w:sz w:val="28"/>
          <w:szCs w:val="28"/>
          <w:lang w:val="kk-KZ"/>
        </w:rPr>
        <w:t xml:space="preserve">В судебном заседании факты злостного уклонения осужденного </w:t>
      </w:r>
      <w:r w:rsidR="003F4EBE" w:rsidRPr="00BC526A">
        <w:rPr>
          <w:rFonts w:ascii="Times New Roman" w:hAnsi="Times New Roman" w:cs="Times New Roman"/>
          <w:sz w:val="28"/>
          <w:szCs w:val="28"/>
          <w:lang w:val="kk-KZ"/>
        </w:rPr>
        <w:t>К</w:t>
      </w:r>
      <w:r w:rsidRPr="00BC526A">
        <w:rPr>
          <w:rFonts w:ascii="Times New Roman" w:hAnsi="Times New Roman" w:cs="Times New Roman"/>
          <w:sz w:val="28"/>
          <w:szCs w:val="28"/>
          <w:lang w:val="kk-KZ"/>
        </w:rPr>
        <w:t>. от исполнения наказания не нашли своего полного подтверждение. Нарушения</w:t>
      </w:r>
      <w:r w:rsidR="003F4EBE">
        <w:rPr>
          <w:rFonts w:ascii="Times New Roman" w:hAnsi="Times New Roman" w:cs="Times New Roman"/>
          <w:color w:val="00B050"/>
          <w:sz w:val="28"/>
          <w:szCs w:val="28"/>
          <w:lang w:val="kk-KZ"/>
        </w:rPr>
        <w:t>,</w:t>
      </w:r>
      <w:r w:rsidRPr="00D23F0E">
        <w:rPr>
          <w:rFonts w:ascii="Times New Roman" w:hAnsi="Times New Roman" w:cs="Times New Roman"/>
          <w:sz w:val="28"/>
          <w:szCs w:val="28"/>
          <w:lang w:val="kk-KZ"/>
        </w:rPr>
        <w:t xml:space="preserve"> указанные в представлении службы пробации, по которым ранее судом была дана надлежащая оценка и принято решение об отказе в представлении, не могут быть приняты во внимание. По указанному нарушению, </w:t>
      </w:r>
      <w:r w:rsidR="003F4EBE" w:rsidRPr="00D640A4">
        <w:rPr>
          <w:rFonts w:ascii="Times New Roman" w:hAnsi="Times New Roman" w:cs="Times New Roman"/>
          <w:sz w:val="28"/>
          <w:szCs w:val="28"/>
          <w:lang w:val="kk-KZ"/>
        </w:rPr>
        <w:t>когда</w:t>
      </w:r>
      <w:r w:rsidR="00D640A4" w:rsidRPr="00D640A4">
        <w:rPr>
          <w:rFonts w:ascii="Times New Roman" w:hAnsi="Times New Roman" w:cs="Times New Roman"/>
          <w:sz w:val="28"/>
          <w:szCs w:val="28"/>
          <w:lang w:val="kk-KZ"/>
        </w:rPr>
        <w:t xml:space="preserve"> </w:t>
      </w:r>
      <w:r w:rsidRPr="00D640A4">
        <w:rPr>
          <w:rFonts w:ascii="Times New Roman" w:hAnsi="Times New Roman" w:cs="Times New Roman"/>
          <w:sz w:val="28"/>
          <w:szCs w:val="28"/>
          <w:lang w:val="kk-KZ"/>
        </w:rPr>
        <w:t xml:space="preserve">осужденный утерял зарядное устройство, суд не счел это порчей электронного средства слежения. Так, не признав совершение одного нарушения осужденным </w:t>
      </w:r>
      <w:r w:rsidR="003F4EBE" w:rsidRPr="00D640A4">
        <w:rPr>
          <w:rFonts w:ascii="Times New Roman" w:hAnsi="Times New Roman" w:cs="Times New Roman"/>
          <w:sz w:val="28"/>
          <w:szCs w:val="28"/>
          <w:lang w:val="kk-KZ"/>
        </w:rPr>
        <w:t>К</w:t>
      </w:r>
      <w:r w:rsidRPr="00D640A4">
        <w:rPr>
          <w:rFonts w:ascii="Times New Roman" w:hAnsi="Times New Roman" w:cs="Times New Roman"/>
          <w:sz w:val="28"/>
          <w:szCs w:val="28"/>
          <w:lang w:val="kk-KZ"/>
        </w:rPr>
        <w:t xml:space="preserve">. в качестве уклонения от отбывания наказания, учитывая наличие постоянного места работы, а также незначительный срок неотбытого наказания, суд счел нецелесообразным удовлетворять представление службы пробации </w:t>
      </w:r>
      <w:r w:rsidRPr="00D640A4">
        <w:rPr>
          <w:rFonts w:ascii="Times New Roman" w:hAnsi="Times New Roman" w:cs="Times New Roman"/>
          <w:sz w:val="28"/>
          <w:szCs w:val="28"/>
          <w:shd w:val="clear" w:color="auto" w:fill="FFFFFF"/>
        </w:rPr>
        <w:t>[</w:t>
      </w:r>
      <w:r w:rsidR="00DB4A79" w:rsidRPr="00D640A4">
        <w:rPr>
          <w:rFonts w:ascii="Times New Roman" w:hAnsi="Times New Roman" w:cs="Times New Roman"/>
          <w:sz w:val="28"/>
          <w:szCs w:val="28"/>
          <w:shd w:val="clear" w:color="auto" w:fill="FFFFFF"/>
        </w:rPr>
        <w:t>151</w:t>
      </w:r>
      <w:r w:rsidRPr="00D640A4">
        <w:rPr>
          <w:rFonts w:ascii="Times New Roman" w:hAnsi="Times New Roman" w:cs="Times New Roman"/>
          <w:sz w:val="28"/>
          <w:szCs w:val="28"/>
          <w:shd w:val="clear" w:color="auto" w:fill="FFFFFF"/>
        </w:rPr>
        <w:t>]</w:t>
      </w:r>
      <w:r w:rsidRPr="00D640A4">
        <w:rPr>
          <w:rFonts w:ascii="Times New Roman" w:hAnsi="Times New Roman" w:cs="Times New Roman"/>
          <w:sz w:val="28"/>
          <w:szCs w:val="28"/>
          <w:lang w:val="kk-KZ"/>
        </w:rPr>
        <w:t>.</w:t>
      </w:r>
    </w:p>
    <w:p w:rsidR="00FC105C" w:rsidRPr="00D640A4" w:rsidRDefault="00FC105C" w:rsidP="00225BE8">
      <w:pPr>
        <w:pStyle w:val="aff1"/>
        <w:widowControl w:val="0"/>
        <w:tabs>
          <w:tab w:val="left" w:pos="993"/>
        </w:tabs>
        <w:ind w:firstLine="705"/>
        <w:rPr>
          <w:rFonts w:ascii="Times New Roman" w:hAnsi="Times New Roman"/>
          <w:sz w:val="28"/>
          <w:szCs w:val="28"/>
          <w:shd w:val="clear" w:color="auto" w:fill="FFFFFF"/>
          <w:lang w:val="kk-KZ"/>
        </w:rPr>
      </w:pPr>
      <w:r w:rsidRPr="00D640A4">
        <w:rPr>
          <w:rFonts w:ascii="Times New Roman" w:hAnsi="Times New Roman"/>
          <w:sz w:val="28"/>
          <w:szCs w:val="28"/>
          <w:shd w:val="clear" w:color="auto" w:fill="FFFFFF"/>
          <w:lang w:val="kk-KZ"/>
        </w:rPr>
        <w:t>Настоящие примеры демонстрируют ряд проблемных аспектов в реализации пробационного контроля, а именно:</w:t>
      </w:r>
    </w:p>
    <w:p w:rsidR="00FC105C" w:rsidRPr="00D640A4" w:rsidRDefault="003F4EBE" w:rsidP="003F4EBE">
      <w:pPr>
        <w:pStyle w:val="aff1"/>
        <w:widowControl w:val="0"/>
        <w:tabs>
          <w:tab w:val="left" w:pos="851"/>
        </w:tabs>
        <w:ind w:firstLine="705"/>
        <w:rPr>
          <w:rFonts w:ascii="Times New Roman" w:hAnsi="Times New Roman"/>
          <w:sz w:val="28"/>
          <w:szCs w:val="28"/>
          <w:shd w:val="clear" w:color="auto" w:fill="FFFFFF"/>
          <w:lang w:val="kk-KZ"/>
        </w:rPr>
      </w:pPr>
      <w:r w:rsidRPr="00D640A4">
        <w:rPr>
          <w:rFonts w:ascii="Times New Roman" w:hAnsi="Times New Roman"/>
          <w:sz w:val="28"/>
          <w:szCs w:val="28"/>
          <w:shd w:val="clear" w:color="auto" w:fill="FFFFFF"/>
          <w:lang w:val="kk-KZ"/>
        </w:rPr>
        <w:t>-</w:t>
      </w:r>
      <w:r w:rsidRPr="00D640A4">
        <w:rPr>
          <w:rFonts w:ascii="Times New Roman" w:hAnsi="Times New Roman"/>
          <w:sz w:val="28"/>
          <w:szCs w:val="28"/>
          <w:shd w:val="clear" w:color="auto" w:fill="FFFFFF"/>
          <w:lang w:val="kk-KZ"/>
        </w:rPr>
        <w:tab/>
      </w:r>
      <w:r w:rsidR="00FC105C" w:rsidRPr="00D640A4">
        <w:rPr>
          <w:rFonts w:ascii="Times New Roman" w:hAnsi="Times New Roman"/>
          <w:sz w:val="28"/>
          <w:szCs w:val="28"/>
          <w:shd w:val="clear" w:color="auto" w:fill="FFFFFF"/>
          <w:lang w:val="kk-KZ"/>
        </w:rPr>
        <w:t>некорректное формулирование или отсутствие конкретных запретов и обязанностей в решениях суда в рамках установления пробационного контроля, что в последующем приводят к случаям, когда явное противоправное действие не может быть признан таковым;</w:t>
      </w:r>
    </w:p>
    <w:p w:rsidR="00FC105C" w:rsidRPr="00D23F0E" w:rsidRDefault="003F4EBE" w:rsidP="003F4EBE">
      <w:pPr>
        <w:pStyle w:val="aff1"/>
        <w:widowControl w:val="0"/>
        <w:tabs>
          <w:tab w:val="left" w:pos="851"/>
        </w:tabs>
        <w:ind w:firstLine="705"/>
        <w:rPr>
          <w:rFonts w:ascii="Times New Roman" w:hAnsi="Times New Roman"/>
          <w:sz w:val="28"/>
          <w:szCs w:val="28"/>
          <w:shd w:val="clear" w:color="auto" w:fill="FFFFFF"/>
          <w:lang w:val="kk-KZ"/>
        </w:rPr>
      </w:pPr>
      <w:r w:rsidRPr="00D640A4">
        <w:rPr>
          <w:rFonts w:ascii="Times New Roman" w:hAnsi="Times New Roman"/>
          <w:sz w:val="28"/>
          <w:szCs w:val="28"/>
          <w:shd w:val="clear" w:color="auto" w:fill="FFFFFF"/>
          <w:lang w:val="kk-KZ"/>
        </w:rPr>
        <w:t>-</w:t>
      </w:r>
      <w:r w:rsidRPr="00D640A4">
        <w:rPr>
          <w:rFonts w:ascii="Times New Roman" w:hAnsi="Times New Roman"/>
          <w:sz w:val="28"/>
          <w:szCs w:val="28"/>
          <w:shd w:val="clear" w:color="auto" w:fill="FFFFFF"/>
          <w:lang w:val="kk-KZ"/>
        </w:rPr>
        <w:tab/>
      </w:r>
      <w:r w:rsidR="00FC105C" w:rsidRPr="00D640A4">
        <w:rPr>
          <w:rFonts w:ascii="Times New Roman" w:hAnsi="Times New Roman"/>
          <w:sz w:val="28"/>
          <w:szCs w:val="28"/>
          <w:shd w:val="clear" w:color="auto" w:fill="FFFFFF"/>
          <w:lang w:val="kk-KZ"/>
        </w:rPr>
        <w:t>исчерпывающий перечень мер правового воздействия на лицо, нарушающе</w:t>
      </w:r>
      <w:r w:rsidRPr="00D640A4">
        <w:rPr>
          <w:rFonts w:ascii="Times New Roman" w:hAnsi="Times New Roman"/>
          <w:sz w:val="28"/>
          <w:szCs w:val="28"/>
          <w:shd w:val="clear" w:color="auto" w:fill="FFFFFF"/>
          <w:lang w:val="kk-KZ"/>
        </w:rPr>
        <w:t>е</w:t>
      </w:r>
      <w:r w:rsidR="00FC105C" w:rsidRPr="00D23F0E">
        <w:rPr>
          <w:rFonts w:ascii="Times New Roman" w:hAnsi="Times New Roman"/>
          <w:sz w:val="28"/>
          <w:szCs w:val="28"/>
          <w:shd w:val="clear" w:color="auto" w:fill="FFFFFF"/>
          <w:lang w:val="kk-KZ"/>
        </w:rPr>
        <w:t xml:space="preserve"> порядок и условия отбывания наказания;</w:t>
      </w:r>
    </w:p>
    <w:p w:rsidR="00FC105C" w:rsidRPr="00D23F0E" w:rsidRDefault="003F4EBE" w:rsidP="003F4EBE">
      <w:pPr>
        <w:pStyle w:val="aff1"/>
        <w:widowControl w:val="0"/>
        <w:tabs>
          <w:tab w:val="left" w:pos="851"/>
        </w:tabs>
        <w:ind w:firstLine="705"/>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w:t>
      </w:r>
      <w:r>
        <w:rPr>
          <w:rFonts w:ascii="Times New Roman" w:hAnsi="Times New Roman"/>
          <w:sz w:val="28"/>
          <w:szCs w:val="28"/>
          <w:shd w:val="clear" w:color="auto" w:fill="FFFFFF"/>
          <w:lang w:val="kk-KZ"/>
        </w:rPr>
        <w:tab/>
      </w:r>
      <w:r w:rsidR="00FC105C" w:rsidRPr="00D23F0E">
        <w:rPr>
          <w:rFonts w:ascii="Times New Roman" w:hAnsi="Times New Roman"/>
          <w:sz w:val="28"/>
          <w:szCs w:val="28"/>
          <w:shd w:val="clear" w:color="auto" w:fill="FFFFFF"/>
          <w:lang w:val="kk-KZ"/>
        </w:rPr>
        <w:t>слабая система дисциплинарной ответственности, поскольку регламентированные уголовно-исполнительным законодательством нарушения не всегда признаются значительными либо весомыми для того, чтобы изменить действующее наказание на более строгую меру уголовно-правового принуждения.</w:t>
      </w:r>
    </w:p>
    <w:p w:rsidR="00FB076C" w:rsidRPr="00D23F0E" w:rsidRDefault="00C94D0C" w:rsidP="00225BE8">
      <w:pPr>
        <w:pStyle w:val="aff1"/>
        <w:widowControl w:val="0"/>
        <w:tabs>
          <w:tab w:val="left" w:pos="993"/>
        </w:tabs>
        <w:ind w:firstLine="705"/>
        <w:rPr>
          <w:rFonts w:ascii="Times New Roman" w:hAnsi="Times New Roman"/>
          <w:sz w:val="28"/>
          <w:szCs w:val="28"/>
          <w:shd w:val="clear" w:color="auto" w:fill="FFFFFF"/>
          <w:lang w:val="kk-KZ"/>
        </w:rPr>
      </w:pPr>
      <w:r w:rsidRPr="00D23F0E">
        <w:rPr>
          <w:rFonts w:ascii="Times New Roman" w:hAnsi="Times New Roman"/>
          <w:sz w:val="28"/>
          <w:szCs w:val="28"/>
          <w:shd w:val="clear" w:color="auto" w:fill="FFFFFF"/>
          <w:lang w:val="kk-KZ"/>
        </w:rPr>
        <w:t xml:space="preserve">Для решения этих проблем ранее мы предлагали ввести </w:t>
      </w:r>
      <w:r w:rsidR="00FB076C" w:rsidRPr="00D23F0E">
        <w:rPr>
          <w:rFonts w:ascii="Times New Roman" w:hAnsi="Times New Roman"/>
          <w:sz w:val="28"/>
          <w:szCs w:val="28"/>
          <w:shd w:val="clear" w:color="auto" w:fill="FFFFFF"/>
          <w:lang w:val="kk-KZ"/>
        </w:rPr>
        <w:t>так</w:t>
      </w:r>
      <w:r w:rsidRPr="00D23F0E">
        <w:rPr>
          <w:rFonts w:ascii="Times New Roman" w:hAnsi="Times New Roman"/>
          <w:sz w:val="28"/>
          <w:szCs w:val="28"/>
          <w:shd w:val="clear" w:color="auto" w:fill="FFFFFF"/>
          <w:lang w:val="kk-KZ"/>
        </w:rPr>
        <w:t>ую</w:t>
      </w:r>
      <w:r w:rsidR="00FB076C" w:rsidRPr="00D23F0E">
        <w:rPr>
          <w:rFonts w:ascii="Times New Roman" w:hAnsi="Times New Roman"/>
          <w:sz w:val="28"/>
          <w:szCs w:val="28"/>
          <w:shd w:val="clear" w:color="auto" w:fill="FFFFFF"/>
          <w:lang w:val="kk-KZ"/>
        </w:rPr>
        <w:t xml:space="preserve"> модел</w:t>
      </w:r>
      <w:r w:rsidRPr="00D23F0E">
        <w:rPr>
          <w:rFonts w:ascii="Times New Roman" w:hAnsi="Times New Roman"/>
          <w:sz w:val="28"/>
          <w:szCs w:val="28"/>
          <w:shd w:val="clear" w:color="auto" w:fill="FFFFFF"/>
          <w:lang w:val="kk-KZ"/>
        </w:rPr>
        <w:t>ь</w:t>
      </w:r>
      <w:r w:rsidR="00FB076C" w:rsidRPr="00D23F0E">
        <w:rPr>
          <w:rFonts w:ascii="Times New Roman" w:hAnsi="Times New Roman"/>
          <w:sz w:val="28"/>
          <w:szCs w:val="28"/>
          <w:shd w:val="clear" w:color="auto" w:fill="FFFFFF"/>
          <w:lang w:val="kk-KZ"/>
        </w:rPr>
        <w:t xml:space="preserve"> пробационного контроля</w:t>
      </w:r>
      <w:r w:rsidR="003F4EBE">
        <w:rPr>
          <w:rFonts w:ascii="Times New Roman" w:hAnsi="Times New Roman"/>
          <w:color w:val="00B050"/>
          <w:sz w:val="28"/>
          <w:szCs w:val="28"/>
          <w:shd w:val="clear" w:color="auto" w:fill="FFFFFF"/>
          <w:lang w:val="kk-KZ"/>
        </w:rPr>
        <w:t>,</w:t>
      </w:r>
      <w:r w:rsidR="00FB076C" w:rsidRPr="00D23F0E">
        <w:rPr>
          <w:rFonts w:ascii="Times New Roman" w:hAnsi="Times New Roman"/>
          <w:sz w:val="28"/>
          <w:szCs w:val="28"/>
          <w:shd w:val="clear" w:color="auto" w:fill="FFFFFF"/>
          <w:lang w:val="kk-KZ"/>
        </w:rPr>
        <w:t xml:space="preserve"> как «усиленный пробационный контроль». Его суть заключается в осуществлении интенсивного контроля за лицами, имеющими высокий риск совершения правонарушений, к </w:t>
      </w:r>
      <w:r w:rsidR="00FB076C" w:rsidRPr="00D640A4">
        <w:rPr>
          <w:rFonts w:ascii="Times New Roman" w:hAnsi="Times New Roman"/>
          <w:sz w:val="28"/>
          <w:szCs w:val="28"/>
          <w:shd w:val="clear" w:color="auto" w:fill="FFFFFF"/>
          <w:lang w:val="kk-KZ"/>
        </w:rPr>
        <w:t>предпосылкам которы</w:t>
      </w:r>
      <w:r w:rsidR="003F4EBE" w:rsidRPr="00D640A4">
        <w:rPr>
          <w:rFonts w:ascii="Times New Roman" w:hAnsi="Times New Roman"/>
          <w:sz w:val="28"/>
          <w:szCs w:val="28"/>
          <w:shd w:val="clear" w:color="auto" w:fill="FFFFFF"/>
          <w:lang w:val="kk-KZ"/>
        </w:rPr>
        <w:t>х</w:t>
      </w:r>
      <w:r w:rsidR="00FB076C" w:rsidRPr="00D640A4">
        <w:rPr>
          <w:rFonts w:ascii="Times New Roman" w:hAnsi="Times New Roman"/>
          <w:sz w:val="28"/>
          <w:szCs w:val="28"/>
          <w:shd w:val="clear" w:color="auto" w:fill="FFFFFF"/>
          <w:lang w:val="kk-KZ"/>
        </w:rPr>
        <w:t xml:space="preserve"> следует </w:t>
      </w:r>
      <w:r w:rsidR="00FB076C" w:rsidRPr="00D640A4">
        <w:rPr>
          <w:rFonts w:ascii="Times New Roman" w:hAnsi="Times New Roman"/>
          <w:sz w:val="28"/>
          <w:szCs w:val="28"/>
          <w:shd w:val="clear" w:color="auto" w:fill="FFFFFF"/>
          <w:lang w:val="kk-KZ"/>
        </w:rPr>
        <w:lastRenderedPageBreak/>
        <w:t>отнести уклонение от установленного порядка отбывания нак</w:t>
      </w:r>
      <w:r w:rsidR="003F4EBE" w:rsidRPr="00D640A4">
        <w:rPr>
          <w:rFonts w:ascii="Times New Roman" w:hAnsi="Times New Roman"/>
          <w:sz w:val="28"/>
          <w:szCs w:val="28"/>
          <w:shd w:val="clear" w:color="auto" w:fill="FFFFFF"/>
          <w:lang w:val="kk-KZ"/>
        </w:rPr>
        <w:t>а</w:t>
      </w:r>
      <w:r w:rsidR="00FB076C" w:rsidRPr="00D640A4">
        <w:rPr>
          <w:rFonts w:ascii="Times New Roman" w:hAnsi="Times New Roman"/>
          <w:sz w:val="28"/>
          <w:szCs w:val="28"/>
          <w:shd w:val="clear" w:color="auto" w:fill="FFFFFF"/>
          <w:lang w:val="kk-KZ"/>
        </w:rPr>
        <w:t>зания</w:t>
      </w:r>
      <w:r w:rsidR="00FB076C" w:rsidRPr="00D23F0E">
        <w:rPr>
          <w:rFonts w:ascii="Times New Roman" w:hAnsi="Times New Roman"/>
          <w:sz w:val="28"/>
          <w:szCs w:val="28"/>
          <w:shd w:val="clear" w:color="auto" w:fill="FFFFFF"/>
          <w:lang w:val="kk-KZ"/>
        </w:rPr>
        <w:t>. В свою очередь слово «интенсивное» подразумевает «активное или частое действие».</w:t>
      </w:r>
    </w:p>
    <w:p w:rsidR="00FB076C" w:rsidRPr="00D23F0E" w:rsidRDefault="00FB076C" w:rsidP="00225BE8">
      <w:pPr>
        <w:pStyle w:val="aff1"/>
        <w:widowControl w:val="0"/>
        <w:tabs>
          <w:tab w:val="left" w:pos="993"/>
        </w:tabs>
        <w:ind w:firstLine="705"/>
        <w:rPr>
          <w:rFonts w:ascii="Times New Roman" w:hAnsi="Times New Roman"/>
          <w:sz w:val="28"/>
          <w:szCs w:val="28"/>
          <w:shd w:val="clear" w:color="auto" w:fill="FFFFFF"/>
          <w:lang w:val="kk-KZ"/>
        </w:rPr>
      </w:pPr>
      <w:r w:rsidRPr="00D23F0E">
        <w:rPr>
          <w:rFonts w:ascii="Times New Roman" w:hAnsi="Times New Roman"/>
          <w:sz w:val="28"/>
          <w:szCs w:val="28"/>
          <w:shd w:val="clear" w:color="auto" w:fill="FFFFFF"/>
          <w:lang w:val="kk-KZ"/>
        </w:rPr>
        <w:t xml:space="preserve">Логично, что в случае, когда осужденный к ограничению свободы переступает </w:t>
      </w:r>
      <w:r w:rsidR="003F4EBE" w:rsidRPr="00D640A4">
        <w:rPr>
          <w:rFonts w:ascii="Times New Roman" w:hAnsi="Times New Roman"/>
          <w:sz w:val="28"/>
          <w:szCs w:val="28"/>
          <w:shd w:val="clear" w:color="auto" w:fill="FFFFFF"/>
          <w:lang w:val="kk-KZ"/>
        </w:rPr>
        <w:t>«</w:t>
      </w:r>
      <w:r w:rsidRPr="00D640A4">
        <w:rPr>
          <w:rFonts w:ascii="Times New Roman" w:hAnsi="Times New Roman"/>
          <w:sz w:val="28"/>
          <w:szCs w:val="28"/>
          <w:shd w:val="clear" w:color="auto" w:fill="FFFFFF"/>
          <w:lang w:val="kk-KZ"/>
        </w:rPr>
        <w:t>красные линии</w:t>
      </w:r>
      <w:r w:rsidR="003F4EBE" w:rsidRPr="00D640A4">
        <w:rPr>
          <w:rFonts w:ascii="Times New Roman" w:hAnsi="Times New Roman"/>
          <w:sz w:val="28"/>
          <w:szCs w:val="28"/>
          <w:shd w:val="clear" w:color="auto" w:fill="FFFFFF"/>
          <w:lang w:val="kk-KZ"/>
        </w:rPr>
        <w:t>»</w:t>
      </w:r>
      <w:r w:rsidRPr="00D640A4">
        <w:rPr>
          <w:rFonts w:ascii="Times New Roman" w:hAnsi="Times New Roman"/>
          <w:sz w:val="28"/>
          <w:szCs w:val="28"/>
          <w:shd w:val="clear" w:color="auto" w:fill="FFFFFF"/>
          <w:lang w:val="kk-KZ"/>
        </w:rPr>
        <w:t>,</w:t>
      </w:r>
      <w:r w:rsidRPr="00D23F0E">
        <w:rPr>
          <w:rFonts w:ascii="Times New Roman" w:hAnsi="Times New Roman"/>
          <w:sz w:val="28"/>
          <w:szCs w:val="28"/>
          <w:shd w:val="clear" w:color="auto" w:fill="FFFFFF"/>
          <w:lang w:val="kk-KZ"/>
        </w:rPr>
        <w:t xml:space="preserve"> наступает ответная реакция контролирующего органа. Поскольку суды не всегда поддерживают представления службы пробации, а факты нарушения имеют место быть, такое бездействие опасно вседозволенностью со стороны осужденного. Поэтому мы предлагаем применять усиленный пробационный контроль, выражающийся в более частом прибытии осужденного на регистрацию службы пробации, его проверке по месту жительства и месту работы. Предлагаемая мера наглядно продемонстрирует осужденному, что совершение дисциплинарных и (или) административных нарушений влечет за собой серьезные последствия.</w:t>
      </w:r>
    </w:p>
    <w:p w:rsidR="007E4FBD" w:rsidRPr="00D23F0E" w:rsidRDefault="009D00D0" w:rsidP="00225BE8">
      <w:pPr>
        <w:spacing w:after="0" w:line="240" w:lineRule="auto"/>
        <w:ind w:firstLine="709"/>
        <w:jc w:val="both"/>
        <w:rPr>
          <w:rFonts w:ascii="Times New Roman" w:eastAsia="Times New Roman" w:hAnsi="Times New Roman" w:cs="Times New Roman"/>
          <w:i/>
          <w:iCs/>
          <w:sz w:val="28"/>
          <w:szCs w:val="28"/>
        </w:rPr>
      </w:pPr>
      <w:r w:rsidRPr="00D23F0E">
        <w:rPr>
          <w:rFonts w:ascii="Times New Roman" w:eastAsia="Times New Roman" w:hAnsi="Times New Roman" w:cs="Times New Roman"/>
          <w:i/>
          <w:iCs/>
          <w:sz w:val="28"/>
          <w:szCs w:val="28"/>
        </w:rPr>
        <w:t>Совершение нового уголовного правонарушения во время отбывания наказания в виде ограничения свободы</w:t>
      </w:r>
    </w:p>
    <w:p w:rsidR="007E4FBD" w:rsidRPr="00D23F0E" w:rsidRDefault="009D00D0" w:rsidP="00225BE8">
      <w:pPr>
        <w:widowControl w:val="0"/>
        <w:tabs>
          <w:tab w:val="left" w:pos="993"/>
        </w:tabs>
        <w:spacing w:after="0" w:line="240" w:lineRule="auto"/>
        <w:ind w:firstLine="705"/>
        <w:jc w:val="both"/>
        <w:rPr>
          <w:rFonts w:ascii="Times New Roman" w:hAnsi="Times New Roman" w:cs="Times New Roman"/>
          <w:sz w:val="28"/>
          <w:szCs w:val="28"/>
        </w:rPr>
      </w:pPr>
      <w:r w:rsidRPr="00D23F0E">
        <w:rPr>
          <w:rFonts w:ascii="Times New Roman" w:hAnsi="Times New Roman" w:cs="Times New Roman"/>
          <w:sz w:val="28"/>
          <w:szCs w:val="28"/>
        </w:rPr>
        <w:t>Вопросы совершения нового уголовного правонарушения со стороны осужденных к ограничению свободы, состоящих на учете службы пробации, остро стоит на повестке пробационного механизма. Системное криминальное поведение осужденных свидетельствует о неэффективности примененного правового воздействия, слабой реализации ресоциализирующих мероприятий, а также недостаточной мотивации к исправлению.</w:t>
      </w:r>
    </w:p>
    <w:p w:rsidR="007E4FBD" w:rsidRPr="00D23F0E" w:rsidRDefault="009D00D0" w:rsidP="00225BE8">
      <w:pPr>
        <w:widowControl w:val="0"/>
        <w:tabs>
          <w:tab w:val="left" w:pos="993"/>
        </w:tabs>
        <w:spacing w:after="0" w:line="240" w:lineRule="auto"/>
        <w:ind w:firstLine="705"/>
        <w:jc w:val="both"/>
        <w:rPr>
          <w:rFonts w:ascii="Times New Roman" w:hAnsi="Times New Roman" w:cs="Times New Roman"/>
          <w:sz w:val="28"/>
          <w:szCs w:val="28"/>
        </w:rPr>
      </w:pPr>
      <w:r w:rsidRPr="00D23F0E">
        <w:rPr>
          <w:rFonts w:ascii="Times New Roman" w:hAnsi="Times New Roman" w:cs="Times New Roman"/>
          <w:sz w:val="28"/>
          <w:szCs w:val="28"/>
        </w:rPr>
        <w:t xml:space="preserve">В соответствии с п.3) ч.2 ст.67 УИК РК «совершение осужденным уголовного правонарушения, в том числе повторного преступления в случае, если </w:t>
      </w:r>
      <w:r w:rsidRPr="00184AE7">
        <w:rPr>
          <w:rFonts w:ascii="Times New Roman" w:hAnsi="Times New Roman" w:cs="Times New Roman"/>
          <w:sz w:val="28"/>
          <w:szCs w:val="28"/>
        </w:rPr>
        <w:t>досудебное производство прекращено на основании ч. 1 ст. 65, ч</w:t>
      </w:r>
      <w:r w:rsidR="003F4EBE" w:rsidRPr="00184AE7">
        <w:rPr>
          <w:rFonts w:ascii="Times New Roman" w:hAnsi="Times New Roman" w:cs="Times New Roman"/>
          <w:sz w:val="28"/>
          <w:szCs w:val="28"/>
        </w:rPr>
        <w:t>ч</w:t>
      </w:r>
      <w:r w:rsidRPr="00184AE7">
        <w:rPr>
          <w:rFonts w:ascii="Times New Roman" w:hAnsi="Times New Roman" w:cs="Times New Roman"/>
          <w:sz w:val="28"/>
          <w:szCs w:val="28"/>
        </w:rPr>
        <w:t>. 1</w:t>
      </w:r>
      <w:r w:rsidR="003F4EBE" w:rsidRPr="00184AE7">
        <w:rPr>
          <w:rFonts w:ascii="Times New Roman" w:hAnsi="Times New Roman" w:cs="Times New Roman"/>
          <w:sz w:val="28"/>
          <w:szCs w:val="28"/>
        </w:rPr>
        <w:t>,</w:t>
      </w:r>
      <w:r w:rsidRPr="00184AE7">
        <w:rPr>
          <w:rFonts w:ascii="Times New Roman" w:hAnsi="Times New Roman" w:cs="Times New Roman"/>
          <w:sz w:val="28"/>
          <w:szCs w:val="28"/>
        </w:rPr>
        <w:t xml:space="preserve"> 3 ст. 68, ч</w:t>
      </w:r>
      <w:r w:rsidR="003F4EBE" w:rsidRPr="00184AE7">
        <w:rPr>
          <w:rFonts w:ascii="Times New Roman" w:hAnsi="Times New Roman" w:cs="Times New Roman"/>
          <w:sz w:val="28"/>
          <w:szCs w:val="28"/>
        </w:rPr>
        <w:t>ч</w:t>
      </w:r>
      <w:r w:rsidRPr="00184AE7">
        <w:rPr>
          <w:rFonts w:ascii="Times New Roman" w:hAnsi="Times New Roman" w:cs="Times New Roman"/>
          <w:sz w:val="28"/>
          <w:szCs w:val="28"/>
        </w:rPr>
        <w:t>. 2</w:t>
      </w:r>
      <w:r w:rsidR="003F4EBE" w:rsidRPr="00184AE7">
        <w:rPr>
          <w:rFonts w:ascii="Times New Roman" w:hAnsi="Times New Roman" w:cs="Times New Roman"/>
          <w:sz w:val="28"/>
          <w:szCs w:val="28"/>
        </w:rPr>
        <w:t>,</w:t>
      </w:r>
      <w:r w:rsidRPr="00184AE7">
        <w:rPr>
          <w:rFonts w:ascii="Times New Roman" w:hAnsi="Times New Roman" w:cs="Times New Roman"/>
          <w:sz w:val="28"/>
          <w:szCs w:val="28"/>
        </w:rPr>
        <w:t xml:space="preserve"> 4 ст. 78 УК РК» [32] признается в качестве злостного нарушения отбывания</w:t>
      </w:r>
      <w:r w:rsidRPr="00D23F0E">
        <w:rPr>
          <w:rFonts w:ascii="Times New Roman" w:hAnsi="Times New Roman" w:cs="Times New Roman"/>
          <w:sz w:val="28"/>
          <w:szCs w:val="28"/>
        </w:rPr>
        <w:t xml:space="preserve"> наказания в виде ограничения свободы. Исходя из этого, следует вывод, что законодатель осознает асоциальный образ жизни осужденного как отказ от становления на путь исправления. В связи с этим в данном случае готовится представление в суд о замене неотбытой части наказания на более строгий вид наказания (а именно лишение свободы).</w:t>
      </w:r>
    </w:p>
    <w:p w:rsidR="007E4FBD" w:rsidRPr="00D640A4" w:rsidRDefault="009D00D0" w:rsidP="00225BE8">
      <w:pPr>
        <w:widowControl w:val="0"/>
        <w:tabs>
          <w:tab w:val="left" w:pos="993"/>
        </w:tabs>
        <w:spacing w:after="0" w:line="240" w:lineRule="auto"/>
        <w:ind w:firstLine="705"/>
        <w:jc w:val="both"/>
        <w:rPr>
          <w:rFonts w:ascii="Times New Roman" w:hAnsi="Times New Roman" w:cs="Times New Roman"/>
          <w:sz w:val="28"/>
          <w:szCs w:val="28"/>
        </w:rPr>
      </w:pPr>
      <w:r w:rsidRPr="00D23F0E">
        <w:rPr>
          <w:rFonts w:ascii="Times New Roman" w:hAnsi="Times New Roman" w:cs="Times New Roman"/>
          <w:sz w:val="28"/>
          <w:szCs w:val="28"/>
        </w:rPr>
        <w:t xml:space="preserve">В случае отсутствия фактов прекращения досудебного расследования в отношении осужденного к ограничению свободы, совершившего новое уголовное </w:t>
      </w:r>
      <w:r w:rsidRPr="00D640A4">
        <w:rPr>
          <w:rFonts w:ascii="Times New Roman" w:hAnsi="Times New Roman" w:cs="Times New Roman"/>
          <w:sz w:val="28"/>
          <w:szCs w:val="28"/>
        </w:rPr>
        <w:t>правонарушени</w:t>
      </w:r>
      <w:r w:rsidR="003F4EBE" w:rsidRPr="00D640A4">
        <w:rPr>
          <w:rFonts w:ascii="Times New Roman" w:hAnsi="Times New Roman" w:cs="Times New Roman"/>
          <w:sz w:val="28"/>
          <w:szCs w:val="28"/>
        </w:rPr>
        <w:t>е</w:t>
      </w:r>
      <w:r w:rsidRPr="00D640A4">
        <w:rPr>
          <w:rFonts w:ascii="Times New Roman" w:hAnsi="Times New Roman" w:cs="Times New Roman"/>
          <w:sz w:val="28"/>
          <w:szCs w:val="28"/>
        </w:rPr>
        <w:t>, суд выносит решение об уголовной ответственности с учетом ст.ст.59-61 УК РК.</w:t>
      </w:r>
    </w:p>
    <w:p w:rsidR="007E4FBD" w:rsidRPr="00D640A4" w:rsidRDefault="009D00D0" w:rsidP="00225BE8">
      <w:pPr>
        <w:widowControl w:val="0"/>
        <w:tabs>
          <w:tab w:val="left" w:pos="993"/>
        </w:tabs>
        <w:spacing w:after="0" w:line="240" w:lineRule="auto"/>
        <w:ind w:firstLine="705"/>
        <w:jc w:val="both"/>
        <w:rPr>
          <w:rFonts w:ascii="Times New Roman" w:hAnsi="Times New Roman" w:cs="Times New Roman"/>
          <w:sz w:val="28"/>
          <w:szCs w:val="28"/>
        </w:rPr>
      </w:pPr>
      <w:r w:rsidRPr="00D640A4">
        <w:rPr>
          <w:rFonts w:ascii="Times New Roman" w:hAnsi="Times New Roman" w:cs="Times New Roman"/>
          <w:sz w:val="28"/>
          <w:szCs w:val="28"/>
        </w:rPr>
        <w:t>Нами проанализированы статистические сведения Комитета УИС МВД Республики Казахстан</w:t>
      </w:r>
      <w:r w:rsidR="00D640A4">
        <w:rPr>
          <w:rFonts w:ascii="Times New Roman" w:hAnsi="Times New Roman" w:cs="Times New Roman"/>
          <w:sz w:val="28"/>
          <w:szCs w:val="28"/>
        </w:rPr>
        <w:t xml:space="preserve"> </w:t>
      </w:r>
      <w:r w:rsidR="003F4EBE" w:rsidRPr="00D640A4">
        <w:rPr>
          <w:rFonts w:ascii="Times New Roman" w:hAnsi="Times New Roman" w:cs="Times New Roman"/>
          <w:sz w:val="28"/>
          <w:szCs w:val="28"/>
        </w:rPr>
        <w:t>об</w:t>
      </w:r>
      <w:r w:rsidRPr="00D640A4">
        <w:rPr>
          <w:rFonts w:ascii="Times New Roman" w:hAnsi="Times New Roman" w:cs="Times New Roman"/>
          <w:sz w:val="28"/>
          <w:szCs w:val="28"/>
        </w:rPr>
        <w:t xml:space="preserve"> учет</w:t>
      </w:r>
      <w:r w:rsidR="003F4EBE" w:rsidRPr="00D640A4">
        <w:rPr>
          <w:rFonts w:ascii="Times New Roman" w:hAnsi="Times New Roman" w:cs="Times New Roman"/>
          <w:sz w:val="28"/>
          <w:szCs w:val="28"/>
        </w:rPr>
        <w:t>е</w:t>
      </w:r>
      <w:r w:rsidRPr="00D640A4">
        <w:rPr>
          <w:rFonts w:ascii="Times New Roman" w:hAnsi="Times New Roman" w:cs="Times New Roman"/>
          <w:sz w:val="28"/>
          <w:szCs w:val="28"/>
        </w:rPr>
        <w:t xml:space="preserve"> преступности среди </w:t>
      </w:r>
      <w:r w:rsidR="003F4EBE" w:rsidRPr="00D640A4">
        <w:rPr>
          <w:rFonts w:ascii="Times New Roman" w:hAnsi="Times New Roman" w:cs="Times New Roman"/>
          <w:sz w:val="28"/>
          <w:szCs w:val="28"/>
        </w:rPr>
        <w:t>осужденных к ограничению свободы</w:t>
      </w:r>
      <w:r w:rsidRPr="00D640A4">
        <w:rPr>
          <w:rFonts w:ascii="Times New Roman" w:hAnsi="Times New Roman" w:cs="Times New Roman"/>
          <w:sz w:val="28"/>
          <w:szCs w:val="28"/>
        </w:rPr>
        <w:t>, состоящих на учете службы пробации по республике за 202</w:t>
      </w:r>
      <w:r w:rsidR="000F0255" w:rsidRPr="00D640A4">
        <w:rPr>
          <w:rFonts w:ascii="Times New Roman" w:hAnsi="Times New Roman" w:cs="Times New Roman"/>
          <w:sz w:val="28"/>
          <w:szCs w:val="28"/>
        </w:rPr>
        <w:t>2</w:t>
      </w:r>
      <w:r w:rsidRPr="00D640A4">
        <w:rPr>
          <w:rFonts w:ascii="Times New Roman" w:hAnsi="Times New Roman" w:cs="Times New Roman"/>
          <w:sz w:val="28"/>
          <w:szCs w:val="28"/>
        </w:rPr>
        <w:t>-202</w:t>
      </w:r>
      <w:r w:rsidR="000F0255" w:rsidRPr="00D640A4">
        <w:rPr>
          <w:rFonts w:ascii="Times New Roman" w:hAnsi="Times New Roman" w:cs="Times New Roman"/>
          <w:sz w:val="28"/>
          <w:szCs w:val="28"/>
        </w:rPr>
        <w:t>4</w:t>
      </w:r>
      <w:r w:rsidRPr="00D640A4">
        <w:rPr>
          <w:rFonts w:ascii="Times New Roman" w:hAnsi="Times New Roman" w:cs="Times New Roman"/>
          <w:sz w:val="28"/>
          <w:szCs w:val="28"/>
        </w:rPr>
        <w:t xml:space="preserve"> гг. (см.</w:t>
      </w:r>
      <w:r w:rsidR="00BC526A">
        <w:rPr>
          <w:rFonts w:ascii="Times New Roman" w:hAnsi="Times New Roman" w:cs="Times New Roman"/>
          <w:sz w:val="28"/>
          <w:szCs w:val="28"/>
        </w:rPr>
        <w:t xml:space="preserve"> </w:t>
      </w:r>
      <w:r w:rsidR="003F4EBE" w:rsidRPr="00D640A4">
        <w:rPr>
          <w:rFonts w:ascii="Times New Roman" w:hAnsi="Times New Roman" w:cs="Times New Roman"/>
          <w:sz w:val="28"/>
          <w:szCs w:val="28"/>
        </w:rPr>
        <w:t xml:space="preserve">рис. </w:t>
      </w:r>
      <w:r w:rsidRPr="00D640A4">
        <w:rPr>
          <w:rFonts w:ascii="Times New Roman" w:hAnsi="Times New Roman" w:cs="Times New Roman"/>
          <w:sz w:val="28"/>
          <w:szCs w:val="28"/>
        </w:rPr>
        <w:t>11).</w:t>
      </w:r>
    </w:p>
    <w:p w:rsidR="007E4FBD" w:rsidRPr="00D23F0E" w:rsidRDefault="007E4FBD" w:rsidP="0059272E">
      <w:pPr>
        <w:widowControl w:val="0"/>
        <w:spacing w:after="0" w:line="240" w:lineRule="auto"/>
        <w:ind w:firstLine="720"/>
        <w:jc w:val="both"/>
        <w:rPr>
          <w:rFonts w:ascii="Times New Roman" w:hAnsi="Times New Roman" w:cs="Times New Roman"/>
          <w:iCs/>
          <w:sz w:val="28"/>
          <w:szCs w:val="28"/>
        </w:rPr>
      </w:pPr>
    </w:p>
    <w:p w:rsidR="007E4FBD" w:rsidRPr="00D23F0E" w:rsidRDefault="009D00D0" w:rsidP="0059272E">
      <w:pPr>
        <w:widowControl w:val="0"/>
        <w:spacing w:after="0" w:line="240" w:lineRule="auto"/>
        <w:jc w:val="center"/>
        <w:rPr>
          <w:rFonts w:ascii="Times New Roman" w:hAnsi="Times New Roman" w:cs="Times New Roman"/>
          <w:sz w:val="28"/>
          <w:szCs w:val="28"/>
        </w:rPr>
      </w:pPr>
      <w:r w:rsidRPr="00D23F0E">
        <w:rPr>
          <w:rFonts w:ascii="Times New Roman" w:hAnsi="Times New Roman" w:cs="Times New Roman"/>
          <w:noProof/>
          <w:sz w:val="28"/>
          <w:szCs w:val="28"/>
        </w:rPr>
        <w:lastRenderedPageBreak/>
        <w:drawing>
          <wp:inline distT="0" distB="0" distL="0" distR="0">
            <wp:extent cx="5058888" cy="2838203"/>
            <wp:effectExtent l="0" t="0" r="8890" b="635"/>
            <wp:docPr id="3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F4EBE" w:rsidRPr="00C911D8" w:rsidRDefault="003F4EBE" w:rsidP="000F0DF7">
      <w:pPr>
        <w:widowControl w:val="0"/>
        <w:tabs>
          <w:tab w:val="left" w:pos="993"/>
        </w:tabs>
        <w:spacing w:after="0" w:line="240" w:lineRule="auto"/>
        <w:jc w:val="center"/>
      </w:pPr>
      <w:r w:rsidRPr="00C911D8">
        <w:rPr>
          <w:rFonts w:ascii="Times New Roman" w:hAnsi="Times New Roman" w:cs="Times New Roman"/>
          <w:iCs/>
          <w:sz w:val="28"/>
          <w:szCs w:val="28"/>
        </w:rPr>
        <w:t xml:space="preserve">Рисунок 11 – </w:t>
      </w:r>
      <w:r w:rsidR="000F0DF7" w:rsidRPr="00C911D8">
        <w:rPr>
          <w:rFonts w:ascii="Times New Roman" w:hAnsi="Times New Roman" w:cs="Times New Roman"/>
          <w:iCs/>
          <w:sz w:val="28"/>
          <w:szCs w:val="28"/>
        </w:rPr>
        <w:t>Данные о состоянии п</w:t>
      </w:r>
      <w:r w:rsidRPr="00C911D8">
        <w:rPr>
          <w:rFonts w:ascii="Times New Roman" w:hAnsi="Times New Roman" w:cs="Times New Roman"/>
          <w:sz w:val="28"/>
          <w:szCs w:val="28"/>
        </w:rPr>
        <w:t xml:space="preserve">реступности среди осужденных </w:t>
      </w:r>
      <w:r w:rsidR="000F0DF7" w:rsidRPr="00C911D8">
        <w:rPr>
          <w:rFonts w:ascii="Times New Roman" w:hAnsi="Times New Roman" w:cs="Times New Roman"/>
          <w:sz w:val="28"/>
          <w:szCs w:val="28"/>
        </w:rPr>
        <w:br/>
      </w:r>
      <w:r w:rsidRPr="00C911D8">
        <w:rPr>
          <w:rFonts w:ascii="Times New Roman" w:hAnsi="Times New Roman" w:cs="Times New Roman"/>
          <w:sz w:val="28"/>
          <w:szCs w:val="28"/>
        </w:rPr>
        <w:t>к ограничению свободы, состоящих на учете службы пробации</w:t>
      </w:r>
      <w:r w:rsidR="000F0DF7" w:rsidRPr="00C911D8">
        <w:rPr>
          <w:rFonts w:ascii="Times New Roman" w:hAnsi="Times New Roman" w:cs="Times New Roman"/>
          <w:sz w:val="28"/>
          <w:szCs w:val="28"/>
        </w:rPr>
        <w:t xml:space="preserve">, </w:t>
      </w:r>
      <w:r w:rsidR="000F0DF7" w:rsidRPr="00C911D8">
        <w:rPr>
          <w:rFonts w:ascii="Times New Roman" w:hAnsi="Times New Roman" w:cs="Times New Roman"/>
          <w:sz w:val="28"/>
          <w:szCs w:val="28"/>
        </w:rPr>
        <w:br/>
        <w:t xml:space="preserve">в Республике Казахстан </w:t>
      </w:r>
      <w:r w:rsidRPr="00C911D8">
        <w:rPr>
          <w:rFonts w:ascii="Times New Roman" w:hAnsi="Times New Roman" w:cs="Times New Roman"/>
          <w:sz w:val="28"/>
          <w:szCs w:val="28"/>
        </w:rPr>
        <w:t>за 2022-2024 гг.</w:t>
      </w:r>
    </w:p>
    <w:p w:rsidR="007E4FBD" w:rsidRPr="00D23F0E" w:rsidRDefault="007E4FBD" w:rsidP="003F4EBE">
      <w:pPr>
        <w:widowControl w:val="0"/>
        <w:spacing w:after="0" w:line="240" w:lineRule="auto"/>
        <w:jc w:val="center"/>
        <w:rPr>
          <w:rFonts w:ascii="Times New Roman" w:hAnsi="Times New Roman" w:cs="Times New Roman"/>
          <w:sz w:val="28"/>
          <w:szCs w:val="28"/>
        </w:rPr>
      </w:pPr>
    </w:p>
    <w:p w:rsidR="000F0DF7" w:rsidRDefault="009D00D0" w:rsidP="000F0DF7">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Прошлый год показал незначительный рост повторной преступности среди осужденных к ограничению свободы, который</w:t>
      </w:r>
      <w:r w:rsidR="000F0DF7">
        <w:rPr>
          <w:rFonts w:ascii="Times New Roman" w:hAnsi="Times New Roman" w:cs="Times New Roman"/>
          <w:color w:val="00B050"/>
          <w:sz w:val="28"/>
          <w:szCs w:val="28"/>
        </w:rPr>
        <w:t>,</w:t>
      </w:r>
      <w:r w:rsidRPr="00D23F0E">
        <w:rPr>
          <w:rFonts w:ascii="Times New Roman" w:hAnsi="Times New Roman" w:cs="Times New Roman"/>
          <w:sz w:val="28"/>
          <w:szCs w:val="28"/>
        </w:rPr>
        <w:t xml:space="preserve"> на наш взгляд</w:t>
      </w:r>
      <w:r w:rsidR="000F0DF7" w:rsidRPr="00BC526A">
        <w:rPr>
          <w:rFonts w:ascii="Times New Roman" w:hAnsi="Times New Roman" w:cs="Times New Roman"/>
          <w:sz w:val="28"/>
          <w:szCs w:val="28"/>
        </w:rPr>
        <w:t>,</w:t>
      </w:r>
      <w:r w:rsidRPr="00D23F0E">
        <w:rPr>
          <w:rFonts w:ascii="Times New Roman" w:hAnsi="Times New Roman" w:cs="Times New Roman"/>
          <w:sz w:val="28"/>
          <w:szCs w:val="28"/>
        </w:rPr>
        <w:t xml:space="preserve"> связан с социально-политическими событиями, происходящими как в нашей стране, так и в соседних государствах. Взаимосвязь между неустойчивым экономическим, политическим и социальным положением в государстве </w:t>
      </w:r>
      <w:r w:rsidR="000F0DF7" w:rsidRPr="00BC526A">
        <w:rPr>
          <w:rFonts w:ascii="Times New Roman" w:hAnsi="Times New Roman" w:cs="Times New Roman"/>
          <w:sz w:val="28"/>
          <w:szCs w:val="28"/>
        </w:rPr>
        <w:t xml:space="preserve">и </w:t>
      </w:r>
      <w:r w:rsidRPr="00D23F0E">
        <w:rPr>
          <w:rFonts w:ascii="Times New Roman" w:hAnsi="Times New Roman" w:cs="Times New Roman"/>
          <w:sz w:val="28"/>
          <w:szCs w:val="28"/>
        </w:rPr>
        <w:t>с уровнем преступности среди населения, безусловно, существует. Помимо бытовых и финансовых проблем, в обществе нарастает чувство тревоги, невроза и страха. Такое положение влияет на все сферы жизнедеятельности, в том числе и на криминальную обстановку в социуме.</w:t>
      </w:r>
    </w:p>
    <w:p w:rsidR="007E4FBD" w:rsidRPr="00D23F0E" w:rsidRDefault="009D00D0" w:rsidP="000F0DF7">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Анализируя вышеуказанные сведения в области новых уголовных правонарушений среди осужденных к ограничению свободы, нами представлены следующие выводы: </w:t>
      </w:r>
      <w:r w:rsidR="00A57B51" w:rsidRPr="00D23F0E">
        <w:rPr>
          <w:rFonts w:ascii="Times New Roman" w:hAnsi="Times New Roman" w:cs="Times New Roman"/>
          <w:sz w:val="28"/>
          <w:szCs w:val="28"/>
        </w:rPr>
        <w:t>7</w:t>
      </w:r>
      <w:r w:rsidR="00F037A8" w:rsidRPr="00D23F0E">
        <w:rPr>
          <w:rFonts w:ascii="Times New Roman" w:hAnsi="Times New Roman" w:cs="Times New Roman"/>
          <w:sz w:val="28"/>
          <w:szCs w:val="28"/>
        </w:rPr>
        <w:t>0</w:t>
      </w:r>
      <w:r w:rsidR="00A57B51" w:rsidRPr="00D23F0E">
        <w:rPr>
          <w:rFonts w:ascii="Times New Roman" w:hAnsi="Times New Roman" w:cs="Times New Roman"/>
          <w:sz w:val="28"/>
          <w:szCs w:val="28"/>
        </w:rPr>
        <w:t>,</w:t>
      </w:r>
      <w:r w:rsidR="00F037A8" w:rsidRPr="00D23F0E">
        <w:rPr>
          <w:rFonts w:ascii="Times New Roman" w:hAnsi="Times New Roman" w:cs="Times New Roman"/>
          <w:sz w:val="28"/>
          <w:szCs w:val="28"/>
        </w:rPr>
        <w:t>8</w:t>
      </w:r>
      <w:r w:rsidRPr="00D23F0E">
        <w:rPr>
          <w:rFonts w:ascii="Times New Roman" w:hAnsi="Times New Roman" w:cs="Times New Roman"/>
          <w:sz w:val="28"/>
          <w:szCs w:val="28"/>
        </w:rPr>
        <w:t xml:space="preserve"> % осужденных лиц привлечены к уголовной ответственности по новому уголовному делу, остальные </w:t>
      </w:r>
      <w:r w:rsidR="00A57B51" w:rsidRPr="00D23F0E">
        <w:rPr>
          <w:rFonts w:ascii="Times New Roman" w:hAnsi="Times New Roman" w:cs="Times New Roman"/>
          <w:sz w:val="28"/>
          <w:szCs w:val="28"/>
        </w:rPr>
        <w:t>2</w:t>
      </w:r>
      <w:r w:rsidR="00F037A8" w:rsidRPr="00D23F0E">
        <w:rPr>
          <w:rFonts w:ascii="Times New Roman" w:hAnsi="Times New Roman" w:cs="Times New Roman"/>
          <w:sz w:val="28"/>
          <w:szCs w:val="28"/>
        </w:rPr>
        <w:t>8,5</w:t>
      </w:r>
      <w:r w:rsidRPr="00D23F0E">
        <w:rPr>
          <w:rFonts w:ascii="Times New Roman" w:hAnsi="Times New Roman" w:cs="Times New Roman"/>
          <w:sz w:val="28"/>
          <w:szCs w:val="28"/>
        </w:rPr>
        <w:t xml:space="preserve"> % осужденных были освобождены по не реабилитирующим основаниям. Из общей численности последних в среднем </w:t>
      </w:r>
      <w:r w:rsidR="00F037A8" w:rsidRPr="00D23F0E">
        <w:rPr>
          <w:rFonts w:ascii="Times New Roman" w:hAnsi="Times New Roman" w:cs="Times New Roman"/>
          <w:sz w:val="28"/>
          <w:szCs w:val="28"/>
        </w:rPr>
        <w:t>0</w:t>
      </w:r>
      <w:r w:rsidR="00A57B51" w:rsidRPr="00D23F0E">
        <w:rPr>
          <w:rFonts w:ascii="Times New Roman" w:hAnsi="Times New Roman" w:cs="Times New Roman"/>
          <w:sz w:val="28"/>
          <w:szCs w:val="28"/>
        </w:rPr>
        <w:t>,</w:t>
      </w:r>
      <w:r w:rsidR="00F037A8" w:rsidRPr="00D23F0E">
        <w:rPr>
          <w:rFonts w:ascii="Times New Roman" w:hAnsi="Times New Roman" w:cs="Times New Roman"/>
          <w:sz w:val="28"/>
          <w:szCs w:val="28"/>
        </w:rPr>
        <w:t>7</w:t>
      </w:r>
      <w:r w:rsidRPr="00D23F0E">
        <w:rPr>
          <w:rFonts w:ascii="Times New Roman" w:hAnsi="Times New Roman" w:cs="Times New Roman"/>
          <w:sz w:val="28"/>
          <w:szCs w:val="28"/>
        </w:rPr>
        <w:t>% совершили новое уголовное правонарушение.</w:t>
      </w:r>
    </w:p>
    <w:p w:rsidR="007E4FBD" w:rsidRPr="00D23F0E" w:rsidRDefault="009D00D0" w:rsidP="000F0DF7">
      <w:pPr>
        <w:widowControl w:val="0"/>
        <w:spacing w:after="0" w:line="240" w:lineRule="auto"/>
        <w:ind w:firstLine="709"/>
        <w:jc w:val="both"/>
        <w:rPr>
          <w:rFonts w:ascii="Times New Roman" w:hAnsi="Times New Roman" w:cs="Times New Roman"/>
          <w:i/>
          <w:sz w:val="28"/>
          <w:szCs w:val="28"/>
        </w:rPr>
      </w:pPr>
      <w:r w:rsidRPr="00D23F0E">
        <w:rPr>
          <w:rFonts w:ascii="Times New Roman" w:hAnsi="Times New Roman" w:cs="Times New Roman"/>
          <w:i/>
          <w:sz w:val="28"/>
          <w:szCs w:val="28"/>
        </w:rPr>
        <w:t>Условно-досрочное освобождение в отношении осужденных к ограничению свободы</w:t>
      </w:r>
    </w:p>
    <w:p w:rsidR="007E4FBD" w:rsidRPr="00D23F0E" w:rsidRDefault="009D00D0" w:rsidP="000F0DF7">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В науке уголовно-исполнительного права институт условно-досрочного освобождения расценивается как одна из мер освобождения от наказания, которая способствует позитивному стимулированию законопослушного поведения среди осужденных. В соответствии со ст.72 УК РК лица, осужденные к ограничению свободы и лишению свободы, имеют право освободиться от отбывания наказания условно-досрочно. Основанием для применения этой меры </w:t>
      </w:r>
      <w:r w:rsidRPr="00D640A4">
        <w:rPr>
          <w:rFonts w:ascii="Times New Roman" w:hAnsi="Times New Roman" w:cs="Times New Roman"/>
          <w:sz w:val="28"/>
          <w:szCs w:val="28"/>
        </w:rPr>
        <w:t>явля</w:t>
      </w:r>
      <w:r w:rsidR="000F0DF7" w:rsidRPr="00D640A4">
        <w:rPr>
          <w:rFonts w:ascii="Times New Roman" w:hAnsi="Times New Roman" w:cs="Times New Roman"/>
          <w:sz w:val="28"/>
          <w:szCs w:val="28"/>
        </w:rPr>
        <w:t>ю</w:t>
      </w:r>
      <w:r w:rsidRPr="00D640A4">
        <w:rPr>
          <w:rFonts w:ascii="Times New Roman" w:hAnsi="Times New Roman" w:cs="Times New Roman"/>
          <w:sz w:val="28"/>
          <w:szCs w:val="28"/>
        </w:rPr>
        <w:t>тся:</w:t>
      </w:r>
    </w:p>
    <w:p w:rsidR="007E4FBD" w:rsidRPr="00D640A4" w:rsidRDefault="000F0DF7" w:rsidP="000F0DF7">
      <w:pPr>
        <w:widowControl w:val="0"/>
        <w:spacing w:after="0" w:line="240" w:lineRule="auto"/>
        <w:ind w:firstLine="709"/>
        <w:jc w:val="both"/>
        <w:rPr>
          <w:rFonts w:ascii="Times New Roman" w:hAnsi="Times New Roman" w:cs="Times New Roman"/>
          <w:sz w:val="28"/>
          <w:szCs w:val="28"/>
        </w:rPr>
      </w:pPr>
      <w:r w:rsidRPr="00D640A4">
        <w:rPr>
          <w:rFonts w:ascii="Times New Roman" w:hAnsi="Times New Roman" w:cs="Times New Roman"/>
          <w:sz w:val="28"/>
          <w:szCs w:val="28"/>
        </w:rPr>
        <w:t xml:space="preserve">- </w:t>
      </w:r>
      <w:r w:rsidR="009D00D0" w:rsidRPr="00D640A4">
        <w:rPr>
          <w:rFonts w:ascii="Times New Roman" w:hAnsi="Times New Roman" w:cs="Times New Roman"/>
          <w:sz w:val="28"/>
          <w:szCs w:val="28"/>
        </w:rPr>
        <w:t xml:space="preserve">фактическое отбытие определенного срока наказания, установленного </w:t>
      </w:r>
      <w:r w:rsidRPr="00D640A4">
        <w:rPr>
          <w:rFonts w:ascii="Times New Roman" w:hAnsi="Times New Roman" w:cs="Times New Roman"/>
          <w:sz w:val="28"/>
          <w:szCs w:val="28"/>
        </w:rPr>
        <w:br/>
      </w:r>
      <w:r w:rsidRPr="00D640A4">
        <w:rPr>
          <w:rFonts w:ascii="Times New Roman" w:hAnsi="Times New Roman" w:cs="Times New Roman"/>
          <w:sz w:val="28"/>
          <w:szCs w:val="28"/>
        </w:rPr>
        <w:lastRenderedPageBreak/>
        <w:t>ч</w:t>
      </w:r>
      <w:r w:rsidR="009D00D0" w:rsidRPr="00D640A4">
        <w:rPr>
          <w:rFonts w:ascii="Times New Roman" w:hAnsi="Times New Roman" w:cs="Times New Roman"/>
          <w:sz w:val="28"/>
          <w:szCs w:val="28"/>
        </w:rPr>
        <w:t>ч.3,4</w:t>
      </w:r>
      <w:r w:rsidRPr="00D640A4">
        <w:rPr>
          <w:rFonts w:ascii="Times New Roman" w:hAnsi="Times New Roman" w:cs="Times New Roman"/>
          <w:sz w:val="28"/>
          <w:szCs w:val="28"/>
        </w:rPr>
        <w:t>,</w:t>
      </w:r>
      <w:r w:rsidR="009D00D0" w:rsidRPr="00D640A4">
        <w:rPr>
          <w:rFonts w:ascii="Times New Roman" w:hAnsi="Times New Roman" w:cs="Times New Roman"/>
          <w:sz w:val="28"/>
          <w:szCs w:val="28"/>
        </w:rPr>
        <w:t xml:space="preserve"> 5 ст.72 УК РК;</w:t>
      </w:r>
    </w:p>
    <w:p w:rsidR="007E4FBD" w:rsidRPr="00D23F0E" w:rsidRDefault="000F0DF7" w:rsidP="000F0DF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полное возмещение осужденным ущерба, причиненного преступлением;</w:t>
      </w:r>
    </w:p>
    <w:p w:rsidR="007E4FBD" w:rsidRPr="00D23F0E" w:rsidRDefault="000F0DF7" w:rsidP="000F0DF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0D0" w:rsidRPr="00D23F0E">
        <w:rPr>
          <w:rFonts w:ascii="Times New Roman" w:hAnsi="Times New Roman" w:cs="Times New Roman"/>
          <w:sz w:val="28"/>
          <w:szCs w:val="28"/>
        </w:rPr>
        <w:t>отсутствие у осужденного злостных нарушений установленного порядка отбывания наказания»[70].</w:t>
      </w:r>
    </w:p>
    <w:p w:rsidR="007E4FBD" w:rsidRPr="00D23F0E" w:rsidRDefault="009D00D0" w:rsidP="000F0DF7">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Нормативное постановление Верховного </w:t>
      </w:r>
      <w:r w:rsidR="000F0DF7" w:rsidRPr="00BC526A">
        <w:rPr>
          <w:rFonts w:ascii="Times New Roman" w:hAnsi="Times New Roman" w:cs="Times New Roman"/>
          <w:sz w:val="28"/>
          <w:szCs w:val="28"/>
        </w:rPr>
        <w:t>С</w:t>
      </w:r>
      <w:r w:rsidRPr="00D23F0E">
        <w:rPr>
          <w:rFonts w:ascii="Times New Roman" w:hAnsi="Times New Roman" w:cs="Times New Roman"/>
          <w:sz w:val="28"/>
          <w:szCs w:val="28"/>
        </w:rPr>
        <w:t>уда Республики Казахстан «О судебной практике условно-досрочного освобождения от отбывания наказания, замены неотбытой части наказания более мягким видом наказания и сокращения срока назначенного наказания» предусматривает следующую норму: «при решении вопроса об условно-досрочном освобождении суды должны обеспечивать индивидуальный подход и в каждом конкретном случае устанавливать, достаточно ли содержащихся в ходатайстве и в иных материалах сведений для условно-досрочного освобождения от отбывания наказания, т. е. оценивать позитивные изменения в поведении осужденного» [112].</w:t>
      </w:r>
    </w:p>
    <w:p w:rsidR="007E4FBD" w:rsidRPr="00D640A4" w:rsidRDefault="009D00D0" w:rsidP="000F0DF7">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При постановке осужденного к ограничению свободы на учет службы пробации сотрудник устанавливает начало и конец срока наказания, при этом ему в обязательном порядке необходимо высчитать фактическую дату, с момента которого лицо имеет право ходатайствовать </w:t>
      </w:r>
      <w:r w:rsidR="000F0DF7" w:rsidRPr="00D640A4">
        <w:rPr>
          <w:rFonts w:ascii="Times New Roman" w:hAnsi="Times New Roman" w:cs="Times New Roman"/>
          <w:sz w:val="28"/>
          <w:szCs w:val="28"/>
        </w:rPr>
        <w:t>об</w:t>
      </w:r>
      <w:r w:rsidRPr="00D640A4">
        <w:rPr>
          <w:rFonts w:ascii="Times New Roman" w:hAnsi="Times New Roman" w:cs="Times New Roman"/>
          <w:sz w:val="28"/>
          <w:szCs w:val="28"/>
        </w:rPr>
        <w:t xml:space="preserve"> условно-досрочно</w:t>
      </w:r>
      <w:r w:rsidR="000F0DF7" w:rsidRPr="00D640A4">
        <w:rPr>
          <w:rFonts w:ascii="Times New Roman" w:hAnsi="Times New Roman" w:cs="Times New Roman"/>
          <w:sz w:val="28"/>
          <w:szCs w:val="28"/>
        </w:rPr>
        <w:t>м</w:t>
      </w:r>
      <w:r w:rsidR="00D640A4" w:rsidRPr="00D640A4">
        <w:rPr>
          <w:rFonts w:ascii="Times New Roman" w:hAnsi="Times New Roman" w:cs="Times New Roman"/>
          <w:sz w:val="28"/>
          <w:szCs w:val="28"/>
        </w:rPr>
        <w:t xml:space="preserve"> </w:t>
      </w:r>
      <w:r w:rsidRPr="00D640A4">
        <w:rPr>
          <w:rFonts w:ascii="Times New Roman" w:hAnsi="Times New Roman" w:cs="Times New Roman"/>
          <w:sz w:val="28"/>
          <w:szCs w:val="28"/>
        </w:rPr>
        <w:t>освобождени</w:t>
      </w:r>
      <w:r w:rsidR="000F0DF7" w:rsidRPr="00D640A4">
        <w:rPr>
          <w:rFonts w:ascii="Times New Roman" w:hAnsi="Times New Roman" w:cs="Times New Roman"/>
          <w:sz w:val="28"/>
          <w:szCs w:val="28"/>
        </w:rPr>
        <w:t>и</w:t>
      </w:r>
      <w:r w:rsidRPr="00D640A4">
        <w:rPr>
          <w:rFonts w:ascii="Times New Roman" w:hAnsi="Times New Roman" w:cs="Times New Roman"/>
          <w:sz w:val="28"/>
          <w:szCs w:val="28"/>
        </w:rPr>
        <w:t>.</w:t>
      </w:r>
    </w:p>
    <w:p w:rsidR="007E4FBD" w:rsidRPr="00D23F0E" w:rsidRDefault="009D00D0" w:rsidP="000F0DF7">
      <w:pPr>
        <w:widowControl w:val="0"/>
        <w:spacing w:after="0" w:line="240" w:lineRule="auto"/>
        <w:ind w:firstLine="709"/>
        <w:jc w:val="both"/>
        <w:rPr>
          <w:rFonts w:ascii="Times New Roman" w:hAnsi="Times New Roman" w:cs="Times New Roman"/>
          <w:sz w:val="28"/>
          <w:szCs w:val="28"/>
        </w:rPr>
      </w:pPr>
      <w:r w:rsidRPr="00D640A4">
        <w:rPr>
          <w:rFonts w:ascii="Times New Roman" w:hAnsi="Times New Roman" w:cs="Times New Roman"/>
          <w:sz w:val="28"/>
          <w:szCs w:val="28"/>
        </w:rPr>
        <w:t>В день наступления у осужденного к ограничению</w:t>
      </w:r>
      <w:r w:rsidRPr="00D23F0E">
        <w:rPr>
          <w:rFonts w:ascii="Times New Roman" w:hAnsi="Times New Roman" w:cs="Times New Roman"/>
          <w:sz w:val="28"/>
          <w:szCs w:val="28"/>
        </w:rPr>
        <w:t xml:space="preserve"> свободы права претендовать на условно-досрочное освобождение сотрудник службы пробации обязан в течение пяти дней письменно уведомить его об этом.</w:t>
      </w:r>
    </w:p>
    <w:p w:rsidR="007E4FBD" w:rsidRPr="00D23F0E" w:rsidRDefault="009D00D0" w:rsidP="000F0DF7">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В случае обращения осужденного к ограничению свободы с соответствующим ходатайством в суд, инспектор службы пробации обязан направить характеризующий материал и его личное дело для рассмотрения вопроса органами правосудия об условно-досрочном освобождении. При этом сотрудник службы пробации обязан в письменной форме уведомить об этом прокуратуру.</w:t>
      </w:r>
    </w:p>
    <w:p w:rsidR="007E4FBD" w:rsidRPr="00D23F0E" w:rsidRDefault="009D00D0" w:rsidP="000F0DF7">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Поскольку современный документооборот цифровизируется, упомянутые материалы в суд и прокуратуру могут быть направлены в электронной форме.</w:t>
      </w:r>
    </w:p>
    <w:p w:rsidR="007E4FBD" w:rsidRPr="00D23F0E" w:rsidRDefault="009D00D0" w:rsidP="000F0DF7">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В ходе рассмотрения вопроса об условно-досрочном освобождении суд имеет право заменить эту меру освобождения от наказания на замену </w:t>
      </w:r>
      <w:r w:rsidRPr="00D640A4">
        <w:rPr>
          <w:rFonts w:ascii="Times New Roman" w:hAnsi="Times New Roman" w:cs="Times New Roman"/>
          <w:sz w:val="28"/>
          <w:szCs w:val="28"/>
        </w:rPr>
        <w:t>нео</w:t>
      </w:r>
      <w:r w:rsidR="000F0DF7" w:rsidRPr="00D640A4">
        <w:rPr>
          <w:rFonts w:ascii="Times New Roman" w:hAnsi="Times New Roman" w:cs="Times New Roman"/>
          <w:sz w:val="28"/>
          <w:szCs w:val="28"/>
        </w:rPr>
        <w:t>т</w:t>
      </w:r>
      <w:r w:rsidRPr="00D640A4">
        <w:rPr>
          <w:rFonts w:ascii="Times New Roman" w:hAnsi="Times New Roman" w:cs="Times New Roman"/>
          <w:sz w:val="28"/>
          <w:szCs w:val="28"/>
        </w:rPr>
        <w:t>бытой</w:t>
      </w:r>
      <w:r w:rsidRPr="00D23F0E">
        <w:rPr>
          <w:rFonts w:ascii="Times New Roman" w:hAnsi="Times New Roman" w:cs="Times New Roman"/>
          <w:sz w:val="28"/>
          <w:szCs w:val="28"/>
        </w:rPr>
        <w:t xml:space="preserve"> части наказания на более мягкий вид наказания.</w:t>
      </w:r>
    </w:p>
    <w:p w:rsidR="007E4FBD" w:rsidRPr="00D23F0E" w:rsidRDefault="009D00D0" w:rsidP="00225BE8">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В соответствии с ч.10 ст.162 УИК РК «в случае отказа суда повторное внесение ходатайства по любому из указанных оснований может иметь место не ранее чем по истечении шести месяцев со дня вынесения постановления об отказе. При этом отказ суда о замене неотбытой части наказания более мягким наказанием не препятствует внесению до истечения шестимесячного срока ходатайства об условно-досрочном освобождении, а равно отказ суда в условно-досрочном освобождении – о замене неотбытой части наказания более мягким наказанием» [32].</w:t>
      </w:r>
    </w:p>
    <w:p w:rsidR="007E4FBD" w:rsidRPr="00BC526A" w:rsidRDefault="009D00D0" w:rsidP="00225BE8">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Количество осужденных к ограничению свободы</w:t>
      </w:r>
      <w:r w:rsidR="000F0DF7" w:rsidRPr="00BC526A">
        <w:rPr>
          <w:rFonts w:ascii="Times New Roman" w:hAnsi="Times New Roman" w:cs="Times New Roman"/>
          <w:sz w:val="28"/>
          <w:szCs w:val="28"/>
        </w:rPr>
        <w:t>,</w:t>
      </w:r>
      <w:r w:rsidRPr="00BC526A">
        <w:rPr>
          <w:rFonts w:ascii="Times New Roman" w:hAnsi="Times New Roman" w:cs="Times New Roman"/>
          <w:sz w:val="28"/>
          <w:szCs w:val="28"/>
        </w:rPr>
        <w:t xml:space="preserve"> освободившихся от наказания на основании ст.72 УК РК</w:t>
      </w:r>
      <w:r w:rsidR="000F0DF7" w:rsidRPr="00BC526A">
        <w:rPr>
          <w:rFonts w:ascii="Times New Roman" w:hAnsi="Times New Roman" w:cs="Times New Roman"/>
          <w:sz w:val="28"/>
          <w:szCs w:val="28"/>
        </w:rPr>
        <w:t>,</w:t>
      </w:r>
      <w:r w:rsidRPr="00BC526A">
        <w:rPr>
          <w:rFonts w:ascii="Times New Roman" w:hAnsi="Times New Roman" w:cs="Times New Roman"/>
          <w:sz w:val="28"/>
          <w:szCs w:val="28"/>
        </w:rPr>
        <w:t xml:space="preserve"> составило в 2021 г</w:t>
      </w:r>
      <w:r w:rsidR="000F0DF7" w:rsidRPr="00BC526A">
        <w:rPr>
          <w:rFonts w:ascii="Times New Roman" w:hAnsi="Times New Roman" w:cs="Times New Roman"/>
          <w:sz w:val="28"/>
          <w:szCs w:val="28"/>
        </w:rPr>
        <w:t xml:space="preserve">. </w:t>
      </w:r>
      <w:r w:rsidRPr="00BC526A">
        <w:rPr>
          <w:rFonts w:ascii="Times New Roman" w:hAnsi="Times New Roman" w:cs="Times New Roman"/>
          <w:sz w:val="28"/>
          <w:szCs w:val="28"/>
        </w:rPr>
        <w:t>– 4580 лиц, в 2022 г</w:t>
      </w:r>
      <w:r w:rsidR="000F0DF7" w:rsidRPr="00BC526A">
        <w:rPr>
          <w:rFonts w:ascii="Times New Roman" w:hAnsi="Times New Roman" w:cs="Times New Roman"/>
          <w:sz w:val="28"/>
          <w:szCs w:val="28"/>
        </w:rPr>
        <w:t xml:space="preserve">. </w:t>
      </w:r>
      <w:r w:rsidRPr="00BC526A">
        <w:rPr>
          <w:rFonts w:ascii="Times New Roman" w:hAnsi="Times New Roman" w:cs="Times New Roman"/>
          <w:sz w:val="28"/>
          <w:szCs w:val="28"/>
        </w:rPr>
        <w:t>– 4241</w:t>
      </w:r>
      <w:r w:rsidR="0091424A" w:rsidRPr="00BC526A">
        <w:rPr>
          <w:rFonts w:ascii="Times New Roman" w:hAnsi="Times New Roman" w:cs="Times New Roman"/>
          <w:sz w:val="28"/>
          <w:szCs w:val="28"/>
        </w:rPr>
        <w:t>,в 2023 г</w:t>
      </w:r>
      <w:r w:rsidR="000F0DF7" w:rsidRPr="00BC526A">
        <w:rPr>
          <w:rFonts w:ascii="Times New Roman" w:hAnsi="Times New Roman" w:cs="Times New Roman"/>
          <w:sz w:val="28"/>
          <w:szCs w:val="28"/>
        </w:rPr>
        <w:t xml:space="preserve">. </w:t>
      </w:r>
      <w:r w:rsidR="0091424A" w:rsidRPr="00BC526A">
        <w:rPr>
          <w:rFonts w:ascii="Times New Roman" w:hAnsi="Times New Roman" w:cs="Times New Roman"/>
          <w:sz w:val="28"/>
          <w:szCs w:val="28"/>
        </w:rPr>
        <w:t xml:space="preserve">– 3804 </w:t>
      </w:r>
      <w:r w:rsidRPr="00BC526A">
        <w:rPr>
          <w:rFonts w:ascii="Times New Roman" w:hAnsi="Times New Roman" w:cs="Times New Roman"/>
          <w:sz w:val="28"/>
          <w:szCs w:val="28"/>
        </w:rPr>
        <w:t>[80].</w:t>
      </w:r>
    </w:p>
    <w:p w:rsidR="007E4FBD" w:rsidRPr="00D23F0E" w:rsidRDefault="009D00D0" w:rsidP="00225BE8">
      <w:pPr>
        <w:widowControl w:val="0"/>
        <w:spacing w:after="0" w:line="240" w:lineRule="auto"/>
        <w:ind w:firstLine="708"/>
        <w:jc w:val="both"/>
        <w:rPr>
          <w:rFonts w:ascii="Times New Roman" w:hAnsi="Times New Roman" w:cs="Times New Roman"/>
          <w:i/>
          <w:sz w:val="28"/>
          <w:szCs w:val="28"/>
        </w:rPr>
      </w:pPr>
      <w:r w:rsidRPr="00D23F0E">
        <w:rPr>
          <w:rFonts w:ascii="Times New Roman" w:hAnsi="Times New Roman" w:cs="Times New Roman"/>
          <w:i/>
          <w:sz w:val="28"/>
          <w:szCs w:val="28"/>
        </w:rPr>
        <w:lastRenderedPageBreak/>
        <w:t>Применение принудительного труда в отношении осужденных к ограничению свободы</w:t>
      </w:r>
    </w:p>
    <w:p w:rsidR="007E4FBD" w:rsidRPr="00D23F0E" w:rsidRDefault="009D00D0" w:rsidP="00225BE8">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Ранее нами были проанализированы теоретические и правовые основы применения принудительного труда в отношении осужденных в рамках исполнения ограничения свободы.</w:t>
      </w:r>
    </w:p>
    <w:p w:rsidR="007E4FBD" w:rsidRPr="00D23F0E" w:rsidRDefault="009D00D0" w:rsidP="00225BE8">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В контексте настоящего подраздела необходимо проанализировать данный аспект с точки зрения количественного показателя назначения рассматриваемой меры, которая, на наш взгляд, относится к уголовно-исполнительной характеристике осужденного (см</w:t>
      </w:r>
      <w:r w:rsidRPr="00D640A4">
        <w:rPr>
          <w:rFonts w:ascii="Times New Roman" w:hAnsi="Times New Roman" w:cs="Times New Roman"/>
          <w:sz w:val="28"/>
          <w:szCs w:val="28"/>
        </w:rPr>
        <w:t>.</w:t>
      </w:r>
      <w:r w:rsidR="000F0DF7" w:rsidRPr="00D640A4">
        <w:rPr>
          <w:rFonts w:ascii="Times New Roman" w:hAnsi="Times New Roman" w:cs="Times New Roman"/>
          <w:sz w:val="28"/>
          <w:szCs w:val="28"/>
        </w:rPr>
        <w:t>рис.</w:t>
      </w:r>
      <w:r w:rsidR="000F0DF7">
        <w:rPr>
          <w:rFonts w:ascii="Times New Roman" w:hAnsi="Times New Roman" w:cs="Times New Roman"/>
          <w:color w:val="00B050"/>
          <w:sz w:val="28"/>
          <w:szCs w:val="28"/>
        </w:rPr>
        <w:t xml:space="preserve"> </w:t>
      </w:r>
      <w:r w:rsidRPr="00D23F0E">
        <w:rPr>
          <w:rFonts w:ascii="Times New Roman" w:hAnsi="Times New Roman" w:cs="Times New Roman"/>
          <w:sz w:val="28"/>
          <w:szCs w:val="28"/>
        </w:rPr>
        <w:t>12).</w:t>
      </w:r>
    </w:p>
    <w:p w:rsidR="007E4FBD" w:rsidRPr="00D23F0E" w:rsidRDefault="007E4FBD" w:rsidP="00225BE8">
      <w:pPr>
        <w:widowControl w:val="0"/>
        <w:spacing w:after="0" w:line="240" w:lineRule="auto"/>
        <w:ind w:firstLine="708"/>
        <w:jc w:val="both"/>
        <w:rPr>
          <w:rFonts w:ascii="Times New Roman" w:hAnsi="Times New Roman" w:cs="Times New Roman"/>
          <w:sz w:val="28"/>
          <w:szCs w:val="28"/>
        </w:rPr>
      </w:pPr>
    </w:p>
    <w:p w:rsidR="007E4FBD" w:rsidRPr="00D23F0E" w:rsidRDefault="009D00D0" w:rsidP="0059272E">
      <w:pPr>
        <w:widowControl w:val="0"/>
        <w:spacing w:after="0" w:line="240" w:lineRule="auto"/>
        <w:jc w:val="center"/>
        <w:rPr>
          <w:rFonts w:ascii="Times New Roman" w:hAnsi="Times New Roman" w:cs="Times New Roman"/>
          <w:i/>
          <w:sz w:val="28"/>
          <w:szCs w:val="28"/>
        </w:rPr>
      </w:pPr>
      <w:r w:rsidRPr="00D23F0E">
        <w:rPr>
          <w:rFonts w:ascii="Times New Roman" w:hAnsi="Times New Roman" w:cs="Times New Roman"/>
          <w:i/>
          <w:noProof/>
          <w:sz w:val="28"/>
          <w:szCs w:val="28"/>
        </w:rPr>
        <w:drawing>
          <wp:inline distT="0" distB="0" distL="0" distR="0">
            <wp:extent cx="4705350" cy="2286000"/>
            <wp:effectExtent l="0" t="0" r="0" b="0"/>
            <wp:docPr id="3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F0DF7" w:rsidRPr="00BC526A" w:rsidRDefault="000F0DF7" w:rsidP="000F0DF7">
      <w:pPr>
        <w:widowControl w:val="0"/>
        <w:spacing w:after="0" w:line="240" w:lineRule="auto"/>
        <w:jc w:val="center"/>
        <w:rPr>
          <w:rFonts w:ascii="Times New Roman" w:hAnsi="Times New Roman" w:cs="Times New Roman"/>
          <w:iCs/>
          <w:sz w:val="28"/>
          <w:szCs w:val="28"/>
        </w:rPr>
      </w:pPr>
      <w:r w:rsidRPr="00BC526A">
        <w:rPr>
          <w:rFonts w:ascii="Times New Roman" w:hAnsi="Times New Roman" w:cs="Times New Roman"/>
          <w:iCs/>
          <w:sz w:val="28"/>
          <w:szCs w:val="28"/>
        </w:rPr>
        <w:t>Рисунок 12 - Количество осужденных к ограничению свободы, в отношении которых установлен принудительный труд в 2021-2023 гг.</w:t>
      </w:r>
    </w:p>
    <w:p w:rsidR="007E4FBD" w:rsidRPr="00BC526A" w:rsidRDefault="007E4FBD" w:rsidP="00225BE8">
      <w:pPr>
        <w:widowControl w:val="0"/>
        <w:spacing w:after="0" w:line="240" w:lineRule="auto"/>
        <w:ind w:firstLine="708"/>
        <w:jc w:val="both"/>
        <w:rPr>
          <w:rFonts w:ascii="Times New Roman" w:hAnsi="Times New Roman" w:cs="Times New Roman"/>
          <w:iCs/>
          <w:sz w:val="28"/>
          <w:szCs w:val="28"/>
        </w:rPr>
      </w:pPr>
    </w:p>
    <w:p w:rsidR="007E4FBD" w:rsidRPr="00D23F0E" w:rsidRDefault="009D00D0" w:rsidP="00225BE8">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Имеющиеся данные демонстрируют, что принудительный труд применяется практически в отношении каждого второго осужденного к ограничению свободы. Так, средний уровень назначения судами п</w:t>
      </w:r>
      <w:r w:rsidR="00AA5D57" w:rsidRPr="00D23F0E">
        <w:rPr>
          <w:rFonts w:ascii="Times New Roman" w:hAnsi="Times New Roman" w:cs="Times New Roman"/>
          <w:sz w:val="28"/>
          <w:szCs w:val="28"/>
        </w:rPr>
        <w:t>ринудительного труда составил 58,6</w:t>
      </w:r>
      <w:r w:rsidRPr="00D23F0E">
        <w:rPr>
          <w:rFonts w:ascii="Times New Roman" w:hAnsi="Times New Roman" w:cs="Times New Roman"/>
          <w:sz w:val="28"/>
          <w:szCs w:val="28"/>
        </w:rPr>
        <w:t>%, что свидетельствует о половине от общего количества применения ограничения свободы.</w:t>
      </w:r>
    </w:p>
    <w:p w:rsidR="007E4FBD" w:rsidRPr="00D23F0E" w:rsidRDefault="009D00D0" w:rsidP="00225BE8">
      <w:pPr>
        <w:widowControl w:val="0"/>
        <w:spacing w:after="0" w:line="240" w:lineRule="auto"/>
        <w:ind w:firstLine="708"/>
        <w:jc w:val="both"/>
        <w:rPr>
          <w:rFonts w:ascii="Times New Roman" w:hAnsi="Times New Roman" w:cs="Times New Roman"/>
          <w:i/>
          <w:sz w:val="28"/>
          <w:szCs w:val="28"/>
        </w:rPr>
      </w:pPr>
      <w:r w:rsidRPr="00D23F0E">
        <w:rPr>
          <w:rFonts w:ascii="Times New Roman" w:hAnsi="Times New Roman" w:cs="Times New Roman"/>
          <w:i/>
          <w:sz w:val="28"/>
          <w:szCs w:val="28"/>
        </w:rPr>
        <w:t>Снятие с учета службы пробации осужденных к ограничению свободы</w:t>
      </w:r>
    </w:p>
    <w:p w:rsidR="007E4FBD" w:rsidRPr="00D23F0E" w:rsidRDefault="009D00D0" w:rsidP="00225BE8">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Основаниями для снятия с учета службы пробации осужденного к ограничению свободы являются:</w:t>
      </w:r>
    </w:p>
    <w:p w:rsidR="007E4FBD" w:rsidRPr="00D23F0E" w:rsidRDefault="000F0DF7" w:rsidP="002E7997">
      <w:pPr>
        <w:widowControl w:val="0"/>
        <w:tabs>
          <w:tab w:val="left" w:pos="851"/>
        </w:tabs>
        <w:spacing w:after="0" w:line="240" w:lineRule="auto"/>
        <w:ind w:firstLine="708"/>
        <w:jc w:val="both"/>
        <w:rPr>
          <w:rFonts w:ascii="Times New Roman" w:hAnsi="Times New Roman" w:cs="Times New Roman"/>
          <w:sz w:val="28"/>
          <w:szCs w:val="28"/>
        </w:rPr>
      </w:pPr>
      <w:r>
        <w:rPr>
          <w:rFonts w:ascii="Times New Roman" w:hAnsi="Times New Roman" w:cs="Times New Roman"/>
          <w:color w:val="00B050"/>
          <w:sz w:val="28"/>
          <w:szCs w:val="28"/>
        </w:rPr>
        <w:t>-</w:t>
      </w:r>
      <w:r w:rsidR="002E7997">
        <w:rPr>
          <w:rFonts w:ascii="Times New Roman" w:hAnsi="Times New Roman" w:cs="Times New Roman"/>
          <w:color w:val="00B050"/>
          <w:sz w:val="28"/>
          <w:szCs w:val="28"/>
        </w:rPr>
        <w:tab/>
      </w:r>
      <w:r w:rsidR="009D00D0" w:rsidRPr="00D23F0E">
        <w:rPr>
          <w:rFonts w:ascii="Times New Roman" w:hAnsi="Times New Roman" w:cs="Times New Roman"/>
          <w:sz w:val="28"/>
          <w:szCs w:val="28"/>
        </w:rPr>
        <w:t>определения, постановления судов о замене неотбытого срока ограничения свободы другим наказанием;</w:t>
      </w:r>
    </w:p>
    <w:p w:rsidR="007E4FBD" w:rsidRPr="00D23F0E" w:rsidRDefault="000F0DF7" w:rsidP="002E7997">
      <w:pPr>
        <w:widowControl w:val="0"/>
        <w:tabs>
          <w:tab w:val="left" w:pos="851"/>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2E7997">
        <w:rPr>
          <w:rFonts w:ascii="Times New Roman" w:hAnsi="Times New Roman" w:cs="Times New Roman"/>
          <w:sz w:val="28"/>
          <w:szCs w:val="28"/>
        </w:rPr>
        <w:tab/>
      </w:r>
      <w:r w:rsidR="009D00D0" w:rsidRPr="00D23F0E">
        <w:rPr>
          <w:rFonts w:ascii="Times New Roman" w:hAnsi="Times New Roman" w:cs="Times New Roman"/>
          <w:sz w:val="28"/>
          <w:szCs w:val="28"/>
        </w:rPr>
        <w:t>определения, постановления судов об освобождении осужденного лица или замене его неотбытой части наказания более мягким;</w:t>
      </w:r>
    </w:p>
    <w:p w:rsidR="007E4FBD" w:rsidRPr="00D23F0E" w:rsidRDefault="000F0DF7" w:rsidP="002E7997">
      <w:pPr>
        <w:widowControl w:val="0"/>
        <w:tabs>
          <w:tab w:val="left" w:pos="851"/>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2E7997">
        <w:rPr>
          <w:rFonts w:ascii="Times New Roman" w:hAnsi="Times New Roman" w:cs="Times New Roman"/>
          <w:sz w:val="28"/>
          <w:szCs w:val="28"/>
        </w:rPr>
        <w:tab/>
      </w:r>
      <w:r w:rsidR="009D00D0" w:rsidRPr="00D23F0E">
        <w:rPr>
          <w:rFonts w:ascii="Times New Roman" w:hAnsi="Times New Roman" w:cs="Times New Roman"/>
          <w:sz w:val="28"/>
          <w:szCs w:val="28"/>
        </w:rPr>
        <w:t>определения, постановления судов об отмене приговора;</w:t>
      </w:r>
    </w:p>
    <w:p w:rsidR="007E4FBD" w:rsidRPr="00D23F0E" w:rsidRDefault="000F0DF7" w:rsidP="002E7997">
      <w:pPr>
        <w:widowControl w:val="0"/>
        <w:tabs>
          <w:tab w:val="left" w:pos="851"/>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2E7997">
        <w:rPr>
          <w:rFonts w:ascii="Times New Roman" w:hAnsi="Times New Roman" w:cs="Times New Roman"/>
          <w:sz w:val="28"/>
          <w:szCs w:val="28"/>
        </w:rPr>
        <w:tab/>
      </w:r>
      <w:r w:rsidR="009D00D0" w:rsidRPr="00D23F0E">
        <w:rPr>
          <w:rFonts w:ascii="Times New Roman" w:hAnsi="Times New Roman" w:cs="Times New Roman"/>
          <w:sz w:val="28"/>
          <w:szCs w:val="28"/>
        </w:rPr>
        <w:t>определения, постановления судов об освобождении осужденного вследствие психического расстройства, тяжелой болезни или установлении инвалидности признания первой или второй группы;</w:t>
      </w:r>
    </w:p>
    <w:p w:rsidR="007E4FBD" w:rsidRPr="00D23F0E" w:rsidRDefault="002E7997" w:rsidP="002E7997">
      <w:pPr>
        <w:widowControl w:val="0"/>
        <w:tabs>
          <w:tab w:val="left" w:pos="851"/>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определения, постановления судов об условно-досрочном освобождении от ограничения свободы;</w:t>
      </w:r>
    </w:p>
    <w:p w:rsidR="007E4FBD" w:rsidRPr="00D23F0E" w:rsidRDefault="002E7997" w:rsidP="002E7997">
      <w:pPr>
        <w:widowControl w:val="0"/>
        <w:tabs>
          <w:tab w:val="left" w:pos="851"/>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документы компетентных органов, на которых в соответствии с актом об амнистии или помиловании возложено их исполнение;</w:t>
      </w:r>
    </w:p>
    <w:p w:rsidR="007E4FBD" w:rsidRPr="00D23F0E" w:rsidRDefault="002E7997" w:rsidP="002E7997">
      <w:pPr>
        <w:widowControl w:val="0"/>
        <w:tabs>
          <w:tab w:val="left" w:pos="851"/>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r>
      <w:r w:rsidR="009D00D0" w:rsidRPr="00D23F0E">
        <w:rPr>
          <w:rFonts w:ascii="Times New Roman" w:hAnsi="Times New Roman" w:cs="Times New Roman"/>
          <w:sz w:val="28"/>
          <w:szCs w:val="28"/>
        </w:rPr>
        <w:t>приговор суда с распоряжением о вступлении его в законную силу в отношении осужденного за совершение нового преступления;</w:t>
      </w:r>
    </w:p>
    <w:p w:rsidR="007E4FBD" w:rsidRPr="00D23F0E" w:rsidRDefault="002E7997" w:rsidP="002E7997">
      <w:pPr>
        <w:widowControl w:val="0"/>
        <w:tabs>
          <w:tab w:val="left" w:pos="851"/>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свидетельство о смерти осужденного;</w:t>
      </w:r>
    </w:p>
    <w:p w:rsidR="007E4FBD" w:rsidRPr="00D23F0E" w:rsidRDefault="002E7997" w:rsidP="002E7997">
      <w:pPr>
        <w:widowControl w:val="0"/>
        <w:tabs>
          <w:tab w:val="left" w:pos="851"/>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подтверждение в ЦАБД о постановке осужденного на учет в службу пробации по новому месту жительства;</w:t>
      </w:r>
    </w:p>
    <w:p w:rsidR="007E4FBD" w:rsidRPr="00D23F0E" w:rsidRDefault="002E7997" w:rsidP="002E7997">
      <w:pPr>
        <w:widowControl w:val="0"/>
        <w:tabs>
          <w:tab w:val="left" w:pos="851"/>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D00D0" w:rsidRPr="00D23F0E">
        <w:rPr>
          <w:rFonts w:ascii="Times New Roman" w:hAnsi="Times New Roman" w:cs="Times New Roman"/>
          <w:sz w:val="28"/>
          <w:szCs w:val="28"/>
        </w:rPr>
        <w:t>окончание срока наказания [111].</w:t>
      </w:r>
    </w:p>
    <w:p w:rsidR="007E4FBD" w:rsidRPr="00D23F0E" w:rsidRDefault="009D00D0" w:rsidP="00225BE8">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При сняти</w:t>
      </w:r>
      <w:r w:rsidR="00225BE8" w:rsidRPr="00BC526A">
        <w:rPr>
          <w:rFonts w:ascii="Times New Roman" w:hAnsi="Times New Roman" w:cs="Times New Roman"/>
          <w:sz w:val="28"/>
          <w:szCs w:val="28"/>
        </w:rPr>
        <w:t>и</w:t>
      </w:r>
      <w:r w:rsidRPr="00D23F0E">
        <w:rPr>
          <w:rFonts w:ascii="Times New Roman" w:hAnsi="Times New Roman" w:cs="Times New Roman"/>
          <w:sz w:val="28"/>
          <w:szCs w:val="28"/>
        </w:rPr>
        <w:t xml:space="preserve"> осужденного к ограничению свободы с учета службы пробации соответствующие сведения вносятся в централизованно-автоматизированную базу данных.</w:t>
      </w:r>
    </w:p>
    <w:p w:rsidR="007E4FBD" w:rsidRPr="00D23F0E" w:rsidRDefault="009D00D0" w:rsidP="00225BE8">
      <w:pPr>
        <w:widowControl w:val="0"/>
        <w:spacing w:after="0" w:line="240" w:lineRule="auto"/>
        <w:ind w:firstLine="708"/>
        <w:jc w:val="both"/>
        <w:rPr>
          <w:rFonts w:ascii="Times New Roman" w:hAnsi="Times New Roman" w:cs="Times New Roman"/>
          <w:sz w:val="28"/>
          <w:szCs w:val="28"/>
        </w:rPr>
      </w:pPr>
      <w:r w:rsidRPr="00D23F0E">
        <w:rPr>
          <w:rFonts w:ascii="Times New Roman" w:hAnsi="Times New Roman" w:cs="Times New Roman"/>
          <w:sz w:val="28"/>
          <w:szCs w:val="28"/>
        </w:rPr>
        <w:t>Рассмотрим статистические данные относительно осужденных к ограничению свободы</w:t>
      </w:r>
      <w:r w:rsidR="002E7997" w:rsidRPr="00D640A4">
        <w:rPr>
          <w:rFonts w:ascii="Times New Roman" w:hAnsi="Times New Roman" w:cs="Times New Roman"/>
          <w:sz w:val="28"/>
          <w:szCs w:val="28"/>
        </w:rPr>
        <w:t>,</w:t>
      </w:r>
      <w:r w:rsidR="00D640A4">
        <w:rPr>
          <w:rFonts w:ascii="Times New Roman" w:hAnsi="Times New Roman" w:cs="Times New Roman"/>
          <w:sz w:val="28"/>
          <w:szCs w:val="28"/>
        </w:rPr>
        <w:t xml:space="preserve"> </w:t>
      </w:r>
      <w:r w:rsidRPr="00D640A4">
        <w:rPr>
          <w:rFonts w:ascii="Times New Roman" w:hAnsi="Times New Roman" w:cs="Times New Roman"/>
          <w:sz w:val="28"/>
          <w:szCs w:val="28"/>
        </w:rPr>
        <w:t>сняты</w:t>
      </w:r>
      <w:r w:rsidR="002E7997" w:rsidRPr="00D640A4">
        <w:rPr>
          <w:rFonts w:ascii="Times New Roman" w:hAnsi="Times New Roman" w:cs="Times New Roman"/>
          <w:sz w:val="28"/>
          <w:szCs w:val="28"/>
        </w:rPr>
        <w:t>х</w:t>
      </w:r>
      <w:r w:rsidRPr="00D23F0E">
        <w:rPr>
          <w:rFonts w:ascii="Times New Roman" w:hAnsi="Times New Roman" w:cs="Times New Roman"/>
          <w:sz w:val="28"/>
          <w:szCs w:val="28"/>
        </w:rPr>
        <w:t xml:space="preserve"> с учета службы пробации за 2020-2022 гг. (см. </w:t>
      </w:r>
      <w:r w:rsidR="002E7997" w:rsidRPr="00D640A4">
        <w:rPr>
          <w:rFonts w:ascii="Times New Roman" w:hAnsi="Times New Roman" w:cs="Times New Roman"/>
          <w:sz w:val="28"/>
          <w:szCs w:val="28"/>
        </w:rPr>
        <w:t>рис.</w:t>
      </w:r>
      <w:r w:rsidRPr="00D23F0E">
        <w:rPr>
          <w:rFonts w:ascii="Times New Roman" w:hAnsi="Times New Roman" w:cs="Times New Roman"/>
          <w:sz w:val="28"/>
          <w:szCs w:val="28"/>
        </w:rPr>
        <w:t>13)</w:t>
      </w:r>
    </w:p>
    <w:p w:rsidR="007E4FBD" w:rsidRPr="00D23F0E" w:rsidRDefault="009D00D0" w:rsidP="0059272E">
      <w:pPr>
        <w:widowControl w:val="0"/>
        <w:spacing w:after="0" w:line="240" w:lineRule="auto"/>
        <w:jc w:val="center"/>
        <w:rPr>
          <w:rFonts w:ascii="Times New Roman" w:hAnsi="Times New Roman" w:cs="Times New Roman"/>
          <w:i/>
          <w:sz w:val="28"/>
          <w:szCs w:val="28"/>
        </w:rPr>
      </w:pPr>
      <w:r w:rsidRPr="00D23F0E">
        <w:rPr>
          <w:rFonts w:ascii="Times New Roman" w:hAnsi="Times New Roman" w:cs="Times New Roman"/>
          <w:noProof/>
          <w:sz w:val="28"/>
          <w:szCs w:val="28"/>
        </w:rPr>
        <w:drawing>
          <wp:inline distT="0" distB="0" distL="0" distR="0">
            <wp:extent cx="5486400" cy="3600450"/>
            <wp:effectExtent l="0" t="0" r="0" b="0"/>
            <wp:docPr id="3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C526A" w:rsidRDefault="00BC526A" w:rsidP="002E7997">
      <w:pPr>
        <w:widowControl w:val="0"/>
        <w:spacing w:after="0" w:line="240" w:lineRule="auto"/>
        <w:jc w:val="center"/>
        <w:rPr>
          <w:rFonts w:ascii="Times New Roman" w:hAnsi="Times New Roman" w:cs="Times New Roman"/>
          <w:iCs/>
          <w:sz w:val="28"/>
          <w:szCs w:val="28"/>
        </w:rPr>
      </w:pPr>
    </w:p>
    <w:p w:rsidR="002E7997" w:rsidRPr="00BC526A" w:rsidRDefault="002E7997" w:rsidP="002E7997">
      <w:pPr>
        <w:widowControl w:val="0"/>
        <w:spacing w:after="0" w:line="240" w:lineRule="auto"/>
        <w:jc w:val="center"/>
        <w:rPr>
          <w:rFonts w:ascii="Times New Roman" w:hAnsi="Times New Roman" w:cs="Times New Roman"/>
          <w:sz w:val="28"/>
          <w:szCs w:val="28"/>
        </w:rPr>
      </w:pPr>
      <w:r w:rsidRPr="00BC526A">
        <w:rPr>
          <w:rFonts w:ascii="Times New Roman" w:hAnsi="Times New Roman" w:cs="Times New Roman"/>
          <w:iCs/>
          <w:sz w:val="28"/>
          <w:szCs w:val="28"/>
        </w:rPr>
        <w:t xml:space="preserve">Рисунок 13 – </w:t>
      </w:r>
      <w:r w:rsidRPr="00BC526A">
        <w:rPr>
          <w:rFonts w:ascii="Times New Roman" w:hAnsi="Times New Roman" w:cs="Times New Roman"/>
          <w:sz w:val="28"/>
          <w:szCs w:val="28"/>
        </w:rPr>
        <w:t xml:space="preserve">Данные об осужденных к ограничению свободы, </w:t>
      </w:r>
      <w:r w:rsidR="00952CFD" w:rsidRPr="00BC526A">
        <w:rPr>
          <w:rFonts w:ascii="Times New Roman" w:hAnsi="Times New Roman" w:cs="Times New Roman"/>
          <w:sz w:val="28"/>
          <w:szCs w:val="28"/>
        </w:rPr>
        <w:br/>
      </w:r>
      <w:r w:rsidRPr="00BC526A">
        <w:rPr>
          <w:rFonts w:ascii="Times New Roman" w:hAnsi="Times New Roman" w:cs="Times New Roman"/>
          <w:sz w:val="28"/>
          <w:szCs w:val="28"/>
        </w:rPr>
        <w:t>снятых с учета службы пробации за 2020-2022 гг.</w:t>
      </w:r>
    </w:p>
    <w:p w:rsidR="007E4FBD" w:rsidRPr="00D23F0E" w:rsidRDefault="009D00D0" w:rsidP="00225BE8">
      <w:pPr>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Наиболее распространенными основаниями для снятия с учета службы пробации осужденного к ограничению свободы </w:t>
      </w:r>
      <w:r w:rsidRPr="00D640A4">
        <w:rPr>
          <w:rFonts w:ascii="Times New Roman" w:eastAsia="Times New Roman" w:hAnsi="Times New Roman" w:cs="Times New Roman"/>
          <w:sz w:val="28"/>
          <w:szCs w:val="28"/>
        </w:rPr>
        <w:t>явля</w:t>
      </w:r>
      <w:r w:rsidR="00952CFD" w:rsidRPr="00D640A4">
        <w:rPr>
          <w:rFonts w:ascii="Times New Roman" w:eastAsia="Times New Roman" w:hAnsi="Times New Roman" w:cs="Times New Roman"/>
          <w:sz w:val="28"/>
          <w:szCs w:val="28"/>
        </w:rPr>
        <w:t>ю</w:t>
      </w:r>
      <w:r w:rsidRPr="00D640A4">
        <w:rPr>
          <w:rFonts w:ascii="Times New Roman" w:eastAsia="Times New Roman" w:hAnsi="Times New Roman" w:cs="Times New Roman"/>
          <w:sz w:val="28"/>
          <w:szCs w:val="28"/>
        </w:rPr>
        <w:t xml:space="preserve">тся </w:t>
      </w:r>
      <w:r w:rsidRPr="00D23F0E">
        <w:rPr>
          <w:rFonts w:ascii="Times New Roman" w:eastAsia="Times New Roman" w:hAnsi="Times New Roman" w:cs="Times New Roman"/>
          <w:sz w:val="28"/>
          <w:szCs w:val="28"/>
        </w:rPr>
        <w:t>окончание срока наказания (20,1%), смена места жительства подучетного лица в другую территориальную единицу (41,5%), замена неотбытой части наказания в виде ограничения свободы на лишение свободы (9,1%).</w:t>
      </w:r>
    </w:p>
    <w:p w:rsidR="007E4FBD" w:rsidRPr="00D23F0E" w:rsidRDefault="009D00D0" w:rsidP="00225BE8">
      <w:pPr>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Резюмируя исследование, посвященное уголовно-исполнительной характеристике осужденных к ограничению свободы, мы выделяем следующие основные выводы</w:t>
      </w:r>
      <w:r w:rsidR="00952CFD">
        <w:rPr>
          <w:rFonts w:ascii="Times New Roman" w:eastAsia="Times New Roman" w:hAnsi="Times New Roman" w:cs="Times New Roman"/>
          <w:sz w:val="28"/>
          <w:szCs w:val="28"/>
        </w:rPr>
        <w:t>.</w:t>
      </w:r>
    </w:p>
    <w:p w:rsidR="007E4FBD" w:rsidRPr="00D23F0E" w:rsidRDefault="009D00D0" w:rsidP="00225BE8">
      <w:pPr>
        <w:widowControl w:val="0"/>
        <w:spacing w:after="0" w:line="240" w:lineRule="auto"/>
        <w:ind w:firstLine="709"/>
        <w:jc w:val="both"/>
        <w:rPr>
          <w:rFonts w:ascii="Times New Roman" w:eastAsia="Calibri" w:hAnsi="Times New Roman" w:cs="Times New Roman"/>
          <w:bCs/>
          <w:sz w:val="28"/>
          <w:szCs w:val="28"/>
          <w:lang w:eastAsia="en-US"/>
        </w:rPr>
      </w:pPr>
      <w:r w:rsidRPr="00D23F0E">
        <w:rPr>
          <w:rFonts w:ascii="Times New Roman" w:eastAsia="Calibri" w:hAnsi="Times New Roman" w:cs="Times New Roman"/>
          <w:bCs/>
          <w:sz w:val="28"/>
          <w:szCs w:val="28"/>
          <w:lang w:eastAsia="en-US"/>
        </w:rPr>
        <w:t xml:space="preserve">Исправительный процесс в казахстанской уголовно-исполнительной системе организуется путем реализации основных средств исправления осужденных. Современные реалии жизни вынуждают государство и </w:t>
      </w:r>
      <w:r w:rsidRPr="00D23F0E">
        <w:rPr>
          <w:rFonts w:ascii="Times New Roman" w:eastAsia="Calibri" w:hAnsi="Times New Roman" w:cs="Times New Roman"/>
          <w:bCs/>
          <w:sz w:val="28"/>
          <w:szCs w:val="28"/>
          <w:lang w:eastAsia="en-US"/>
        </w:rPr>
        <w:lastRenderedPageBreak/>
        <w:t>законодателя искать новые адекватные и эффективные формы и правовые инструменты, позволяющие оказывать эффективное исправительное воздействие на лиц, отбывающих наказание, в частности ограничение свободы.</w:t>
      </w:r>
    </w:p>
    <w:p w:rsidR="007E4FBD" w:rsidRPr="00D23F0E" w:rsidRDefault="009D00D0" w:rsidP="00952CFD">
      <w:pPr>
        <w:widowControl w:val="0"/>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Исправление осужденного к ограничению свободы </w:t>
      </w:r>
      <w:r w:rsidR="00952CFD">
        <w:rPr>
          <w:rFonts w:ascii="Times New Roman" w:hAnsi="Times New Roman" w:cs="Times New Roman"/>
          <w:sz w:val="28"/>
          <w:szCs w:val="28"/>
        </w:rPr>
        <w:t>–</w:t>
      </w:r>
      <w:r w:rsidRPr="00D23F0E">
        <w:rPr>
          <w:rFonts w:ascii="Times New Roman" w:hAnsi="Times New Roman" w:cs="Times New Roman"/>
          <w:sz w:val="28"/>
          <w:szCs w:val="28"/>
        </w:rPr>
        <w:t xml:space="preserve"> это конечная цель наказания, для достижения которого на пути встречаются различные ситуации, которые в конечном итоге свидетельствуют о положительном результате либо</w:t>
      </w:r>
      <w:r w:rsidR="00952CFD">
        <w:rPr>
          <w:rFonts w:ascii="Times New Roman" w:hAnsi="Times New Roman" w:cs="Times New Roman"/>
          <w:color w:val="00B050"/>
          <w:sz w:val="28"/>
          <w:szCs w:val="28"/>
        </w:rPr>
        <w:t>,</w:t>
      </w:r>
      <w:r w:rsidRPr="00D23F0E">
        <w:rPr>
          <w:rFonts w:ascii="Times New Roman" w:hAnsi="Times New Roman" w:cs="Times New Roman"/>
          <w:sz w:val="28"/>
          <w:szCs w:val="28"/>
        </w:rPr>
        <w:t xml:space="preserve"> наоборот</w:t>
      </w:r>
      <w:r w:rsidR="00952CFD" w:rsidRPr="00D640A4">
        <w:rPr>
          <w:rFonts w:ascii="Times New Roman" w:hAnsi="Times New Roman" w:cs="Times New Roman"/>
          <w:sz w:val="28"/>
          <w:szCs w:val="28"/>
        </w:rPr>
        <w:t xml:space="preserve">, имеют </w:t>
      </w:r>
      <w:r w:rsidRPr="00D640A4">
        <w:rPr>
          <w:rFonts w:ascii="Times New Roman" w:hAnsi="Times New Roman" w:cs="Times New Roman"/>
          <w:sz w:val="28"/>
          <w:szCs w:val="28"/>
        </w:rPr>
        <w:t>отрицательн</w:t>
      </w:r>
      <w:r w:rsidR="00952CFD" w:rsidRPr="00D640A4">
        <w:rPr>
          <w:rFonts w:ascii="Times New Roman" w:hAnsi="Times New Roman" w:cs="Times New Roman"/>
          <w:sz w:val="28"/>
          <w:szCs w:val="28"/>
        </w:rPr>
        <w:t>ый</w:t>
      </w:r>
      <w:r w:rsidRPr="00D23F0E">
        <w:rPr>
          <w:rFonts w:ascii="Times New Roman" w:hAnsi="Times New Roman" w:cs="Times New Roman"/>
          <w:sz w:val="28"/>
          <w:szCs w:val="28"/>
        </w:rPr>
        <w:t xml:space="preserve"> исход. Так, к таким обстоятельствам относятся привлечение к дисциплинарной ответственности, объявление осужденного в розыск, замена неотбытой части наказания на более строгий вид наказания, условно-досрочное освобождение, совершение новых уголовных правонарушений. Данные аспекты подразумевают уголовно-исполнительную характеристику осужденного к ограничению свободы. Краткие результаты по каждому из этого аспекта содержат следующее:</w:t>
      </w:r>
    </w:p>
    <w:p w:rsidR="007E4FBD" w:rsidRPr="00D640A4" w:rsidRDefault="00BF3102" w:rsidP="00BF3102">
      <w:pPr>
        <w:spacing w:after="0" w:line="240" w:lineRule="auto"/>
        <w:ind w:firstLine="709"/>
        <w:jc w:val="both"/>
        <w:rPr>
          <w:rFonts w:ascii="Times New Roman" w:hAnsi="Times New Roman" w:cs="Times New Roman"/>
          <w:sz w:val="28"/>
          <w:szCs w:val="28"/>
        </w:rPr>
      </w:pPr>
      <w:r w:rsidRPr="00D640A4">
        <w:rPr>
          <w:rFonts w:ascii="Times New Roman" w:hAnsi="Times New Roman" w:cs="Times New Roman"/>
          <w:sz w:val="28"/>
          <w:szCs w:val="28"/>
        </w:rPr>
        <w:t xml:space="preserve">- </w:t>
      </w:r>
      <w:r w:rsidR="009D00D0" w:rsidRPr="00D640A4">
        <w:rPr>
          <w:rFonts w:ascii="Times New Roman" w:hAnsi="Times New Roman" w:cs="Times New Roman"/>
          <w:sz w:val="28"/>
          <w:szCs w:val="28"/>
        </w:rPr>
        <w:t>количество осужденных к ограничению свободы, поступающих в службу пробации по приговору суда</w:t>
      </w:r>
      <w:r w:rsidR="00952CFD" w:rsidRPr="00D640A4">
        <w:rPr>
          <w:rFonts w:ascii="Times New Roman" w:hAnsi="Times New Roman" w:cs="Times New Roman"/>
          <w:sz w:val="28"/>
          <w:szCs w:val="28"/>
        </w:rPr>
        <w:t>,</w:t>
      </w:r>
      <w:r w:rsidR="009D00D0" w:rsidRPr="00D640A4">
        <w:rPr>
          <w:rFonts w:ascii="Times New Roman" w:hAnsi="Times New Roman" w:cs="Times New Roman"/>
          <w:sz w:val="28"/>
          <w:szCs w:val="28"/>
        </w:rPr>
        <w:t xml:space="preserve"> в среднем составляет 81,8 %</w:t>
      </w:r>
      <w:r w:rsidR="00D640A4">
        <w:rPr>
          <w:rFonts w:ascii="Times New Roman" w:hAnsi="Times New Roman" w:cs="Times New Roman"/>
          <w:sz w:val="28"/>
          <w:szCs w:val="28"/>
        </w:rPr>
        <w:t xml:space="preserve"> </w:t>
      </w:r>
      <w:r w:rsidR="00952CFD" w:rsidRPr="00D640A4">
        <w:rPr>
          <w:rFonts w:ascii="Times New Roman" w:hAnsi="Times New Roman" w:cs="Times New Roman"/>
          <w:sz w:val="28"/>
          <w:szCs w:val="28"/>
        </w:rPr>
        <w:t>от общего числа лиц, в то время как из пенитенциарных учреждений из указанной категории осужденных поступает</w:t>
      </w:r>
      <w:r w:rsidR="009D00D0" w:rsidRPr="00D640A4">
        <w:rPr>
          <w:rFonts w:ascii="Times New Roman" w:hAnsi="Times New Roman" w:cs="Times New Roman"/>
          <w:sz w:val="28"/>
          <w:szCs w:val="28"/>
        </w:rPr>
        <w:t xml:space="preserve"> 18,2% лиц;</w:t>
      </w:r>
    </w:p>
    <w:p w:rsidR="007E4FBD" w:rsidRPr="00D640A4" w:rsidRDefault="00BF3102" w:rsidP="00BF3102">
      <w:pPr>
        <w:spacing w:after="0" w:line="240" w:lineRule="auto"/>
        <w:ind w:firstLine="709"/>
        <w:jc w:val="both"/>
        <w:rPr>
          <w:rFonts w:ascii="Times New Roman" w:eastAsia="Times New Roman" w:hAnsi="Times New Roman" w:cs="Times New Roman"/>
          <w:b/>
          <w:bCs/>
          <w:iCs/>
          <w:sz w:val="28"/>
          <w:szCs w:val="28"/>
        </w:rPr>
      </w:pPr>
      <w:r w:rsidRPr="00D640A4">
        <w:rPr>
          <w:rFonts w:ascii="Times New Roman" w:eastAsia="Times New Roman" w:hAnsi="Times New Roman" w:cs="Times New Roman"/>
          <w:iCs/>
          <w:sz w:val="28"/>
          <w:szCs w:val="28"/>
        </w:rPr>
        <w:t xml:space="preserve">- </w:t>
      </w:r>
      <w:r w:rsidR="00952CFD" w:rsidRPr="00D640A4">
        <w:rPr>
          <w:rFonts w:ascii="Times New Roman" w:eastAsia="Times New Roman" w:hAnsi="Times New Roman" w:cs="Times New Roman"/>
          <w:iCs/>
          <w:sz w:val="28"/>
          <w:szCs w:val="28"/>
        </w:rPr>
        <w:t xml:space="preserve">розыск осужденных к ограничению свободы </w:t>
      </w:r>
      <w:r w:rsidR="009D00D0" w:rsidRPr="00D640A4">
        <w:rPr>
          <w:rFonts w:ascii="Times New Roman" w:eastAsia="Times New Roman" w:hAnsi="Times New Roman" w:cs="Times New Roman"/>
          <w:iCs/>
          <w:sz w:val="28"/>
          <w:szCs w:val="28"/>
        </w:rPr>
        <w:t>уполномоченны</w:t>
      </w:r>
      <w:r w:rsidR="00952CFD" w:rsidRPr="00D640A4">
        <w:rPr>
          <w:rFonts w:ascii="Times New Roman" w:eastAsia="Times New Roman" w:hAnsi="Times New Roman" w:cs="Times New Roman"/>
          <w:iCs/>
          <w:sz w:val="28"/>
          <w:szCs w:val="28"/>
        </w:rPr>
        <w:t>ми</w:t>
      </w:r>
      <w:r w:rsidR="00D640A4">
        <w:rPr>
          <w:rFonts w:ascii="Times New Roman" w:eastAsia="Times New Roman" w:hAnsi="Times New Roman" w:cs="Times New Roman"/>
          <w:iCs/>
          <w:sz w:val="28"/>
          <w:szCs w:val="28"/>
        </w:rPr>
        <w:t xml:space="preserve"> </w:t>
      </w:r>
      <w:r w:rsidR="009D00D0" w:rsidRPr="00D640A4">
        <w:rPr>
          <w:rFonts w:ascii="Times New Roman" w:eastAsia="Times New Roman" w:hAnsi="Times New Roman" w:cs="Times New Roman"/>
          <w:iCs/>
          <w:sz w:val="28"/>
          <w:szCs w:val="28"/>
        </w:rPr>
        <w:t>орган</w:t>
      </w:r>
      <w:r w:rsidR="00952CFD" w:rsidRPr="00D640A4">
        <w:rPr>
          <w:rFonts w:ascii="Times New Roman" w:eastAsia="Times New Roman" w:hAnsi="Times New Roman" w:cs="Times New Roman"/>
          <w:iCs/>
          <w:sz w:val="28"/>
          <w:szCs w:val="28"/>
        </w:rPr>
        <w:t>ами</w:t>
      </w:r>
      <w:r w:rsidR="009D00D0" w:rsidRPr="00D640A4">
        <w:rPr>
          <w:rFonts w:ascii="Times New Roman" w:eastAsia="Times New Roman" w:hAnsi="Times New Roman" w:cs="Times New Roman"/>
          <w:iCs/>
          <w:sz w:val="28"/>
          <w:szCs w:val="28"/>
        </w:rPr>
        <w:t xml:space="preserve">, следует отметить, </w:t>
      </w:r>
      <w:r w:rsidR="00952CFD" w:rsidRPr="00D640A4">
        <w:rPr>
          <w:rFonts w:ascii="Times New Roman" w:eastAsia="Times New Roman" w:hAnsi="Times New Roman" w:cs="Times New Roman"/>
          <w:iCs/>
          <w:sz w:val="28"/>
          <w:szCs w:val="28"/>
        </w:rPr>
        <w:t xml:space="preserve">в </w:t>
      </w:r>
      <w:r w:rsidR="009D00D0" w:rsidRPr="00D640A4">
        <w:rPr>
          <w:rFonts w:ascii="Times New Roman" w:eastAsia="Times New Roman" w:hAnsi="Times New Roman" w:cs="Times New Roman"/>
          <w:iCs/>
          <w:sz w:val="28"/>
          <w:szCs w:val="28"/>
        </w:rPr>
        <w:t xml:space="preserve">80 % </w:t>
      </w:r>
      <w:r w:rsidR="00952CFD" w:rsidRPr="00D640A4">
        <w:rPr>
          <w:rFonts w:ascii="Times New Roman" w:eastAsia="Times New Roman" w:hAnsi="Times New Roman" w:cs="Times New Roman"/>
          <w:iCs/>
          <w:sz w:val="28"/>
          <w:szCs w:val="28"/>
        </w:rPr>
        <w:t xml:space="preserve">случаев </w:t>
      </w:r>
      <w:r w:rsidR="00A462D4" w:rsidRPr="00D640A4">
        <w:rPr>
          <w:rFonts w:ascii="Times New Roman" w:eastAsia="Times New Roman" w:hAnsi="Times New Roman" w:cs="Times New Roman"/>
          <w:iCs/>
          <w:sz w:val="28"/>
          <w:szCs w:val="28"/>
        </w:rPr>
        <w:t>имеет</w:t>
      </w:r>
      <w:r w:rsidR="009D00D0" w:rsidRPr="00D640A4">
        <w:rPr>
          <w:rFonts w:ascii="Times New Roman" w:eastAsia="Times New Roman" w:hAnsi="Times New Roman" w:cs="Times New Roman"/>
          <w:iCs/>
          <w:sz w:val="28"/>
          <w:szCs w:val="28"/>
        </w:rPr>
        <w:t xml:space="preserve"> положительны</w:t>
      </w:r>
      <w:r w:rsidR="00A462D4" w:rsidRPr="00D640A4">
        <w:rPr>
          <w:rFonts w:ascii="Times New Roman" w:eastAsia="Times New Roman" w:hAnsi="Times New Roman" w:cs="Times New Roman"/>
          <w:iCs/>
          <w:sz w:val="28"/>
          <w:szCs w:val="28"/>
        </w:rPr>
        <w:t>й</w:t>
      </w:r>
      <w:r w:rsidR="00D640A4">
        <w:rPr>
          <w:rFonts w:ascii="Times New Roman" w:eastAsia="Times New Roman" w:hAnsi="Times New Roman" w:cs="Times New Roman"/>
          <w:iCs/>
          <w:sz w:val="28"/>
          <w:szCs w:val="28"/>
        </w:rPr>
        <w:t xml:space="preserve"> </w:t>
      </w:r>
      <w:r w:rsidR="009D00D0" w:rsidRPr="00D640A4">
        <w:rPr>
          <w:rFonts w:ascii="Times New Roman" w:eastAsia="Times New Roman" w:hAnsi="Times New Roman" w:cs="Times New Roman"/>
          <w:iCs/>
          <w:sz w:val="28"/>
          <w:szCs w:val="28"/>
        </w:rPr>
        <w:t>исход;</w:t>
      </w:r>
    </w:p>
    <w:p w:rsidR="007E4FBD" w:rsidRPr="00D23F0E" w:rsidRDefault="00BF3102" w:rsidP="00BF3102">
      <w:pPr>
        <w:spacing w:after="0" w:line="240" w:lineRule="auto"/>
        <w:ind w:firstLine="709"/>
        <w:jc w:val="both"/>
        <w:rPr>
          <w:rFonts w:ascii="Times New Roman" w:eastAsia="Times New Roman" w:hAnsi="Times New Roman" w:cs="Times New Roman"/>
          <w:bCs/>
          <w:iCs/>
          <w:sz w:val="28"/>
          <w:szCs w:val="28"/>
        </w:rPr>
      </w:pPr>
      <w:r w:rsidRPr="00D640A4">
        <w:rPr>
          <w:rFonts w:ascii="Times New Roman" w:eastAsia="Times New Roman" w:hAnsi="Times New Roman" w:cs="Times New Roman"/>
          <w:iCs/>
          <w:sz w:val="28"/>
          <w:szCs w:val="28"/>
        </w:rPr>
        <w:t xml:space="preserve">- </w:t>
      </w:r>
      <w:r w:rsidR="009D00D0" w:rsidRPr="00D640A4">
        <w:rPr>
          <w:rFonts w:ascii="Times New Roman" w:eastAsia="Times New Roman" w:hAnsi="Times New Roman" w:cs="Times New Roman"/>
          <w:iCs/>
          <w:sz w:val="28"/>
          <w:szCs w:val="28"/>
        </w:rPr>
        <w:t>при вычислении среднего количества направленных материалов в суд о замене неотбытой части наказания в виде ограничения свободы на лишение свободы следует, что половина из них находит поддержку со стороны органов правосудия в виде удовлетворения представлений службы пробации. В свою очередь, 37,8 % ходатайств о привлечени</w:t>
      </w:r>
      <w:r w:rsidR="00952CFD" w:rsidRPr="00D640A4">
        <w:rPr>
          <w:rFonts w:ascii="Times New Roman" w:eastAsia="Times New Roman" w:hAnsi="Times New Roman" w:cs="Times New Roman"/>
          <w:iCs/>
          <w:sz w:val="28"/>
          <w:szCs w:val="28"/>
        </w:rPr>
        <w:t>и</w:t>
      </w:r>
      <w:r w:rsidR="009D00D0" w:rsidRPr="00D640A4">
        <w:rPr>
          <w:rFonts w:ascii="Times New Roman" w:eastAsia="Times New Roman" w:hAnsi="Times New Roman" w:cs="Times New Roman"/>
          <w:iCs/>
          <w:sz w:val="28"/>
          <w:szCs w:val="28"/>
        </w:rPr>
        <w:t xml:space="preserve"> к ответственности осужденного к ограничению свободы за уклонение от отбывания наказания не удовлетворяются судами. Впоследстви</w:t>
      </w:r>
      <w:r w:rsidR="00952CFD" w:rsidRPr="00D640A4">
        <w:rPr>
          <w:rFonts w:ascii="Times New Roman" w:eastAsia="Times New Roman" w:hAnsi="Times New Roman" w:cs="Times New Roman"/>
          <w:iCs/>
          <w:sz w:val="28"/>
          <w:szCs w:val="28"/>
        </w:rPr>
        <w:t>и</w:t>
      </w:r>
      <w:r w:rsidR="009D00D0" w:rsidRPr="00D23F0E">
        <w:rPr>
          <w:rFonts w:ascii="Times New Roman" w:eastAsia="Times New Roman" w:hAnsi="Times New Roman" w:cs="Times New Roman"/>
          <w:iCs/>
          <w:sz w:val="28"/>
          <w:szCs w:val="28"/>
        </w:rPr>
        <w:t xml:space="preserve"> в среднем 5,8 % осужденных к ограничению свободы из этого числа совершают новые уголовные правонарушения;</w:t>
      </w:r>
    </w:p>
    <w:p w:rsidR="007E4FBD" w:rsidRPr="00D23F0E" w:rsidRDefault="00BF3102" w:rsidP="00BF3102">
      <w:pPr>
        <w:spacing w:after="0" w:line="240" w:lineRule="auto"/>
        <w:ind w:firstLine="709"/>
        <w:jc w:val="both"/>
        <w:rPr>
          <w:rFonts w:ascii="Times New Roman" w:eastAsia="Times New Roman" w:hAnsi="Times New Roman" w:cs="Times New Roman"/>
          <w:bCs/>
          <w:iCs/>
          <w:sz w:val="28"/>
          <w:szCs w:val="28"/>
        </w:rPr>
      </w:pPr>
      <w:r w:rsidRPr="00D23F0E">
        <w:rPr>
          <w:rFonts w:ascii="Times New Roman" w:eastAsia="Times New Roman" w:hAnsi="Times New Roman" w:cs="Times New Roman"/>
          <w:iCs/>
          <w:color w:val="00B050"/>
          <w:sz w:val="28"/>
          <w:szCs w:val="28"/>
        </w:rPr>
        <w:t xml:space="preserve">- </w:t>
      </w:r>
      <w:r w:rsidR="009D00D0" w:rsidRPr="00D23F0E">
        <w:rPr>
          <w:rFonts w:ascii="Times New Roman" w:eastAsia="Times New Roman" w:hAnsi="Times New Roman" w:cs="Times New Roman"/>
          <w:iCs/>
          <w:sz w:val="28"/>
          <w:szCs w:val="28"/>
        </w:rPr>
        <w:t>63,5 % лиц осужденных к ограничению свободы привлечены к уголовной ответственности по новому уголовному делу, остальные 36,5 % осужденных были освобождены по не реабилитирующим основаниям;</w:t>
      </w:r>
    </w:p>
    <w:p w:rsidR="007E4FBD" w:rsidRPr="00D23F0E" w:rsidRDefault="00BF3102" w:rsidP="00BF3102">
      <w:pPr>
        <w:spacing w:after="0" w:line="240" w:lineRule="auto"/>
        <w:ind w:firstLine="709"/>
        <w:jc w:val="both"/>
        <w:rPr>
          <w:rFonts w:ascii="Times New Roman" w:eastAsia="Times New Roman" w:hAnsi="Times New Roman" w:cs="Times New Roman"/>
          <w:bCs/>
          <w:iCs/>
          <w:sz w:val="28"/>
          <w:szCs w:val="28"/>
        </w:rPr>
      </w:pPr>
      <w:r w:rsidRPr="00D23F0E">
        <w:rPr>
          <w:rFonts w:ascii="Times New Roman" w:hAnsi="Times New Roman" w:cs="Times New Roman"/>
          <w:color w:val="00B050"/>
          <w:sz w:val="28"/>
          <w:szCs w:val="28"/>
        </w:rPr>
        <w:t xml:space="preserve">- </w:t>
      </w:r>
      <w:r w:rsidR="009D00D0" w:rsidRPr="00D23F0E">
        <w:rPr>
          <w:rFonts w:ascii="Times New Roman" w:hAnsi="Times New Roman" w:cs="Times New Roman"/>
          <w:sz w:val="28"/>
          <w:szCs w:val="28"/>
        </w:rPr>
        <w:t>принудительный труд применяется практически в отношении каждого второго осужденного к ограничению свободы. Так, средний уровень назначения судами принудительного труда составил 53% случаев, что свидетельствует о половине от общего количества применения ограничения свободы;</w:t>
      </w:r>
    </w:p>
    <w:p w:rsidR="007E4FBD" w:rsidRPr="00D23F0E" w:rsidRDefault="00BF3102" w:rsidP="00BF3102">
      <w:pPr>
        <w:spacing w:after="0" w:line="240" w:lineRule="auto"/>
        <w:ind w:firstLine="709"/>
        <w:jc w:val="both"/>
        <w:rPr>
          <w:rFonts w:ascii="Times New Roman" w:eastAsia="Times New Roman" w:hAnsi="Times New Roman" w:cs="Times New Roman"/>
          <w:bCs/>
          <w:iCs/>
          <w:sz w:val="28"/>
          <w:szCs w:val="28"/>
        </w:rPr>
      </w:pPr>
      <w:r w:rsidRPr="00D23F0E">
        <w:rPr>
          <w:rFonts w:ascii="Times New Roman" w:eastAsia="Times New Roman" w:hAnsi="Times New Roman" w:cs="Times New Roman"/>
          <w:bCs/>
          <w:iCs/>
          <w:color w:val="00B050"/>
          <w:sz w:val="28"/>
          <w:szCs w:val="28"/>
        </w:rPr>
        <w:t xml:space="preserve">- </w:t>
      </w:r>
      <w:r w:rsidR="009D00D0" w:rsidRPr="00D23F0E">
        <w:rPr>
          <w:rFonts w:ascii="Times New Roman" w:eastAsia="Times New Roman" w:hAnsi="Times New Roman" w:cs="Times New Roman"/>
          <w:bCs/>
          <w:iCs/>
          <w:sz w:val="28"/>
          <w:szCs w:val="28"/>
        </w:rPr>
        <w:t>наиболее распространенными основаниями для снятия с учета службы пробации осужденного к ограничению свободы является окончание срока наказания (20,1%), смена места жительства подучетного лица в другую территориальную единицу (41,5%), замена неотбытой части наказания в виде ограничения свободы на лишение свободы (9,1%).</w:t>
      </w:r>
    </w:p>
    <w:p w:rsidR="007E4FBD" w:rsidRPr="00D23F0E" w:rsidRDefault="007E4FBD" w:rsidP="00225BE8">
      <w:pPr>
        <w:widowControl w:val="0"/>
        <w:spacing w:after="0" w:line="240" w:lineRule="auto"/>
        <w:ind w:firstLine="709"/>
        <w:contextualSpacing/>
        <w:jc w:val="both"/>
        <w:rPr>
          <w:rFonts w:ascii="Times New Roman" w:hAnsi="Times New Roman" w:cs="Times New Roman"/>
          <w:sz w:val="28"/>
          <w:szCs w:val="28"/>
        </w:rPr>
      </w:pPr>
    </w:p>
    <w:p w:rsidR="00260148" w:rsidRPr="00D23F0E" w:rsidRDefault="00260148" w:rsidP="00225BE8">
      <w:pPr>
        <w:widowControl w:val="0"/>
        <w:spacing w:after="0" w:line="240" w:lineRule="auto"/>
        <w:ind w:firstLine="709"/>
        <w:contextualSpacing/>
        <w:jc w:val="both"/>
        <w:rPr>
          <w:rFonts w:ascii="Times New Roman" w:hAnsi="Times New Roman" w:cs="Times New Roman"/>
          <w:sz w:val="28"/>
          <w:szCs w:val="28"/>
        </w:rPr>
      </w:pPr>
    </w:p>
    <w:p w:rsidR="00314FB1" w:rsidRPr="00D23F0E" w:rsidRDefault="00314FB1" w:rsidP="0059272E">
      <w:pPr>
        <w:widowControl w:val="0"/>
        <w:spacing w:after="0" w:line="240" w:lineRule="auto"/>
        <w:rPr>
          <w:rFonts w:ascii="Times New Roman" w:hAnsi="Times New Roman" w:cs="Times New Roman"/>
          <w:b/>
          <w:sz w:val="28"/>
          <w:szCs w:val="28"/>
        </w:rPr>
      </w:pPr>
      <w:r w:rsidRPr="00D23F0E">
        <w:rPr>
          <w:rFonts w:ascii="Times New Roman" w:hAnsi="Times New Roman" w:cs="Times New Roman"/>
          <w:b/>
          <w:sz w:val="28"/>
          <w:szCs w:val="28"/>
        </w:rPr>
        <w:br w:type="page"/>
      </w:r>
    </w:p>
    <w:p w:rsidR="007E4FBD" w:rsidRPr="00D23F0E" w:rsidRDefault="009D00D0" w:rsidP="0059272E">
      <w:pPr>
        <w:widowControl w:val="0"/>
        <w:spacing w:after="0" w:line="240" w:lineRule="auto"/>
        <w:jc w:val="center"/>
        <w:rPr>
          <w:rFonts w:ascii="Times New Roman" w:hAnsi="Times New Roman" w:cs="Times New Roman"/>
          <w:b/>
          <w:sz w:val="28"/>
          <w:szCs w:val="28"/>
        </w:rPr>
      </w:pPr>
      <w:r w:rsidRPr="00D23F0E">
        <w:rPr>
          <w:rFonts w:ascii="Times New Roman" w:hAnsi="Times New Roman" w:cs="Times New Roman"/>
          <w:b/>
          <w:sz w:val="28"/>
          <w:szCs w:val="28"/>
        </w:rPr>
        <w:lastRenderedPageBreak/>
        <w:t>ЗАКЛЮЧЕНИЕ</w:t>
      </w:r>
    </w:p>
    <w:p w:rsidR="00F3752B" w:rsidRPr="00D23F0E" w:rsidRDefault="00F3752B" w:rsidP="0059272E">
      <w:pPr>
        <w:widowControl w:val="0"/>
        <w:spacing w:after="0" w:line="240" w:lineRule="auto"/>
        <w:jc w:val="both"/>
        <w:rPr>
          <w:rFonts w:ascii="Times New Roman" w:hAnsi="Times New Roman" w:cs="Times New Roman"/>
          <w:sz w:val="28"/>
          <w:szCs w:val="28"/>
        </w:rPr>
      </w:pPr>
    </w:p>
    <w:p w:rsidR="007E4FBD" w:rsidRPr="00D640A4" w:rsidRDefault="009D00D0" w:rsidP="00F3752B">
      <w:pPr>
        <w:widowControl w:val="0"/>
        <w:tabs>
          <w:tab w:val="left" w:pos="851"/>
        </w:tabs>
        <w:spacing w:after="0" w:line="240" w:lineRule="auto"/>
        <w:ind w:firstLine="709"/>
        <w:jc w:val="both"/>
        <w:rPr>
          <w:rFonts w:ascii="Times New Roman" w:hAnsi="Times New Roman" w:cs="Times New Roman"/>
          <w:sz w:val="28"/>
          <w:szCs w:val="28"/>
        </w:rPr>
      </w:pPr>
      <w:r w:rsidRPr="00C81319">
        <w:rPr>
          <w:rFonts w:ascii="Times New Roman" w:hAnsi="Times New Roman" w:cs="Times New Roman"/>
          <w:sz w:val="28"/>
          <w:szCs w:val="28"/>
        </w:rPr>
        <w:t xml:space="preserve">В рамках диссертационного исследования, посвященного институту ограничения свободы в Республике Казахстан, были проанализированы теоретические и практические аспекты, связанные с рассматриваемым правовым феноменом. Проведенное комплексное исследование </w:t>
      </w:r>
      <w:r w:rsidRPr="00D640A4">
        <w:rPr>
          <w:rFonts w:ascii="Times New Roman" w:hAnsi="Times New Roman" w:cs="Times New Roman"/>
          <w:sz w:val="28"/>
          <w:szCs w:val="28"/>
        </w:rPr>
        <w:t>позволил</w:t>
      </w:r>
      <w:r w:rsidR="00C81319" w:rsidRPr="00D640A4">
        <w:rPr>
          <w:rFonts w:ascii="Times New Roman" w:hAnsi="Times New Roman" w:cs="Times New Roman"/>
          <w:sz w:val="28"/>
          <w:szCs w:val="28"/>
        </w:rPr>
        <w:t>о</w:t>
      </w:r>
      <w:r w:rsidRPr="00D640A4">
        <w:rPr>
          <w:rFonts w:ascii="Times New Roman" w:hAnsi="Times New Roman" w:cs="Times New Roman"/>
          <w:sz w:val="28"/>
          <w:szCs w:val="28"/>
        </w:rPr>
        <w:t xml:space="preserve"> нам сформулировать нижеуказанные выводы и предложения правового характера:</w:t>
      </w:r>
    </w:p>
    <w:p w:rsidR="007E4FBD" w:rsidRPr="00D640A4" w:rsidRDefault="009D00D0" w:rsidP="00F3752B">
      <w:pPr>
        <w:widowControl w:val="0"/>
        <w:tabs>
          <w:tab w:val="left" w:pos="851"/>
        </w:tabs>
        <w:spacing w:after="0" w:line="240" w:lineRule="auto"/>
        <w:ind w:firstLine="709"/>
        <w:jc w:val="both"/>
        <w:rPr>
          <w:rFonts w:ascii="Times New Roman" w:hAnsi="Times New Roman" w:cs="Times New Roman"/>
          <w:sz w:val="28"/>
          <w:szCs w:val="28"/>
        </w:rPr>
      </w:pPr>
      <w:r w:rsidRPr="00D640A4">
        <w:rPr>
          <w:rFonts w:ascii="Times New Roman" w:hAnsi="Times New Roman" w:cs="Times New Roman"/>
          <w:sz w:val="28"/>
          <w:szCs w:val="28"/>
          <w:shd w:val="clear" w:color="auto" w:fill="FDFDFD"/>
        </w:rPr>
        <w:t xml:space="preserve">Совершенствование уголовной и уголовно-исполнительной политики способствовали внедрению новых мер уголовно-правового воздействия, которые расширили систему наказания в целом. Указанное объясняется стремлением государства соответствовать международным стандартам, которые </w:t>
      </w:r>
      <w:r w:rsidR="00C81319" w:rsidRPr="00D640A4">
        <w:rPr>
          <w:rFonts w:ascii="Times New Roman" w:hAnsi="Times New Roman" w:cs="Times New Roman"/>
          <w:sz w:val="28"/>
          <w:szCs w:val="28"/>
          <w:shd w:val="clear" w:color="auto" w:fill="FDFDFD"/>
        </w:rPr>
        <w:t>нацелены</w:t>
      </w:r>
      <w:r w:rsidR="00D640A4" w:rsidRPr="00D640A4">
        <w:rPr>
          <w:rFonts w:ascii="Times New Roman" w:hAnsi="Times New Roman" w:cs="Times New Roman"/>
          <w:sz w:val="28"/>
          <w:szCs w:val="28"/>
          <w:shd w:val="clear" w:color="auto" w:fill="FDFDFD"/>
        </w:rPr>
        <w:t xml:space="preserve"> </w:t>
      </w:r>
      <w:r w:rsidRPr="00D640A4">
        <w:rPr>
          <w:rFonts w:ascii="Times New Roman" w:hAnsi="Times New Roman" w:cs="Times New Roman"/>
          <w:sz w:val="28"/>
          <w:szCs w:val="28"/>
          <w:shd w:val="clear" w:color="auto" w:fill="FDFDFD"/>
        </w:rPr>
        <w:t xml:space="preserve">на снижение численности </w:t>
      </w:r>
      <w:r w:rsidR="00726A8A" w:rsidRPr="00D640A4">
        <w:rPr>
          <w:rFonts w:ascii="Times New Roman" w:hAnsi="Times New Roman" w:cs="Times New Roman"/>
          <w:sz w:val="28"/>
          <w:szCs w:val="28"/>
          <w:shd w:val="clear" w:color="auto" w:fill="FDFDFD"/>
        </w:rPr>
        <w:t>«</w:t>
      </w:r>
      <w:r w:rsidRPr="00D640A4">
        <w:rPr>
          <w:rFonts w:ascii="Times New Roman" w:hAnsi="Times New Roman" w:cs="Times New Roman"/>
          <w:sz w:val="28"/>
          <w:szCs w:val="28"/>
          <w:shd w:val="clear" w:color="auto" w:fill="FDFDFD"/>
        </w:rPr>
        <w:t>тюремного населения</w:t>
      </w:r>
      <w:r w:rsidR="00726A8A" w:rsidRPr="00D640A4">
        <w:rPr>
          <w:rFonts w:ascii="Times New Roman" w:hAnsi="Times New Roman" w:cs="Times New Roman"/>
          <w:sz w:val="28"/>
          <w:szCs w:val="28"/>
          <w:shd w:val="clear" w:color="auto" w:fill="FDFDFD"/>
        </w:rPr>
        <w:t>»</w:t>
      </w:r>
      <w:r w:rsidRPr="00D640A4">
        <w:rPr>
          <w:rFonts w:ascii="Times New Roman" w:hAnsi="Times New Roman" w:cs="Times New Roman"/>
          <w:sz w:val="28"/>
          <w:szCs w:val="28"/>
          <w:shd w:val="clear" w:color="auto" w:fill="FDFDFD"/>
        </w:rPr>
        <w:t xml:space="preserve"> и распространение применения альтернативных лишению свободы</w:t>
      </w:r>
      <w:r w:rsidR="00D640A4">
        <w:rPr>
          <w:rFonts w:ascii="Times New Roman" w:hAnsi="Times New Roman" w:cs="Times New Roman"/>
          <w:sz w:val="28"/>
          <w:szCs w:val="28"/>
          <w:shd w:val="clear" w:color="auto" w:fill="FDFDFD"/>
        </w:rPr>
        <w:t xml:space="preserve"> </w:t>
      </w:r>
      <w:r w:rsidR="00C81319" w:rsidRPr="00D640A4">
        <w:rPr>
          <w:rFonts w:ascii="Times New Roman" w:hAnsi="Times New Roman" w:cs="Times New Roman"/>
          <w:sz w:val="28"/>
          <w:szCs w:val="28"/>
          <w:shd w:val="clear" w:color="auto" w:fill="FDFDFD"/>
        </w:rPr>
        <w:t>наказаний</w:t>
      </w:r>
      <w:r w:rsidRPr="00D640A4">
        <w:rPr>
          <w:rFonts w:ascii="Times New Roman" w:hAnsi="Times New Roman" w:cs="Times New Roman"/>
          <w:sz w:val="28"/>
          <w:szCs w:val="28"/>
          <w:shd w:val="clear" w:color="auto" w:fill="FDFDFD"/>
        </w:rPr>
        <w:t>.</w:t>
      </w:r>
    </w:p>
    <w:p w:rsidR="007E4FBD" w:rsidRPr="00D23F0E" w:rsidRDefault="009D00D0" w:rsidP="00F3752B">
      <w:pPr>
        <w:widowControl w:val="0"/>
        <w:tabs>
          <w:tab w:val="left" w:pos="851"/>
        </w:tabs>
        <w:spacing w:after="0" w:line="240" w:lineRule="auto"/>
        <w:ind w:firstLine="709"/>
        <w:jc w:val="both"/>
        <w:rPr>
          <w:rFonts w:ascii="Times New Roman" w:hAnsi="Times New Roman" w:cs="Times New Roman"/>
          <w:sz w:val="28"/>
          <w:szCs w:val="28"/>
        </w:rPr>
      </w:pPr>
      <w:r w:rsidRPr="00D640A4">
        <w:rPr>
          <w:rFonts w:ascii="Times New Roman" w:hAnsi="Times New Roman" w:cs="Times New Roman"/>
          <w:sz w:val="28"/>
          <w:szCs w:val="28"/>
        </w:rPr>
        <w:t>Категория «свобода» имеет многогранное и глубокое значение с</w:t>
      </w:r>
      <w:r w:rsidRPr="00780119">
        <w:rPr>
          <w:rFonts w:ascii="Times New Roman" w:hAnsi="Times New Roman" w:cs="Times New Roman"/>
          <w:color w:val="000000"/>
          <w:sz w:val="28"/>
          <w:szCs w:val="28"/>
        </w:rPr>
        <w:t xml:space="preserve"> точки зрения философии и права. В разные периоды устройства человечества</w:t>
      </w:r>
      <w:r w:rsidRPr="00D23F0E">
        <w:rPr>
          <w:rFonts w:ascii="Times New Roman" w:hAnsi="Times New Roman" w:cs="Times New Roman"/>
          <w:color w:val="000000"/>
          <w:sz w:val="28"/>
          <w:szCs w:val="28"/>
        </w:rPr>
        <w:t xml:space="preserve"> отношение к свободе формировалось исходя из религиозных убеждений, государственного строя, политического развития и других факторов. Нынешнее отношение к свободе строится согласно теории естественных прав, которое относит данное явление</w:t>
      </w:r>
      <w:r w:rsidR="00D640A4">
        <w:rPr>
          <w:rFonts w:ascii="Times New Roman" w:hAnsi="Times New Roman" w:cs="Times New Roman"/>
          <w:color w:val="000000"/>
          <w:sz w:val="28"/>
          <w:szCs w:val="28"/>
        </w:rPr>
        <w:t xml:space="preserve"> </w:t>
      </w:r>
      <w:r w:rsidR="000E4544" w:rsidRPr="00D640A4">
        <w:rPr>
          <w:rFonts w:ascii="Times New Roman" w:hAnsi="Times New Roman" w:cs="Times New Roman"/>
          <w:sz w:val="28"/>
          <w:szCs w:val="28"/>
        </w:rPr>
        <w:t xml:space="preserve">к </w:t>
      </w:r>
      <w:r w:rsidRPr="00D640A4">
        <w:rPr>
          <w:rFonts w:ascii="Times New Roman" w:hAnsi="Times New Roman" w:cs="Times New Roman"/>
          <w:sz w:val="28"/>
          <w:szCs w:val="28"/>
        </w:rPr>
        <w:t>приобретаемо</w:t>
      </w:r>
      <w:r w:rsidR="000E4544" w:rsidRPr="00D640A4">
        <w:rPr>
          <w:rFonts w:ascii="Times New Roman" w:hAnsi="Times New Roman" w:cs="Times New Roman"/>
          <w:sz w:val="28"/>
          <w:szCs w:val="28"/>
        </w:rPr>
        <w:t>му</w:t>
      </w:r>
      <w:r w:rsidRPr="00D23F0E">
        <w:rPr>
          <w:rFonts w:ascii="Times New Roman" w:hAnsi="Times New Roman" w:cs="Times New Roman"/>
          <w:color w:val="000000"/>
          <w:sz w:val="28"/>
          <w:szCs w:val="28"/>
        </w:rPr>
        <w:t xml:space="preserve"> по праву рождения человека.</w:t>
      </w:r>
    </w:p>
    <w:p w:rsidR="007E4FBD" w:rsidRPr="00D23F0E" w:rsidRDefault="009D00D0" w:rsidP="00F3752B">
      <w:pPr>
        <w:widowControl w:val="0"/>
        <w:tabs>
          <w:tab w:val="left" w:pos="851"/>
        </w:tabs>
        <w:spacing w:after="0" w:line="240" w:lineRule="auto"/>
        <w:ind w:firstLine="709"/>
        <w:jc w:val="both"/>
        <w:rPr>
          <w:rFonts w:ascii="Times New Roman" w:hAnsi="Times New Roman" w:cs="Times New Roman"/>
          <w:i/>
          <w:sz w:val="28"/>
          <w:szCs w:val="28"/>
        </w:rPr>
      </w:pPr>
      <w:r w:rsidRPr="00D23F0E">
        <w:rPr>
          <w:rFonts w:ascii="Times New Roman" w:hAnsi="Times New Roman" w:cs="Times New Roman"/>
          <w:color w:val="000000"/>
          <w:sz w:val="28"/>
          <w:szCs w:val="28"/>
        </w:rPr>
        <w:t>Ограничение свободы как мера государственного принуждения применяется в отношении виновного лица, совершившего преступление, сущность которого состоит в наложении ограничений и запретов, при этом осужденный не изолируется от общества. На основании проведенного исследования нами сформулировано авторское определение: «</w:t>
      </w:r>
      <w:r w:rsidRPr="00D23F0E">
        <w:rPr>
          <w:rFonts w:ascii="Times New Roman" w:hAnsi="Times New Roman" w:cs="Times New Roman"/>
          <w:i/>
          <w:color w:val="000000"/>
          <w:sz w:val="28"/>
          <w:szCs w:val="28"/>
        </w:rPr>
        <w:t xml:space="preserve">ограничение свободы – </w:t>
      </w:r>
      <w:r w:rsidRPr="00D23F0E">
        <w:rPr>
          <w:rFonts w:ascii="Times New Roman" w:eastAsia="TimesNewRoman" w:hAnsi="Times New Roman" w:cs="Times New Roman"/>
          <w:i/>
          <w:iCs/>
          <w:sz w:val="28"/>
          <w:szCs w:val="28"/>
        </w:rPr>
        <w:t>это вид уголовного наказания, выражающийся</w:t>
      </w:r>
      <w:r w:rsidR="00184AE7">
        <w:rPr>
          <w:rFonts w:ascii="Times New Roman" w:eastAsia="TimesNewRoman" w:hAnsi="Times New Roman" w:cs="Times New Roman"/>
          <w:i/>
          <w:iCs/>
          <w:sz w:val="28"/>
          <w:szCs w:val="28"/>
        </w:rPr>
        <w:t xml:space="preserve"> </w:t>
      </w:r>
      <w:r w:rsidRPr="00D23F0E">
        <w:rPr>
          <w:rFonts w:ascii="Times New Roman" w:eastAsia="TimesNewRoman" w:hAnsi="Times New Roman" w:cs="Times New Roman"/>
          <w:i/>
          <w:iCs/>
          <w:sz w:val="28"/>
          <w:szCs w:val="28"/>
        </w:rPr>
        <w:t>в ограничении конституционного права осужденного в виде свободы передвижения</w:t>
      </w:r>
      <w:r w:rsidR="00184AE7">
        <w:rPr>
          <w:rFonts w:ascii="Times New Roman" w:eastAsia="TimesNewRoman" w:hAnsi="Times New Roman" w:cs="Times New Roman"/>
          <w:i/>
          <w:iCs/>
          <w:sz w:val="28"/>
          <w:szCs w:val="28"/>
        </w:rPr>
        <w:t xml:space="preserve"> и заключающийся</w:t>
      </w:r>
      <w:r w:rsidRPr="00D23F0E">
        <w:rPr>
          <w:rFonts w:ascii="Times New Roman" w:eastAsia="TimesNewRoman" w:hAnsi="Times New Roman" w:cs="Times New Roman"/>
          <w:i/>
          <w:iCs/>
          <w:sz w:val="28"/>
          <w:szCs w:val="28"/>
        </w:rPr>
        <w:t xml:space="preserve"> в установлении определенных </w:t>
      </w:r>
      <w:r w:rsidR="00184AE7">
        <w:rPr>
          <w:rFonts w:ascii="Times New Roman" w:eastAsia="TimesNewRoman" w:hAnsi="Times New Roman" w:cs="Times New Roman"/>
          <w:i/>
          <w:iCs/>
          <w:sz w:val="28"/>
          <w:szCs w:val="28"/>
        </w:rPr>
        <w:t xml:space="preserve">прав </w:t>
      </w:r>
      <w:r w:rsidR="00184AE7" w:rsidRPr="00D23F0E">
        <w:rPr>
          <w:rFonts w:ascii="Times New Roman" w:eastAsia="TimesNewRoman" w:hAnsi="Times New Roman" w:cs="Times New Roman"/>
          <w:i/>
          <w:iCs/>
          <w:sz w:val="28"/>
          <w:szCs w:val="28"/>
        </w:rPr>
        <w:t xml:space="preserve">и </w:t>
      </w:r>
      <w:r w:rsidRPr="00D23F0E">
        <w:rPr>
          <w:rFonts w:ascii="Times New Roman" w:eastAsia="TimesNewRoman" w:hAnsi="Times New Roman" w:cs="Times New Roman"/>
          <w:i/>
          <w:iCs/>
          <w:sz w:val="28"/>
          <w:szCs w:val="28"/>
        </w:rPr>
        <w:t>обязанностей на предусмотренный законом срок</w:t>
      </w:r>
      <w:r w:rsidRPr="00D23F0E">
        <w:rPr>
          <w:rFonts w:ascii="Times New Roman" w:hAnsi="Times New Roman" w:cs="Times New Roman"/>
          <w:i/>
          <w:color w:val="000000"/>
          <w:sz w:val="28"/>
          <w:szCs w:val="28"/>
        </w:rPr>
        <w:t>».</w:t>
      </w:r>
    </w:p>
    <w:p w:rsidR="00E64472" w:rsidRPr="00D23F0E" w:rsidRDefault="00E64472" w:rsidP="00F3752B">
      <w:pPr>
        <w:pStyle w:val="aff"/>
        <w:widowControl w:val="0"/>
        <w:tabs>
          <w:tab w:val="left" w:pos="-142"/>
          <w:tab w:val="left" w:pos="0"/>
          <w:tab w:val="left" w:pos="851"/>
        </w:tabs>
        <w:spacing w:after="0" w:line="240" w:lineRule="auto"/>
        <w:ind w:left="0" w:firstLine="709"/>
        <w:jc w:val="both"/>
        <w:rPr>
          <w:rFonts w:ascii="Times New Roman" w:eastAsia="TimesNewRoman" w:hAnsi="Times New Roman" w:cs="Times New Roman"/>
          <w:sz w:val="28"/>
          <w:szCs w:val="28"/>
        </w:rPr>
      </w:pPr>
      <w:r w:rsidRPr="00D23F0E">
        <w:rPr>
          <w:rFonts w:ascii="Times New Roman" w:hAnsi="Times New Roman" w:cs="Times New Roman"/>
          <w:sz w:val="28"/>
          <w:szCs w:val="28"/>
        </w:rPr>
        <w:t>В целях установления исторического аспекта становления и развития ограничения свободы в системе наказания суверенного Казахстана предложена следующая периодизация:</w:t>
      </w:r>
    </w:p>
    <w:p w:rsidR="00E64472" w:rsidRPr="00D23F0E" w:rsidRDefault="00E64472" w:rsidP="00F3752B">
      <w:pPr>
        <w:pStyle w:val="aff"/>
        <w:widowControl w:val="0"/>
        <w:tabs>
          <w:tab w:val="left" w:pos="851"/>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i/>
          <w:sz w:val="28"/>
          <w:szCs w:val="28"/>
          <w:lang w:val="en-US"/>
        </w:rPr>
        <w:t>I</w:t>
      </w:r>
      <w:r w:rsidRPr="00D23F0E">
        <w:rPr>
          <w:rFonts w:ascii="Times New Roman" w:hAnsi="Times New Roman" w:cs="Times New Roman"/>
          <w:i/>
          <w:sz w:val="28"/>
          <w:szCs w:val="28"/>
        </w:rPr>
        <w:t xml:space="preserve"> период (1959</w:t>
      </w:r>
      <w:r w:rsidR="00D23F0E" w:rsidRPr="00D23F0E">
        <w:rPr>
          <w:rFonts w:ascii="Times New Roman" w:hAnsi="Times New Roman" w:cs="Times New Roman"/>
          <w:i/>
          <w:sz w:val="28"/>
          <w:szCs w:val="28"/>
        </w:rPr>
        <w:t>-</w:t>
      </w:r>
      <w:r w:rsidRPr="00D23F0E">
        <w:rPr>
          <w:rFonts w:ascii="Times New Roman" w:hAnsi="Times New Roman" w:cs="Times New Roman"/>
          <w:i/>
          <w:sz w:val="28"/>
          <w:szCs w:val="28"/>
        </w:rPr>
        <w:t>1997 гг.)</w:t>
      </w:r>
      <w:r w:rsidRPr="00D23F0E">
        <w:rPr>
          <w:rFonts w:ascii="Times New Roman" w:hAnsi="Times New Roman" w:cs="Times New Roman"/>
          <w:sz w:val="28"/>
          <w:szCs w:val="28"/>
        </w:rPr>
        <w:t xml:space="preserve"> характеризуется отсутствием такого наказания</w:t>
      </w:r>
      <w:r w:rsidR="00DD5F08">
        <w:rPr>
          <w:rFonts w:ascii="Times New Roman" w:hAnsi="Times New Roman" w:cs="Times New Roman"/>
          <w:color w:val="00B050"/>
          <w:sz w:val="28"/>
          <w:szCs w:val="28"/>
        </w:rPr>
        <w:t>,</w:t>
      </w:r>
      <w:r w:rsidRPr="00D23F0E">
        <w:rPr>
          <w:rFonts w:ascii="Times New Roman" w:hAnsi="Times New Roman" w:cs="Times New Roman"/>
          <w:sz w:val="28"/>
          <w:szCs w:val="28"/>
        </w:rPr>
        <w:t xml:space="preserve"> как ограничение свободы, однако существует институт условного осуждения к </w:t>
      </w:r>
      <w:r w:rsidRPr="00DD5F08">
        <w:rPr>
          <w:rFonts w:ascii="Times New Roman" w:hAnsi="Times New Roman" w:cs="Times New Roman"/>
          <w:sz w:val="28"/>
          <w:szCs w:val="28"/>
        </w:rPr>
        <w:t>лишению свободы с обязательным привлечением к труду, предусмотренн</w:t>
      </w:r>
      <w:r w:rsidR="00DD5F08" w:rsidRPr="004B697F">
        <w:rPr>
          <w:rFonts w:ascii="Times New Roman" w:hAnsi="Times New Roman" w:cs="Times New Roman"/>
          <w:sz w:val="28"/>
          <w:szCs w:val="28"/>
        </w:rPr>
        <w:t>ый</w:t>
      </w:r>
      <w:r w:rsidRPr="004B697F">
        <w:rPr>
          <w:rFonts w:ascii="Times New Roman" w:hAnsi="Times New Roman" w:cs="Times New Roman"/>
          <w:sz w:val="28"/>
          <w:szCs w:val="28"/>
        </w:rPr>
        <w:t xml:space="preserve"> </w:t>
      </w:r>
      <w:r w:rsidRPr="00DD5F08">
        <w:rPr>
          <w:rFonts w:ascii="Times New Roman" w:hAnsi="Times New Roman" w:cs="Times New Roman"/>
          <w:sz w:val="28"/>
          <w:szCs w:val="28"/>
        </w:rPr>
        <w:t>ст.</w:t>
      </w:r>
      <w:r w:rsidRPr="00D23F0E">
        <w:rPr>
          <w:rFonts w:ascii="Times New Roman" w:hAnsi="Times New Roman" w:cs="Times New Roman"/>
          <w:sz w:val="28"/>
          <w:szCs w:val="28"/>
        </w:rPr>
        <w:t xml:space="preserve"> 23-2 УК КазССР, имеющий достаточно много общих черт с исследуемым видом наказания.</w:t>
      </w:r>
    </w:p>
    <w:p w:rsidR="00E64472" w:rsidRPr="00D23F0E" w:rsidRDefault="00E64472" w:rsidP="00F3752B">
      <w:pPr>
        <w:pStyle w:val="aff"/>
        <w:widowControl w:val="0"/>
        <w:tabs>
          <w:tab w:val="left" w:pos="851"/>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i/>
          <w:sz w:val="28"/>
          <w:szCs w:val="28"/>
          <w:lang w:val="en-US"/>
        </w:rPr>
        <w:t>II</w:t>
      </w:r>
      <w:r w:rsidRPr="00D23F0E">
        <w:rPr>
          <w:rFonts w:ascii="Times New Roman" w:hAnsi="Times New Roman" w:cs="Times New Roman"/>
          <w:i/>
          <w:sz w:val="28"/>
          <w:szCs w:val="28"/>
        </w:rPr>
        <w:t xml:space="preserve"> период (1997</w:t>
      </w:r>
      <w:r w:rsidR="00D23F0E" w:rsidRPr="00D23F0E">
        <w:rPr>
          <w:rFonts w:ascii="Times New Roman" w:hAnsi="Times New Roman" w:cs="Times New Roman"/>
          <w:i/>
          <w:sz w:val="28"/>
          <w:szCs w:val="28"/>
        </w:rPr>
        <w:t>-</w:t>
      </w:r>
      <w:r w:rsidRPr="00D23F0E">
        <w:rPr>
          <w:rFonts w:ascii="Times New Roman" w:hAnsi="Times New Roman" w:cs="Times New Roman"/>
          <w:i/>
          <w:sz w:val="28"/>
          <w:szCs w:val="28"/>
        </w:rPr>
        <w:t>2002 гг.)</w:t>
      </w:r>
      <w:r w:rsidRPr="00D23F0E">
        <w:rPr>
          <w:rFonts w:ascii="Times New Roman" w:hAnsi="Times New Roman" w:cs="Times New Roman"/>
          <w:sz w:val="28"/>
          <w:szCs w:val="28"/>
        </w:rPr>
        <w:t xml:space="preserve"> заключается в возникновении института ограничения свободы как самостоятельного вида наказания в </w:t>
      </w:r>
      <w:r w:rsidRPr="00D640A4">
        <w:rPr>
          <w:rFonts w:ascii="Times New Roman" w:hAnsi="Times New Roman" w:cs="Times New Roman"/>
          <w:sz w:val="28"/>
          <w:szCs w:val="28"/>
        </w:rPr>
        <w:t>принят</w:t>
      </w:r>
      <w:r w:rsidR="00C40AE5" w:rsidRPr="00D640A4">
        <w:rPr>
          <w:rFonts w:ascii="Times New Roman" w:hAnsi="Times New Roman" w:cs="Times New Roman"/>
          <w:sz w:val="28"/>
          <w:szCs w:val="28"/>
        </w:rPr>
        <w:t>ых в</w:t>
      </w:r>
      <w:r w:rsidRPr="00D23F0E">
        <w:rPr>
          <w:rFonts w:ascii="Times New Roman" w:hAnsi="Times New Roman" w:cs="Times New Roman"/>
          <w:sz w:val="28"/>
          <w:szCs w:val="28"/>
        </w:rPr>
        <w:t xml:space="preserve"> 1997 году Уголовном кодексе РК и Уголовно-исполнительном кодексе РК. Ограничение свободы функционировало по принципу «частичная изоляция», суть которой состоит</w:t>
      </w:r>
      <w:r w:rsidRPr="00D23F0E">
        <w:rPr>
          <w:rFonts w:ascii="Times New Roman" w:eastAsia="Times New Roman" w:hAnsi="Times New Roman" w:cs="Times New Roman"/>
          <w:bCs/>
          <w:color w:val="000000"/>
          <w:sz w:val="28"/>
          <w:szCs w:val="28"/>
        </w:rPr>
        <w:t xml:space="preserve"> в содержании осужденного в исправительном центре, ограниченного в свободе передвижения, </w:t>
      </w:r>
      <w:r w:rsidR="00C40AE5" w:rsidRPr="00D640A4">
        <w:rPr>
          <w:rFonts w:ascii="Times New Roman" w:eastAsia="Times New Roman" w:hAnsi="Times New Roman" w:cs="Times New Roman"/>
          <w:bCs/>
          <w:sz w:val="28"/>
          <w:szCs w:val="28"/>
        </w:rPr>
        <w:t xml:space="preserve">выбора </w:t>
      </w:r>
      <w:r w:rsidRPr="00D640A4">
        <w:rPr>
          <w:rFonts w:ascii="Times New Roman" w:eastAsia="Times New Roman" w:hAnsi="Times New Roman" w:cs="Times New Roman"/>
          <w:bCs/>
          <w:sz w:val="28"/>
          <w:szCs w:val="28"/>
        </w:rPr>
        <w:t>мест</w:t>
      </w:r>
      <w:r w:rsidR="00C40AE5" w:rsidRPr="00D640A4">
        <w:rPr>
          <w:rFonts w:ascii="Times New Roman" w:eastAsia="Times New Roman" w:hAnsi="Times New Roman" w:cs="Times New Roman"/>
          <w:bCs/>
          <w:sz w:val="28"/>
          <w:szCs w:val="28"/>
        </w:rPr>
        <w:t>а</w:t>
      </w:r>
      <w:r w:rsidRPr="00D23F0E">
        <w:rPr>
          <w:rFonts w:ascii="Times New Roman" w:eastAsia="Times New Roman" w:hAnsi="Times New Roman" w:cs="Times New Roman"/>
          <w:bCs/>
          <w:color w:val="000000"/>
          <w:sz w:val="28"/>
          <w:szCs w:val="28"/>
        </w:rPr>
        <w:t xml:space="preserve"> жительства и мест</w:t>
      </w:r>
      <w:r w:rsidR="00C40AE5" w:rsidRPr="00D640A4">
        <w:rPr>
          <w:rFonts w:ascii="Times New Roman" w:eastAsia="Times New Roman" w:hAnsi="Times New Roman" w:cs="Times New Roman"/>
          <w:bCs/>
          <w:sz w:val="28"/>
          <w:szCs w:val="28"/>
        </w:rPr>
        <w:t>а</w:t>
      </w:r>
      <w:r w:rsidRPr="00D640A4">
        <w:rPr>
          <w:rFonts w:ascii="Times New Roman" w:eastAsia="Times New Roman" w:hAnsi="Times New Roman" w:cs="Times New Roman"/>
          <w:bCs/>
          <w:sz w:val="28"/>
          <w:szCs w:val="28"/>
        </w:rPr>
        <w:t xml:space="preserve"> </w:t>
      </w:r>
      <w:r w:rsidRPr="00D23F0E">
        <w:rPr>
          <w:rFonts w:ascii="Times New Roman" w:eastAsia="Times New Roman" w:hAnsi="Times New Roman" w:cs="Times New Roman"/>
          <w:bCs/>
          <w:color w:val="000000"/>
          <w:sz w:val="28"/>
          <w:szCs w:val="28"/>
        </w:rPr>
        <w:t>работы.</w:t>
      </w:r>
    </w:p>
    <w:p w:rsidR="00E64472" w:rsidRPr="00D23F0E" w:rsidRDefault="00E64472" w:rsidP="00F3752B">
      <w:pPr>
        <w:pStyle w:val="aff"/>
        <w:widowControl w:val="0"/>
        <w:tabs>
          <w:tab w:val="left" w:pos="851"/>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i/>
          <w:sz w:val="28"/>
          <w:szCs w:val="28"/>
          <w:lang w:val="en-US"/>
        </w:rPr>
        <w:t>III</w:t>
      </w:r>
      <w:r w:rsidRPr="00D23F0E">
        <w:rPr>
          <w:rFonts w:ascii="Times New Roman" w:hAnsi="Times New Roman" w:cs="Times New Roman"/>
          <w:i/>
          <w:sz w:val="28"/>
          <w:szCs w:val="28"/>
        </w:rPr>
        <w:t xml:space="preserve"> период (2002-2011 гг.)</w:t>
      </w:r>
      <w:r w:rsidRPr="00D23F0E">
        <w:rPr>
          <w:rFonts w:ascii="Times New Roman" w:hAnsi="Times New Roman" w:cs="Times New Roman"/>
          <w:sz w:val="28"/>
          <w:szCs w:val="28"/>
        </w:rPr>
        <w:t xml:space="preserve"> основан на преобразовании процессуальной </w:t>
      </w:r>
      <w:r w:rsidRPr="00D23F0E">
        <w:rPr>
          <w:rFonts w:ascii="Times New Roman" w:hAnsi="Times New Roman" w:cs="Times New Roman"/>
          <w:sz w:val="28"/>
          <w:szCs w:val="28"/>
        </w:rPr>
        <w:lastRenderedPageBreak/>
        <w:t xml:space="preserve">стороны наказания путем его отбывания по месту жительства осужденного под контролем уголовно-исполнительной инспекции. Кроме того, ограничение свободы стало применяться в отношении несовершеннолетних осужденных </w:t>
      </w:r>
      <w:r w:rsidR="00C40AE5">
        <w:rPr>
          <w:rFonts w:ascii="Times New Roman" w:hAnsi="Times New Roman" w:cs="Times New Roman"/>
          <w:color w:val="00B050"/>
          <w:sz w:val="28"/>
          <w:szCs w:val="28"/>
        </w:rPr>
        <w:t>с</w:t>
      </w:r>
      <w:r w:rsidRPr="00D23F0E">
        <w:rPr>
          <w:rFonts w:ascii="Times New Roman" w:hAnsi="Times New Roman" w:cs="Times New Roman"/>
          <w:sz w:val="28"/>
          <w:szCs w:val="28"/>
        </w:rPr>
        <w:t>роком от одного года до двух лет.</w:t>
      </w:r>
    </w:p>
    <w:p w:rsidR="00E64472" w:rsidRPr="00D640A4" w:rsidRDefault="00E64472" w:rsidP="00F3752B">
      <w:pPr>
        <w:pStyle w:val="aff"/>
        <w:widowControl w:val="0"/>
        <w:tabs>
          <w:tab w:val="left" w:pos="851"/>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i/>
          <w:sz w:val="28"/>
          <w:szCs w:val="28"/>
          <w:lang w:val="en-US"/>
        </w:rPr>
        <w:t>IV</w:t>
      </w:r>
      <w:r w:rsidRPr="00D23F0E">
        <w:rPr>
          <w:rFonts w:ascii="Times New Roman" w:hAnsi="Times New Roman" w:cs="Times New Roman"/>
          <w:i/>
          <w:sz w:val="28"/>
          <w:szCs w:val="28"/>
        </w:rPr>
        <w:t xml:space="preserve"> период (2011</w:t>
      </w:r>
      <w:r w:rsidR="00D23F0E" w:rsidRPr="00D23F0E">
        <w:rPr>
          <w:rFonts w:ascii="Times New Roman" w:hAnsi="Times New Roman" w:cs="Times New Roman"/>
          <w:i/>
          <w:sz w:val="28"/>
          <w:szCs w:val="28"/>
        </w:rPr>
        <w:t>-</w:t>
      </w:r>
      <w:r w:rsidRPr="00D23F0E">
        <w:rPr>
          <w:rFonts w:ascii="Times New Roman" w:hAnsi="Times New Roman" w:cs="Times New Roman"/>
          <w:i/>
          <w:sz w:val="28"/>
          <w:szCs w:val="28"/>
        </w:rPr>
        <w:t>2014 гг</w:t>
      </w:r>
      <w:r w:rsidRPr="00D640A4">
        <w:rPr>
          <w:rFonts w:ascii="Times New Roman" w:hAnsi="Times New Roman" w:cs="Times New Roman"/>
          <w:i/>
          <w:sz w:val="28"/>
          <w:szCs w:val="28"/>
        </w:rPr>
        <w:t>.)</w:t>
      </w:r>
      <w:r w:rsidR="00D640A4" w:rsidRPr="00D640A4">
        <w:rPr>
          <w:rFonts w:ascii="Times New Roman" w:hAnsi="Times New Roman" w:cs="Times New Roman"/>
          <w:i/>
          <w:sz w:val="28"/>
          <w:szCs w:val="28"/>
        </w:rPr>
        <w:t xml:space="preserve"> </w:t>
      </w:r>
      <w:r w:rsidR="00D23F0E" w:rsidRPr="00D640A4">
        <w:rPr>
          <w:rFonts w:ascii="Times New Roman" w:hAnsi="Times New Roman" w:cs="Times New Roman"/>
          <w:sz w:val="28"/>
          <w:szCs w:val="28"/>
        </w:rPr>
        <w:t>характеризуется</w:t>
      </w:r>
      <w:r w:rsidR="00D640A4" w:rsidRPr="00D640A4">
        <w:rPr>
          <w:rFonts w:ascii="Times New Roman" w:hAnsi="Times New Roman" w:cs="Times New Roman"/>
          <w:sz w:val="28"/>
          <w:szCs w:val="28"/>
        </w:rPr>
        <w:t xml:space="preserve"> </w:t>
      </w:r>
      <w:r w:rsidRPr="00D640A4">
        <w:rPr>
          <w:rFonts w:ascii="Times New Roman" w:hAnsi="Times New Roman" w:cs="Times New Roman"/>
          <w:sz w:val="28"/>
          <w:szCs w:val="28"/>
        </w:rPr>
        <w:t>увеличением срока наказания от пяти лет до семи лет.</w:t>
      </w:r>
    </w:p>
    <w:p w:rsidR="00E64472" w:rsidRPr="00D23F0E" w:rsidRDefault="00E64472" w:rsidP="00F3752B">
      <w:pPr>
        <w:pStyle w:val="aff"/>
        <w:widowControl w:val="0"/>
        <w:tabs>
          <w:tab w:val="left" w:pos="851"/>
        </w:tabs>
        <w:spacing w:after="0" w:line="240" w:lineRule="auto"/>
        <w:ind w:left="0" w:firstLine="709"/>
        <w:jc w:val="both"/>
        <w:rPr>
          <w:rFonts w:ascii="Times New Roman" w:hAnsi="Times New Roman" w:cs="Times New Roman"/>
          <w:sz w:val="28"/>
          <w:szCs w:val="28"/>
        </w:rPr>
      </w:pPr>
      <w:r w:rsidRPr="00D640A4">
        <w:rPr>
          <w:rFonts w:ascii="Times New Roman" w:hAnsi="Times New Roman" w:cs="Times New Roman"/>
          <w:i/>
          <w:sz w:val="28"/>
          <w:szCs w:val="28"/>
          <w:lang w:val="en-US"/>
        </w:rPr>
        <w:t>V</w:t>
      </w:r>
      <w:r w:rsidRPr="00D640A4">
        <w:rPr>
          <w:rFonts w:ascii="Times New Roman" w:hAnsi="Times New Roman" w:cs="Times New Roman"/>
          <w:i/>
          <w:sz w:val="28"/>
          <w:szCs w:val="28"/>
        </w:rPr>
        <w:t xml:space="preserve"> период (2014 год –</w:t>
      </w:r>
      <w:r w:rsidR="00D640A4" w:rsidRPr="00D640A4">
        <w:rPr>
          <w:rFonts w:ascii="Times New Roman" w:hAnsi="Times New Roman" w:cs="Times New Roman"/>
          <w:i/>
          <w:sz w:val="28"/>
          <w:szCs w:val="28"/>
        </w:rPr>
        <w:t xml:space="preserve"> </w:t>
      </w:r>
      <w:r w:rsidR="00D23F0E" w:rsidRPr="00D640A4">
        <w:rPr>
          <w:rFonts w:ascii="Times New Roman" w:hAnsi="Times New Roman" w:cs="Times New Roman"/>
          <w:i/>
          <w:sz w:val="28"/>
          <w:szCs w:val="28"/>
        </w:rPr>
        <w:t>по</w:t>
      </w:r>
      <w:r w:rsidRPr="00D640A4">
        <w:rPr>
          <w:rFonts w:ascii="Times New Roman" w:hAnsi="Times New Roman" w:cs="Times New Roman"/>
          <w:i/>
          <w:sz w:val="28"/>
          <w:szCs w:val="28"/>
        </w:rPr>
        <w:t xml:space="preserve"> настоящее время)</w:t>
      </w:r>
      <w:r w:rsidRPr="00D640A4">
        <w:rPr>
          <w:rFonts w:ascii="Times New Roman" w:hAnsi="Times New Roman" w:cs="Times New Roman"/>
          <w:sz w:val="28"/>
          <w:szCs w:val="28"/>
        </w:rPr>
        <w:t xml:space="preserve"> состоит в реализации ограничения свободы </w:t>
      </w:r>
      <w:r w:rsidRPr="00D640A4">
        <w:rPr>
          <w:rFonts w:ascii="Times New Roman" w:eastAsia="Times New Roman" w:hAnsi="Times New Roman" w:cs="Times New Roman"/>
          <w:bCs/>
          <w:sz w:val="28"/>
          <w:szCs w:val="28"/>
        </w:rPr>
        <w:t>в контексте</w:t>
      </w:r>
      <w:r w:rsidRPr="00D23F0E">
        <w:rPr>
          <w:rFonts w:ascii="Times New Roman" w:eastAsia="Times New Roman" w:hAnsi="Times New Roman" w:cs="Times New Roman"/>
          <w:bCs/>
          <w:color w:val="000000"/>
          <w:sz w:val="28"/>
          <w:szCs w:val="28"/>
        </w:rPr>
        <w:t xml:space="preserve"> действующей пробационной системы в Казахстане. К его особенностям следует отнести: установление пробационного контроля, применение принудительного труда, исполнение службой пробации и оказание социальной поддержки осужденному.</w:t>
      </w:r>
    </w:p>
    <w:p w:rsidR="007E4FBD" w:rsidRPr="0021073B" w:rsidRDefault="009D00D0" w:rsidP="00F3752B">
      <w:pPr>
        <w:widowControl w:val="0"/>
        <w:shd w:val="clear" w:color="auto" w:fill="FFFFFF"/>
        <w:tabs>
          <w:tab w:val="left" w:pos="851"/>
        </w:tabs>
        <w:spacing w:after="0" w:line="240" w:lineRule="auto"/>
        <w:ind w:firstLine="709"/>
        <w:jc w:val="both"/>
        <w:textAlignment w:val="baseline"/>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 xml:space="preserve">В целях повышения эффективности исполнения меры в виде привлечения к принудительному труду лиц, осужденных к ограничению свободы, </w:t>
      </w:r>
      <w:r w:rsidRPr="00D640A4">
        <w:rPr>
          <w:rFonts w:ascii="Times New Roman" w:hAnsi="Times New Roman" w:cs="Times New Roman"/>
          <w:sz w:val="28"/>
          <w:szCs w:val="28"/>
          <w:shd w:val="clear" w:color="auto" w:fill="FFFFFF"/>
        </w:rPr>
        <w:t>предлагаетс</w:t>
      </w:r>
      <w:r w:rsidR="00D23F0E" w:rsidRPr="00D640A4">
        <w:rPr>
          <w:rFonts w:ascii="Times New Roman" w:hAnsi="Times New Roman" w:cs="Times New Roman"/>
          <w:sz w:val="28"/>
          <w:szCs w:val="28"/>
          <w:shd w:val="clear" w:color="auto" w:fill="FFFFFF"/>
        </w:rPr>
        <w:t xml:space="preserve">я </w:t>
      </w:r>
      <w:r w:rsidRPr="00D640A4">
        <w:rPr>
          <w:rFonts w:ascii="Times New Roman" w:hAnsi="Times New Roman" w:cs="Times New Roman"/>
          <w:sz w:val="28"/>
          <w:szCs w:val="28"/>
          <w:shd w:val="clear" w:color="auto" w:fill="FFFFFF"/>
        </w:rPr>
        <w:t>изложить</w:t>
      </w:r>
      <w:r w:rsidR="00D640A4">
        <w:rPr>
          <w:rFonts w:ascii="Times New Roman" w:hAnsi="Times New Roman" w:cs="Times New Roman"/>
          <w:color w:val="00B050"/>
          <w:sz w:val="28"/>
          <w:szCs w:val="28"/>
          <w:shd w:val="clear" w:color="auto" w:fill="FFFFFF"/>
        </w:rPr>
        <w:t xml:space="preserve"> </w:t>
      </w:r>
      <w:r w:rsidR="0021073B" w:rsidRPr="0021073B">
        <w:rPr>
          <w:rFonts w:ascii="Times New Roman" w:hAnsi="Times New Roman" w:cs="Times New Roman"/>
          <w:sz w:val="28"/>
          <w:szCs w:val="28"/>
          <w:shd w:val="clear" w:color="auto" w:fill="FFFFFF"/>
        </w:rPr>
        <w:t>п</w:t>
      </w:r>
      <w:r w:rsidRPr="0021073B">
        <w:rPr>
          <w:rFonts w:ascii="Times New Roman" w:hAnsi="Times New Roman" w:cs="Times New Roman"/>
          <w:sz w:val="28"/>
          <w:szCs w:val="28"/>
          <w:shd w:val="clear" w:color="auto" w:fill="FFFFFF"/>
        </w:rPr>
        <w:t>.</w:t>
      </w:r>
      <w:r w:rsidRPr="00D23F0E">
        <w:rPr>
          <w:rFonts w:ascii="Times New Roman" w:hAnsi="Times New Roman" w:cs="Times New Roman"/>
          <w:sz w:val="28"/>
          <w:szCs w:val="28"/>
          <w:shd w:val="clear" w:color="auto" w:fill="FFFFFF"/>
        </w:rPr>
        <w:t xml:space="preserve"> 6) ч.2 ст. 67 УИК РК в </w:t>
      </w:r>
      <w:r w:rsidRPr="0021073B">
        <w:rPr>
          <w:rFonts w:ascii="Times New Roman" w:hAnsi="Times New Roman" w:cs="Times New Roman"/>
          <w:sz w:val="28"/>
          <w:szCs w:val="28"/>
          <w:shd w:val="clear" w:color="auto" w:fill="FFFFFF"/>
        </w:rPr>
        <w:t xml:space="preserve">следующей </w:t>
      </w:r>
      <w:r w:rsidR="00D23F0E" w:rsidRPr="0021073B">
        <w:rPr>
          <w:rFonts w:ascii="Times New Roman" w:hAnsi="Times New Roman" w:cs="Times New Roman"/>
          <w:sz w:val="28"/>
          <w:szCs w:val="28"/>
          <w:shd w:val="clear" w:color="auto" w:fill="FFFFFF"/>
        </w:rPr>
        <w:t>редакции</w:t>
      </w:r>
      <w:r w:rsidRPr="0021073B">
        <w:rPr>
          <w:rFonts w:ascii="Times New Roman" w:hAnsi="Times New Roman" w:cs="Times New Roman"/>
          <w:sz w:val="28"/>
          <w:szCs w:val="28"/>
          <w:shd w:val="clear" w:color="auto" w:fill="FFFFFF"/>
        </w:rPr>
        <w:t xml:space="preserve">: «уклонение от выполнения принудительного труда без уважительных причин, </w:t>
      </w:r>
      <w:r w:rsidR="00987FB1" w:rsidRPr="0021073B">
        <w:rPr>
          <w:rFonts w:ascii="Times New Roman" w:hAnsi="Times New Roman"/>
          <w:sz w:val="28"/>
          <w:szCs w:val="28"/>
          <w:shd w:val="clear" w:color="auto" w:fill="FFFFFF"/>
        </w:rPr>
        <w:t xml:space="preserve">предусмотренное </w:t>
      </w:r>
      <w:r w:rsidR="00184AE7">
        <w:rPr>
          <w:rFonts w:ascii="Times New Roman" w:hAnsi="Times New Roman" w:cs="Times New Roman"/>
          <w:sz w:val="28"/>
          <w:szCs w:val="28"/>
          <w:shd w:val="clear" w:color="auto" w:fill="FFFFFF"/>
        </w:rPr>
        <w:t>п</w:t>
      </w:r>
      <w:r w:rsidRPr="0021073B">
        <w:rPr>
          <w:rFonts w:ascii="Times New Roman" w:hAnsi="Times New Roman" w:cs="Times New Roman"/>
          <w:sz w:val="28"/>
          <w:szCs w:val="28"/>
          <w:shd w:val="clear" w:color="auto" w:fill="FFFFFF"/>
        </w:rPr>
        <w:t>.1) и 2) ч.3 ст. 60 УИК РК».</w:t>
      </w:r>
    </w:p>
    <w:p w:rsidR="007E4FBD" w:rsidRPr="00D23F0E" w:rsidRDefault="009D00D0" w:rsidP="00F3752B">
      <w:pPr>
        <w:widowControl w:val="0"/>
        <w:shd w:val="clear" w:color="auto" w:fill="FFFFFF"/>
        <w:tabs>
          <w:tab w:val="left" w:pos="851"/>
        </w:tabs>
        <w:spacing w:after="0" w:line="240" w:lineRule="auto"/>
        <w:ind w:firstLine="709"/>
        <w:jc w:val="both"/>
        <w:rPr>
          <w:rFonts w:ascii="Times New Roman" w:hAnsi="Times New Roman" w:cs="Times New Roman"/>
          <w:sz w:val="28"/>
          <w:szCs w:val="28"/>
          <w:shd w:val="clear" w:color="auto" w:fill="FFFFFF"/>
        </w:rPr>
      </w:pPr>
      <w:r w:rsidRPr="00D23F0E">
        <w:rPr>
          <w:rFonts w:ascii="Times New Roman" w:hAnsi="Times New Roman" w:cs="Times New Roman"/>
          <w:sz w:val="28"/>
          <w:szCs w:val="28"/>
          <w:shd w:val="clear" w:color="auto" w:fill="FFFFFF"/>
        </w:rPr>
        <w:t>В настоящее время ограничение свободы как основной вид наказания</w:t>
      </w:r>
      <w:r w:rsidR="0097539D">
        <w:rPr>
          <w:rFonts w:ascii="Times New Roman" w:hAnsi="Times New Roman" w:cs="Times New Roman"/>
          <w:color w:val="00B050"/>
          <w:sz w:val="28"/>
          <w:szCs w:val="28"/>
          <w:shd w:val="clear" w:color="auto" w:fill="FFFFFF"/>
        </w:rPr>
        <w:t>,</w:t>
      </w:r>
      <w:r w:rsidRPr="00D23F0E">
        <w:rPr>
          <w:rFonts w:ascii="Times New Roman" w:hAnsi="Times New Roman" w:cs="Times New Roman"/>
          <w:sz w:val="28"/>
          <w:szCs w:val="28"/>
          <w:shd w:val="clear" w:color="auto" w:fill="FFFFFF"/>
        </w:rPr>
        <w:t xml:space="preserve"> альтернативное лишению свободы</w:t>
      </w:r>
      <w:r w:rsidR="0097539D" w:rsidRPr="00184AE7">
        <w:rPr>
          <w:rFonts w:ascii="Times New Roman" w:hAnsi="Times New Roman" w:cs="Times New Roman"/>
          <w:sz w:val="28"/>
          <w:szCs w:val="28"/>
          <w:shd w:val="clear" w:color="auto" w:fill="FFFFFF"/>
        </w:rPr>
        <w:t>,</w:t>
      </w:r>
      <w:r w:rsidRPr="00D23F0E">
        <w:rPr>
          <w:rFonts w:ascii="Times New Roman" w:hAnsi="Times New Roman" w:cs="Times New Roman"/>
          <w:sz w:val="28"/>
          <w:szCs w:val="28"/>
          <w:shd w:val="clear" w:color="auto" w:fill="FFFFFF"/>
        </w:rPr>
        <w:t xml:space="preserve"> широко применяется в качестве меры уголовной ответственности в отношении виновных лиц, совершивших преступление. Несмотря на небольшой промежуток времени с точки зрения становления и формирования наказания</w:t>
      </w:r>
      <w:r w:rsidR="0097539D" w:rsidRPr="00184AE7">
        <w:rPr>
          <w:rFonts w:ascii="Times New Roman" w:hAnsi="Times New Roman" w:cs="Times New Roman"/>
          <w:sz w:val="28"/>
          <w:szCs w:val="28"/>
          <w:shd w:val="clear" w:color="auto" w:fill="FFFFFF"/>
        </w:rPr>
        <w:t>,</w:t>
      </w:r>
      <w:r w:rsidRPr="00D23F0E">
        <w:rPr>
          <w:rFonts w:ascii="Times New Roman" w:hAnsi="Times New Roman" w:cs="Times New Roman"/>
          <w:sz w:val="28"/>
          <w:szCs w:val="28"/>
          <w:shd w:val="clear" w:color="auto" w:fill="FFFFFF"/>
        </w:rPr>
        <w:t xml:space="preserve"> исследуемая мера показывает положительные результаты в процессе исполнения. Несомненно, действующий правовой механизм имеет определенные недостатки как в законодательном аспекте, так и в правоприменительной деятельности, которые затрудняют выполнение основополагающих функций.</w:t>
      </w:r>
    </w:p>
    <w:p w:rsidR="007E4FBD" w:rsidRPr="00D640A4" w:rsidRDefault="009D00D0" w:rsidP="00F3752B">
      <w:pPr>
        <w:widowControl w:val="0"/>
        <w:shd w:val="clear" w:color="auto" w:fill="FFFFFF"/>
        <w:tabs>
          <w:tab w:val="left" w:pos="851"/>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Основным международным правовым документом, регламентирующи</w:t>
      </w:r>
      <w:r w:rsidR="00D23F0E" w:rsidRPr="00184AE7">
        <w:rPr>
          <w:rFonts w:ascii="Times New Roman" w:hAnsi="Times New Roman" w:cs="Times New Roman"/>
          <w:sz w:val="28"/>
          <w:szCs w:val="28"/>
        </w:rPr>
        <w:t>м</w:t>
      </w:r>
      <w:r w:rsidRPr="00D23F0E">
        <w:rPr>
          <w:rFonts w:ascii="Times New Roman" w:hAnsi="Times New Roman" w:cs="Times New Roman"/>
          <w:sz w:val="28"/>
          <w:szCs w:val="28"/>
        </w:rPr>
        <w:t xml:space="preserve"> базовые и фундаментальные меры уголовно-правового воздействия</w:t>
      </w:r>
      <w:r w:rsidR="00D23F0E" w:rsidRPr="00184AE7">
        <w:rPr>
          <w:rFonts w:ascii="Times New Roman" w:hAnsi="Times New Roman" w:cs="Times New Roman"/>
          <w:sz w:val="28"/>
          <w:szCs w:val="28"/>
        </w:rPr>
        <w:t>,</w:t>
      </w:r>
      <w:r w:rsidRPr="00D23F0E">
        <w:rPr>
          <w:rFonts w:ascii="Times New Roman" w:hAnsi="Times New Roman" w:cs="Times New Roman"/>
          <w:sz w:val="28"/>
          <w:szCs w:val="28"/>
        </w:rPr>
        <w:t xml:space="preserve"> не связанные с изоляцией от общества</w:t>
      </w:r>
      <w:r w:rsidR="00D23F0E" w:rsidRPr="00184AE7">
        <w:rPr>
          <w:rFonts w:ascii="Times New Roman" w:hAnsi="Times New Roman" w:cs="Times New Roman"/>
          <w:sz w:val="28"/>
          <w:szCs w:val="28"/>
        </w:rPr>
        <w:t>,</w:t>
      </w:r>
      <w:r w:rsidRPr="00184AE7">
        <w:rPr>
          <w:rFonts w:ascii="Times New Roman" w:hAnsi="Times New Roman" w:cs="Times New Roman"/>
          <w:sz w:val="28"/>
          <w:szCs w:val="28"/>
        </w:rPr>
        <w:t xml:space="preserve"> являются Токийские правила, принятые ООН в 1990 году. В рамках ук</w:t>
      </w:r>
      <w:r w:rsidRPr="00D23F0E">
        <w:rPr>
          <w:rFonts w:ascii="Times New Roman" w:hAnsi="Times New Roman" w:cs="Times New Roman"/>
          <w:sz w:val="28"/>
          <w:szCs w:val="28"/>
        </w:rPr>
        <w:t>азанного нормативного акта институт ограничения свободы относится к категории «какое-</w:t>
      </w:r>
      <w:r w:rsidRPr="00184AE7">
        <w:rPr>
          <w:rFonts w:ascii="Times New Roman" w:hAnsi="Times New Roman" w:cs="Times New Roman"/>
          <w:sz w:val="28"/>
          <w:szCs w:val="28"/>
        </w:rPr>
        <w:t>либо сочетание предусмотренных мер». В соответствии с Токийскими правилами</w:t>
      </w:r>
      <w:r w:rsidR="0097539D" w:rsidRPr="00184AE7">
        <w:rPr>
          <w:rFonts w:ascii="Times New Roman" w:hAnsi="Times New Roman" w:cs="Times New Roman"/>
          <w:sz w:val="28"/>
          <w:szCs w:val="28"/>
        </w:rPr>
        <w:t>,</w:t>
      </w:r>
      <w:r w:rsidRPr="00184AE7">
        <w:rPr>
          <w:rFonts w:ascii="Times New Roman" w:hAnsi="Times New Roman" w:cs="Times New Roman"/>
          <w:sz w:val="28"/>
          <w:szCs w:val="28"/>
        </w:rPr>
        <w:t xml:space="preserve"> к смежным с ограничением свободы уголовно-правовым институтам следует</w:t>
      </w:r>
      <w:r w:rsidRPr="00D23F0E">
        <w:rPr>
          <w:rFonts w:ascii="Times New Roman" w:hAnsi="Times New Roman" w:cs="Times New Roman"/>
          <w:sz w:val="28"/>
          <w:szCs w:val="28"/>
        </w:rPr>
        <w:t xml:space="preserve"> отнести условное осуждение, либо институт пробации, общепризнанное значение которой заключается в установлении надзора за осужденным и возложении на него определенных обязанностей, </w:t>
      </w:r>
      <w:r w:rsidRPr="00D640A4">
        <w:rPr>
          <w:rFonts w:ascii="Times New Roman" w:hAnsi="Times New Roman" w:cs="Times New Roman"/>
          <w:sz w:val="28"/>
          <w:szCs w:val="28"/>
        </w:rPr>
        <w:t>связанны</w:t>
      </w:r>
      <w:r w:rsidR="0097539D" w:rsidRPr="00D640A4">
        <w:rPr>
          <w:rFonts w:ascii="Times New Roman" w:hAnsi="Times New Roman" w:cs="Times New Roman"/>
          <w:sz w:val="28"/>
          <w:szCs w:val="28"/>
        </w:rPr>
        <w:t>х</w:t>
      </w:r>
      <w:r w:rsidRPr="00D640A4">
        <w:rPr>
          <w:rFonts w:ascii="Times New Roman" w:hAnsi="Times New Roman" w:cs="Times New Roman"/>
          <w:sz w:val="28"/>
          <w:szCs w:val="28"/>
        </w:rPr>
        <w:t xml:space="preserve"> с ограничением прав свободного передвижения и выбора места жительства.</w:t>
      </w:r>
    </w:p>
    <w:p w:rsidR="007E4FBD" w:rsidRPr="00D23F0E" w:rsidRDefault="009D00D0" w:rsidP="00F3752B">
      <w:pPr>
        <w:widowControl w:val="0"/>
        <w:shd w:val="clear" w:color="auto" w:fill="FFFFFF"/>
        <w:tabs>
          <w:tab w:val="left" w:pos="851"/>
        </w:tabs>
        <w:spacing w:after="0" w:line="240" w:lineRule="auto"/>
        <w:ind w:firstLine="709"/>
        <w:jc w:val="both"/>
        <w:rPr>
          <w:rFonts w:ascii="Times New Roman" w:hAnsi="Times New Roman" w:cs="Times New Roman"/>
          <w:sz w:val="28"/>
          <w:szCs w:val="28"/>
        </w:rPr>
      </w:pPr>
      <w:r w:rsidRPr="00D640A4">
        <w:rPr>
          <w:rFonts w:ascii="Times New Roman" w:hAnsi="Times New Roman" w:cs="Times New Roman"/>
          <w:sz w:val="28"/>
          <w:szCs w:val="28"/>
        </w:rPr>
        <w:t>Институт ограничения свободы широко распространен в государствах постсоветского пространства (Россия, Беларусь, Таджикистан, Азербайджан, Узбекистан), которые по своей природе образуют единую структуру данного наказания, тем не менее, содержат отличительные особенности согласно национальным уголовным законодательствам. Уголовно-правовые последствия некоторых европейских стран подразделяются на наказания и меры исправления и безопасности. Последнее тесно связано с институтом ограничения свободы, котор</w:t>
      </w:r>
      <w:r w:rsidR="0097539D" w:rsidRPr="00D640A4">
        <w:rPr>
          <w:rFonts w:ascii="Times New Roman" w:hAnsi="Times New Roman" w:cs="Times New Roman"/>
          <w:sz w:val="28"/>
          <w:szCs w:val="28"/>
        </w:rPr>
        <w:t>ый</w:t>
      </w:r>
      <w:r w:rsidR="00D640A4">
        <w:rPr>
          <w:rFonts w:ascii="Times New Roman" w:hAnsi="Times New Roman" w:cs="Times New Roman"/>
          <w:sz w:val="28"/>
          <w:szCs w:val="28"/>
        </w:rPr>
        <w:t xml:space="preserve"> </w:t>
      </w:r>
      <w:r w:rsidRPr="00D640A4">
        <w:rPr>
          <w:rFonts w:ascii="Times New Roman" w:hAnsi="Times New Roman" w:cs="Times New Roman"/>
          <w:sz w:val="28"/>
          <w:szCs w:val="28"/>
        </w:rPr>
        <w:t>име</w:t>
      </w:r>
      <w:r w:rsidR="0097539D" w:rsidRPr="00D640A4">
        <w:rPr>
          <w:rFonts w:ascii="Times New Roman" w:hAnsi="Times New Roman" w:cs="Times New Roman"/>
          <w:sz w:val="28"/>
          <w:szCs w:val="28"/>
        </w:rPr>
        <w:t>е</w:t>
      </w:r>
      <w:r w:rsidRPr="00D640A4">
        <w:rPr>
          <w:rFonts w:ascii="Times New Roman" w:hAnsi="Times New Roman" w:cs="Times New Roman"/>
          <w:sz w:val="28"/>
          <w:szCs w:val="28"/>
        </w:rPr>
        <w:t>т</w:t>
      </w:r>
      <w:r w:rsidRPr="00D23F0E">
        <w:rPr>
          <w:rFonts w:ascii="Times New Roman" w:hAnsi="Times New Roman" w:cs="Times New Roman"/>
          <w:sz w:val="28"/>
          <w:szCs w:val="28"/>
        </w:rPr>
        <w:t xml:space="preserve"> схожие правовые признаки и формы </w:t>
      </w:r>
      <w:r w:rsidRPr="00D23F0E">
        <w:rPr>
          <w:rFonts w:ascii="Times New Roman" w:hAnsi="Times New Roman" w:cs="Times New Roman"/>
          <w:sz w:val="28"/>
          <w:szCs w:val="28"/>
        </w:rPr>
        <w:lastRenderedPageBreak/>
        <w:t>реализации.</w:t>
      </w:r>
    </w:p>
    <w:p w:rsidR="007E4FBD" w:rsidRPr="00D23F0E" w:rsidRDefault="009D00D0" w:rsidP="00F3752B">
      <w:pPr>
        <w:widowControl w:val="0"/>
        <w:tabs>
          <w:tab w:val="left" w:pos="851"/>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Пробационный контроль в ходе исполнения ограничения свободы выступает в качестве ведущего инструмента, посредством которого реализуется наказание в отношении осужденного. В данном случае контроль службы пробации за осужденным не ограничивается лишь надзором и проверками по месту жительства и по месту работы подучетного лица. Сотрудники устанавливают причинно</w:t>
      </w:r>
      <w:r w:rsidR="00D23F0E" w:rsidRPr="00184AE7">
        <w:rPr>
          <w:rFonts w:ascii="Times New Roman" w:eastAsia="Times New Roman" w:hAnsi="Times New Roman" w:cs="Times New Roman"/>
          <w:sz w:val="28"/>
          <w:szCs w:val="28"/>
        </w:rPr>
        <w:t>-</w:t>
      </w:r>
      <w:r w:rsidRPr="00184AE7">
        <w:rPr>
          <w:rFonts w:ascii="Times New Roman" w:eastAsia="Times New Roman" w:hAnsi="Times New Roman" w:cs="Times New Roman"/>
          <w:sz w:val="28"/>
          <w:szCs w:val="28"/>
        </w:rPr>
        <w:t>с</w:t>
      </w:r>
      <w:r w:rsidRPr="00D23F0E">
        <w:rPr>
          <w:rFonts w:ascii="Times New Roman" w:eastAsia="Times New Roman" w:hAnsi="Times New Roman" w:cs="Times New Roman"/>
          <w:sz w:val="28"/>
          <w:szCs w:val="28"/>
        </w:rPr>
        <w:t>ледственную связь в случае допущения нарушения осужденным установленного порядка отбывания ограничения свободы. Данное обстоятельство указывает на профилактическую деятельность уполномоченных органов, реализующ</w:t>
      </w:r>
      <w:r w:rsidR="0097539D" w:rsidRPr="00D640A4">
        <w:rPr>
          <w:rFonts w:ascii="Times New Roman" w:eastAsia="Times New Roman" w:hAnsi="Times New Roman" w:cs="Times New Roman"/>
          <w:sz w:val="28"/>
          <w:szCs w:val="28"/>
        </w:rPr>
        <w:t>ую</w:t>
      </w:r>
      <w:r w:rsidRPr="00D23F0E">
        <w:rPr>
          <w:rFonts w:ascii="Times New Roman" w:eastAsia="Times New Roman" w:hAnsi="Times New Roman" w:cs="Times New Roman"/>
          <w:sz w:val="28"/>
          <w:szCs w:val="28"/>
        </w:rPr>
        <w:t>ся в целях устранения причин, способствовавших совершению нарушения. Следовательно, искореняя источник проблем нарушений, служба пробации обеспечивает дальнейшее надлежащее поведение осужденного.</w:t>
      </w:r>
    </w:p>
    <w:p w:rsidR="007E4FBD" w:rsidRPr="00D23F0E" w:rsidRDefault="009D00D0" w:rsidP="00F3752B">
      <w:pPr>
        <w:widowControl w:val="0"/>
        <w:shd w:val="clear" w:color="auto" w:fill="FFFFFF"/>
        <w:tabs>
          <w:tab w:val="left" w:pos="851"/>
        </w:tabs>
        <w:spacing w:after="0" w:line="240" w:lineRule="auto"/>
        <w:ind w:firstLine="709"/>
        <w:jc w:val="both"/>
        <w:rPr>
          <w:rFonts w:ascii="Times New Roman" w:hAnsi="Times New Roman" w:cs="Times New Roman"/>
          <w:color w:val="000000"/>
          <w:sz w:val="28"/>
          <w:szCs w:val="28"/>
          <w:shd w:val="clear" w:color="auto" w:fill="FFFFFF"/>
        </w:rPr>
      </w:pPr>
      <w:r w:rsidRPr="00D23F0E">
        <w:rPr>
          <w:rFonts w:ascii="Times New Roman" w:hAnsi="Times New Roman" w:cs="Times New Roman"/>
          <w:sz w:val="28"/>
          <w:szCs w:val="28"/>
          <w:shd w:val="clear" w:color="auto" w:fill="FFFFFF"/>
        </w:rPr>
        <w:t xml:space="preserve">Отечественная правоприменительная деятельность свидетельствует о факте постановки на учет службы пробации </w:t>
      </w:r>
      <w:r w:rsidRPr="00D23F0E">
        <w:rPr>
          <w:rFonts w:ascii="Times New Roman" w:hAnsi="Times New Roman" w:cs="Times New Roman"/>
          <w:color w:val="000000"/>
          <w:sz w:val="28"/>
          <w:szCs w:val="28"/>
          <w:shd w:val="clear" w:color="auto" w:fill="FFFFFF"/>
        </w:rPr>
        <w:t xml:space="preserve">осужденных, которым неотбытая часть лишения свободы заменена на ограничение свободы в порядке ст. 73 УК РК, после их прибытия из пенитенциарных учреждений (с этого момента начинается исчисление срока наказания). Имеющаяся коллизия в законодательстве дает возможность сотрудникам службы пробации двойственно трактовать правовые нормы, что затрудняет единообразную практику применения в органах уголовно-исполнительной системы. </w:t>
      </w:r>
      <w:r w:rsidR="0097539D" w:rsidRPr="00D640A4">
        <w:rPr>
          <w:rFonts w:ascii="Times New Roman" w:hAnsi="Times New Roman" w:cs="Times New Roman"/>
          <w:sz w:val="28"/>
          <w:szCs w:val="28"/>
          <w:shd w:val="clear" w:color="auto" w:fill="FFFFFF"/>
        </w:rPr>
        <w:t>В связи с этим п</w:t>
      </w:r>
      <w:r w:rsidRPr="00D640A4">
        <w:rPr>
          <w:rFonts w:ascii="Times New Roman" w:hAnsi="Times New Roman" w:cs="Times New Roman"/>
          <w:sz w:val="28"/>
          <w:szCs w:val="28"/>
        </w:rPr>
        <w:t>редлагаем внести существенное дополнение в норму у</w:t>
      </w:r>
      <w:r w:rsidRPr="00D23F0E">
        <w:rPr>
          <w:rFonts w:ascii="Times New Roman" w:hAnsi="Times New Roman" w:cs="Times New Roman"/>
          <w:sz w:val="28"/>
          <w:szCs w:val="28"/>
        </w:rPr>
        <w:t xml:space="preserve">головно-исполнительного законодательства путем изложения ч.2 </w:t>
      </w:r>
      <w:r w:rsidRPr="00D23F0E">
        <w:rPr>
          <w:rFonts w:ascii="Times New Roman" w:hAnsi="Times New Roman" w:cs="Times New Roman"/>
          <w:color w:val="000000"/>
          <w:sz w:val="28"/>
          <w:szCs w:val="28"/>
          <w:shd w:val="clear" w:color="auto" w:fill="FFFFFF"/>
        </w:rPr>
        <w:t xml:space="preserve">ст.64 УИК РК </w:t>
      </w:r>
      <w:r w:rsidRPr="00D23F0E">
        <w:rPr>
          <w:rFonts w:ascii="Times New Roman" w:hAnsi="Times New Roman" w:cs="Times New Roman"/>
          <w:sz w:val="28"/>
          <w:szCs w:val="28"/>
        </w:rPr>
        <w:t xml:space="preserve">в следующей </w:t>
      </w:r>
      <w:r w:rsidRPr="00D23F0E">
        <w:rPr>
          <w:rFonts w:ascii="Times New Roman" w:hAnsi="Times New Roman" w:cs="Times New Roman"/>
          <w:color w:val="000000"/>
          <w:sz w:val="28"/>
          <w:szCs w:val="28"/>
          <w:shd w:val="clear" w:color="auto" w:fill="FFFFFF"/>
        </w:rPr>
        <w:t>редакции</w:t>
      </w:r>
      <w:r w:rsidRPr="00D23F0E">
        <w:rPr>
          <w:rFonts w:ascii="Times New Roman" w:hAnsi="Times New Roman" w:cs="Times New Roman"/>
          <w:sz w:val="28"/>
          <w:szCs w:val="28"/>
        </w:rPr>
        <w:t>:</w:t>
      </w:r>
    </w:p>
    <w:p w:rsidR="007E4FBD" w:rsidRPr="00D23F0E" w:rsidRDefault="009D00D0" w:rsidP="00F3752B">
      <w:pPr>
        <w:widowControl w:val="0"/>
        <w:shd w:val="clear" w:color="auto" w:fill="FFFFFF"/>
        <w:tabs>
          <w:tab w:val="left" w:pos="851"/>
        </w:tabs>
        <w:spacing w:after="0" w:line="240" w:lineRule="auto"/>
        <w:ind w:firstLine="709"/>
        <w:jc w:val="both"/>
        <w:rPr>
          <w:rFonts w:ascii="Times New Roman" w:hAnsi="Times New Roman" w:cs="Times New Roman"/>
          <w:i/>
          <w:color w:val="000000"/>
          <w:sz w:val="28"/>
          <w:szCs w:val="28"/>
          <w:shd w:val="clear" w:color="auto" w:fill="FFFFFF"/>
        </w:rPr>
      </w:pPr>
      <w:r w:rsidRPr="00D23F0E">
        <w:rPr>
          <w:rFonts w:ascii="Times New Roman" w:hAnsi="Times New Roman" w:cs="Times New Roman"/>
          <w:i/>
          <w:color w:val="000000"/>
          <w:sz w:val="28"/>
          <w:szCs w:val="28"/>
          <w:shd w:val="clear" w:color="auto" w:fill="FFFFFF"/>
        </w:rPr>
        <w:t>«Статья 64. Исчисление срока отбывания наказания в виде ограничения свободы</w:t>
      </w:r>
    </w:p>
    <w:p w:rsidR="007E4FBD" w:rsidRPr="00D23F0E" w:rsidRDefault="009D00D0" w:rsidP="00F3752B">
      <w:pPr>
        <w:widowControl w:val="0"/>
        <w:shd w:val="clear" w:color="auto" w:fill="FFFFFF"/>
        <w:tabs>
          <w:tab w:val="left" w:pos="851"/>
        </w:tabs>
        <w:spacing w:after="0" w:line="240" w:lineRule="auto"/>
        <w:ind w:firstLine="709"/>
        <w:jc w:val="both"/>
        <w:rPr>
          <w:rFonts w:ascii="Times New Roman" w:hAnsi="Times New Roman" w:cs="Times New Roman"/>
          <w:i/>
          <w:color w:val="000000"/>
          <w:sz w:val="28"/>
        </w:rPr>
      </w:pPr>
      <w:r w:rsidRPr="00D23F0E">
        <w:rPr>
          <w:rFonts w:ascii="Times New Roman" w:hAnsi="Times New Roman" w:cs="Times New Roman"/>
          <w:i/>
          <w:color w:val="000000"/>
          <w:sz w:val="28"/>
          <w:szCs w:val="28"/>
          <w:shd w:val="clear" w:color="auto" w:fill="FFFFFF"/>
        </w:rPr>
        <w:t>2. В случае замены неотбытой части наказания на более мягкий вид наказания</w:t>
      </w:r>
      <w:r w:rsidRPr="00D23F0E">
        <w:rPr>
          <w:rFonts w:ascii="Times New Roman" w:hAnsi="Times New Roman" w:cs="Times New Roman"/>
          <w:bCs/>
          <w:i/>
          <w:color w:val="000000"/>
          <w:sz w:val="28"/>
          <w:szCs w:val="28"/>
        </w:rPr>
        <w:t xml:space="preserve"> с</w:t>
      </w:r>
      <w:r w:rsidRPr="00D23F0E">
        <w:rPr>
          <w:rFonts w:ascii="Times New Roman" w:hAnsi="Times New Roman" w:cs="Times New Roman"/>
          <w:i/>
          <w:color w:val="000000"/>
          <w:sz w:val="28"/>
          <w:szCs w:val="28"/>
        </w:rPr>
        <w:t>рок отбывания наказания в виде ограничения свободы исчисляется</w:t>
      </w:r>
      <w:r w:rsidRPr="00D23F0E">
        <w:rPr>
          <w:rFonts w:ascii="Times New Roman" w:eastAsia="Times New Roman" w:hAnsi="Times New Roman" w:cs="Times New Roman"/>
          <w:i/>
          <w:sz w:val="28"/>
          <w:szCs w:val="28"/>
        </w:rPr>
        <w:t xml:space="preserve"> со дня освобождения осужденного из учреждения уголовно-исполнительной системы</w:t>
      </w:r>
      <w:r w:rsidR="004B697F">
        <w:rPr>
          <w:rFonts w:ascii="Times New Roman" w:eastAsia="Times New Roman" w:hAnsi="Times New Roman" w:cs="Times New Roman"/>
          <w:i/>
          <w:sz w:val="28"/>
          <w:szCs w:val="28"/>
        </w:rPr>
        <w:t xml:space="preserve"> </w:t>
      </w:r>
      <w:r w:rsidRPr="00D23F0E">
        <w:rPr>
          <w:rFonts w:ascii="Times New Roman" w:eastAsia="Times New Roman" w:hAnsi="Times New Roman" w:cs="Times New Roman"/>
          <w:i/>
          <w:sz w:val="28"/>
          <w:szCs w:val="28"/>
        </w:rPr>
        <w:t>на основании постановления, вступившего в законную силу</w:t>
      </w:r>
      <w:r w:rsidRPr="00D23F0E">
        <w:rPr>
          <w:rFonts w:ascii="Times New Roman" w:hAnsi="Times New Roman" w:cs="Times New Roman"/>
          <w:i/>
          <w:color w:val="000000"/>
          <w:sz w:val="28"/>
          <w:szCs w:val="28"/>
          <w:shd w:val="clear" w:color="auto" w:fill="FFFFFF"/>
        </w:rPr>
        <w:t>.</w:t>
      </w:r>
      <w:r w:rsidR="004B697F">
        <w:rPr>
          <w:rFonts w:ascii="Times New Roman" w:hAnsi="Times New Roman" w:cs="Times New Roman"/>
          <w:i/>
          <w:color w:val="000000"/>
          <w:sz w:val="28"/>
          <w:szCs w:val="28"/>
          <w:shd w:val="clear" w:color="auto" w:fill="FFFFFF"/>
        </w:rPr>
        <w:t xml:space="preserve"> </w:t>
      </w:r>
      <w:r w:rsidRPr="00D23F0E">
        <w:rPr>
          <w:rFonts w:ascii="Times New Roman" w:eastAsia="Times New Roman" w:hAnsi="Times New Roman" w:cs="Times New Roman"/>
          <w:i/>
          <w:sz w:val="28"/>
          <w:szCs w:val="28"/>
        </w:rPr>
        <w:t>Время следования осужденного из учреждения уголовно-исполнительной системы к месту жительства или месту пребывания засчитывается в срок отбывания наказания в виде ограничения свободы. В срок ограничения свободы не засчитывается время самовольного отсутствия осужденного по месту жительства без уважительных причин</w:t>
      </w:r>
      <w:r w:rsidRPr="00D23F0E">
        <w:rPr>
          <w:rFonts w:ascii="Times New Roman" w:hAnsi="Times New Roman" w:cs="Times New Roman"/>
          <w:i/>
          <w:color w:val="000000"/>
          <w:sz w:val="28"/>
          <w:szCs w:val="28"/>
          <w:shd w:val="clear" w:color="auto" w:fill="FFFFFF"/>
        </w:rPr>
        <w:t>».</w:t>
      </w:r>
    </w:p>
    <w:p w:rsidR="007E4FBD" w:rsidRPr="00D23F0E" w:rsidRDefault="009D00D0" w:rsidP="00F3752B">
      <w:pPr>
        <w:widowControl w:val="0"/>
        <w:tabs>
          <w:tab w:val="left" w:pos="851"/>
        </w:tabs>
        <w:spacing w:after="0" w:line="240" w:lineRule="auto"/>
        <w:ind w:firstLine="709"/>
        <w:jc w:val="both"/>
        <w:rPr>
          <w:rFonts w:ascii="Times New Roman" w:eastAsia="Calibri" w:hAnsi="Times New Roman" w:cs="Times New Roman"/>
          <w:sz w:val="28"/>
          <w:szCs w:val="28"/>
          <w:shd w:val="clear" w:color="auto" w:fill="FFFFFF"/>
          <w:lang w:eastAsia="en-US"/>
        </w:rPr>
      </w:pPr>
      <w:r w:rsidRPr="00D23F0E">
        <w:rPr>
          <w:rFonts w:ascii="Times New Roman" w:eastAsia="Calibri" w:hAnsi="Times New Roman" w:cs="Times New Roman"/>
          <w:sz w:val="28"/>
          <w:szCs w:val="28"/>
          <w:shd w:val="clear" w:color="auto" w:fill="FFFFFF"/>
          <w:lang w:eastAsia="en-US"/>
        </w:rPr>
        <w:t>Оценка риска совершения уголовного правонарушения – это современный метод правосудия по распознаванию личности преступника путем изучения его личностных особенностей, социальных связей и иных факторов в целях предупреждения его криминального поведения. К основополагающим признакам данного института следует отнести:</w:t>
      </w:r>
    </w:p>
    <w:p w:rsidR="007E4FBD" w:rsidRPr="00D23F0E" w:rsidRDefault="00B91767" w:rsidP="00B91767">
      <w:pPr>
        <w:widowControl w:val="0"/>
        <w:tabs>
          <w:tab w:val="left" w:pos="851"/>
        </w:tabs>
        <w:spacing w:after="0" w:line="240" w:lineRule="auto"/>
        <w:ind w:firstLine="709"/>
        <w:jc w:val="both"/>
        <w:rPr>
          <w:rFonts w:ascii="Times New Roman" w:eastAsia="Calibri" w:hAnsi="Times New Roman" w:cs="Times New Roman"/>
          <w:sz w:val="28"/>
          <w:szCs w:val="28"/>
          <w:shd w:val="clear" w:color="auto" w:fill="FFFFFF"/>
          <w:lang w:eastAsia="en-US"/>
        </w:rPr>
      </w:pPr>
      <w:r>
        <w:rPr>
          <w:rFonts w:ascii="Times New Roman" w:eastAsia="Calibri" w:hAnsi="Times New Roman" w:cs="Times New Roman"/>
          <w:sz w:val="28"/>
          <w:szCs w:val="28"/>
          <w:shd w:val="clear" w:color="auto" w:fill="FFFFFF"/>
          <w:lang w:eastAsia="en-US"/>
        </w:rPr>
        <w:t>-</w:t>
      </w:r>
      <w:r>
        <w:rPr>
          <w:rFonts w:ascii="Times New Roman" w:eastAsia="Calibri" w:hAnsi="Times New Roman" w:cs="Times New Roman"/>
          <w:sz w:val="28"/>
          <w:szCs w:val="28"/>
          <w:shd w:val="clear" w:color="auto" w:fill="FFFFFF"/>
          <w:lang w:eastAsia="en-US"/>
        </w:rPr>
        <w:tab/>
      </w:r>
      <w:r w:rsidR="009D00D0" w:rsidRPr="00B91767">
        <w:rPr>
          <w:rFonts w:ascii="Times New Roman" w:eastAsia="Calibri" w:hAnsi="Times New Roman" w:cs="Times New Roman"/>
          <w:sz w:val="28"/>
          <w:szCs w:val="28"/>
          <w:shd w:val="clear" w:color="auto" w:fill="FFFFFF"/>
          <w:lang w:eastAsia="en-US"/>
        </w:rPr>
        <w:t>эффективный контроль за поведением осужденного и рациональное использование ресурсов службы пробации в результате выявления степени риска</w:t>
      </w:r>
      <w:r w:rsidR="006C4CBB">
        <w:rPr>
          <w:rFonts w:ascii="Times New Roman" w:eastAsia="Calibri" w:hAnsi="Times New Roman" w:cs="Times New Roman"/>
          <w:sz w:val="28"/>
          <w:szCs w:val="28"/>
          <w:shd w:val="clear" w:color="auto" w:fill="FFFFFF"/>
          <w:lang w:eastAsia="en-US"/>
        </w:rPr>
        <w:t xml:space="preserve"> </w:t>
      </w:r>
      <w:r w:rsidR="009D00D0" w:rsidRPr="00D23F0E">
        <w:rPr>
          <w:rFonts w:ascii="Times New Roman" w:eastAsia="Calibri" w:hAnsi="Times New Roman" w:cs="Times New Roman"/>
          <w:sz w:val="28"/>
          <w:szCs w:val="28"/>
          <w:shd w:val="clear" w:color="auto" w:fill="FFFFFF"/>
          <w:lang w:eastAsia="en-US"/>
        </w:rPr>
        <w:t>подучетного лица;</w:t>
      </w:r>
    </w:p>
    <w:p w:rsidR="007E4FBD" w:rsidRPr="00D23F0E" w:rsidRDefault="00B91767" w:rsidP="00B91767">
      <w:pPr>
        <w:widowControl w:val="0"/>
        <w:tabs>
          <w:tab w:val="left" w:pos="851"/>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ab/>
      </w:r>
      <w:r w:rsidR="009D00D0" w:rsidRPr="00D23F0E">
        <w:rPr>
          <w:rFonts w:ascii="Times New Roman" w:eastAsia="Calibri" w:hAnsi="Times New Roman" w:cs="Times New Roman"/>
          <w:sz w:val="28"/>
          <w:szCs w:val="28"/>
          <w:lang w:eastAsia="en-US"/>
        </w:rPr>
        <w:t xml:space="preserve">сдерживание от совершения разного рода правонарушений и </w:t>
      </w:r>
      <w:r w:rsidR="009D00D0" w:rsidRPr="00D23F0E">
        <w:rPr>
          <w:rFonts w:ascii="Times New Roman" w:eastAsia="Calibri" w:hAnsi="Times New Roman" w:cs="Times New Roman"/>
          <w:sz w:val="28"/>
          <w:szCs w:val="28"/>
          <w:lang w:eastAsia="en-US"/>
        </w:rPr>
        <w:lastRenderedPageBreak/>
        <w:t>осуществление ресоциализации при помощи установления индивидуальных потребностей и сильных сторон осужденного;</w:t>
      </w:r>
    </w:p>
    <w:p w:rsidR="007E4FBD" w:rsidRPr="00D23F0E" w:rsidRDefault="00B91767" w:rsidP="00B91767">
      <w:pPr>
        <w:widowControl w:val="0"/>
        <w:tabs>
          <w:tab w:val="left" w:pos="851"/>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ab/>
      </w:r>
      <w:r w:rsidR="009D00D0" w:rsidRPr="00D23F0E">
        <w:rPr>
          <w:rFonts w:ascii="Times New Roman" w:eastAsia="Calibri" w:hAnsi="Times New Roman" w:cs="Times New Roman"/>
          <w:sz w:val="28"/>
          <w:szCs w:val="28"/>
          <w:lang w:eastAsia="en-US"/>
        </w:rPr>
        <w:t>оценка прогресса или регресса у осужденного путем постоянного наблюдения за его поведением на протяжении отбывания им наказания.</w:t>
      </w:r>
    </w:p>
    <w:p w:rsidR="007E4FBD" w:rsidRPr="00D23F0E" w:rsidRDefault="00B91767" w:rsidP="00D23F0E">
      <w:pPr>
        <w:widowControl w:val="0"/>
        <w:spacing w:after="0" w:line="240" w:lineRule="auto"/>
        <w:ind w:firstLine="709"/>
        <w:jc w:val="both"/>
        <w:rPr>
          <w:rFonts w:ascii="Times New Roman" w:eastAsia="Calibri" w:hAnsi="Times New Roman" w:cs="Times New Roman"/>
          <w:color w:val="000000"/>
          <w:sz w:val="28"/>
          <w:szCs w:val="28"/>
          <w:lang w:eastAsia="en-US"/>
        </w:rPr>
      </w:pPr>
      <w:r w:rsidRPr="00D640A4">
        <w:rPr>
          <w:rFonts w:ascii="Times New Roman" w:eastAsia="Calibri" w:hAnsi="Times New Roman" w:cs="Times New Roman"/>
          <w:sz w:val="28"/>
          <w:szCs w:val="28"/>
          <w:lang w:eastAsia="en-US"/>
        </w:rPr>
        <w:t xml:space="preserve">Нами выявлены </w:t>
      </w:r>
      <w:r w:rsidR="009D00D0" w:rsidRPr="00D640A4">
        <w:rPr>
          <w:rFonts w:ascii="Times New Roman" w:eastAsia="Calibri" w:hAnsi="Times New Roman" w:cs="Times New Roman"/>
          <w:sz w:val="28"/>
          <w:szCs w:val="28"/>
          <w:lang w:eastAsia="en-US"/>
        </w:rPr>
        <w:t>основополагающи</w:t>
      </w:r>
      <w:r w:rsidRPr="00D640A4">
        <w:rPr>
          <w:rFonts w:ascii="Times New Roman" w:eastAsia="Calibri" w:hAnsi="Times New Roman" w:cs="Times New Roman"/>
          <w:sz w:val="28"/>
          <w:szCs w:val="28"/>
          <w:lang w:eastAsia="en-US"/>
        </w:rPr>
        <w:t>е</w:t>
      </w:r>
      <w:r w:rsidR="009D00D0" w:rsidRPr="00D640A4">
        <w:rPr>
          <w:rFonts w:ascii="Times New Roman" w:eastAsia="Calibri" w:hAnsi="Times New Roman" w:cs="Times New Roman"/>
          <w:sz w:val="28"/>
          <w:szCs w:val="28"/>
          <w:lang w:eastAsia="en-US"/>
        </w:rPr>
        <w:t xml:space="preserve"> проблемны</w:t>
      </w:r>
      <w:r w:rsidRPr="00D640A4">
        <w:rPr>
          <w:rFonts w:ascii="Times New Roman" w:eastAsia="Calibri" w:hAnsi="Times New Roman" w:cs="Times New Roman"/>
          <w:sz w:val="28"/>
          <w:szCs w:val="28"/>
          <w:lang w:eastAsia="en-US"/>
        </w:rPr>
        <w:t>е</w:t>
      </w:r>
      <w:r w:rsidR="009D00D0" w:rsidRPr="00D640A4">
        <w:rPr>
          <w:rFonts w:ascii="Times New Roman" w:eastAsia="Calibri" w:hAnsi="Times New Roman" w:cs="Times New Roman"/>
          <w:sz w:val="28"/>
          <w:szCs w:val="28"/>
          <w:lang w:eastAsia="en-US"/>
        </w:rPr>
        <w:t xml:space="preserve"> аспект</w:t>
      </w:r>
      <w:r w:rsidRPr="00D640A4">
        <w:rPr>
          <w:rFonts w:ascii="Times New Roman" w:eastAsia="Calibri" w:hAnsi="Times New Roman" w:cs="Times New Roman"/>
          <w:sz w:val="28"/>
          <w:szCs w:val="28"/>
          <w:lang w:eastAsia="en-US"/>
        </w:rPr>
        <w:t>ы</w:t>
      </w:r>
      <w:r w:rsidR="009D00D0" w:rsidRPr="00D23F0E">
        <w:rPr>
          <w:rFonts w:ascii="Times New Roman" w:eastAsia="Calibri" w:hAnsi="Times New Roman" w:cs="Times New Roman"/>
          <w:color w:val="000000"/>
          <w:sz w:val="28"/>
          <w:szCs w:val="28"/>
          <w:lang w:eastAsia="en-US"/>
        </w:rPr>
        <w:t xml:space="preserve"> в сфере осуществления оценки риска совершения уголовного правонарушения в отношении подучетного лица:</w:t>
      </w:r>
    </w:p>
    <w:p w:rsidR="007E4FBD" w:rsidRPr="00D23F0E" w:rsidRDefault="00D23F0E" w:rsidP="004673AD">
      <w:pPr>
        <w:widowControl w:val="0"/>
        <w:tabs>
          <w:tab w:val="left" w:pos="993"/>
        </w:tabs>
        <w:spacing w:after="0" w:line="240" w:lineRule="auto"/>
        <w:ind w:firstLine="709"/>
        <w:jc w:val="both"/>
        <w:rPr>
          <w:rFonts w:ascii="Times New Roman" w:eastAsia="Calibri" w:hAnsi="Times New Roman" w:cs="Times New Roman"/>
          <w:color w:val="000000"/>
          <w:sz w:val="28"/>
          <w:szCs w:val="28"/>
          <w:lang w:eastAsia="en-US"/>
        </w:rPr>
      </w:pPr>
      <w:r w:rsidRPr="00D23F0E">
        <w:rPr>
          <w:rFonts w:ascii="Times New Roman" w:hAnsi="Times New Roman" w:cs="Times New Roman"/>
          <w:color w:val="000000"/>
          <w:sz w:val="28"/>
          <w:szCs w:val="28"/>
          <w:shd w:val="clear" w:color="auto" w:fill="FFFFFF"/>
        </w:rPr>
        <w:t>1.</w:t>
      </w:r>
      <w:r w:rsidR="004673AD">
        <w:rPr>
          <w:rFonts w:ascii="Times New Roman" w:hAnsi="Times New Roman" w:cs="Times New Roman"/>
          <w:color w:val="000000"/>
          <w:sz w:val="28"/>
          <w:szCs w:val="28"/>
          <w:shd w:val="clear" w:color="auto" w:fill="FFFFFF"/>
        </w:rPr>
        <w:tab/>
      </w:r>
      <w:r w:rsidR="009D00D0" w:rsidRPr="00D23F0E">
        <w:rPr>
          <w:rFonts w:ascii="Times New Roman" w:hAnsi="Times New Roman" w:cs="Times New Roman"/>
          <w:color w:val="000000"/>
          <w:sz w:val="28"/>
          <w:szCs w:val="28"/>
          <w:shd w:val="clear" w:color="auto" w:fill="FFFFFF"/>
        </w:rPr>
        <w:t>Вызывает</w:t>
      </w:r>
      <w:r w:rsidR="009D00D0" w:rsidRPr="00D23F0E">
        <w:rPr>
          <w:rFonts w:ascii="Times New Roman" w:hAnsi="Times New Roman" w:cs="Times New Roman"/>
          <w:color w:val="000000"/>
          <w:sz w:val="28"/>
          <w:szCs w:val="28"/>
        </w:rPr>
        <w:t xml:space="preserve"> сомнение процесс установления степени вероятности совершения нового преступления, который заключаются в признании более одного индикатора как высокий уровень риска. Социальное, экономическое, физическое или правовое положение осужденных к ограничению свободы предполагает наличие у них одного или более «неприемлемых» факторов. Автором видится острая необходимость в пересмотре оценочного показателя и установление новой шкалы инструмента оценки риска совершения уголовного правонарушения с обязательным учетом внутреннего убеждения сотрудника службы пробации.</w:t>
      </w:r>
    </w:p>
    <w:p w:rsidR="007E4FBD" w:rsidRPr="00D23F0E" w:rsidRDefault="009D00D0" w:rsidP="004673AD">
      <w:pPr>
        <w:pStyle w:val="aff1"/>
        <w:widowControl w:val="0"/>
        <w:tabs>
          <w:tab w:val="left" w:pos="993"/>
        </w:tabs>
        <w:ind w:firstLine="709"/>
        <w:rPr>
          <w:rFonts w:ascii="Times New Roman" w:hAnsi="Times New Roman"/>
          <w:color w:val="000000"/>
          <w:sz w:val="28"/>
          <w:szCs w:val="28"/>
        </w:rPr>
      </w:pPr>
      <w:r w:rsidRPr="00D23F0E">
        <w:rPr>
          <w:rFonts w:ascii="Times New Roman" w:hAnsi="Times New Roman"/>
          <w:color w:val="000000"/>
          <w:sz w:val="28"/>
          <w:szCs w:val="28"/>
        </w:rPr>
        <w:t>2.</w:t>
      </w:r>
      <w:r w:rsidR="004673AD">
        <w:rPr>
          <w:rFonts w:ascii="Times New Roman" w:hAnsi="Times New Roman"/>
          <w:color w:val="000000"/>
          <w:sz w:val="28"/>
          <w:szCs w:val="28"/>
        </w:rPr>
        <w:tab/>
      </w:r>
      <w:r w:rsidRPr="00D23F0E">
        <w:rPr>
          <w:rFonts w:ascii="Times New Roman" w:hAnsi="Times New Roman"/>
          <w:color w:val="000000"/>
          <w:sz w:val="28"/>
          <w:szCs w:val="28"/>
        </w:rPr>
        <w:t xml:space="preserve">Оценка рисков совершения нового уголовного правонарушения осужденным к ограничению свободы направлена на индивидуализацию пробационного контроля в отношении них. К примеру, осужденный к ограничению свободы, имеющий низкий уровень риска криминального поведения, претендует на лояльный (гибкий) пробационный контроль, выражающийся в минимальном количестве проверок по месту жительства и регистрации в службу пробации. </w:t>
      </w:r>
      <w:r w:rsidRPr="00D640A4">
        <w:rPr>
          <w:rFonts w:ascii="Times New Roman" w:hAnsi="Times New Roman"/>
          <w:sz w:val="28"/>
          <w:szCs w:val="28"/>
        </w:rPr>
        <w:t xml:space="preserve">В свою очередь, осужденный с высоким риском </w:t>
      </w:r>
      <w:r w:rsidR="00940796" w:rsidRPr="00D640A4">
        <w:rPr>
          <w:rFonts w:ascii="Times New Roman" w:hAnsi="Times New Roman"/>
          <w:sz w:val="28"/>
          <w:szCs w:val="28"/>
        </w:rPr>
        <w:t>противоправного</w:t>
      </w:r>
      <w:r w:rsidRPr="00D640A4">
        <w:rPr>
          <w:rFonts w:ascii="Times New Roman" w:hAnsi="Times New Roman"/>
          <w:sz w:val="28"/>
          <w:szCs w:val="28"/>
        </w:rPr>
        <w:t xml:space="preserve"> поведения</w:t>
      </w:r>
      <w:r w:rsidR="004673AD" w:rsidRPr="00D640A4">
        <w:rPr>
          <w:rFonts w:ascii="Times New Roman" w:hAnsi="Times New Roman"/>
          <w:sz w:val="28"/>
          <w:szCs w:val="28"/>
        </w:rPr>
        <w:t>,</w:t>
      </w:r>
      <w:r w:rsidRPr="00D640A4">
        <w:rPr>
          <w:rFonts w:ascii="Times New Roman" w:hAnsi="Times New Roman"/>
          <w:sz w:val="28"/>
          <w:szCs w:val="28"/>
        </w:rPr>
        <w:t xml:space="preserve"> напротив, подвергается усиленному пробационному контролю, заключающ</w:t>
      </w:r>
      <w:r w:rsidR="004673AD" w:rsidRPr="00D640A4">
        <w:rPr>
          <w:rFonts w:ascii="Times New Roman" w:hAnsi="Times New Roman"/>
          <w:sz w:val="28"/>
          <w:szCs w:val="28"/>
        </w:rPr>
        <w:t>ему</w:t>
      </w:r>
      <w:r w:rsidRPr="00D640A4">
        <w:rPr>
          <w:rFonts w:ascii="Times New Roman" w:hAnsi="Times New Roman"/>
          <w:sz w:val="28"/>
          <w:szCs w:val="28"/>
        </w:rPr>
        <w:t>ся в многократных проверках по месту жительства, месту работы или</w:t>
      </w:r>
      <w:r w:rsidRPr="00D23F0E">
        <w:rPr>
          <w:rFonts w:ascii="Times New Roman" w:hAnsi="Times New Roman"/>
          <w:color w:val="000000"/>
          <w:sz w:val="28"/>
          <w:szCs w:val="28"/>
        </w:rPr>
        <w:t xml:space="preserve"> учебы, а также в проведени</w:t>
      </w:r>
      <w:r w:rsidR="004673AD">
        <w:rPr>
          <w:rFonts w:ascii="Times New Roman" w:hAnsi="Times New Roman"/>
          <w:color w:val="00B050"/>
          <w:sz w:val="28"/>
          <w:szCs w:val="28"/>
        </w:rPr>
        <w:t>и</w:t>
      </w:r>
      <w:r w:rsidRPr="00D23F0E">
        <w:rPr>
          <w:rFonts w:ascii="Times New Roman" w:hAnsi="Times New Roman"/>
          <w:color w:val="000000"/>
          <w:sz w:val="28"/>
          <w:szCs w:val="28"/>
        </w:rPr>
        <w:t xml:space="preserve"> профилактических и воспитательных мероприятий.</w:t>
      </w:r>
    </w:p>
    <w:p w:rsidR="007E4FBD" w:rsidRPr="00D23F0E" w:rsidRDefault="009D00D0" w:rsidP="00F3752B">
      <w:pPr>
        <w:pStyle w:val="aff1"/>
        <w:widowControl w:val="0"/>
        <w:tabs>
          <w:tab w:val="left" w:pos="-142"/>
          <w:tab w:val="left" w:pos="851"/>
        </w:tabs>
        <w:ind w:firstLine="709"/>
        <w:rPr>
          <w:rFonts w:ascii="Times New Roman" w:hAnsi="Times New Roman"/>
          <w:color w:val="000000"/>
          <w:sz w:val="28"/>
          <w:szCs w:val="28"/>
        </w:rPr>
      </w:pPr>
      <w:r w:rsidRPr="00D23F0E">
        <w:rPr>
          <w:rFonts w:ascii="Times New Roman" w:hAnsi="Times New Roman"/>
          <w:color w:val="000000"/>
          <w:sz w:val="28"/>
          <w:szCs w:val="28"/>
        </w:rPr>
        <w:t>Представленная автором система оценки риска совершения нового уголовного правонарушения искоренит действующий «стандартизированный» подход к пробационному контролю, а также укрепит принцип индивидуализации уголовной ответственности.</w:t>
      </w:r>
    </w:p>
    <w:p w:rsidR="007E4FBD" w:rsidRPr="00D23F0E" w:rsidRDefault="009D00D0" w:rsidP="004673AD">
      <w:pPr>
        <w:pStyle w:val="aff1"/>
        <w:widowControl w:val="0"/>
        <w:tabs>
          <w:tab w:val="left" w:pos="-142"/>
          <w:tab w:val="left" w:pos="993"/>
        </w:tabs>
        <w:ind w:firstLine="709"/>
        <w:rPr>
          <w:rFonts w:ascii="Times New Roman" w:hAnsi="Times New Roman"/>
          <w:color w:val="000000"/>
          <w:sz w:val="28"/>
          <w:szCs w:val="28"/>
        </w:rPr>
      </w:pPr>
      <w:r w:rsidRPr="00D23F0E">
        <w:rPr>
          <w:rFonts w:ascii="Times New Roman" w:hAnsi="Times New Roman"/>
          <w:color w:val="000000"/>
          <w:sz w:val="28"/>
          <w:szCs w:val="28"/>
        </w:rPr>
        <w:t>3.</w:t>
      </w:r>
      <w:r w:rsidR="004673AD">
        <w:rPr>
          <w:rFonts w:ascii="Times New Roman" w:hAnsi="Times New Roman"/>
          <w:color w:val="000000"/>
          <w:sz w:val="28"/>
          <w:szCs w:val="28"/>
        </w:rPr>
        <w:tab/>
      </w:r>
      <w:r w:rsidRPr="00D23F0E">
        <w:rPr>
          <w:rFonts w:ascii="Times New Roman" w:hAnsi="Times New Roman"/>
          <w:color w:val="000000"/>
          <w:sz w:val="28"/>
          <w:szCs w:val="28"/>
        </w:rPr>
        <w:t>Действующий приказ МВД РК «Методические рекомендации применения инструмента оценки риска совершения уголовных правонарушений подучетными лицами службы пробации уголовно-исполнительной системы» имеет факультативный и формальный характер. В целях повышения эффективности рассматриваемого инструмента в области пробационного механизма следует провести комплексный и глубокий анализ, результатом которого станут нормативные изменения и дополнения в уголовно-исполнительное законодательство с учетом вышеизложенных автором рекомендаций.</w:t>
      </w:r>
    </w:p>
    <w:p w:rsidR="007E4FBD" w:rsidRPr="00D23F0E" w:rsidRDefault="009D00D0" w:rsidP="00F3752B">
      <w:pPr>
        <w:widowControl w:val="0"/>
        <w:tabs>
          <w:tab w:val="left" w:pos="851"/>
        </w:tabs>
        <w:spacing w:after="0" w:line="240" w:lineRule="auto"/>
        <w:ind w:firstLine="709"/>
        <w:jc w:val="both"/>
        <w:rPr>
          <w:rFonts w:ascii="Times New Roman" w:eastAsia="Calibri" w:hAnsi="Times New Roman" w:cs="Times New Roman"/>
          <w:sz w:val="28"/>
          <w:szCs w:val="28"/>
          <w:shd w:val="clear" w:color="auto" w:fill="FFFFFF"/>
          <w:lang w:eastAsia="en-US"/>
        </w:rPr>
      </w:pPr>
      <w:r w:rsidRPr="00D23F0E">
        <w:rPr>
          <w:rFonts w:ascii="Times New Roman" w:eastAsia="Calibri" w:hAnsi="Times New Roman" w:cs="Times New Roman"/>
          <w:sz w:val="28"/>
          <w:szCs w:val="28"/>
          <w:shd w:val="clear" w:color="auto" w:fill="FFFFFF"/>
          <w:lang w:eastAsia="en-US"/>
        </w:rPr>
        <w:t xml:space="preserve">Принудительный труд, в том числе, может использоваться в качестве меры уголовно-правового воздействия в отношении лица, совершившего уголовное правонарушение. В рамках отечественной системы наказания существуют две меры, связанные с недобровольным привлечением к труду </w:t>
      </w:r>
      <w:r w:rsidRPr="00D23F0E">
        <w:rPr>
          <w:rFonts w:ascii="Times New Roman" w:eastAsia="Calibri" w:hAnsi="Times New Roman" w:cs="Times New Roman"/>
          <w:sz w:val="28"/>
          <w:szCs w:val="28"/>
          <w:shd w:val="clear" w:color="auto" w:fill="FFFFFF"/>
          <w:lang w:eastAsia="en-US"/>
        </w:rPr>
        <w:lastRenderedPageBreak/>
        <w:t xml:space="preserve">осужденного. </w:t>
      </w:r>
      <w:r w:rsidRPr="00D640A4">
        <w:rPr>
          <w:rFonts w:ascii="Times New Roman" w:eastAsia="Calibri" w:hAnsi="Times New Roman" w:cs="Times New Roman"/>
          <w:sz w:val="28"/>
          <w:szCs w:val="28"/>
          <w:shd w:val="clear" w:color="auto" w:fill="FFFFFF"/>
          <w:lang w:eastAsia="en-US"/>
        </w:rPr>
        <w:t>Перв</w:t>
      </w:r>
      <w:r w:rsidR="004154C1" w:rsidRPr="00D640A4">
        <w:rPr>
          <w:rFonts w:ascii="Times New Roman" w:eastAsia="Calibri" w:hAnsi="Times New Roman" w:cs="Times New Roman"/>
          <w:sz w:val="28"/>
          <w:szCs w:val="28"/>
          <w:shd w:val="clear" w:color="auto" w:fill="FFFFFF"/>
          <w:lang w:eastAsia="en-US"/>
        </w:rPr>
        <w:t>ая мера</w:t>
      </w:r>
      <w:r w:rsidR="00184AE7">
        <w:rPr>
          <w:rFonts w:ascii="Times New Roman" w:eastAsia="Calibri" w:hAnsi="Times New Roman" w:cs="Times New Roman"/>
          <w:sz w:val="28"/>
          <w:szCs w:val="28"/>
          <w:shd w:val="clear" w:color="auto" w:fill="FFFFFF"/>
          <w:lang w:eastAsia="en-US"/>
        </w:rPr>
        <w:t xml:space="preserve"> </w:t>
      </w:r>
      <w:r w:rsidRPr="00D640A4">
        <w:rPr>
          <w:rFonts w:ascii="Times New Roman" w:eastAsia="Calibri" w:hAnsi="Times New Roman" w:cs="Times New Roman"/>
          <w:sz w:val="28"/>
          <w:szCs w:val="28"/>
          <w:shd w:val="clear" w:color="auto" w:fill="FFFFFF"/>
          <w:lang w:eastAsia="en-US"/>
        </w:rPr>
        <w:t xml:space="preserve">– </w:t>
      </w:r>
      <w:r w:rsidR="004154C1" w:rsidRPr="00D640A4">
        <w:rPr>
          <w:rFonts w:ascii="Times New Roman" w:eastAsia="Calibri" w:hAnsi="Times New Roman" w:cs="Times New Roman"/>
          <w:sz w:val="28"/>
          <w:szCs w:val="28"/>
          <w:shd w:val="clear" w:color="auto" w:fill="FFFFFF"/>
          <w:lang w:eastAsia="en-US"/>
        </w:rPr>
        <w:t>это</w:t>
      </w:r>
      <w:r w:rsidR="004154C1" w:rsidRPr="00184AE7">
        <w:rPr>
          <w:rFonts w:ascii="Times New Roman" w:eastAsia="Calibri" w:hAnsi="Times New Roman" w:cs="Times New Roman"/>
          <w:sz w:val="28"/>
          <w:szCs w:val="28"/>
          <w:shd w:val="clear" w:color="auto" w:fill="FFFFFF"/>
          <w:lang w:eastAsia="en-US"/>
        </w:rPr>
        <w:t xml:space="preserve"> </w:t>
      </w:r>
      <w:r w:rsidRPr="00D23F0E">
        <w:rPr>
          <w:rFonts w:ascii="Times New Roman" w:eastAsia="Calibri" w:hAnsi="Times New Roman" w:cs="Times New Roman"/>
          <w:sz w:val="28"/>
          <w:szCs w:val="28"/>
          <w:shd w:val="clear" w:color="auto" w:fill="FFFFFF"/>
          <w:lang w:eastAsia="en-US"/>
        </w:rPr>
        <w:t>привлечение к общественным работам, вторая мера – принудительный труд, который исполняется в контексте ограничения свободы.</w:t>
      </w:r>
    </w:p>
    <w:p w:rsidR="007E4FBD" w:rsidRPr="00D640A4" w:rsidRDefault="009D00D0" w:rsidP="00F3752B">
      <w:pPr>
        <w:widowControl w:val="0"/>
        <w:tabs>
          <w:tab w:val="left" w:pos="851"/>
        </w:tabs>
        <w:spacing w:after="0" w:line="240" w:lineRule="auto"/>
        <w:ind w:firstLine="709"/>
        <w:jc w:val="both"/>
        <w:rPr>
          <w:rFonts w:ascii="Times New Roman" w:eastAsia="Calibri" w:hAnsi="Times New Roman" w:cs="Times New Roman"/>
          <w:i/>
          <w:sz w:val="28"/>
          <w:szCs w:val="28"/>
          <w:shd w:val="clear" w:color="auto" w:fill="FFFFFF"/>
          <w:lang w:eastAsia="en-US"/>
        </w:rPr>
      </w:pPr>
      <w:r w:rsidRPr="00D23F0E">
        <w:rPr>
          <w:rFonts w:ascii="Times New Roman" w:eastAsia="Calibri" w:hAnsi="Times New Roman" w:cs="Times New Roman"/>
          <w:i/>
          <w:sz w:val="28"/>
          <w:szCs w:val="28"/>
          <w:shd w:val="clear" w:color="auto" w:fill="FFFFFF"/>
          <w:lang w:eastAsia="en-US"/>
        </w:rPr>
        <w:t>Целесообразным видится расширение перечня нарушений, относящи</w:t>
      </w:r>
      <w:r w:rsidR="004154C1">
        <w:rPr>
          <w:rFonts w:ascii="Times New Roman" w:eastAsia="Calibri" w:hAnsi="Times New Roman" w:cs="Times New Roman"/>
          <w:i/>
          <w:color w:val="00B050"/>
          <w:sz w:val="28"/>
          <w:szCs w:val="28"/>
          <w:shd w:val="clear" w:color="auto" w:fill="FFFFFF"/>
          <w:lang w:eastAsia="en-US"/>
        </w:rPr>
        <w:t>х</w:t>
      </w:r>
      <w:r w:rsidRPr="00D23F0E">
        <w:rPr>
          <w:rFonts w:ascii="Times New Roman" w:eastAsia="Calibri" w:hAnsi="Times New Roman" w:cs="Times New Roman"/>
          <w:i/>
          <w:sz w:val="28"/>
          <w:szCs w:val="28"/>
          <w:shd w:val="clear" w:color="auto" w:fill="FFFFFF"/>
          <w:lang w:eastAsia="en-US"/>
        </w:rPr>
        <w:t xml:space="preserve">ся к уклонению от принудительного труда согласно вышеизложенным основаниям, и изложить </w:t>
      </w:r>
      <w:r w:rsidRPr="0021073B">
        <w:rPr>
          <w:rFonts w:ascii="Times New Roman" w:eastAsia="Calibri" w:hAnsi="Times New Roman" w:cs="Times New Roman"/>
          <w:i/>
          <w:sz w:val="28"/>
          <w:szCs w:val="28"/>
          <w:shd w:val="clear" w:color="auto" w:fill="FFFFFF"/>
          <w:lang w:eastAsia="en-US"/>
        </w:rPr>
        <w:t>п</w:t>
      </w:r>
      <w:r w:rsidRPr="00D23F0E">
        <w:rPr>
          <w:rFonts w:ascii="Times New Roman" w:eastAsia="Calibri" w:hAnsi="Times New Roman" w:cs="Times New Roman"/>
          <w:i/>
          <w:sz w:val="28"/>
          <w:szCs w:val="28"/>
          <w:shd w:val="clear" w:color="auto" w:fill="FFFFFF"/>
          <w:lang w:eastAsia="en-US"/>
        </w:rPr>
        <w:t xml:space="preserve">. 6) ч.2 ст. 67 УИК РК в следующей </w:t>
      </w:r>
      <w:r w:rsidR="00987FB1" w:rsidRPr="00D640A4">
        <w:rPr>
          <w:rFonts w:ascii="Times New Roman" w:eastAsia="Calibri" w:hAnsi="Times New Roman" w:cs="Times New Roman"/>
          <w:i/>
          <w:sz w:val="28"/>
          <w:szCs w:val="28"/>
          <w:shd w:val="clear" w:color="auto" w:fill="FFFFFF"/>
          <w:lang w:eastAsia="en-US"/>
        </w:rPr>
        <w:t>редакции</w:t>
      </w:r>
      <w:r w:rsidRPr="00D640A4">
        <w:rPr>
          <w:rFonts w:ascii="Times New Roman" w:eastAsia="Calibri" w:hAnsi="Times New Roman" w:cs="Times New Roman"/>
          <w:i/>
          <w:sz w:val="28"/>
          <w:szCs w:val="28"/>
          <w:shd w:val="clear" w:color="auto" w:fill="FFFFFF"/>
          <w:lang w:eastAsia="en-US"/>
        </w:rPr>
        <w:t xml:space="preserve">: «уклонение от выполнения принудительного труда без уважительных причин, </w:t>
      </w:r>
      <w:r w:rsidR="00987FB1" w:rsidRPr="00D640A4">
        <w:rPr>
          <w:rFonts w:ascii="Times New Roman" w:hAnsi="Times New Roman"/>
          <w:i/>
          <w:iCs/>
          <w:sz w:val="28"/>
          <w:szCs w:val="28"/>
          <w:shd w:val="clear" w:color="auto" w:fill="FFFFFF"/>
        </w:rPr>
        <w:t>предусмотренное</w:t>
      </w:r>
      <w:r w:rsidR="00184AE7">
        <w:rPr>
          <w:rFonts w:ascii="Times New Roman" w:hAnsi="Times New Roman"/>
          <w:i/>
          <w:iCs/>
          <w:sz w:val="28"/>
          <w:szCs w:val="28"/>
          <w:shd w:val="clear" w:color="auto" w:fill="FFFFFF"/>
        </w:rPr>
        <w:t xml:space="preserve"> </w:t>
      </w:r>
      <w:r w:rsidRPr="00D640A4">
        <w:rPr>
          <w:rFonts w:ascii="Times New Roman" w:eastAsia="Calibri" w:hAnsi="Times New Roman" w:cs="Times New Roman"/>
          <w:i/>
          <w:sz w:val="28"/>
          <w:szCs w:val="28"/>
          <w:shd w:val="clear" w:color="auto" w:fill="FFFFFF"/>
          <w:lang w:eastAsia="en-US"/>
        </w:rPr>
        <w:t>пп.1) и 2) ч.3 ст. 60 УИК РК».</w:t>
      </w:r>
    </w:p>
    <w:p w:rsidR="007E4FBD" w:rsidRPr="00D640A4" w:rsidRDefault="009D00D0" w:rsidP="00F3752B">
      <w:pPr>
        <w:widowControl w:val="0"/>
        <w:tabs>
          <w:tab w:val="left" w:pos="851"/>
        </w:tabs>
        <w:spacing w:after="0" w:line="240" w:lineRule="auto"/>
        <w:ind w:firstLine="709"/>
        <w:jc w:val="both"/>
        <w:rPr>
          <w:rFonts w:ascii="Times New Roman" w:eastAsia="Calibri" w:hAnsi="Times New Roman" w:cs="Times New Roman"/>
          <w:i/>
          <w:sz w:val="28"/>
          <w:szCs w:val="28"/>
          <w:shd w:val="clear" w:color="auto" w:fill="FFFFFF"/>
          <w:lang w:eastAsia="en-US"/>
        </w:rPr>
      </w:pPr>
      <w:r w:rsidRPr="00D640A4">
        <w:rPr>
          <w:rFonts w:ascii="Times New Roman" w:eastAsia="Calibri" w:hAnsi="Times New Roman" w:cs="Times New Roman"/>
          <w:i/>
          <w:sz w:val="28"/>
          <w:lang w:eastAsia="en-US"/>
        </w:rPr>
        <w:t xml:space="preserve">Считаем необходимым ввести дополнение в ч.3 ст.69 УИК РК и параграф </w:t>
      </w:r>
      <w:r w:rsidR="00D23F0E" w:rsidRPr="00D640A4">
        <w:rPr>
          <w:rFonts w:ascii="Times New Roman" w:eastAsia="Calibri" w:hAnsi="Times New Roman" w:cs="Times New Roman"/>
          <w:i/>
          <w:sz w:val="28"/>
          <w:lang w:eastAsia="en-US"/>
        </w:rPr>
        <w:t>6 п</w:t>
      </w:r>
      <w:r w:rsidRPr="00D640A4">
        <w:rPr>
          <w:rFonts w:ascii="Times New Roman" w:eastAsia="Calibri" w:hAnsi="Times New Roman" w:cs="Times New Roman"/>
          <w:i/>
          <w:sz w:val="28"/>
          <w:lang w:eastAsia="en-US"/>
        </w:rPr>
        <w:t xml:space="preserve">риказа МВД РК «Об утверждении </w:t>
      </w:r>
      <w:r w:rsidR="00D23F0E" w:rsidRPr="00D640A4">
        <w:rPr>
          <w:rFonts w:ascii="Times New Roman" w:eastAsia="Calibri" w:hAnsi="Times New Roman" w:cs="Times New Roman"/>
          <w:i/>
          <w:sz w:val="28"/>
          <w:lang w:eastAsia="en-US"/>
        </w:rPr>
        <w:t>П</w:t>
      </w:r>
      <w:r w:rsidRPr="00D640A4">
        <w:rPr>
          <w:rFonts w:ascii="Times New Roman" w:eastAsia="Calibri" w:hAnsi="Times New Roman" w:cs="Times New Roman"/>
          <w:i/>
          <w:sz w:val="28"/>
          <w:lang w:eastAsia="en-US"/>
        </w:rPr>
        <w:t>равил организации деятельности службы пробации» следующего содержания: «В случае трудоустройства или занятости на учебе осужденного служба пробации вносит представление в суд для отмены установленного принудительного труда».</w:t>
      </w:r>
    </w:p>
    <w:p w:rsidR="007E4FBD" w:rsidRPr="00D640A4" w:rsidRDefault="009D00D0" w:rsidP="00F3752B">
      <w:pPr>
        <w:widowControl w:val="0"/>
        <w:tabs>
          <w:tab w:val="left" w:pos="851"/>
        </w:tabs>
        <w:spacing w:after="0" w:line="240" w:lineRule="auto"/>
        <w:ind w:firstLine="709"/>
        <w:jc w:val="both"/>
        <w:rPr>
          <w:rFonts w:ascii="Times New Roman" w:eastAsia="Calibri" w:hAnsi="Times New Roman" w:cs="Times New Roman"/>
          <w:sz w:val="28"/>
          <w:szCs w:val="28"/>
          <w:lang w:eastAsia="en-US"/>
        </w:rPr>
      </w:pPr>
      <w:r w:rsidRPr="00D640A4">
        <w:rPr>
          <w:rFonts w:ascii="Times New Roman" w:eastAsia="Calibri" w:hAnsi="Times New Roman" w:cs="Times New Roman"/>
          <w:sz w:val="28"/>
          <w:szCs w:val="28"/>
          <w:lang w:eastAsia="en-US"/>
        </w:rPr>
        <w:t xml:space="preserve">Сегодня </w:t>
      </w:r>
      <w:r w:rsidR="00500D66" w:rsidRPr="00D640A4">
        <w:rPr>
          <w:rFonts w:ascii="Times New Roman" w:eastAsia="Calibri" w:hAnsi="Times New Roman" w:cs="Times New Roman"/>
          <w:sz w:val="28"/>
          <w:szCs w:val="28"/>
          <w:lang w:eastAsia="en-US"/>
        </w:rPr>
        <w:t>воспитательные</w:t>
      </w:r>
      <w:r w:rsidR="00184AE7">
        <w:rPr>
          <w:rFonts w:ascii="Times New Roman" w:eastAsia="Calibri" w:hAnsi="Times New Roman" w:cs="Times New Roman"/>
          <w:sz w:val="28"/>
          <w:szCs w:val="28"/>
          <w:lang w:eastAsia="en-US"/>
        </w:rPr>
        <w:t xml:space="preserve"> </w:t>
      </w:r>
      <w:r w:rsidR="004154C1" w:rsidRPr="00D640A4">
        <w:rPr>
          <w:rFonts w:ascii="Times New Roman" w:eastAsia="Calibri" w:hAnsi="Times New Roman" w:cs="Times New Roman"/>
          <w:sz w:val="28"/>
          <w:szCs w:val="28"/>
          <w:lang w:eastAsia="en-US"/>
        </w:rPr>
        <w:t>мероприятия пров</w:t>
      </w:r>
      <w:r w:rsidR="00992DDE" w:rsidRPr="00D640A4">
        <w:rPr>
          <w:rFonts w:ascii="Times New Roman" w:eastAsia="Calibri" w:hAnsi="Times New Roman" w:cs="Times New Roman"/>
          <w:sz w:val="28"/>
          <w:szCs w:val="28"/>
          <w:lang w:eastAsia="en-US"/>
        </w:rPr>
        <w:t xml:space="preserve">одятся </w:t>
      </w:r>
      <w:r w:rsidRPr="00D640A4">
        <w:rPr>
          <w:rFonts w:ascii="Times New Roman" w:eastAsia="Calibri" w:hAnsi="Times New Roman" w:cs="Times New Roman"/>
          <w:sz w:val="28"/>
          <w:szCs w:val="28"/>
          <w:lang w:eastAsia="en-US"/>
        </w:rPr>
        <w:t xml:space="preserve">редко и </w:t>
      </w:r>
      <w:r w:rsidR="00992DDE" w:rsidRPr="00D640A4">
        <w:rPr>
          <w:rFonts w:ascii="Times New Roman" w:eastAsia="Calibri" w:hAnsi="Times New Roman" w:cs="Times New Roman"/>
          <w:sz w:val="28"/>
          <w:szCs w:val="28"/>
          <w:lang w:eastAsia="en-US"/>
        </w:rPr>
        <w:t xml:space="preserve">носят </w:t>
      </w:r>
      <w:r w:rsidRPr="00D640A4">
        <w:rPr>
          <w:rFonts w:ascii="Times New Roman" w:eastAsia="Calibri" w:hAnsi="Times New Roman" w:cs="Times New Roman"/>
          <w:sz w:val="28"/>
          <w:szCs w:val="28"/>
          <w:lang w:eastAsia="en-US"/>
        </w:rPr>
        <w:t>единовременн</w:t>
      </w:r>
      <w:r w:rsidR="00992DDE" w:rsidRPr="00D640A4">
        <w:rPr>
          <w:rFonts w:ascii="Times New Roman" w:eastAsia="Calibri" w:hAnsi="Times New Roman" w:cs="Times New Roman"/>
          <w:sz w:val="28"/>
          <w:szCs w:val="28"/>
          <w:lang w:eastAsia="en-US"/>
        </w:rPr>
        <w:t>ый характер</w:t>
      </w:r>
      <w:r w:rsidRPr="00D640A4">
        <w:rPr>
          <w:rFonts w:ascii="Times New Roman" w:eastAsia="Calibri" w:hAnsi="Times New Roman" w:cs="Times New Roman"/>
          <w:sz w:val="28"/>
          <w:szCs w:val="28"/>
          <w:lang w:eastAsia="en-US"/>
        </w:rPr>
        <w:t>, в большей части для отображения</w:t>
      </w:r>
      <w:r w:rsidRPr="00D23F0E">
        <w:rPr>
          <w:rFonts w:ascii="Times New Roman" w:eastAsia="Calibri" w:hAnsi="Times New Roman" w:cs="Times New Roman"/>
          <w:color w:val="000000"/>
          <w:sz w:val="28"/>
          <w:szCs w:val="28"/>
          <w:lang w:eastAsia="en-US"/>
        </w:rPr>
        <w:t xml:space="preserve"> в средствах массовой информации либо социальных сетях в целях выполнения необходимой отчетности и статистики. Нынешняя система проводимой косвенной воспитательной работы службой пробации не имеет конкретной сущности, формы, методов и средств ее реализации. Соответственно, считаем целесообразным разработать и закрепить правоприменительную норму о воспитательной работе с осужденными, состоящими на учете службы пробации. Предлагаемое положение способствует законодательному регулированию деятельности уполномоченных органов в указанной отрасли, их единой </w:t>
      </w:r>
      <w:r w:rsidRPr="00D640A4">
        <w:rPr>
          <w:rFonts w:ascii="Times New Roman" w:eastAsia="Calibri" w:hAnsi="Times New Roman" w:cs="Times New Roman"/>
          <w:sz w:val="28"/>
          <w:szCs w:val="28"/>
          <w:lang w:eastAsia="en-US"/>
        </w:rPr>
        <w:t>практик</w:t>
      </w:r>
      <w:r w:rsidR="00992DDE" w:rsidRPr="00D640A4">
        <w:rPr>
          <w:rFonts w:ascii="Times New Roman" w:eastAsia="Calibri" w:hAnsi="Times New Roman" w:cs="Times New Roman"/>
          <w:sz w:val="28"/>
          <w:szCs w:val="28"/>
          <w:lang w:eastAsia="en-US"/>
        </w:rPr>
        <w:t>е</w:t>
      </w:r>
      <w:r w:rsidRPr="00D640A4">
        <w:rPr>
          <w:rFonts w:ascii="Times New Roman" w:eastAsia="Calibri" w:hAnsi="Times New Roman" w:cs="Times New Roman"/>
          <w:sz w:val="28"/>
          <w:szCs w:val="28"/>
          <w:lang w:eastAsia="en-US"/>
        </w:rPr>
        <w:t xml:space="preserve"> исполнения.</w:t>
      </w:r>
    </w:p>
    <w:p w:rsidR="007E4FBD" w:rsidRPr="00D23F0E" w:rsidRDefault="009D00D0" w:rsidP="00F3752B">
      <w:pPr>
        <w:widowControl w:val="0"/>
        <w:tabs>
          <w:tab w:val="left" w:pos="851"/>
        </w:tabs>
        <w:spacing w:after="0" w:line="240" w:lineRule="auto"/>
        <w:ind w:firstLine="709"/>
        <w:contextualSpacing/>
        <w:jc w:val="both"/>
        <w:rPr>
          <w:rFonts w:ascii="Times New Roman" w:hAnsi="Times New Roman" w:cs="Times New Roman"/>
          <w:sz w:val="28"/>
          <w:szCs w:val="28"/>
        </w:rPr>
      </w:pPr>
      <w:r w:rsidRPr="00D640A4">
        <w:rPr>
          <w:rFonts w:ascii="Times New Roman" w:hAnsi="Times New Roman" w:cs="Times New Roman"/>
          <w:sz w:val="28"/>
          <w:szCs w:val="28"/>
        </w:rPr>
        <w:t>В Законе «О пробации» не упоминаются действия уполномоченных органов</w:t>
      </w:r>
      <w:r w:rsidR="00992DDE" w:rsidRPr="00D640A4">
        <w:rPr>
          <w:rFonts w:ascii="Times New Roman" w:hAnsi="Times New Roman" w:cs="Times New Roman"/>
          <w:sz w:val="28"/>
          <w:szCs w:val="28"/>
        </w:rPr>
        <w:t>,</w:t>
      </w:r>
      <w:r w:rsidRPr="00D640A4">
        <w:rPr>
          <w:rFonts w:ascii="Times New Roman" w:hAnsi="Times New Roman" w:cs="Times New Roman"/>
          <w:sz w:val="28"/>
          <w:szCs w:val="28"/>
        </w:rPr>
        <w:t xml:space="preserve"> направленны</w:t>
      </w:r>
      <w:r w:rsidR="005A331B" w:rsidRPr="00D640A4">
        <w:rPr>
          <w:rFonts w:ascii="Times New Roman" w:hAnsi="Times New Roman" w:cs="Times New Roman"/>
          <w:sz w:val="28"/>
          <w:szCs w:val="28"/>
        </w:rPr>
        <w:t>е</w:t>
      </w:r>
      <w:r w:rsidRPr="00D640A4">
        <w:rPr>
          <w:rFonts w:ascii="Times New Roman" w:hAnsi="Times New Roman" w:cs="Times New Roman"/>
          <w:sz w:val="28"/>
          <w:szCs w:val="28"/>
        </w:rPr>
        <w:t xml:space="preserve"> на профилактику новых уголовных правонарушений, а нормы ведомственного</w:t>
      </w:r>
      <w:r w:rsidRPr="00D23F0E">
        <w:rPr>
          <w:rFonts w:ascii="Times New Roman" w:hAnsi="Times New Roman" w:cs="Times New Roman"/>
          <w:sz w:val="28"/>
          <w:szCs w:val="28"/>
        </w:rPr>
        <w:t xml:space="preserve"> приказа, регламентирующие деятельность службы пробации</w:t>
      </w:r>
      <w:r w:rsidR="00992DDE">
        <w:rPr>
          <w:rFonts w:ascii="Times New Roman" w:hAnsi="Times New Roman" w:cs="Times New Roman"/>
          <w:color w:val="00B050"/>
          <w:sz w:val="28"/>
          <w:szCs w:val="28"/>
        </w:rPr>
        <w:t>,</w:t>
      </w:r>
      <w:r w:rsidRPr="00D23F0E">
        <w:rPr>
          <w:rFonts w:ascii="Times New Roman" w:hAnsi="Times New Roman" w:cs="Times New Roman"/>
          <w:sz w:val="28"/>
          <w:szCs w:val="28"/>
        </w:rPr>
        <w:t xml:space="preserve"> ограничились размытыми и исчерпывающими упоминаниями в виде «проведение профилактических бесед» и «проведение совместных профилактических мероприятий с правоохранительными и иными органами и учреждениями», что, на наш взгляд, недостаточно для реализации продуктивных и действенных мер профилактического характера.</w:t>
      </w:r>
    </w:p>
    <w:p w:rsidR="007E4FBD" w:rsidRPr="00D23F0E" w:rsidRDefault="009D00D0" w:rsidP="00F3752B">
      <w:pPr>
        <w:widowControl w:val="0"/>
        <w:tabs>
          <w:tab w:val="left" w:pos="851"/>
        </w:tabs>
        <w:spacing w:after="0" w:line="240" w:lineRule="auto"/>
        <w:ind w:firstLine="709"/>
        <w:jc w:val="both"/>
        <w:rPr>
          <w:rFonts w:ascii="Times New Roman" w:eastAsia="Calibri" w:hAnsi="Times New Roman" w:cs="Times New Roman"/>
          <w:b/>
          <w:sz w:val="28"/>
          <w:szCs w:val="28"/>
          <w:shd w:val="clear" w:color="auto" w:fill="FFFFFF"/>
          <w:lang w:eastAsia="en-US"/>
        </w:rPr>
      </w:pPr>
      <w:r w:rsidRPr="00D23F0E">
        <w:rPr>
          <w:rFonts w:ascii="Times New Roman" w:eastAsia="Calibri" w:hAnsi="Times New Roman" w:cs="Times New Roman"/>
          <w:color w:val="000000"/>
          <w:sz w:val="28"/>
          <w:szCs w:val="28"/>
          <w:lang w:eastAsia="en-US"/>
        </w:rPr>
        <w:t xml:space="preserve">Действующая система привлечения к ответственности осужденного к ограничению свободы имеет свои недостатки, которые </w:t>
      </w:r>
      <w:r w:rsidRPr="00D640A4">
        <w:rPr>
          <w:rFonts w:ascii="Times New Roman" w:eastAsia="Calibri" w:hAnsi="Times New Roman" w:cs="Times New Roman"/>
          <w:sz w:val="28"/>
          <w:szCs w:val="28"/>
          <w:lang w:eastAsia="en-US"/>
        </w:rPr>
        <w:t>впоследствии образуют негативную правоприменительную деятельность. Так, ключев</w:t>
      </w:r>
      <w:r w:rsidR="005A331B" w:rsidRPr="00D640A4">
        <w:rPr>
          <w:rFonts w:ascii="Times New Roman" w:eastAsia="Calibri" w:hAnsi="Times New Roman" w:cs="Times New Roman"/>
          <w:sz w:val="28"/>
          <w:szCs w:val="28"/>
          <w:lang w:eastAsia="en-US"/>
        </w:rPr>
        <w:t>ой</w:t>
      </w:r>
      <w:r w:rsidRPr="00D640A4">
        <w:rPr>
          <w:rFonts w:ascii="Times New Roman" w:eastAsia="Calibri" w:hAnsi="Times New Roman" w:cs="Times New Roman"/>
          <w:sz w:val="28"/>
          <w:szCs w:val="28"/>
          <w:lang w:eastAsia="en-US"/>
        </w:rPr>
        <w:t xml:space="preserve"> проблем</w:t>
      </w:r>
      <w:r w:rsidR="005A331B" w:rsidRPr="00D640A4">
        <w:rPr>
          <w:rFonts w:ascii="Times New Roman" w:eastAsia="Calibri" w:hAnsi="Times New Roman" w:cs="Times New Roman"/>
          <w:sz w:val="28"/>
          <w:szCs w:val="28"/>
          <w:lang w:eastAsia="en-US"/>
        </w:rPr>
        <w:t>ой</w:t>
      </w:r>
      <w:r w:rsidRPr="00D640A4">
        <w:rPr>
          <w:rFonts w:ascii="Times New Roman" w:eastAsia="Calibri" w:hAnsi="Times New Roman" w:cs="Times New Roman"/>
          <w:sz w:val="28"/>
          <w:szCs w:val="28"/>
          <w:lang w:eastAsia="en-US"/>
        </w:rPr>
        <w:t xml:space="preserve"> в рассматриваемом аспекте является отсутствие цельной и прогрессирующей системы взыскания. В виду того, что вопрос о замене ограничения свободы на лишение свободы став</w:t>
      </w:r>
      <w:r w:rsidR="005A331B" w:rsidRPr="00D640A4">
        <w:rPr>
          <w:rFonts w:ascii="Times New Roman" w:eastAsia="Calibri" w:hAnsi="Times New Roman" w:cs="Times New Roman"/>
          <w:sz w:val="28"/>
          <w:szCs w:val="28"/>
          <w:lang w:eastAsia="en-US"/>
        </w:rPr>
        <w:t>и</w:t>
      </w:r>
      <w:r w:rsidRPr="00D640A4">
        <w:rPr>
          <w:rFonts w:ascii="Times New Roman" w:eastAsia="Calibri" w:hAnsi="Times New Roman" w:cs="Times New Roman"/>
          <w:sz w:val="28"/>
          <w:szCs w:val="28"/>
          <w:lang w:eastAsia="en-US"/>
        </w:rPr>
        <w:t xml:space="preserve">тся в одномоментном порядке, существует значительный процент отказа судами в указанном представлении службы пробации. Данное обстоятельство связано с тем, что представители судов не заинтересованы в увеличении численности </w:t>
      </w:r>
      <w:r w:rsidR="00726A8A" w:rsidRPr="00D640A4">
        <w:rPr>
          <w:rFonts w:ascii="Times New Roman" w:eastAsia="Calibri" w:hAnsi="Times New Roman" w:cs="Times New Roman"/>
          <w:sz w:val="28"/>
          <w:szCs w:val="28"/>
          <w:lang w:eastAsia="en-US"/>
        </w:rPr>
        <w:t>«</w:t>
      </w:r>
      <w:r w:rsidRPr="00D640A4">
        <w:rPr>
          <w:rFonts w:ascii="Times New Roman" w:eastAsia="Calibri" w:hAnsi="Times New Roman" w:cs="Times New Roman"/>
          <w:sz w:val="28"/>
          <w:szCs w:val="28"/>
          <w:lang w:eastAsia="en-US"/>
        </w:rPr>
        <w:t>тюремного населения</w:t>
      </w:r>
      <w:r w:rsidR="00726A8A" w:rsidRPr="00D640A4">
        <w:rPr>
          <w:rFonts w:ascii="Times New Roman" w:eastAsia="Calibri" w:hAnsi="Times New Roman" w:cs="Times New Roman"/>
          <w:sz w:val="28"/>
          <w:szCs w:val="28"/>
          <w:lang w:eastAsia="en-US"/>
        </w:rPr>
        <w:t>»</w:t>
      </w:r>
      <w:r w:rsidRPr="00D640A4">
        <w:rPr>
          <w:rFonts w:ascii="Times New Roman" w:eastAsia="Calibri" w:hAnsi="Times New Roman" w:cs="Times New Roman"/>
          <w:sz w:val="28"/>
          <w:szCs w:val="28"/>
          <w:lang w:eastAsia="en-US"/>
        </w:rPr>
        <w:t>, в связи с этим совершенные осужденным факты уклонения представляются</w:t>
      </w:r>
      <w:r w:rsidRPr="00D23F0E">
        <w:rPr>
          <w:rFonts w:ascii="Times New Roman" w:eastAsia="Calibri" w:hAnsi="Times New Roman" w:cs="Times New Roman"/>
          <w:sz w:val="28"/>
          <w:szCs w:val="28"/>
          <w:lang w:eastAsia="en-US"/>
        </w:rPr>
        <w:t xml:space="preserve"> им незначительными.</w:t>
      </w:r>
    </w:p>
    <w:p w:rsidR="007E4FBD" w:rsidRPr="00D23F0E" w:rsidRDefault="009D00D0" w:rsidP="00F3752B">
      <w:pPr>
        <w:widowControl w:val="0"/>
        <w:tabs>
          <w:tab w:val="left" w:pos="851"/>
        </w:tabs>
        <w:spacing w:after="0" w:line="240" w:lineRule="auto"/>
        <w:ind w:firstLine="709"/>
        <w:contextualSpacing/>
        <w:jc w:val="both"/>
        <w:rPr>
          <w:rFonts w:ascii="Times New Roman" w:hAnsi="Times New Roman" w:cs="Times New Roman"/>
          <w:i/>
          <w:color w:val="000000"/>
          <w:sz w:val="28"/>
          <w:szCs w:val="28"/>
        </w:rPr>
      </w:pPr>
      <w:r w:rsidRPr="00D23F0E">
        <w:rPr>
          <w:rFonts w:ascii="Times New Roman" w:hAnsi="Times New Roman" w:cs="Times New Roman"/>
          <w:i/>
          <w:color w:val="000000"/>
          <w:sz w:val="28"/>
          <w:szCs w:val="28"/>
        </w:rPr>
        <w:lastRenderedPageBreak/>
        <w:t>Считаем целесообразным ввести следующие меры дисциплинарного взыскания в отношении осужденного к ограничению свободы:</w:t>
      </w:r>
    </w:p>
    <w:p w:rsidR="007E4FBD" w:rsidRPr="00D23F0E" w:rsidRDefault="005A331B" w:rsidP="00F3752B">
      <w:pPr>
        <w:widowControl w:val="0"/>
        <w:tabs>
          <w:tab w:val="left" w:pos="851"/>
        </w:tabs>
        <w:spacing w:after="0" w:line="240" w:lineRule="auto"/>
        <w:ind w:firstLine="709"/>
        <w:contextualSpacing/>
        <w:jc w:val="both"/>
        <w:rPr>
          <w:rFonts w:ascii="Times New Roman" w:hAnsi="Times New Roman" w:cs="Times New Roman"/>
          <w:i/>
          <w:color w:val="000000"/>
          <w:sz w:val="28"/>
          <w:szCs w:val="28"/>
        </w:rPr>
      </w:pPr>
      <w:r>
        <w:rPr>
          <w:rFonts w:ascii="Times New Roman" w:hAnsi="Times New Roman" w:cs="Times New Roman"/>
          <w:i/>
          <w:color w:val="000000"/>
          <w:sz w:val="28"/>
          <w:szCs w:val="28"/>
        </w:rPr>
        <w:t>-</w:t>
      </w:r>
      <w:r>
        <w:rPr>
          <w:rFonts w:ascii="Times New Roman" w:hAnsi="Times New Roman" w:cs="Times New Roman"/>
          <w:i/>
          <w:color w:val="000000"/>
          <w:sz w:val="28"/>
          <w:szCs w:val="28"/>
        </w:rPr>
        <w:tab/>
      </w:r>
      <w:r w:rsidR="009D00D0" w:rsidRPr="00D23F0E">
        <w:rPr>
          <w:rFonts w:ascii="Times New Roman" w:hAnsi="Times New Roman" w:cs="Times New Roman"/>
          <w:i/>
          <w:color w:val="000000"/>
          <w:sz w:val="28"/>
          <w:szCs w:val="28"/>
        </w:rPr>
        <w:t>выговор;</w:t>
      </w:r>
    </w:p>
    <w:p w:rsidR="007E4FBD" w:rsidRPr="00D23F0E" w:rsidRDefault="005A331B" w:rsidP="00F3752B">
      <w:pPr>
        <w:widowControl w:val="0"/>
        <w:tabs>
          <w:tab w:val="left" w:pos="851"/>
        </w:tabs>
        <w:spacing w:after="0" w:line="240" w:lineRule="auto"/>
        <w:ind w:firstLine="709"/>
        <w:contextualSpacing/>
        <w:jc w:val="both"/>
        <w:rPr>
          <w:rFonts w:ascii="Times New Roman" w:hAnsi="Times New Roman" w:cs="Times New Roman"/>
          <w:i/>
          <w:color w:val="000000"/>
          <w:sz w:val="28"/>
          <w:szCs w:val="28"/>
        </w:rPr>
      </w:pPr>
      <w:r>
        <w:rPr>
          <w:rFonts w:ascii="Times New Roman" w:hAnsi="Times New Roman" w:cs="Times New Roman"/>
          <w:i/>
          <w:color w:val="000000"/>
          <w:sz w:val="28"/>
          <w:szCs w:val="28"/>
        </w:rPr>
        <w:t>-</w:t>
      </w:r>
      <w:r>
        <w:rPr>
          <w:rFonts w:ascii="Times New Roman" w:hAnsi="Times New Roman" w:cs="Times New Roman"/>
          <w:i/>
          <w:color w:val="000000"/>
          <w:sz w:val="28"/>
          <w:szCs w:val="28"/>
        </w:rPr>
        <w:tab/>
      </w:r>
      <w:r w:rsidR="009D00D0" w:rsidRPr="00D23F0E">
        <w:rPr>
          <w:rFonts w:ascii="Times New Roman" w:hAnsi="Times New Roman" w:cs="Times New Roman"/>
          <w:i/>
          <w:color w:val="000000"/>
          <w:sz w:val="28"/>
          <w:szCs w:val="28"/>
        </w:rPr>
        <w:t>строгий выговор;</w:t>
      </w:r>
    </w:p>
    <w:p w:rsidR="007E4FBD" w:rsidRPr="00D23F0E" w:rsidRDefault="005A331B" w:rsidP="00F3752B">
      <w:pPr>
        <w:widowControl w:val="0"/>
        <w:tabs>
          <w:tab w:val="left" w:pos="851"/>
        </w:tabs>
        <w:spacing w:after="0" w:line="240" w:lineRule="auto"/>
        <w:ind w:firstLine="709"/>
        <w:contextualSpacing/>
        <w:jc w:val="both"/>
        <w:rPr>
          <w:rFonts w:ascii="Times New Roman" w:hAnsi="Times New Roman" w:cs="Times New Roman"/>
          <w:i/>
          <w:color w:val="000000"/>
          <w:sz w:val="28"/>
          <w:szCs w:val="28"/>
        </w:rPr>
      </w:pPr>
      <w:r>
        <w:rPr>
          <w:rFonts w:ascii="Times New Roman" w:hAnsi="Times New Roman" w:cs="Times New Roman"/>
          <w:i/>
          <w:color w:val="000000"/>
          <w:sz w:val="28"/>
          <w:szCs w:val="28"/>
        </w:rPr>
        <w:t>-</w:t>
      </w:r>
      <w:r>
        <w:rPr>
          <w:rFonts w:ascii="Times New Roman" w:hAnsi="Times New Roman" w:cs="Times New Roman"/>
          <w:i/>
          <w:color w:val="000000"/>
          <w:sz w:val="28"/>
          <w:szCs w:val="28"/>
        </w:rPr>
        <w:tab/>
      </w:r>
      <w:r w:rsidR="009D00D0" w:rsidRPr="00D23F0E">
        <w:rPr>
          <w:rFonts w:ascii="Times New Roman" w:hAnsi="Times New Roman" w:cs="Times New Roman"/>
          <w:i/>
          <w:color w:val="000000"/>
          <w:sz w:val="28"/>
          <w:szCs w:val="28"/>
        </w:rPr>
        <w:t>установление усиленного пробационного контроля;</w:t>
      </w:r>
    </w:p>
    <w:p w:rsidR="007E4FBD" w:rsidRPr="00D23F0E" w:rsidRDefault="005A331B" w:rsidP="00F3752B">
      <w:pPr>
        <w:widowControl w:val="0"/>
        <w:tabs>
          <w:tab w:val="left" w:pos="851"/>
        </w:tab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i/>
          <w:color w:val="000000"/>
          <w:sz w:val="28"/>
          <w:szCs w:val="28"/>
        </w:rPr>
        <w:t>-</w:t>
      </w:r>
      <w:r>
        <w:rPr>
          <w:rFonts w:ascii="Times New Roman" w:hAnsi="Times New Roman" w:cs="Times New Roman"/>
          <w:i/>
          <w:color w:val="000000"/>
          <w:sz w:val="28"/>
          <w:szCs w:val="28"/>
        </w:rPr>
        <w:tab/>
      </w:r>
      <w:r w:rsidR="009D00D0" w:rsidRPr="00D23F0E">
        <w:rPr>
          <w:rFonts w:ascii="Times New Roman" w:hAnsi="Times New Roman" w:cs="Times New Roman"/>
          <w:i/>
          <w:color w:val="000000"/>
          <w:sz w:val="28"/>
          <w:szCs w:val="28"/>
        </w:rPr>
        <w:t>письменное предупреждение о возможности замены ограничения свободы на лишение свободы</w:t>
      </w:r>
      <w:r w:rsidR="009D00D0" w:rsidRPr="00D23F0E">
        <w:rPr>
          <w:rFonts w:ascii="Times New Roman" w:hAnsi="Times New Roman" w:cs="Times New Roman"/>
          <w:color w:val="000000"/>
          <w:sz w:val="28"/>
          <w:szCs w:val="28"/>
        </w:rPr>
        <w:t>.</w:t>
      </w:r>
    </w:p>
    <w:p w:rsidR="007E4FBD" w:rsidRPr="00D23F0E" w:rsidRDefault="009D00D0" w:rsidP="00F3752B">
      <w:pPr>
        <w:pStyle w:val="aff"/>
        <w:widowControl w:val="0"/>
        <w:tabs>
          <w:tab w:val="left" w:pos="-142"/>
          <w:tab w:val="left" w:pos="851"/>
        </w:tabs>
        <w:spacing w:after="0" w:line="240" w:lineRule="auto"/>
        <w:ind w:left="0" w:firstLine="709"/>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На основании вышеизложенной системы мер взыскания в отношении осужденного к ограничению свободы автором предлагается внести изменен</w:t>
      </w:r>
      <w:r w:rsidRPr="00184AE7">
        <w:rPr>
          <w:rFonts w:ascii="Times New Roman" w:hAnsi="Times New Roman" w:cs="Times New Roman"/>
          <w:sz w:val="28"/>
          <w:szCs w:val="28"/>
        </w:rPr>
        <w:t>и</w:t>
      </w:r>
      <w:r w:rsidR="005A331B" w:rsidRPr="00184AE7">
        <w:rPr>
          <w:rFonts w:ascii="Times New Roman" w:hAnsi="Times New Roman" w:cs="Times New Roman"/>
          <w:sz w:val="28"/>
          <w:szCs w:val="28"/>
        </w:rPr>
        <w:t>я</w:t>
      </w:r>
      <w:r w:rsidRPr="00184AE7">
        <w:rPr>
          <w:rFonts w:ascii="Times New Roman" w:hAnsi="Times New Roman" w:cs="Times New Roman"/>
          <w:sz w:val="28"/>
          <w:szCs w:val="28"/>
        </w:rPr>
        <w:t xml:space="preserve"> </w:t>
      </w:r>
      <w:r w:rsidRPr="00D23F0E">
        <w:rPr>
          <w:rFonts w:ascii="Times New Roman" w:hAnsi="Times New Roman" w:cs="Times New Roman"/>
          <w:color w:val="000000"/>
          <w:sz w:val="28"/>
          <w:szCs w:val="28"/>
        </w:rPr>
        <w:t>и дополнени</w:t>
      </w:r>
      <w:r w:rsidR="005A331B" w:rsidRPr="00184AE7">
        <w:rPr>
          <w:rFonts w:ascii="Times New Roman" w:hAnsi="Times New Roman" w:cs="Times New Roman"/>
          <w:sz w:val="28"/>
          <w:szCs w:val="28"/>
        </w:rPr>
        <w:t>я</w:t>
      </w:r>
      <w:r w:rsidRPr="00184AE7">
        <w:rPr>
          <w:rFonts w:ascii="Times New Roman" w:hAnsi="Times New Roman" w:cs="Times New Roman"/>
          <w:sz w:val="28"/>
          <w:szCs w:val="28"/>
        </w:rPr>
        <w:t xml:space="preserve"> </w:t>
      </w:r>
      <w:r w:rsidRPr="00D23F0E">
        <w:rPr>
          <w:rFonts w:ascii="Times New Roman" w:hAnsi="Times New Roman" w:cs="Times New Roman"/>
          <w:color w:val="000000"/>
          <w:sz w:val="28"/>
          <w:szCs w:val="28"/>
        </w:rPr>
        <w:t>в ст. 68 УИК РК, изложив её в следующей редакции:</w:t>
      </w:r>
    </w:p>
    <w:p w:rsidR="007E4FBD" w:rsidRPr="00D23F0E" w:rsidRDefault="009D00D0" w:rsidP="00F3752B">
      <w:pPr>
        <w:pStyle w:val="afc"/>
        <w:widowControl w:val="0"/>
        <w:shd w:val="clear" w:color="auto" w:fill="FFFFFF"/>
        <w:tabs>
          <w:tab w:val="left" w:pos="851"/>
        </w:tabs>
        <w:spacing w:before="0" w:beforeAutospacing="0" w:after="0" w:afterAutospacing="0"/>
        <w:ind w:firstLine="709"/>
        <w:jc w:val="both"/>
        <w:textAlignment w:val="baseline"/>
        <w:rPr>
          <w:i/>
          <w:color w:val="000000"/>
          <w:sz w:val="28"/>
          <w:szCs w:val="28"/>
        </w:rPr>
      </w:pPr>
      <w:r w:rsidRPr="00D23F0E">
        <w:rPr>
          <w:color w:val="000000"/>
          <w:sz w:val="28"/>
          <w:szCs w:val="28"/>
        </w:rPr>
        <w:t xml:space="preserve">«1. За нарушение порядка и условий отбывания наказания в виде ограничения свободы к осужденному применяется взыскание в виде </w:t>
      </w:r>
      <w:r w:rsidRPr="00D23F0E">
        <w:rPr>
          <w:i/>
          <w:color w:val="000000"/>
          <w:sz w:val="28"/>
          <w:szCs w:val="28"/>
        </w:rPr>
        <w:t>выговора. В случае совершения повторного нарушения в течение года, осужденному к ограничению свободы объявляется строгий выговор.</w:t>
      </w:r>
    </w:p>
    <w:p w:rsidR="007E4FBD" w:rsidRPr="00D23F0E" w:rsidRDefault="009D00D0" w:rsidP="00F3752B">
      <w:pPr>
        <w:pStyle w:val="afc"/>
        <w:widowControl w:val="0"/>
        <w:shd w:val="clear" w:color="auto" w:fill="FFFFFF"/>
        <w:tabs>
          <w:tab w:val="left" w:pos="851"/>
        </w:tabs>
        <w:spacing w:before="0" w:beforeAutospacing="0" w:after="0" w:afterAutospacing="0"/>
        <w:ind w:firstLine="709"/>
        <w:jc w:val="both"/>
        <w:textAlignment w:val="baseline"/>
        <w:rPr>
          <w:i/>
          <w:color w:val="000000"/>
          <w:sz w:val="28"/>
          <w:szCs w:val="28"/>
        </w:rPr>
      </w:pPr>
      <w:r w:rsidRPr="00D23F0E">
        <w:rPr>
          <w:color w:val="000000"/>
          <w:sz w:val="28"/>
          <w:szCs w:val="28"/>
        </w:rPr>
        <w:t xml:space="preserve">2. В отношении осужденного, злостно нарушающего порядок отбывания наказания, служба пробации </w:t>
      </w:r>
      <w:r w:rsidRPr="00D23F0E">
        <w:rPr>
          <w:i/>
          <w:color w:val="000000"/>
          <w:sz w:val="28"/>
          <w:szCs w:val="28"/>
        </w:rPr>
        <w:t>устанавливает усиленный пробационный контроль. За последующее совершение нарушения, предусмотренного ст.67 УИК РК, служба пробации представляет в суд материалы для решения вопросов о замене ограничения свободы лишением свободы».</w:t>
      </w:r>
    </w:p>
    <w:p w:rsidR="007E4FBD" w:rsidRPr="00D23F0E" w:rsidRDefault="009D00D0" w:rsidP="00F3752B">
      <w:pPr>
        <w:pStyle w:val="aff"/>
        <w:widowControl w:val="0"/>
        <w:tabs>
          <w:tab w:val="left" w:pos="-142"/>
          <w:tab w:val="left" w:pos="851"/>
        </w:tabs>
        <w:spacing w:after="0" w:line="240" w:lineRule="auto"/>
        <w:ind w:left="0" w:firstLine="709"/>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 xml:space="preserve">На основании проанализированной нормы уголовно-исполнительного законодательства предлагаем заменить слово«повторное» на «неоднократное» в </w:t>
      </w:r>
      <w:r w:rsidRPr="0021073B">
        <w:rPr>
          <w:rFonts w:ascii="Times New Roman" w:hAnsi="Times New Roman" w:cs="Times New Roman"/>
          <w:color w:val="000000"/>
          <w:sz w:val="28"/>
          <w:szCs w:val="28"/>
        </w:rPr>
        <w:t>п.</w:t>
      </w:r>
      <w:r w:rsidRPr="00D23F0E">
        <w:rPr>
          <w:rFonts w:ascii="Times New Roman" w:hAnsi="Times New Roman" w:cs="Times New Roman"/>
          <w:color w:val="000000"/>
          <w:sz w:val="28"/>
          <w:szCs w:val="28"/>
        </w:rPr>
        <w:t>1) ч.2 ст. 67 УИК РК и изложить её в следующей редакции: «</w:t>
      </w:r>
      <w:r w:rsidRPr="00D23F0E">
        <w:rPr>
          <w:rFonts w:ascii="Times New Roman" w:hAnsi="Times New Roman" w:cs="Times New Roman"/>
          <w:i/>
          <w:color w:val="000000"/>
          <w:sz w:val="28"/>
          <w:szCs w:val="28"/>
        </w:rPr>
        <w:t xml:space="preserve">неоднократное </w:t>
      </w:r>
      <w:r w:rsidRPr="00D23F0E">
        <w:rPr>
          <w:rFonts w:ascii="Times New Roman" w:hAnsi="Times New Roman" w:cs="Times New Roman"/>
          <w:color w:val="000000"/>
          <w:sz w:val="28"/>
          <w:szCs w:val="28"/>
        </w:rPr>
        <w:t>совершение в течение года нарушений, указанных в части первой настоящей статьи».</w:t>
      </w:r>
    </w:p>
    <w:p w:rsidR="007E4FBD" w:rsidRPr="00D23F0E" w:rsidRDefault="00CE0FCE" w:rsidP="00F3752B">
      <w:pPr>
        <w:pStyle w:val="aff"/>
        <w:widowControl w:val="0"/>
        <w:tabs>
          <w:tab w:val="left" w:pos="-142"/>
          <w:tab w:val="left" w:pos="851"/>
        </w:tabs>
        <w:spacing w:after="0" w:line="240" w:lineRule="auto"/>
        <w:ind w:left="0" w:firstLine="709"/>
        <w:jc w:val="both"/>
        <w:rPr>
          <w:rFonts w:ascii="Times New Roman" w:hAnsi="Times New Roman" w:cs="Times New Roman"/>
          <w:i/>
          <w:color w:val="000000"/>
          <w:sz w:val="28"/>
          <w:szCs w:val="28"/>
        </w:rPr>
      </w:pPr>
      <w:r w:rsidRPr="00D23F0E">
        <w:rPr>
          <w:rFonts w:ascii="Times New Roman" w:eastAsia="TimesNewRoman" w:hAnsi="Times New Roman" w:cs="Times New Roman"/>
          <w:sz w:val="28"/>
          <w:szCs w:val="28"/>
        </w:rPr>
        <w:t>Диссертантом</w:t>
      </w:r>
      <w:r w:rsidR="009D00D0" w:rsidRPr="00D23F0E">
        <w:rPr>
          <w:rFonts w:ascii="Times New Roman" w:eastAsia="TimesNewRoman" w:hAnsi="Times New Roman" w:cs="Times New Roman"/>
          <w:sz w:val="28"/>
          <w:szCs w:val="28"/>
        </w:rPr>
        <w:t xml:space="preserve"> сформулировано определение</w:t>
      </w:r>
      <w:r w:rsidR="009D00D0" w:rsidRPr="00D23F0E">
        <w:rPr>
          <w:rFonts w:ascii="Times New Roman" w:hAnsi="Times New Roman" w:cs="Times New Roman"/>
          <w:color w:val="000000"/>
          <w:sz w:val="28"/>
          <w:szCs w:val="28"/>
        </w:rPr>
        <w:t xml:space="preserve"> усиленного пробационного </w:t>
      </w:r>
      <w:r w:rsidR="009D00D0" w:rsidRPr="00C911D8">
        <w:rPr>
          <w:rFonts w:ascii="Times New Roman" w:hAnsi="Times New Roman" w:cs="Times New Roman"/>
          <w:sz w:val="28"/>
          <w:szCs w:val="28"/>
        </w:rPr>
        <w:t>контроля</w:t>
      </w:r>
      <w:r w:rsidR="00D23F0E" w:rsidRPr="00C911D8">
        <w:rPr>
          <w:rFonts w:ascii="Times New Roman" w:hAnsi="Times New Roman" w:cs="Times New Roman"/>
          <w:sz w:val="28"/>
          <w:szCs w:val="28"/>
        </w:rPr>
        <w:t>,</w:t>
      </w:r>
      <w:r w:rsidR="009D00D0" w:rsidRPr="00C911D8">
        <w:rPr>
          <w:rFonts w:ascii="Times New Roman" w:hAnsi="Times New Roman" w:cs="Times New Roman"/>
          <w:sz w:val="28"/>
          <w:szCs w:val="28"/>
        </w:rPr>
        <w:t xml:space="preserve"> под которым следует понимать </w:t>
      </w:r>
      <w:r w:rsidR="009D00D0" w:rsidRPr="00C911D8">
        <w:rPr>
          <w:rFonts w:ascii="Times New Roman" w:hAnsi="Times New Roman" w:cs="Times New Roman"/>
          <w:i/>
          <w:sz w:val="28"/>
          <w:szCs w:val="28"/>
        </w:rPr>
        <w:t>«</w:t>
      </w:r>
      <w:r w:rsidR="00184AE7">
        <w:rPr>
          <w:rFonts w:ascii="Times New Roman" w:hAnsi="Times New Roman" w:cs="Times New Roman"/>
          <w:i/>
          <w:sz w:val="28"/>
          <w:szCs w:val="28"/>
        </w:rPr>
        <w:t xml:space="preserve">это </w:t>
      </w:r>
      <w:r w:rsidR="00184AE7" w:rsidRPr="00184AE7">
        <w:rPr>
          <w:rFonts w:ascii="Times New Roman" w:hAnsi="Times New Roman" w:cs="Times New Roman"/>
          <w:i/>
          <w:color w:val="000000"/>
          <w:sz w:val="28"/>
          <w:szCs w:val="28"/>
        </w:rPr>
        <w:t>деятельность службы пробации по осуществлению интенсивного контроля за лицами, состоящими на их учете, являющиеся нарушителями режима исполнения наказания и имеющие высокий риск совершения новых уголовных правонарушений</w:t>
      </w:r>
      <w:r w:rsidR="009D00D0" w:rsidRPr="00D23F0E">
        <w:rPr>
          <w:rFonts w:ascii="Times New Roman" w:hAnsi="Times New Roman" w:cs="Times New Roman"/>
          <w:i/>
          <w:color w:val="000000"/>
          <w:sz w:val="28"/>
          <w:szCs w:val="28"/>
        </w:rPr>
        <w:t>».</w:t>
      </w:r>
    </w:p>
    <w:p w:rsidR="007E4FBD" w:rsidRPr="00D23F0E" w:rsidRDefault="009D00D0" w:rsidP="00F3752B">
      <w:pPr>
        <w:widowControl w:val="0"/>
        <w:tabs>
          <w:tab w:val="left" w:pos="851"/>
        </w:tabs>
        <w:spacing w:after="0" w:line="240" w:lineRule="auto"/>
        <w:ind w:firstLine="709"/>
        <w:contextualSpacing/>
        <w:jc w:val="both"/>
        <w:rPr>
          <w:rFonts w:ascii="Times New Roman" w:hAnsi="Times New Roman" w:cs="Times New Roman"/>
          <w:color w:val="000000"/>
          <w:sz w:val="28"/>
          <w:szCs w:val="28"/>
        </w:rPr>
      </w:pPr>
      <w:r w:rsidRPr="00D23F0E">
        <w:rPr>
          <w:rFonts w:ascii="Times New Roman" w:hAnsi="Times New Roman" w:cs="Times New Roman"/>
          <w:color w:val="000000"/>
          <w:sz w:val="28"/>
          <w:szCs w:val="28"/>
        </w:rPr>
        <w:t>Представленное положение связано с предлагаемыми расширенными мерами взыскания.</w:t>
      </w:r>
    </w:p>
    <w:p w:rsidR="007E4FBD" w:rsidRPr="00D23F0E" w:rsidRDefault="009D00D0" w:rsidP="00F3752B">
      <w:pPr>
        <w:widowControl w:val="0"/>
        <w:tabs>
          <w:tab w:val="left" w:pos="851"/>
        </w:tabs>
        <w:spacing w:after="0" w:line="240" w:lineRule="auto"/>
        <w:ind w:firstLine="709"/>
        <w:jc w:val="both"/>
        <w:rPr>
          <w:rFonts w:ascii="Times New Roman" w:eastAsia="Calibri" w:hAnsi="Times New Roman" w:cs="Times New Roman"/>
          <w:sz w:val="28"/>
          <w:szCs w:val="28"/>
          <w:lang w:eastAsia="en-US"/>
        </w:rPr>
      </w:pPr>
      <w:r w:rsidRPr="00D23F0E">
        <w:rPr>
          <w:rFonts w:ascii="Times New Roman" w:eastAsia="Calibri" w:hAnsi="Times New Roman" w:cs="Times New Roman"/>
          <w:sz w:val="28"/>
          <w:szCs w:val="28"/>
          <w:lang w:eastAsia="en-US"/>
        </w:rPr>
        <w:t>Стоит отметить, что в случае осуществления контроля за поведением лица, осужденного к ограничению свободы, одним из сложных вопросов является прохождение (течение) сроков отбытия наказания в период нахождения осужденного в розыске.</w:t>
      </w:r>
    </w:p>
    <w:p w:rsidR="007E4FBD" w:rsidRPr="00D640A4" w:rsidRDefault="009D00D0" w:rsidP="00F3752B">
      <w:pPr>
        <w:widowControl w:val="0"/>
        <w:tabs>
          <w:tab w:val="left" w:pos="851"/>
        </w:tabs>
        <w:spacing w:after="0" w:line="240" w:lineRule="auto"/>
        <w:ind w:firstLine="709"/>
        <w:jc w:val="both"/>
        <w:rPr>
          <w:rFonts w:ascii="Times New Roman" w:hAnsi="Times New Roman" w:cs="Times New Roman"/>
          <w:sz w:val="28"/>
          <w:szCs w:val="28"/>
          <w:shd w:val="clear" w:color="auto" w:fill="FFFFFF"/>
        </w:rPr>
      </w:pPr>
      <w:r w:rsidRPr="005A331B">
        <w:rPr>
          <w:rFonts w:ascii="Times New Roman" w:hAnsi="Times New Roman" w:cs="Times New Roman"/>
          <w:iCs/>
          <w:color w:val="000000"/>
          <w:sz w:val="28"/>
          <w:szCs w:val="28"/>
          <w:shd w:val="clear" w:color="auto" w:fill="FFFFFF"/>
        </w:rPr>
        <w:t xml:space="preserve">Разумным видится внесение </w:t>
      </w:r>
      <w:r w:rsidR="005A331B" w:rsidRPr="00D640A4">
        <w:rPr>
          <w:rFonts w:ascii="Times New Roman" w:hAnsi="Times New Roman" w:cs="Times New Roman"/>
          <w:iCs/>
          <w:sz w:val="28"/>
          <w:szCs w:val="28"/>
          <w:shd w:val="clear" w:color="auto" w:fill="FFFFFF"/>
        </w:rPr>
        <w:t>изменений</w:t>
      </w:r>
      <w:r w:rsidR="004B697F">
        <w:rPr>
          <w:rFonts w:ascii="Times New Roman" w:hAnsi="Times New Roman" w:cs="Times New Roman"/>
          <w:iCs/>
          <w:sz w:val="28"/>
          <w:szCs w:val="28"/>
          <w:shd w:val="clear" w:color="auto" w:fill="FFFFFF"/>
        </w:rPr>
        <w:t xml:space="preserve"> </w:t>
      </w:r>
      <w:r w:rsidRPr="00D640A4">
        <w:rPr>
          <w:rFonts w:ascii="Times New Roman" w:hAnsi="Times New Roman" w:cs="Times New Roman"/>
          <w:iCs/>
          <w:sz w:val="28"/>
          <w:szCs w:val="28"/>
          <w:shd w:val="clear" w:color="auto" w:fill="FFFFFF"/>
        </w:rPr>
        <w:t xml:space="preserve">и </w:t>
      </w:r>
      <w:r w:rsidR="005A331B" w:rsidRPr="00D640A4">
        <w:rPr>
          <w:rFonts w:ascii="Times New Roman" w:hAnsi="Times New Roman" w:cs="Times New Roman"/>
          <w:iCs/>
          <w:sz w:val="28"/>
          <w:szCs w:val="28"/>
          <w:shd w:val="clear" w:color="auto" w:fill="FFFFFF"/>
        </w:rPr>
        <w:t>дополнений</w:t>
      </w:r>
      <w:r w:rsidR="00184AE7">
        <w:rPr>
          <w:rFonts w:ascii="Times New Roman" w:hAnsi="Times New Roman" w:cs="Times New Roman"/>
          <w:iCs/>
          <w:sz w:val="28"/>
          <w:szCs w:val="28"/>
          <w:shd w:val="clear" w:color="auto" w:fill="FFFFFF"/>
        </w:rPr>
        <w:t xml:space="preserve"> </w:t>
      </w:r>
      <w:r w:rsidRPr="00D640A4">
        <w:rPr>
          <w:rFonts w:ascii="Times New Roman" w:hAnsi="Times New Roman" w:cs="Times New Roman"/>
          <w:iCs/>
          <w:sz w:val="28"/>
          <w:szCs w:val="28"/>
          <w:shd w:val="clear" w:color="auto" w:fill="FFFFFF"/>
        </w:rPr>
        <w:t>в ст. 67 УИК РК путем изложения её в следующей редакции:</w:t>
      </w:r>
      <w:r w:rsidR="00C911D8">
        <w:rPr>
          <w:rFonts w:ascii="Times New Roman" w:hAnsi="Times New Roman" w:cs="Times New Roman"/>
          <w:iCs/>
          <w:sz w:val="28"/>
          <w:szCs w:val="28"/>
          <w:shd w:val="clear" w:color="auto" w:fill="FFFFFF"/>
        </w:rPr>
        <w:t xml:space="preserve"> </w:t>
      </w:r>
      <w:r w:rsidRPr="00D640A4">
        <w:rPr>
          <w:rFonts w:ascii="Times New Roman" w:hAnsi="Times New Roman" w:cs="Times New Roman"/>
          <w:i/>
          <w:sz w:val="28"/>
          <w:szCs w:val="28"/>
          <w:shd w:val="clear" w:color="auto" w:fill="FFFFFF"/>
        </w:rPr>
        <w:t>«4. Течение срока пробационного контроля приостанавливается с момента вступ</w:t>
      </w:r>
      <w:r w:rsidR="005A331B" w:rsidRPr="00D640A4">
        <w:rPr>
          <w:rFonts w:ascii="Times New Roman" w:hAnsi="Times New Roman" w:cs="Times New Roman"/>
          <w:i/>
          <w:sz w:val="28"/>
          <w:szCs w:val="28"/>
          <w:shd w:val="clear" w:color="auto" w:fill="FFFFFF"/>
        </w:rPr>
        <w:t>ления</w:t>
      </w:r>
      <w:r w:rsidRPr="00D640A4">
        <w:rPr>
          <w:rFonts w:ascii="Times New Roman" w:hAnsi="Times New Roman" w:cs="Times New Roman"/>
          <w:i/>
          <w:sz w:val="28"/>
          <w:szCs w:val="28"/>
          <w:shd w:val="clear" w:color="auto" w:fill="FFFFFF"/>
        </w:rPr>
        <w:t xml:space="preserve"> в законную силу постановления суда об объявлении в розыск лица, осужденного к ограничению свободы, и возобновляется по постановлению суда»</w:t>
      </w:r>
      <w:r w:rsidRPr="00D640A4">
        <w:rPr>
          <w:rFonts w:ascii="Times New Roman" w:hAnsi="Times New Roman" w:cs="Times New Roman"/>
          <w:sz w:val="28"/>
          <w:szCs w:val="28"/>
          <w:shd w:val="clear" w:color="auto" w:fill="FFFFFF"/>
        </w:rPr>
        <w:t>.</w:t>
      </w:r>
    </w:p>
    <w:p w:rsidR="007E4FBD" w:rsidRPr="00D23F0E" w:rsidRDefault="009D00D0" w:rsidP="00F3752B">
      <w:pPr>
        <w:widowControl w:val="0"/>
        <w:tabs>
          <w:tab w:val="left" w:pos="284"/>
          <w:tab w:val="left" w:pos="851"/>
        </w:tabs>
        <w:spacing w:after="0" w:line="240" w:lineRule="auto"/>
        <w:ind w:firstLine="709"/>
        <w:jc w:val="both"/>
        <w:rPr>
          <w:rFonts w:ascii="Times New Roman" w:eastAsia="Times New Roman" w:hAnsi="Times New Roman" w:cs="Times New Roman"/>
          <w:sz w:val="28"/>
          <w:szCs w:val="28"/>
        </w:rPr>
      </w:pPr>
      <w:r w:rsidRPr="00D640A4">
        <w:rPr>
          <w:rFonts w:ascii="Times New Roman" w:eastAsia="Times New Roman" w:hAnsi="Times New Roman" w:cs="Times New Roman"/>
          <w:sz w:val="28"/>
          <w:szCs w:val="28"/>
        </w:rPr>
        <w:t>Признание осужденных к ограничению свободы в качестве граждан, находящихся в трудной жизненной ситуации</w:t>
      </w:r>
      <w:r w:rsidR="005A331B" w:rsidRPr="00D640A4">
        <w:rPr>
          <w:rFonts w:ascii="Times New Roman" w:eastAsia="Times New Roman" w:hAnsi="Times New Roman" w:cs="Times New Roman"/>
          <w:sz w:val="28"/>
          <w:szCs w:val="28"/>
        </w:rPr>
        <w:t>,</w:t>
      </w:r>
      <w:r w:rsidRPr="00D640A4">
        <w:rPr>
          <w:rFonts w:ascii="Times New Roman" w:eastAsia="Times New Roman" w:hAnsi="Times New Roman" w:cs="Times New Roman"/>
          <w:sz w:val="28"/>
          <w:szCs w:val="28"/>
        </w:rPr>
        <w:t xml:space="preserve"> предопределяет необходимость</w:t>
      </w:r>
      <w:r w:rsidR="00031C8B" w:rsidRPr="00D640A4">
        <w:rPr>
          <w:rFonts w:ascii="Times New Roman" w:eastAsia="Times New Roman" w:hAnsi="Times New Roman" w:cs="Times New Roman"/>
          <w:sz w:val="28"/>
          <w:szCs w:val="28"/>
        </w:rPr>
        <w:t xml:space="preserve"> оказания помощи как государственными</w:t>
      </w:r>
      <w:r w:rsidR="00184AE7">
        <w:rPr>
          <w:rFonts w:ascii="Times New Roman" w:eastAsia="Times New Roman" w:hAnsi="Times New Roman" w:cs="Times New Roman"/>
          <w:sz w:val="28"/>
          <w:szCs w:val="28"/>
        </w:rPr>
        <w:t xml:space="preserve"> </w:t>
      </w:r>
      <w:r w:rsidR="00031C8B" w:rsidRPr="00D640A4">
        <w:rPr>
          <w:rFonts w:ascii="Times New Roman" w:eastAsia="Times New Roman" w:hAnsi="Times New Roman" w:cs="Times New Roman"/>
          <w:sz w:val="28"/>
          <w:szCs w:val="28"/>
        </w:rPr>
        <w:t>органами, так и самим обществом</w:t>
      </w:r>
      <w:r w:rsidR="00031C8B" w:rsidRPr="00184AE7">
        <w:rPr>
          <w:rFonts w:ascii="Times New Roman" w:eastAsia="Times New Roman" w:hAnsi="Times New Roman" w:cs="Times New Roman"/>
          <w:sz w:val="28"/>
          <w:szCs w:val="28"/>
        </w:rPr>
        <w:t>,</w:t>
      </w:r>
      <w:r w:rsidRPr="00184AE7">
        <w:rPr>
          <w:rFonts w:ascii="Times New Roman" w:eastAsia="Times New Roman" w:hAnsi="Times New Roman" w:cs="Times New Roman"/>
          <w:sz w:val="28"/>
          <w:szCs w:val="28"/>
        </w:rPr>
        <w:t xml:space="preserve"> </w:t>
      </w:r>
      <w:r w:rsidRPr="00031C8B">
        <w:rPr>
          <w:rFonts w:ascii="Times New Roman" w:eastAsia="Times New Roman" w:hAnsi="Times New Roman" w:cs="Times New Roman"/>
          <w:sz w:val="28"/>
          <w:szCs w:val="28"/>
        </w:rPr>
        <w:t>в их</w:t>
      </w:r>
      <w:r w:rsidRPr="00D23F0E">
        <w:rPr>
          <w:rFonts w:ascii="Times New Roman" w:eastAsia="Times New Roman" w:hAnsi="Times New Roman" w:cs="Times New Roman"/>
          <w:sz w:val="28"/>
          <w:szCs w:val="28"/>
        </w:rPr>
        <w:t xml:space="preserve"> ресоциализации, социальной адаптации и реабилитации.</w:t>
      </w:r>
    </w:p>
    <w:p w:rsidR="007E4FBD" w:rsidRPr="00D23F0E" w:rsidRDefault="009D00D0" w:rsidP="00F3752B">
      <w:pPr>
        <w:widowControl w:val="0"/>
        <w:tabs>
          <w:tab w:val="left" w:pos="284"/>
          <w:tab w:val="left" w:pos="851"/>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lastRenderedPageBreak/>
        <w:t>Современные новые подходы в организации и содержании социальной политики государства способствуют оптимизации деятельности в сфере оказания поддержки осужденным, состоящим на учете службы пробации. В отношении них ведется комплексная и всесторонняя поддержка в виде предоставления социально-правовой помощи.</w:t>
      </w:r>
    </w:p>
    <w:p w:rsidR="007E4FBD" w:rsidRPr="00D640A4" w:rsidRDefault="009D00D0" w:rsidP="00F3752B">
      <w:pPr>
        <w:widowControl w:val="0"/>
        <w:tabs>
          <w:tab w:val="left" w:pos="284"/>
          <w:tab w:val="left" w:pos="851"/>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Ограничение свободы является основной альтернативной мерой лишению свободы, в связи с этим подавляющая часть подучетных лиц службы пробации состоят в качестве осужденных к данному виду наказания. В условиях реализации пробационной деятельности </w:t>
      </w:r>
      <w:r w:rsidR="00031C8B" w:rsidRPr="00D640A4">
        <w:rPr>
          <w:rFonts w:ascii="Times New Roman" w:eastAsia="Times New Roman" w:hAnsi="Times New Roman" w:cs="Times New Roman"/>
          <w:sz w:val="28"/>
          <w:szCs w:val="28"/>
        </w:rPr>
        <w:t>на</w:t>
      </w:r>
      <w:r w:rsidRPr="00D640A4">
        <w:rPr>
          <w:rFonts w:ascii="Times New Roman" w:eastAsia="Times New Roman" w:hAnsi="Times New Roman" w:cs="Times New Roman"/>
          <w:sz w:val="28"/>
          <w:szCs w:val="28"/>
        </w:rPr>
        <w:t xml:space="preserve"> повестке дня остро стоит вопрос их социализации, в том числе обеспечени</w:t>
      </w:r>
      <w:r w:rsidR="00031C8B" w:rsidRPr="00D640A4">
        <w:rPr>
          <w:rFonts w:ascii="Times New Roman" w:eastAsia="Times New Roman" w:hAnsi="Times New Roman" w:cs="Times New Roman"/>
          <w:sz w:val="28"/>
          <w:szCs w:val="28"/>
        </w:rPr>
        <w:t>я</w:t>
      </w:r>
      <w:r w:rsidRPr="00D640A4">
        <w:rPr>
          <w:rFonts w:ascii="Times New Roman" w:eastAsia="Times New Roman" w:hAnsi="Times New Roman" w:cs="Times New Roman"/>
          <w:sz w:val="28"/>
          <w:szCs w:val="28"/>
        </w:rPr>
        <w:t xml:space="preserve"> государственной и частной поддержкой. Успешное и результативное оказание социально-правовой помощи осужденным к ограничению свободы способствует предотвращению совершения </w:t>
      </w:r>
      <w:r w:rsidR="00031C8B" w:rsidRPr="00D640A4">
        <w:rPr>
          <w:rFonts w:ascii="Times New Roman" w:eastAsia="Times New Roman" w:hAnsi="Times New Roman" w:cs="Times New Roman"/>
          <w:sz w:val="28"/>
          <w:szCs w:val="28"/>
        </w:rPr>
        <w:t xml:space="preserve">ими </w:t>
      </w:r>
      <w:r w:rsidRPr="00D640A4">
        <w:rPr>
          <w:rFonts w:ascii="Times New Roman" w:eastAsia="Times New Roman" w:hAnsi="Times New Roman" w:cs="Times New Roman"/>
          <w:sz w:val="28"/>
          <w:szCs w:val="28"/>
        </w:rPr>
        <w:t xml:space="preserve">новых уголовных правонарушений, что на сегодняшний день </w:t>
      </w:r>
      <w:r w:rsidR="00031C8B" w:rsidRPr="00D640A4">
        <w:rPr>
          <w:rFonts w:ascii="Times New Roman" w:eastAsia="Times New Roman" w:hAnsi="Times New Roman" w:cs="Times New Roman"/>
          <w:sz w:val="28"/>
          <w:szCs w:val="28"/>
        </w:rPr>
        <w:t xml:space="preserve">является </w:t>
      </w:r>
      <w:r w:rsidRPr="00D640A4">
        <w:rPr>
          <w:rFonts w:ascii="Times New Roman" w:eastAsia="Times New Roman" w:hAnsi="Times New Roman" w:cs="Times New Roman"/>
          <w:sz w:val="28"/>
          <w:szCs w:val="28"/>
        </w:rPr>
        <w:t>основополагающ</w:t>
      </w:r>
      <w:r w:rsidR="00031C8B" w:rsidRPr="00D640A4">
        <w:rPr>
          <w:rFonts w:ascii="Times New Roman" w:eastAsia="Times New Roman" w:hAnsi="Times New Roman" w:cs="Times New Roman"/>
          <w:sz w:val="28"/>
          <w:szCs w:val="28"/>
        </w:rPr>
        <w:t>ей</w:t>
      </w:r>
      <w:r w:rsidRPr="00D640A4">
        <w:rPr>
          <w:rFonts w:ascii="Times New Roman" w:eastAsia="Times New Roman" w:hAnsi="Times New Roman" w:cs="Times New Roman"/>
          <w:sz w:val="28"/>
          <w:szCs w:val="28"/>
        </w:rPr>
        <w:t xml:space="preserve"> цель</w:t>
      </w:r>
      <w:r w:rsidR="00031C8B" w:rsidRPr="00D640A4">
        <w:rPr>
          <w:rFonts w:ascii="Times New Roman" w:eastAsia="Times New Roman" w:hAnsi="Times New Roman" w:cs="Times New Roman"/>
          <w:sz w:val="28"/>
          <w:szCs w:val="28"/>
        </w:rPr>
        <w:t>ю</w:t>
      </w:r>
      <w:r w:rsidRPr="00D640A4">
        <w:rPr>
          <w:rFonts w:ascii="Times New Roman" w:eastAsia="Times New Roman" w:hAnsi="Times New Roman" w:cs="Times New Roman"/>
          <w:sz w:val="28"/>
          <w:szCs w:val="28"/>
        </w:rPr>
        <w:t xml:space="preserve"> отечественной уголовно-исполнительной политики.</w:t>
      </w:r>
    </w:p>
    <w:p w:rsidR="007E4FBD" w:rsidRPr="00D23F0E" w:rsidRDefault="009D00D0" w:rsidP="00F3752B">
      <w:pPr>
        <w:widowControl w:val="0"/>
        <w:tabs>
          <w:tab w:val="left" w:pos="0"/>
          <w:tab w:val="left" w:pos="851"/>
        </w:tabs>
        <w:spacing w:after="0" w:line="240" w:lineRule="auto"/>
        <w:ind w:firstLine="709"/>
        <w:contextualSpacing/>
        <w:jc w:val="both"/>
        <w:rPr>
          <w:rFonts w:ascii="Times New Roman" w:hAnsi="Times New Roman" w:cs="Times New Roman"/>
          <w:sz w:val="28"/>
          <w:szCs w:val="28"/>
        </w:rPr>
      </w:pPr>
      <w:r w:rsidRPr="00D23F0E">
        <w:rPr>
          <w:rFonts w:ascii="Times New Roman" w:hAnsi="Times New Roman" w:cs="Times New Roman"/>
          <w:sz w:val="28"/>
          <w:szCs w:val="28"/>
        </w:rPr>
        <w:t xml:space="preserve">Социальная характеристика осужденного к ограничению свободы – это неотъемлемая часть изучения личности осужденного в целом, которая способствует установлению оценки рисков совершения новых уголовных </w:t>
      </w:r>
      <w:r w:rsidRPr="00C911D8">
        <w:rPr>
          <w:rFonts w:ascii="Times New Roman" w:hAnsi="Times New Roman" w:cs="Times New Roman"/>
          <w:sz w:val="28"/>
          <w:szCs w:val="28"/>
        </w:rPr>
        <w:t>правонарушений, разработк</w:t>
      </w:r>
      <w:r w:rsidR="009D1E86" w:rsidRPr="00C911D8">
        <w:rPr>
          <w:rFonts w:ascii="Times New Roman" w:hAnsi="Times New Roman" w:cs="Times New Roman"/>
          <w:sz w:val="28"/>
          <w:szCs w:val="28"/>
        </w:rPr>
        <w:t>е</w:t>
      </w:r>
      <w:r w:rsidRPr="00C911D8">
        <w:rPr>
          <w:rFonts w:ascii="Times New Roman" w:hAnsi="Times New Roman" w:cs="Times New Roman"/>
          <w:sz w:val="28"/>
          <w:szCs w:val="28"/>
        </w:rPr>
        <w:t xml:space="preserve"> индивидуальных подходов работы с ним, а также выявлению проблемных аспектов жизнедеятельности осужденного. Рассматриваем</w:t>
      </w:r>
      <w:r w:rsidR="009D1E86" w:rsidRPr="00C911D8">
        <w:rPr>
          <w:rFonts w:ascii="Times New Roman" w:hAnsi="Times New Roman" w:cs="Times New Roman"/>
          <w:sz w:val="28"/>
          <w:szCs w:val="28"/>
        </w:rPr>
        <w:t>ы</w:t>
      </w:r>
      <w:r w:rsidRPr="00C911D8">
        <w:rPr>
          <w:rFonts w:ascii="Times New Roman" w:hAnsi="Times New Roman" w:cs="Times New Roman"/>
          <w:sz w:val="28"/>
          <w:szCs w:val="28"/>
        </w:rPr>
        <w:t>е нами социальное положение осужденного, его семейный статус, экономическое состояние, трудозанятость, здоровье, образование определя</w:t>
      </w:r>
      <w:r w:rsidR="009D1E86" w:rsidRPr="00C911D8">
        <w:rPr>
          <w:rFonts w:ascii="Times New Roman" w:hAnsi="Times New Roman" w:cs="Times New Roman"/>
          <w:sz w:val="28"/>
          <w:szCs w:val="28"/>
        </w:rPr>
        <w:t>ю</w:t>
      </w:r>
      <w:r w:rsidRPr="00C911D8">
        <w:rPr>
          <w:rFonts w:ascii="Times New Roman" w:hAnsi="Times New Roman" w:cs="Times New Roman"/>
          <w:sz w:val="28"/>
          <w:szCs w:val="28"/>
        </w:rPr>
        <w:t>т его место в общество. Преступление – это социальное явление, которое возникает в процессе взаимоотношений между людьми. Исходя из этого, нельзя отделять</w:t>
      </w:r>
      <w:r w:rsidRPr="00D23F0E">
        <w:rPr>
          <w:rFonts w:ascii="Times New Roman" w:hAnsi="Times New Roman" w:cs="Times New Roman"/>
          <w:sz w:val="28"/>
          <w:szCs w:val="28"/>
        </w:rPr>
        <w:t xml:space="preserve"> личность осужденного от социальных аспектов, которые влияют на совершение противоправного деяния.</w:t>
      </w:r>
    </w:p>
    <w:p w:rsidR="007E4FBD" w:rsidRPr="00D640A4" w:rsidRDefault="009D00D0" w:rsidP="00F3752B">
      <w:pPr>
        <w:widowControl w:val="0"/>
        <w:tabs>
          <w:tab w:val="left" w:pos="851"/>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Термин «личность осужденного» в теории уголовно-исполнительного права, криминологии и юридической психологии понимается как совокупность разносторонних мероприятий, нацеленных на установление признаков, свойственных исключительно </w:t>
      </w:r>
      <w:r w:rsidRPr="00D640A4">
        <w:rPr>
          <w:rFonts w:ascii="Times New Roman" w:hAnsi="Times New Roman" w:cs="Times New Roman"/>
          <w:sz w:val="28"/>
          <w:szCs w:val="28"/>
        </w:rPr>
        <w:t>исследуемо</w:t>
      </w:r>
      <w:r w:rsidR="009D1E86" w:rsidRPr="00D640A4">
        <w:rPr>
          <w:rFonts w:ascii="Times New Roman" w:hAnsi="Times New Roman" w:cs="Times New Roman"/>
          <w:sz w:val="28"/>
          <w:szCs w:val="28"/>
        </w:rPr>
        <w:t>му</w:t>
      </w:r>
      <w:r w:rsidRPr="00D640A4">
        <w:rPr>
          <w:rFonts w:ascii="Times New Roman" w:hAnsi="Times New Roman" w:cs="Times New Roman"/>
          <w:sz w:val="28"/>
          <w:szCs w:val="28"/>
        </w:rPr>
        <w:t xml:space="preserve"> человек</w:t>
      </w:r>
      <w:r w:rsidR="009D1E86" w:rsidRPr="00D640A4">
        <w:rPr>
          <w:rFonts w:ascii="Times New Roman" w:hAnsi="Times New Roman" w:cs="Times New Roman"/>
          <w:sz w:val="28"/>
          <w:szCs w:val="28"/>
        </w:rPr>
        <w:t>у</w:t>
      </w:r>
      <w:r w:rsidRPr="00D640A4">
        <w:rPr>
          <w:rFonts w:ascii="Times New Roman" w:hAnsi="Times New Roman" w:cs="Times New Roman"/>
          <w:sz w:val="28"/>
          <w:szCs w:val="28"/>
        </w:rPr>
        <w:t>, в результате которого готовится глубокая и полная личностная характеристика. С точки зрения всестороннего познания личности осужденного существуют социально-правовой, уголовно-правовой и уголовно-исполнительный блоки, которые заслуживают тщательного исследования, поскольку каждый из этих блоков имеет самостоятельное и многообразное устройство.</w:t>
      </w:r>
    </w:p>
    <w:p w:rsidR="007E4FBD" w:rsidRPr="00D640A4" w:rsidRDefault="009D00D0" w:rsidP="00F3752B">
      <w:pPr>
        <w:widowControl w:val="0"/>
        <w:tabs>
          <w:tab w:val="left" w:pos="851"/>
        </w:tabs>
        <w:spacing w:after="0" w:line="240" w:lineRule="auto"/>
        <w:ind w:firstLine="709"/>
        <w:jc w:val="both"/>
        <w:rPr>
          <w:rFonts w:ascii="Times New Roman" w:hAnsi="Times New Roman" w:cs="Times New Roman"/>
          <w:sz w:val="28"/>
          <w:szCs w:val="28"/>
        </w:rPr>
      </w:pPr>
      <w:r w:rsidRPr="00D640A4">
        <w:rPr>
          <w:rFonts w:ascii="Times New Roman" w:hAnsi="Times New Roman" w:cs="Times New Roman"/>
          <w:sz w:val="28"/>
          <w:szCs w:val="28"/>
        </w:rPr>
        <w:t>К уголовно-правовому направлению исследования личности осужденного, в том числе отбывающего наказание в виде ограничения свободы, относятся такие сведения</w:t>
      </w:r>
      <w:r w:rsidR="009D1E86" w:rsidRPr="00D640A4">
        <w:rPr>
          <w:rFonts w:ascii="Times New Roman" w:hAnsi="Times New Roman" w:cs="Times New Roman"/>
          <w:sz w:val="28"/>
          <w:szCs w:val="28"/>
        </w:rPr>
        <w:t>,</w:t>
      </w:r>
      <w:r w:rsidRPr="00D640A4">
        <w:rPr>
          <w:rFonts w:ascii="Times New Roman" w:hAnsi="Times New Roman" w:cs="Times New Roman"/>
          <w:sz w:val="28"/>
          <w:szCs w:val="28"/>
        </w:rPr>
        <w:t xml:space="preserve"> как категория совершенного преступления, причины совершенного преступления, квалификация совершенного преступления, прошлые судимости и срок наказания.</w:t>
      </w:r>
    </w:p>
    <w:p w:rsidR="007E4FBD" w:rsidRPr="00D23F0E" w:rsidRDefault="009D00D0" w:rsidP="00F3752B">
      <w:pPr>
        <w:widowControl w:val="0"/>
        <w:tabs>
          <w:tab w:val="left" w:pos="851"/>
        </w:tabs>
        <w:spacing w:after="0" w:line="240" w:lineRule="auto"/>
        <w:ind w:firstLine="709"/>
        <w:jc w:val="both"/>
        <w:rPr>
          <w:rFonts w:ascii="Times New Roman" w:hAnsi="Times New Roman" w:cs="Times New Roman"/>
          <w:sz w:val="28"/>
          <w:szCs w:val="28"/>
        </w:rPr>
      </w:pPr>
      <w:r w:rsidRPr="00D640A4">
        <w:rPr>
          <w:rFonts w:ascii="Times New Roman" w:hAnsi="Times New Roman" w:cs="Times New Roman"/>
          <w:sz w:val="28"/>
          <w:szCs w:val="28"/>
        </w:rPr>
        <w:t xml:space="preserve">Республиканские статистические данные указывают на то, что ограничение свободы применяется за совершение </w:t>
      </w:r>
      <w:r w:rsidR="009D1E86" w:rsidRPr="00D640A4">
        <w:rPr>
          <w:rFonts w:ascii="Times New Roman" w:hAnsi="Times New Roman" w:cs="Times New Roman"/>
          <w:sz w:val="28"/>
          <w:szCs w:val="28"/>
        </w:rPr>
        <w:t>преступлений</w:t>
      </w:r>
      <w:r w:rsidR="00D640A4">
        <w:rPr>
          <w:rFonts w:ascii="Times New Roman" w:hAnsi="Times New Roman" w:cs="Times New Roman"/>
          <w:sz w:val="28"/>
          <w:szCs w:val="28"/>
        </w:rPr>
        <w:t xml:space="preserve"> </w:t>
      </w:r>
      <w:r w:rsidRPr="00D640A4">
        <w:rPr>
          <w:rFonts w:ascii="Times New Roman" w:hAnsi="Times New Roman" w:cs="Times New Roman"/>
          <w:sz w:val="28"/>
          <w:szCs w:val="28"/>
        </w:rPr>
        <w:t>небольшой</w:t>
      </w:r>
      <w:r w:rsidRPr="00D23F0E">
        <w:rPr>
          <w:rFonts w:ascii="Times New Roman" w:hAnsi="Times New Roman" w:cs="Times New Roman"/>
          <w:sz w:val="28"/>
          <w:szCs w:val="28"/>
        </w:rPr>
        <w:t xml:space="preserve">, средней степени тяжести, за тяжкие и особо тяжкие преступления. Кроме того, существует судебная практика назначения исследуемого вида наказания за </w:t>
      </w:r>
      <w:r w:rsidRPr="00727570">
        <w:rPr>
          <w:rFonts w:ascii="Times New Roman" w:hAnsi="Times New Roman" w:cs="Times New Roman"/>
          <w:sz w:val="28"/>
          <w:szCs w:val="28"/>
        </w:rPr>
        <w:lastRenderedPageBreak/>
        <w:t>уголовные проступки. Указанные обстоятельства вызывают вопросы, поскольку</w:t>
      </w:r>
      <w:r w:rsidRPr="00D23F0E">
        <w:rPr>
          <w:rFonts w:ascii="Times New Roman" w:hAnsi="Times New Roman" w:cs="Times New Roman"/>
          <w:sz w:val="28"/>
          <w:szCs w:val="28"/>
        </w:rPr>
        <w:t xml:space="preserve"> национальный уголовный закон четко регулирует установление ограничения свободы за совершение</w:t>
      </w:r>
      <w:r w:rsidRPr="00D640A4">
        <w:rPr>
          <w:rFonts w:ascii="Times New Roman" w:hAnsi="Times New Roman" w:cs="Times New Roman"/>
          <w:sz w:val="28"/>
          <w:szCs w:val="28"/>
        </w:rPr>
        <w:t xml:space="preserve"> </w:t>
      </w:r>
      <w:r w:rsidR="00727570" w:rsidRPr="00D640A4">
        <w:rPr>
          <w:rFonts w:ascii="Times New Roman" w:hAnsi="Times New Roman" w:cs="Times New Roman"/>
          <w:sz w:val="28"/>
          <w:szCs w:val="28"/>
        </w:rPr>
        <w:t>преступлений</w:t>
      </w:r>
      <w:r w:rsidR="00D640A4">
        <w:rPr>
          <w:rFonts w:ascii="Times New Roman" w:hAnsi="Times New Roman" w:cs="Times New Roman"/>
          <w:color w:val="00B050"/>
          <w:sz w:val="28"/>
          <w:szCs w:val="28"/>
        </w:rPr>
        <w:t xml:space="preserve"> </w:t>
      </w:r>
      <w:r w:rsidRPr="00D23F0E">
        <w:rPr>
          <w:rFonts w:ascii="Times New Roman" w:hAnsi="Times New Roman" w:cs="Times New Roman"/>
          <w:sz w:val="28"/>
          <w:szCs w:val="28"/>
        </w:rPr>
        <w:t>небольшой, средней степени тяжести и некоторые тяжкие преступления.</w:t>
      </w:r>
    </w:p>
    <w:p w:rsidR="007E4FBD" w:rsidRPr="00C911D8" w:rsidRDefault="009D00D0" w:rsidP="00F3752B">
      <w:pPr>
        <w:widowControl w:val="0"/>
        <w:tabs>
          <w:tab w:val="left" w:pos="851"/>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Наиболее распространенными преступлениями, за которые суды устанавливают </w:t>
      </w:r>
      <w:r w:rsidRPr="00C911D8">
        <w:rPr>
          <w:rFonts w:ascii="Times New Roman" w:hAnsi="Times New Roman" w:cs="Times New Roman"/>
          <w:sz w:val="28"/>
          <w:szCs w:val="28"/>
        </w:rPr>
        <w:t>ограничение свободы, являются кража и грабеж, которые относятся к уголовным правонарушениям против собственности.</w:t>
      </w:r>
      <w:r w:rsidR="004B697F">
        <w:rPr>
          <w:rFonts w:ascii="Times New Roman" w:hAnsi="Times New Roman" w:cs="Times New Roman"/>
          <w:sz w:val="28"/>
          <w:szCs w:val="28"/>
        </w:rPr>
        <w:t xml:space="preserve"> </w:t>
      </w:r>
      <w:r w:rsidRPr="00C911D8">
        <w:rPr>
          <w:rFonts w:ascii="Times New Roman" w:hAnsi="Times New Roman" w:cs="Times New Roman"/>
          <w:sz w:val="28"/>
          <w:szCs w:val="28"/>
        </w:rPr>
        <w:t>Указанные преступные деяни</w:t>
      </w:r>
      <w:r w:rsidR="008F0E9D" w:rsidRPr="00C911D8">
        <w:rPr>
          <w:rFonts w:ascii="Times New Roman" w:hAnsi="Times New Roman" w:cs="Times New Roman"/>
          <w:sz w:val="28"/>
          <w:szCs w:val="28"/>
        </w:rPr>
        <w:t>я</w:t>
      </w:r>
      <w:r w:rsidRPr="00C911D8">
        <w:rPr>
          <w:rFonts w:ascii="Times New Roman" w:hAnsi="Times New Roman" w:cs="Times New Roman"/>
          <w:sz w:val="28"/>
          <w:szCs w:val="28"/>
        </w:rPr>
        <w:t>, связанные с тайным хищением чужого имущества</w:t>
      </w:r>
      <w:r w:rsidR="00727570" w:rsidRPr="00C911D8">
        <w:rPr>
          <w:rFonts w:ascii="Times New Roman" w:hAnsi="Times New Roman" w:cs="Times New Roman"/>
          <w:sz w:val="28"/>
          <w:szCs w:val="28"/>
        </w:rPr>
        <w:t>,</w:t>
      </w:r>
      <w:r w:rsidRPr="00C911D8">
        <w:rPr>
          <w:rFonts w:ascii="Times New Roman" w:hAnsi="Times New Roman" w:cs="Times New Roman"/>
          <w:sz w:val="28"/>
          <w:szCs w:val="28"/>
        </w:rPr>
        <w:t xml:space="preserve"> совершаются всеми категориями осужденных к ограничению свободы – мужчинами, женщинами и несовершеннолетними. Насильственные действия, как правило, доминируют среди мужчин, в меньшей степени участвуют женщины.</w:t>
      </w:r>
    </w:p>
    <w:p w:rsidR="007E4FBD" w:rsidRPr="00D23F0E" w:rsidRDefault="009D00D0" w:rsidP="00F3752B">
      <w:pPr>
        <w:widowControl w:val="0"/>
        <w:tabs>
          <w:tab w:val="left" w:pos="851"/>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В процессе установления личности обвиняемого или подозреваемого органы, осуществляющие уголовную ответственность, в обязательном порядке рассматривают вопрос его криминального прошлого. Совершение нового уголовного правонарушения лицом, имеющим судимость, говорит о высоком риске криминального поведения, представлени</w:t>
      </w:r>
      <w:r w:rsidR="0015376C" w:rsidRPr="00D640A4">
        <w:rPr>
          <w:rFonts w:ascii="Times New Roman" w:hAnsi="Times New Roman" w:cs="Times New Roman"/>
          <w:sz w:val="28"/>
          <w:szCs w:val="28"/>
        </w:rPr>
        <w:t>и</w:t>
      </w:r>
      <w:r w:rsidRPr="00D23F0E">
        <w:rPr>
          <w:rFonts w:ascii="Times New Roman" w:hAnsi="Times New Roman" w:cs="Times New Roman"/>
          <w:sz w:val="28"/>
          <w:szCs w:val="28"/>
        </w:rPr>
        <w:t xml:space="preserve"> повышенной опасности для общества. Указанные аспекты личности правонарушителя способствуют осуществлению дифференциации и индивидуализации уголовной ответственности, которые в свою очередь, отвечают на справедливое и объективное решение суда, направленное на достижение целей наказания в уголовном судопроизводстве.</w:t>
      </w:r>
    </w:p>
    <w:p w:rsidR="007E4FBD" w:rsidRPr="00D23F0E" w:rsidRDefault="009D00D0" w:rsidP="00F3752B">
      <w:pPr>
        <w:widowControl w:val="0"/>
        <w:tabs>
          <w:tab w:val="left" w:pos="851"/>
        </w:tabs>
        <w:spacing w:after="0" w:line="240" w:lineRule="auto"/>
        <w:ind w:firstLine="709"/>
        <w:jc w:val="both"/>
        <w:rPr>
          <w:rFonts w:ascii="Times New Roman" w:eastAsia="Calibri" w:hAnsi="Times New Roman" w:cs="Times New Roman"/>
          <w:bCs/>
          <w:sz w:val="28"/>
          <w:szCs w:val="28"/>
          <w:lang w:eastAsia="en-US"/>
        </w:rPr>
      </w:pPr>
      <w:r w:rsidRPr="00D23F0E">
        <w:rPr>
          <w:rFonts w:ascii="Times New Roman" w:eastAsia="Calibri" w:hAnsi="Times New Roman" w:cs="Times New Roman"/>
          <w:bCs/>
          <w:sz w:val="28"/>
          <w:szCs w:val="28"/>
          <w:lang w:eastAsia="en-US"/>
        </w:rPr>
        <w:t>Исправительный процесс в казахстанской уголовно-исполнительной системе организуется путем реализации основных средств исправления осужденных. Современные реалии жизни вынуждают государство и законодателя искать новые адекватные и эффективные формы и правовые инструменты, позволяющие оказывать эффективное исправительное воздействие на лиц, отбывающих наказание, в частности ограничение свободы.</w:t>
      </w:r>
    </w:p>
    <w:p w:rsidR="007E4FBD" w:rsidRPr="00D640A4" w:rsidRDefault="009D00D0" w:rsidP="00F3752B">
      <w:pPr>
        <w:widowControl w:val="0"/>
        <w:tabs>
          <w:tab w:val="left" w:pos="851"/>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Исправление осужденного к ограничению свободы </w:t>
      </w:r>
      <w:r w:rsidR="002410DC">
        <w:rPr>
          <w:rFonts w:ascii="Times New Roman" w:hAnsi="Times New Roman" w:cs="Times New Roman"/>
          <w:sz w:val="28"/>
          <w:szCs w:val="28"/>
        </w:rPr>
        <w:t>–</w:t>
      </w:r>
      <w:r w:rsidRPr="00D23F0E">
        <w:rPr>
          <w:rFonts w:ascii="Times New Roman" w:hAnsi="Times New Roman" w:cs="Times New Roman"/>
          <w:sz w:val="28"/>
          <w:szCs w:val="28"/>
        </w:rPr>
        <w:t xml:space="preserve"> это конечная цель наказания, для достижения </w:t>
      </w:r>
      <w:r w:rsidRPr="00D640A4">
        <w:rPr>
          <w:rFonts w:ascii="Times New Roman" w:hAnsi="Times New Roman" w:cs="Times New Roman"/>
          <w:sz w:val="28"/>
          <w:szCs w:val="28"/>
        </w:rPr>
        <w:t>которо</w:t>
      </w:r>
      <w:r w:rsidR="002410DC" w:rsidRPr="00D640A4">
        <w:rPr>
          <w:rFonts w:ascii="Times New Roman" w:hAnsi="Times New Roman" w:cs="Times New Roman"/>
          <w:sz w:val="28"/>
          <w:szCs w:val="28"/>
        </w:rPr>
        <w:t>й</w:t>
      </w:r>
      <w:r w:rsidRPr="00D640A4">
        <w:rPr>
          <w:rFonts w:ascii="Times New Roman" w:hAnsi="Times New Roman" w:cs="Times New Roman"/>
          <w:sz w:val="28"/>
          <w:szCs w:val="28"/>
        </w:rPr>
        <w:t xml:space="preserve"> на пути встречаются различные ситуации, которые в конечном итоге свидетельствуют о положительном результате либо</w:t>
      </w:r>
      <w:r w:rsidR="002410DC" w:rsidRPr="00D640A4">
        <w:rPr>
          <w:rFonts w:ascii="Times New Roman" w:hAnsi="Times New Roman" w:cs="Times New Roman"/>
          <w:sz w:val="28"/>
          <w:szCs w:val="28"/>
        </w:rPr>
        <w:t>,</w:t>
      </w:r>
      <w:r w:rsidRPr="00D640A4">
        <w:rPr>
          <w:rFonts w:ascii="Times New Roman" w:hAnsi="Times New Roman" w:cs="Times New Roman"/>
          <w:sz w:val="28"/>
          <w:szCs w:val="28"/>
        </w:rPr>
        <w:t xml:space="preserve"> наоборот</w:t>
      </w:r>
      <w:r w:rsidR="002410DC" w:rsidRPr="00D640A4">
        <w:rPr>
          <w:rFonts w:ascii="Times New Roman" w:hAnsi="Times New Roman" w:cs="Times New Roman"/>
          <w:sz w:val="28"/>
          <w:szCs w:val="28"/>
        </w:rPr>
        <w:t>,</w:t>
      </w:r>
      <w:r w:rsidRPr="00D640A4">
        <w:rPr>
          <w:rFonts w:ascii="Times New Roman" w:hAnsi="Times New Roman" w:cs="Times New Roman"/>
          <w:sz w:val="28"/>
          <w:szCs w:val="28"/>
        </w:rPr>
        <w:t xml:space="preserve"> отрицательном исходе. Так, к таким обстоятельствам относятся привлечение к дисциплинарной ответственности, объявление осужденного в розыск, замена неотбытой части наказания на более строгий вид наказания, условно-досрочное освобождение, совершение новых уголовных правонарушений. Данные аспекты подразумевают уголовно-исполнительную характеристику осужденного к ограничению свободы. Краткие результаты по каждому из этого аспекта содержат следующее:</w:t>
      </w:r>
    </w:p>
    <w:p w:rsidR="007A59A0" w:rsidRPr="00D640A4" w:rsidRDefault="00D23F0E" w:rsidP="00D23F0E">
      <w:pPr>
        <w:widowControl w:val="0"/>
        <w:tabs>
          <w:tab w:val="left" w:pos="851"/>
        </w:tabs>
        <w:spacing w:after="0" w:line="240" w:lineRule="auto"/>
        <w:ind w:firstLine="709"/>
        <w:contextualSpacing/>
        <w:jc w:val="both"/>
        <w:rPr>
          <w:rFonts w:ascii="Times New Roman" w:hAnsi="Times New Roman" w:cs="Times New Roman"/>
        </w:rPr>
      </w:pPr>
      <w:r w:rsidRPr="00D640A4">
        <w:rPr>
          <w:rFonts w:ascii="Times New Roman" w:hAnsi="Times New Roman" w:cs="Times New Roman"/>
          <w:sz w:val="28"/>
          <w:szCs w:val="28"/>
        </w:rPr>
        <w:t xml:space="preserve">- </w:t>
      </w:r>
      <w:r w:rsidR="009D00D0" w:rsidRPr="00D640A4">
        <w:rPr>
          <w:rFonts w:ascii="Times New Roman" w:hAnsi="Times New Roman" w:cs="Times New Roman"/>
          <w:sz w:val="28"/>
          <w:szCs w:val="28"/>
        </w:rPr>
        <w:t>количество осужденных к ограничению свободы, поступающих в службу пробации по приговору суда</w:t>
      </w:r>
      <w:r w:rsidR="002410DC" w:rsidRPr="00D640A4">
        <w:rPr>
          <w:rFonts w:ascii="Times New Roman" w:hAnsi="Times New Roman" w:cs="Times New Roman"/>
          <w:sz w:val="28"/>
          <w:szCs w:val="28"/>
        </w:rPr>
        <w:t>,</w:t>
      </w:r>
      <w:r w:rsidR="009D00D0" w:rsidRPr="00D640A4">
        <w:rPr>
          <w:rFonts w:ascii="Times New Roman" w:hAnsi="Times New Roman" w:cs="Times New Roman"/>
          <w:sz w:val="28"/>
          <w:szCs w:val="28"/>
        </w:rPr>
        <w:t xml:space="preserve"> в среднем составляет 81,8 %, в то время как из пенитенциарных учреждений </w:t>
      </w:r>
      <w:r w:rsidR="002410DC" w:rsidRPr="00D640A4">
        <w:rPr>
          <w:rFonts w:ascii="Times New Roman" w:hAnsi="Times New Roman" w:cs="Times New Roman"/>
          <w:sz w:val="28"/>
          <w:szCs w:val="28"/>
        </w:rPr>
        <w:t xml:space="preserve">поступает 18,2% </w:t>
      </w:r>
      <w:r w:rsidR="009D00D0" w:rsidRPr="00D640A4">
        <w:rPr>
          <w:rFonts w:ascii="Times New Roman" w:hAnsi="Times New Roman" w:cs="Times New Roman"/>
          <w:sz w:val="28"/>
          <w:szCs w:val="28"/>
        </w:rPr>
        <w:t>из указанной категории осужденных;</w:t>
      </w:r>
    </w:p>
    <w:p w:rsidR="007A59A0" w:rsidRPr="00D23F0E" w:rsidRDefault="00D23F0E" w:rsidP="00D23F0E">
      <w:pPr>
        <w:widowControl w:val="0"/>
        <w:tabs>
          <w:tab w:val="left" w:pos="851"/>
        </w:tabs>
        <w:spacing w:after="0" w:line="240" w:lineRule="auto"/>
        <w:ind w:firstLine="709"/>
        <w:contextualSpacing/>
        <w:jc w:val="both"/>
        <w:rPr>
          <w:rFonts w:ascii="Times New Roman" w:hAnsi="Times New Roman" w:cs="Times New Roman"/>
        </w:rPr>
      </w:pPr>
      <w:r w:rsidRPr="00D640A4">
        <w:rPr>
          <w:rFonts w:ascii="Times New Roman" w:eastAsia="Times New Roman" w:hAnsi="Times New Roman" w:cs="Times New Roman"/>
          <w:iCs/>
          <w:sz w:val="28"/>
          <w:szCs w:val="28"/>
        </w:rPr>
        <w:t xml:space="preserve">- </w:t>
      </w:r>
      <w:r w:rsidR="009D00D0" w:rsidRPr="00D640A4">
        <w:rPr>
          <w:rFonts w:ascii="Times New Roman" w:eastAsia="Times New Roman" w:hAnsi="Times New Roman" w:cs="Times New Roman"/>
          <w:iCs/>
          <w:sz w:val="28"/>
          <w:szCs w:val="28"/>
        </w:rPr>
        <w:t xml:space="preserve">деятельность уполномоченных органов </w:t>
      </w:r>
      <w:r w:rsidR="00A462D4" w:rsidRPr="00D640A4">
        <w:rPr>
          <w:rFonts w:ascii="Times New Roman" w:eastAsia="Times New Roman" w:hAnsi="Times New Roman" w:cs="Times New Roman"/>
          <w:iCs/>
          <w:sz w:val="28"/>
          <w:szCs w:val="28"/>
        </w:rPr>
        <w:t>по</w:t>
      </w:r>
      <w:r w:rsidR="009D00D0" w:rsidRPr="00D640A4">
        <w:rPr>
          <w:rFonts w:ascii="Times New Roman" w:eastAsia="Times New Roman" w:hAnsi="Times New Roman" w:cs="Times New Roman"/>
          <w:iCs/>
          <w:sz w:val="28"/>
          <w:szCs w:val="28"/>
        </w:rPr>
        <w:t>розыск</w:t>
      </w:r>
      <w:r w:rsidR="00A462D4" w:rsidRPr="00D640A4">
        <w:rPr>
          <w:rFonts w:ascii="Times New Roman" w:eastAsia="Times New Roman" w:hAnsi="Times New Roman" w:cs="Times New Roman"/>
          <w:iCs/>
          <w:sz w:val="28"/>
          <w:szCs w:val="28"/>
        </w:rPr>
        <w:t>у</w:t>
      </w:r>
      <w:r w:rsidR="009D00D0" w:rsidRPr="00D23F0E">
        <w:rPr>
          <w:rFonts w:ascii="Times New Roman" w:eastAsia="Times New Roman" w:hAnsi="Times New Roman" w:cs="Times New Roman"/>
          <w:iCs/>
          <w:sz w:val="28"/>
          <w:szCs w:val="28"/>
        </w:rPr>
        <w:t xml:space="preserve"> осужденных к </w:t>
      </w:r>
      <w:r w:rsidR="009D00D0" w:rsidRPr="00A462D4">
        <w:rPr>
          <w:rFonts w:ascii="Times New Roman" w:eastAsia="Times New Roman" w:hAnsi="Times New Roman" w:cs="Times New Roman"/>
          <w:iCs/>
          <w:sz w:val="28"/>
          <w:szCs w:val="28"/>
        </w:rPr>
        <w:t xml:space="preserve">ограничению свободы </w:t>
      </w:r>
      <w:r w:rsidR="00A462D4" w:rsidRPr="00D640A4">
        <w:rPr>
          <w:rFonts w:ascii="Times New Roman" w:eastAsia="Times New Roman" w:hAnsi="Times New Roman" w:cs="Times New Roman"/>
          <w:iCs/>
          <w:sz w:val="28"/>
          <w:szCs w:val="28"/>
        </w:rPr>
        <w:t>в</w:t>
      </w:r>
      <w:r w:rsidR="00D640A4" w:rsidRPr="00D640A4">
        <w:rPr>
          <w:rFonts w:ascii="Times New Roman" w:eastAsia="Times New Roman" w:hAnsi="Times New Roman" w:cs="Times New Roman"/>
          <w:iCs/>
          <w:sz w:val="28"/>
          <w:szCs w:val="28"/>
        </w:rPr>
        <w:t xml:space="preserve"> </w:t>
      </w:r>
      <w:r w:rsidR="009D00D0" w:rsidRPr="00D640A4">
        <w:rPr>
          <w:rFonts w:ascii="Times New Roman" w:eastAsia="Times New Roman" w:hAnsi="Times New Roman" w:cs="Times New Roman"/>
          <w:iCs/>
          <w:sz w:val="28"/>
          <w:szCs w:val="28"/>
        </w:rPr>
        <w:t xml:space="preserve">80 % указанных </w:t>
      </w:r>
      <w:r w:rsidR="00A462D4" w:rsidRPr="00D640A4">
        <w:rPr>
          <w:rFonts w:ascii="Times New Roman" w:eastAsia="Times New Roman" w:hAnsi="Times New Roman" w:cs="Times New Roman"/>
          <w:iCs/>
          <w:sz w:val="28"/>
          <w:szCs w:val="28"/>
        </w:rPr>
        <w:t>случаев имеет</w:t>
      </w:r>
      <w:r w:rsidR="00D640A4">
        <w:rPr>
          <w:rFonts w:ascii="Times New Roman" w:eastAsia="Times New Roman" w:hAnsi="Times New Roman" w:cs="Times New Roman"/>
          <w:iCs/>
          <w:sz w:val="28"/>
          <w:szCs w:val="28"/>
        </w:rPr>
        <w:t xml:space="preserve"> </w:t>
      </w:r>
      <w:r w:rsidR="009D00D0" w:rsidRPr="00D640A4">
        <w:rPr>
          <w:rFonts w:ascii="Times New Roman" w:eastAsia="Times New Roman" w:hAnsi="Times New Roman" w:cs="Times New Roman"/>
          <w:iCs/>
          <w:sz w:val="28"/>
          <w:szCs w:val="28"/>
        </w:rPr>
        <w:t>положительны</w:t>
      </w:r>
      <w:r w:rsidR="00A462D4" w:rsidRPr="00D640A4">
        <w:rPr>
          <w:rFonts w:ascii="Times New Roman" w:eastAsia="Times New Roman" w:hAnsi="Times New Roman" w:cs="Times New Roman"/>
          <w:iCs/>
          <w:sz w:val="28"/>
          <w:szCs w:val="28"/>
        </w:rPr>
        <w:t>й</w:t>
      </w:r>
      <w:r w:rsidR="00D640A4">
        <w:rPr>
          <w:rFonts w:ascii="Times New Roman" w:eastAsia="Times New Roman" w:hAnsi="Times New Roman" w:cs="Times New Roman"/>
          <w:iCs/>
          <w:sz w:val="28"/>
          <w:szCs w:val="28"/>
        </w:rPr>
        <w:t xml:space="preserve"> </w:t>
      </w:r>
      <w:r w:rsidR="009D00D0" w:rsidRPr="00D640A4">
        <w:rPr>
          <w:rFonts w:ascii="Times New Roman" w:eastAsia="Times New Roman" w:hAnsi="Times New Roman" w:cs="Times New Roman"/>
          <w:iCs/>
          <w:sz w:val="28"/>
          <w:szCs w:val="28"/>
        </w:rPr>
        <w:t>исход</w:t>
      </w:r>
      <w:r w:rsidR="009D00D0" w:rsidRPr="00A462D4">
        <w:rPr>
          <w:rFonts w:ascii="Times New Roman" w:eastAsia="Times New Roman" w:hAnsi="Times New Roman" w:cs="Times New Roman"/>
          <w:iCs/>
          <w:sz w:val="28"/>
          <w:szCs w:val="28"/>
        </w:rPr>
        <w:t>;</w:t>
      </w:r>
    </w:p>
    <w:p w:rsidR="007A59A0" w:rsidRPr="00D23F0E" w:rsidRDefault="00D23F0E" w:rsidP="00D23F0E">
      <w:pPr>
        <w:widowControl w:val="0"/>
        <w:tabs>
          <w:tab w:val="left" w:pos="851"/>
        </w:tabs>
        <w:spacing w:after="0" w:line="240" w:lineRule="auto"/>
        <w:ind w:firstLine="709"/>
        <w:contextualSpacing/>
        <w:jc w:val="both"/>
        <w:rPr>
          <w:rFonts w:ascii="Times New Roman" w:hAnsi="Times New Roman" w:cs="Times New Roman"/>
        </w:rPr>
      </w:pPr>
      <w:r w:rsidRPr="006C4CBB">
        <w:rPr>
          <w:rFonts w:ascii="Times New Roman" w:eastAsia="Times New Roman" w:hAnsi="Times New Roman" w:cs="Times New Roman"/>
          <w:iCs/>
          <w:sz w:val="28"/>
          <w:szCs w:val="28"/>
        </w:rPr>
        <w:lastRenderedPageBreak/>
        <w:t xml:space="preserve">- </w:t>
      </w:r>
      <w:r w:rsidR="009D00D0" w:rsidRPr="00D23F0E">
        <w:rPr>
          <w:rFonts w:ascii="Times New Roman" w:eastAsia="Times New Roman" w:hAnsi="Times New Roman" w:cs="Times New Roman"/>
          <w:iCs/>
          <w:sz w:val="28"/>
          <w:szCs w:val="28"/>
        </w:rPr>
        <w:t xml:space="preserve">при вычислении среднего количества направленных материалов в суд о замене неотбытой части наказания в виде ограничения свободы на лишение свободы </w:t>
      </w:r>
      <w:r w:rsidR="003D78D7" w:rsidRPr="00D640A4">
        <w:rPr>
          <w:rFonts w:ascii="Times New Roman" w:eastAsia="Times New Roman" w:hAnsi="Times New Roman" w:cs="Times New Roman"/>
          <w:iCs/>
          <w:sz w:val="28"/>
          <w:szCs w:val="28"/>
        </w:rPr>
        <w:t>выявлено</w:t>
      </w:r>
      <w:r w:rsidR="009D00D0" w:rsidRPr="00D640A4">
        <w:rPr>
          <w:rFonts w:ascii="Times New Roman" w:eastAsia="Times New Roman" w:hAnsi="Times New Roman" w:cs="Times New Roman"/>
          <w:iCs/>
          <w:sz w:val="28"/>
          <w:szCs w:val="28"/>
        </w:rPr>
        <w:t>, что половина из них находит поддержку со стороны органов правосудия в виде удовлетворения представлений службы пробации. В свою очередь 37,8 % ходатайств о привлечени</w:t>
      </w:r>
      <w:r w:rsidR="003D78D7" w:rsidRPr="00D640A4">
        <w:rPr>
          <w:rFonts w:ascii="Times New Roman" w:eastAsia="Times New Roman" w:hAnsi="Times New Roman" w:cs="Times New Roman"/>
          <w:iCs/>
          <w:sz w:val="28"/>
          <w:szCs w:val="28"/>
        </w:rPr>
        <w:t>и</w:t>
      </w:r>
      <w:r w:rsidR="009D00D0" w:rsidRPr="00D640A4">
        <w:rPr>
          <w:rFonts w:ascii="Times New Roman" w:eastAsia="Times New Roman" w:hAnsi="Times New Roman" w:cs="Times New Roman"/>
          <w:iCs/>
          <w:sz w:val="28"/>
          <w:szCs w:val="28"/>
        </w:rPr>
        <w:t xml:space="preserve"> к ответственности осужденного к ограничению свободы за уклонение от отбывания наказания не удовлетворяются судами. Впоследстви</w:t>
      </w:r>
      <w:r w:rsidR="003D78D7" w:rsidRPr="00D640A4">
        <w:rPr>
          <w:rFonts w:ascii="Times New Roman" w:eastAsia="Times New Roman" w:hAnsi="Times New Roman" w:cs="Times New Roman"/>
          <w:iCs/>
          <w:sz w:val="28"/>
          <w:szCs w:val="28"/>
        </w:rPr>
        <w:t>и</w:t>
      </w:r>
      <w:r w:rsidR="009D00D0" w:rsidRPr="00D640A4">
        <w:rPr>
          <w:rFonts w:ascii="Times New Roman" w:eastAsia="Times New Roman" w:hAnsi="Times New Roman" w:cs="Times New Roman"/>
          <w:iCs/>
          <w:sz w:val="28"/>
          <w:szCs w:val="28"/>
        </w:rPr>
        <w:t xml:space="preserve"> в среднем 5,8 % осужденных к ограничению свободы из этого числа совершают</w:t>
      </w:r>
      <w:r w:rsidR="009D00D0" w:rsidRPr="00D23F0E">
        <w:rPr>
          <w:rFonts w:ascii="Times New Roman" w:eastAsia="Times New Roman" w:hAnsi="Times New Roman" w:cs="Times New Roman"/>
          <w:iCs/>
          <w:sz w:val="28"/>
          <w:szCs w:val="28"/>
        </w:rPr>
        <w:t xml:space="preserve"> новые уголовные правонарушения;</w:t>
      </w:r>
    </w:p>
    <w:p w:rsidR="007E4FBD" w:rsidRPr="00D640A4" w:rsidRDefault="00D23F0E" w:rsidP="00D23F0E">
      <w:pPr>
        <w:widowControl w:val="0"/>
        <w:tabs>
          <w:tab w:val="left" w:pos="851"/>
        </w:tabs>
        <w:spacing w:after="0" w:line="240" w:lineRule="auto"/>
        <w:ind w:firstLine="709"/>
        <w:contextualSpacing/>
        <w:jc w:val="both"/>
        <w:rPr>
          <w:rFonts w:ascii="Times New Roman" w:hAnsi="Times New Roman" w:cs="Times New Roman"/>
        </w:rPr>
      </w:pPr>
      <w:r w:rsidRPr="00D640A4">
        <w:rPr>
          <w:rFonts w:ascii="Times New Roman" w:eastAsia="Times New Roman" w:hAnsi="Times New Roman" w:cs="Times New Roman"/>
          <w:iCs/>
          <w:sz w:val="28"/>
          <w:szCs w:val="24"/>
        </w:rPr>
        <w:t xml:space="preserve">- </w:t>
      </w:r>
      <w:r w:rsidR="009D00D0" w:rsidRPr="00D640A4">
        <w:rPr>
          <w:rFonts w:ascii="Times New Roman" w:eastAsia="Times New Roman" w:hAnsi="Times New Roman" w:cs="Times New Roman"/>
          <w:iCs/>
          <w:sz w:val="28"/>
          <w:szCs w:val="24"/>
        </w:rPr>
        <w:t>63,5 % лиц</w:t>
      </w:r>
      <w:r w:rsidR="003D78D7" w:rsidRPr="00D640A4">
        <w:rPr>
          <w:rFonts w:ascii="Times New Roman" w:eastAsia="Times New Roman" w:hAnsi="Times New Roman" w:cs="Times New Roman"/>
          <w:iCs/>
          <w:sz w:val="28"/>
          <w:szCs w:val="24"/>
        </w:rPr>
        <w:t>,</w:t>
      </w:r>
      <w:r w:rsidR="009D00D0" w:rsidRPr="00D640A4">
        <w:rPr>
          <w:rFonts w:ascii="Times New Roman" w:eastAsia="Times New Roman" w:hAnsi="Times New Roman" w:cs="Times New Roman"/>
          <w:iCs/>
          <w:sz w:val="28"/>
          <w:szCs w:val="24"/>
        </w:rPr>
        <w:t xml:space="preserve"> осужденных к ограничению свободы</w:t>
      </w:r>
      <w:r w:rsidR="003D78D7" w:rsidRPr="00D640A4">
        <w:rPr>
          <w:rFonts w:ascii="Times New Roman" w:eastAsia="Times New Roman" w:hAnsi="Times New Roman" w:cs="Times New Roman"/>
          <w:iCs/>
          <w:sz w:val="28"/>
          <w:szCs w:val="24"/>
        </w:rPr>
        <w:t>,</w:t>
      </w:r>
      <w:r w:rsidR="009D00D0" w:rsidRPr="00D640A4">
        <w:rPr>
          <w:rFonts w:ascii="Times New Roman" w:eastAsia="Times New Roman" w:hAnsi="Times New Roman" w:cs="Times New Roman"/>
          <w:iCs/>
          <w:sz w:val="28"/>
          <w:szCs w:val="24"/>
        </w:rPr>
        <w:t xml:space="preserve"> привлечены к уголовной ответственности по новому уголовному делу, остальные 36,5 % осужденных были освобождены по не реабилитирующим основаниям;</w:t>
      </w:r>
    </w:p>
    <w:p w:rsidR="007E4FBD" w:rsidRPr="00D640A4" w:rsidRDefault="00D23F0E" w:rsidP="00D23F0E">
      <w:pPr>
        <w:widowControl w:val="0"/>
        <w:tabs>
          <w:tab w:val="left" w:pos="851"/>
        </w:tabs>
        <w:spacing w:after="0" w:line="240" w:lineRule="auto"/>
        <w:ind w:firstLine="709"/>
        <w:contextualSpacing/>
        <w:jc w:val="both"/>
        <w:rPr>
          <w:rFonts w:ascii="Times New Roman" w:hAnsi="Times New Roman" w:cs="Times New Roman"/>
          <w:sz w:val="28"/>
        </w:rPr>
      </w:pPr>
      <w:r w:rsidRPr="00D640A4">
        <w:rPr>
          <w:rFonts w:ascii="Times New Roman" w:hAnsi="Times New Roman" w:cs="Times New Roman"/>
          <w:sz w:val="28"/>
        </w:rPr>
        <w:t xml:space="preserve">- </w:t>
      </w:r>
      <w:r w:rsidR="009D00D0" w:rsidRPr="00D640A4">
        <w:rPr>
          <w:rFonts w:ascii="Times New Roman" w:hAnsi="Times New Roman" w:cs="Times New Roman"/>
          <w:sz w:val="28"/>
        </w:rPr>
        <w:t>принудительный труд применяется практически в отношении каждого второго осужденного к ограничению свободы. Так, средний уровень назначения судами принудительного труда составил 53%, что свидетельствует о половине от общего количества применения ограничения свободы;</w:t>
      </w:r>
    </w:p>
    <w:p w:rsidR="007E4FBD" w:rsidRPr="00571AEE" w:rsidRDefault="00D23F0E" w:rsidP="00571AEE">
      <w:pPr>
        <w:spacing w:after="0" w:line="240" w:lineRule="auto"/>
        <w:ind w:firstLine="709"/>
        <w:jc w:val="both"/>
        <w:rPr>
          <w:rFonts w:ascii="Times New Roman" w:eastAsia="Times New Roman" w:hAnsi="Times New Roman" w:cs="Times New Roman"/>
          <w:sz w:val="28"/>
          <w:szCs w:val="28"/>
        </w:rPr>
      </w:pPr>
      <w:r w:rsidRPr="00D640A4">
        <w:rPr>
          <w:rFonts w:ascii="Times New Roman" w:eastAsia="Times New Roman" w:hAnsi="Times New Roman" w:cs="Times New Roman"/>
          <w:sz w:val="28"/>
          <w:szCs w:val="28"/>
        </w:rPr>
        <w:t xml:space="preserve">- </w:t>
      </w:r>
      <w:r w:rsidR="009D00D0" w:rsidRPr="00D640A4">
        <w:rPr>
          <w:rFonts w:ascii="Times New Roman" w:eastAsia="Times New Roman" w:hAnsi="Times New Roman" w:cs="Times New Roman"/>
          <w:sz w:val="28"/>
          <w:szCs w:val="28"/>
        </w:rPr>
        <w:t>наиболее распространенными основаниями для снятия с учета службы проба</w:t>
      </w:r>
      <w:r w:rsidR="009D00D0" w:rsidRPr="00571AEE">
        <w:rPr>
          <w:rFonts w:ascii="Times New Roman" w:eastAsia="Times New Roman" w:hAnsi="Times New Roman" w:cs="Times New Roman"/>
          <w:sz w:val="28"/>
          <w:szCs w:val="28"/>
        </w:rPr>
        <w:t>ции осужденного к ограничению свободы является окончание срока наказания (20,1%), смена места жительства подучетного лица в другую территориальную единицу (41,5%), замена неотбытой части наказания в виде ограничения свободы на лишение свободы (9,1%).</w:t>
      </w:r>
    </w:p>
    <w:p w:rsidR="007E4FBD" w:rsidRPr="00D23F0E" w:rsidRDefault="007E4FBD" w:rsidP="00F3752B">
      <w:pPr>
        <w:widowControl w:val="0"/>
        <w:tabs>
          <w:tab w:val="left" w:pos="851"/>
        </w:tabs>
        <w:spacing w:after="0" w:line="240" w:lineRule="auto"/>
        <w:ind w:firstLine="709"/>
        <w:contextualSpacing/>
        <w:jc w:val="both"/>
        <w:rPr>
          <w:rFonts w:ascii="Times New Roman" w:hAnsi="Times New Roman" w:cs="Times New Roman"/>
        </w:rPr>
      </w:pPr>
    </w:p>
    <w:p w:rsidR="008C61EB" w:rsidRPr="00D23F0E" w:rsidRDefault="008C61EB" w:rsidP="00F3752B">
      <w:pPr>
        <w:widowControl w:val="0"/>
        <w:tabs>
          <w:tab w:val="left" w:pos="851"/>
        </w:tabs>
        <w:spacing w:after="0" w:line="240" w:lineRule="auto"/>
        <w:ind w:firstLine="709"/>
        <w:jc w:val="both"/>
        <w:rPr>
          <w:rFonts w:ascii="Times New Roman" w:hAnsi="Times New Roman" w:cs="Times New Roman"/>
        </w:rPr>
      </w:pPr>
    </w:p>
    <w:p w:rsidR="008C61EB" w:rsidRPr="00D23F0E" w:rsidRDefault="008C61EB" w:rsidP="00F3752B">
      <w:pPr>
        <w:widowControl w:val="0"/>
        <w:tabs>
          <w:tab w:val="left" w:pos="851"/>
        </w:tabs>
        <w:spacing w:after="0" w:line="240" w:lineRule="auto"/>
        <w:ind w:firstLine="709"/>
        <w:jc w:val="both"/>
        <w:rPr>
          <w:rFonts w:ascii="Times New Roman" w:hAnsi="Times New Roman" w:cs="Times New Roman"/>
        </w:rPr>
      </w:pPr>
    </w:p>
    <w:p w:rsidR="008C61EB" w:rsidRPr="00D23F0E" w:rsidRDefault="008C61EB" w:rsidP="00F3752B">
      <w:pPr>
        <w:widowControl w:val="0"/>
        <w:tabs>
          <w:tab w:val="left" w:pos="851"/>
        </w:tabs>
        <w:spacing w:after="0" w:line="240" w:lineRule="auto"/>
        <w:ind w:firstLine="709"/>
        <w:jc w:val="both"/>
        <w:rPr>
          <w:rFonts w:ascii="Times New Roman" w:hAnsi="Times New Roman" w:cs="Times New Roman"/>
        </w:rPr>
      </w:pPr>
    </w:p>
    <w:p w:rsidR="008C61EB" w:rsidRPr="00D23F0E" w:rsidRDefault="008C61EB" w:rsidP="00F3752B">
      <w:pPr>
        <w:widowControl w:val="0"/>
        <w:tabs>
          <w:tab w:val="left" w:pos="851"/>
        </w:tabs>
        <w:spacing w:after="0" w:line="240" w:lineRule="auto"/>
        <w:ind w:firstLine="709"/>
        <w:jc w:val="both"/>
        <w:rPr>
          <w:rFonts w:ascii="Times New Roman" w:hAnsi="Times New Roman" w:cs="Times New Roman"/>
        </w:rPr>
      </w:pPr>
    </w:p>
    <w:p w:rsidR="008C61EB" w:rsidRPr="00D23F0E" w:rsidRDefault="008C61EB" w:rsidP="00F3752B">
      <w:pPr>
        <w:widowControl w:val="0"/>
        <w:tabs>
          <w:tab w:val="left" w:pos="851"/>
        </w:tabs>
        <w:spacing w:after="0" w:line="240" w:lineRule="auto"/>
        <w:ind w:firstLine="709"/>
        <w:jc w:val="both"/>
        <w:rPr>
          <w:rFonts w:ascii="Times New Roman" w:hAnsi="Times New Roman" w:cs="Times New Roman"/>
        </w:rPr>
      </w:pPr>
    </w:p>
    <w:p w:rsidR="008C61EB" w:rsidRPr="00D23F0E" w:rsidRDefault="008C61EB" w:rsidP="00F3752B">
      <w:pPr>
        <w:widowControl w:val="0"/>
        <w:tabs>
          <w:tab w:val="left" w:pos="851"/>
        </w:tabs>
        <w:spacing w:after="0" w:line="240" w:lineRule="auto"/>
        <w:ind w:firstLine="709"/>
        <w:jc w:val="both"/>
        <w:rPr>
          <w:rFonts w:ascii="Times New Roman" w:hAnsi="Times New Roman" w:cs="Times New Roman"/>
        </w:rPr>
      </w:pPr>
    </w:p>
    <w:p w:rsidR="008C61EB" w:rsidRPr="00D23F0E" w:rsidRDefault="008C61EB" w:rsidP="00F3752B">
      <w:pPr>
        <w:widowControl w:val="0"/>
        <w:tabs>
          <w:tab w:val="left" w:pos="851"/>
        </w:tabs>
        <w:spacing w:after="0" w:line="240" w:lineRule="auto"/>
        <w:ind w:firstLine="709"/>
        <w:jc w:val="both"/>
        <w:rPr>
          <w:rFonts w:ascii="Times New Roman" w:hAnsi="Times New Roman" w:cs="Times New Roman"/>
        </w:rPr>
      </w:pPr>
    </w:p>
    <w:p w:rsidR="00314FB1" w:rsidRPr="00D23F0E" w:rsidRDefault="00314FB1" w:rsidP="0059272E">
      <w:pPr>
        <w:widowControl w:val="0"/>
        <w:spacing w:after="0" w:line="240" w:lineRule="auto"/>
        <w:rPr>
          <w:rFonts w:ascii="Times New Roman" w:eastAsia="Times New Roman" w:hAnsi="Times New Roman" w:cs="Times New Roman"/>
          <w:b/>
          <w:sz w:val="28"/>
          <w:szCs w:val="28"/>
        </w:rPr>
      </w:pPr>
      <w:r w:rsidRPr="00D23F0E">
        <w:rPr>
          <w:rFonts w:ascii="Times New Roman" w:eastAsia="Times New Roman" w:hAnsi="Times New Roman" w:cs="Times New Roman"/>
          <w:b/>
          <w:sz w:val="28"/>
          <w:szCs w:val="28"/>
        </w:rPr>
        <w:br w:type="page"/>
      </w:r>
    </w:p>
    <w:p w:rsidR="007E4FBD" w:rsidRPr="00D23F0E" w:rsidRDefault="009D00D0" w:rsidP="0059272E">
      <w:pPr>
        <w:widowControl w:val="0"/>
        <w:spacing w:after="0" w:line="240" w:lineRule="auto"/>
        <w:jc w:val="center"/>
        <w:rPr>
          <w:rFonts w:ascii="Times New Roman" w:hAnsi="Times New Roman" w:cs="Times New Roman"/>
          <w:b/>
        </w:rPr>
      </w:pPr>
      <w:bookmarkStart w:id="2" w:name="_Hlk183050555"/>
      <w:r w:rsidRPr="00D23F0E">
        <w:rPr>
          <w:rFonts w:ascii="Times New Roman" w:eastAsia="Times New Roman" w:hAnsi="Times New Roman" w:cs="Times New Roman"/>
          <w:b/>
          <w:sz w:val="28"/>
          <w:szCs w:val="28"/>
        </w:rPr>
        <w:lastRenderedPageBreak/>
        <w:t>СПИСОК ИСПОЛЬЗОВАННЫХ ИСТОЧНИКОВ</w:t>
      </w:r>
    </w:p>
    <w:p w:rsidR="00DD3BBE" w:rsidRDefault="00DD3BBE" w:rsidP="00DD3BBE">
      <w:pPr>
        <w:widowControl w:val="0"/>
        <w:spacing w:after="0" w:line="240" w:lineRule="auto"/>
        <w:jc w:val="both"/>
        <w:rPr>
          <w:rFonts w:ascii="Times New Roman" w:hAnsi="Times New Roman" w:cs="Times New Roman"/>
          <w:sz w:val="28"/>
          <w:szCs w:val="28"/>
        </w:rPr>
      </w:pP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1 Вахмистрова С.И. Лишение свободы как средство исправления преступников: экзистенциально-феноменологический подход // Юридическая наука: история и современность. </w:t>
      </w:r>
      <w:r>
        <w:rPr>
          <w:rFonts w:ascii="Times New Roman" w:hAnsi="Times New Roman" w:cs="Times New Roman"/>
          <w:sz w:val="28"/>
          <w:szCs w:val="28"/>
        </w:rPr>
        <w:t xml:space="preserve">- </w:t>
      </w:r>
      <w:r w:rsidRPr="003F20CA">
        <w:rPr>
          <w:rFonts w:ascii="Times New Roman" w:hAnsi="Times New Roman" w:cs="Times New Roman"/>
          <w:sz w:val="28"/>
          <w:szCs w:val="28"/>
        </w:rPr>
        <w:t xml:space="preserve">2019. </w:t>
      </w:r>
      <w:r>
        <w:rPr>
          <w:rFonts w:ascii="Times New Roman" w:hAnsi="Times New Roman" w:cs="Times New Roman"/>
          <w:sz w:val="28"/>
          <w:szCs w:val="28"/>
        </w:rPr>
        <w:t xml:space="preserve">- </w:t>
      </w:r>
      <w:r w:rsidRPr="003F20CA">
        <w:rPr>
          <w:rFonts w:ascii="Times New Roman" w:hAnsi="Times New Roman" w:cs="Times New Roman"/>
          <w:sz w:val="28"/>
          <w:szCs w:val="28"/>
        </w:rPr>
        <w:t>№ 4.</w:t>
      </w:r>
      <w:r>
        <w:rPr>
          <w:rFonts w:ascii="Times New Roman" w:hAnsi="Times New Roman" w:cs="Times New Roman"/>
          <w:sz w:val="28"/>
          <w:szCs w:val="28"/>
        </w:rPr>
        <w:t xml:space="preserve"> -</w:t>
      </w:r>
      <w:r w:rsidRPr="003F20CA">
        <w:rPr>
          <w:rFonts w:ascii="Times New Roman" w:hAnsi="Times New Roman" w:cs="Times New Roman"/>
          <w:sz w:val="28"/>
          <w:szCs w:val="28"/>
        </w:rPr>
        <w:t xml:space="preserve"> С. 159-169.</w:t>
      </w:r>
    </w:p>
    <w:p w:rsidR="00DD3BBE" w:rsidRPr="00D640A4" w:rsidRDefault="00DD3BBE" w:rsidP="00DD3BB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Беккария</w:t>
      </w:r>
      <w:r w:rsidRPr="003F20CA">
        <w:rPr>
          <w:rFonts w:ascii="Times New Roman" w:hAnsi="Times New Roman" w:cs="Times New Roman"/>
          <w:sz w:val="28"/>
          <w:szCs w:val="28"/>
        </w:rPr>
        <w:t xml:space="preserve"> Ч. О преступлениях и наказаниях. </w:t>
      </w:r>
      <w:r>
        <w:rPr>
          <w:rFonts w:ascii="Times New Roman" w:hAnsi="Times New Roman" w:cs="Times New Roman"/>
          <w:sz w:val="28"/>
          <w:szCs w:val="28"/>
        </w:rPr>
        <w:t xml:space="preserve">- </w:t>
      </w:r>
      <w:r w:rsidRPr="003F20CA">
        <w:rPr>
          <w:rFonts w:ascii="Times New Roman" w:hAnsi="Times New Roman" w:cs="Times New Roman"/>
          <w:sz w:val="28"/>
          <w:szCs w:val="28"/>
        </w:rPr>
        <w:t xml:space="preserve">М.,1939. </w:t>
      </w:r>
      <w:r>
        <w:rPr>
          <w:rFonts w:ascii="Times New Roman" w:hAnsi="Times New Roman" w:cs="Times New Roman"/>
          <w:sz w:val="28"/>
          <w:szCs w:val="28"/>
        </w:rPr>
        <w:t xml:space="preserve">– </w:t>
      </w:r>
      <w:r w:rsidRPr="00D640A4">
        <w:rPr>
          <w:rFonts w:ascii="Times New Roman" w:hAnsi="Times New Roman" w:cs="Times New Roman"/>
          <w:sz w:val="28"/>
          <w:szCs w:val="28"/>
        </w:rPr>
        <w:t>464с.</w:t>
      </w:r>
    </w:p>
    <w:p w:rsidR="00DD3BBE" w:rsidRPr="00D640A4" w:rsidRDefault="00DD3BBE" w:rsidP="00DD3BBE">
      <w:pPr>
        <w:widowControl w:val="0"/>
        <w:spacing w:after="0" w:line="240" w:lineRule="auto"/>
        <w:ind w:firstLine="709"/>
        <w:jc w:val="both"/>
        <w:rPr>
          <w:rFonts w:ascii="Times New Roman" w:hAnsi="Times New Roman" w:cs="Times New Roman"/>
          <w:sz w:val="28"/>
          <w:szCs w:val="28"/>
        </w:rPr>
      </w:pPr>
      <w:r w:rsidRPr="00D640A4">
        <w:rPr>
          <w:rFonts w:ascii="Times New Roman" w:hAnsi="Times New Roman" w:cs="Times New Roman"/>
          <w:sz w:val="28"/>
          <w:szCs w:val="28"/>
        </w:rPr>
        <w:t>3 Карпов А.В. Уголовное наказание: правовое, отечественное понимание понятия // ScienceTime. - 2015. - № 12 (24). - С. 313-315.</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D640A4">
        <w:rPr>
          <w:rFonts w:ascii="Times New Roman" w:hAnsi="Times New Roman" w:cs="Times New Roman"/>
          <w:sz w:val="28"/>
          <w:szCs w:val="28"/>
        </w:rPr>
        <w:t>4 Резолюция (76) 10 Комитета Министров о некоторых мерах наказания, альтернативных лишению свободы: принята Комитетом Министров</w:t>
      </w:r>
      <w:r w:rsidRPr="003F20CA">
        <w:rPr>
          <w:rFonts w:ascii="Times New Roman" w:hAnsi="Times New Roman" w:cs="Times New Roman"/>
          <w:sz w:val="28"/>
          <w:szCs w:val="28"/>
        </w:rPr>
        <w:t xml:space="preserve"> Совета Европы 9 марта 1976 года // </w:t>
      </w:r>
      <w:hyperlink r:id="rId30" w:history="1">
        <w:r w:rsidRPr="003F20CA">
          <w:rPr>
            <w:rFonts w:ascii="Times New Roman" w:hAnsi="Times New Roman" w:cs="Times New Roman"/>
            <w:sz w:val="28"/>
            <w:szCs w:val="28"/>
          </w:rPr>
          <w:t>http://hrlibrary.umn.edu/russian/euro/RRes(76)10.html</w:t>
        </w:r>
      </w:hyperlink>
      <w:r w:rsidRPr="003F20CA">
        <w:rPr>
          <w:rFonts w:ascii="Times New Roman" w:hAnsi="Times New Roman" w:cs="Times New Roman"/>
          <w:sz w:val="28"/>
          <w:szCs w:val="28"/>
        </w:rPr>
        <w:t xml:space="preserve"> (11.10.2021).</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5 Седьмой Конгресс ООН по предупреждению преступности и обращению с правонарушителями: Милан, Италия, 26 августа - 6 сентября 1985 года // </w:t>
      </w:r>
      <w:hyperlink r:id="rId31" w:history="1">
        <w:r w:rsidRPr="003F20CA">
          <w:rPr>
            <w:rFonts w:ascii="Times New Roman" w:hAnsi="Times New Roman" w:cs="Times New Roman"/>
            <w:sz w:val="28"/>
            <w:szCs w:val="28"/>
          </w:rPr>
          <w:t>https://www.unodc.org/documents/congress//Previous_Congresses/7th_Congress_1985/016_ACONF.121.13_Alternatives_to_Imprisonment_and_Measures_for_the_Social_Resettlement_of_Prisoners_R.pdf</w:t>
        </w:r>
      </w:hyperlink>
      <w:r w:rsidRPr="003F20CA">
        <w:rPr>
          <w:rFonts w:ascii="Times New Roman" w:hAnsi="Times New Roman" w:cs="Times New Roman"/>
          <w:sz w:val="28"/>
          <w:szCs w:val="28"/>
        </w:rPr>
        <w:t xml:space="preserve"> (11.10.2021).</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6 Восьмой Конгресс ООН по предупреждению преступности и обращению с правонарушителями: Гавана, 27 августа - 7 сентября 1990 года // </w:t>
      </w:r>
      <w:hyperlink r:id="rId32" w:history="1">
        <w:r w:rsidRPr="003F20CA">
          <w:rPr>
            <w:rFonts w:ascii="Times New Roman" w:hAnsi="Times New Roman" w:cs="Times New Roman"/>
            <w:sz w:val="28"/>
            <w:szCs w:val="28"/>
          </w:rPr>
          <w:t>https://www.unodc.org/documents/congress//Previous_Congresses/8th_Congress_1990/028_ACONF.144.28.Rev.1_Report_Eighth_United_Nations_Congress_on_the_Prevention_of_Crime_and_the_Treatment_of_Offenders_R.pdf</w:t>
        </w:r>
      </w:hyperlink>
      <w:r w:rsidRPr="003F20CA">
        <w:rPr>
          <w:rFonts w:ascii="Times New Roman" w:hAnsi="Times New Roman" w:cs="Times New Roman"/>
          <w:sz w:val="28"/>
          <w:szCs w:val="28"/>
        </w:rPr>
        <w:t xml:space="preserve"> (11.10.2021).</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7 Большой толковый словарь русского языка: А-Я / С.А. Кузнецов.—СПб.:</w:t>
      </w:r>
      <w:hyperlink r:id="rId33" w:tooltip="Норинт" w:history="1">
        <w:r w:rsidRPr="003F20CA">
          <w:rPr>
            <w:rFonts w:ascii="Times New Roman" w:hAnsi="Times New Roman" w:cs="Times New Roman"/>
            <w:sz w:val="28"/>
            <w:szCs w:val="28"/>
          </w:rPr>
          <w:t>Норинт</w:t>
        </w:r>
      </w:hyperlink>
      <w:r w:rsidRPr="003F20CA">
        <w:rPr>
          <w:rFonts w:ascii="Times New Roman" w:hAnsi="Times New Roman" w:cs="Times New Roman"/>
          <w:sz w:val="28"/>
          <w:szCs w:val="28"/>
        </w:rPr>
        <w:t>, 1998.— 1534 с.</w:t>
      </w:r>
    </w:p>
    <w:p w:rsidR="00DD3BBE" w:rsidRPr="00D640A4" w:rsidRDefault="00DD3BBE" w:rsidP="00DD3BBE">
      <w:pPr>
        <w:widowControl w:val="0"/>
        <w:spacing w:after="0" w:line="240" w:lineRule="auto"/>
        <w:ind w:firstLine="709"/>
        <w:jc w:val="both"/>
        <w:rPr>
          <w:rFonts w:ascii="Times New Roman" w:hAnsi="Times New Roman" w:cs="Times New Roman"/>
          <w:sz w:val="28"/>
          <w:szCs w:val="28"/>
          <w:shd w:val="clear" w:color="auto" w:fill="FEFEFE"/>
        </w:rPr>
      </w:pPr>
      <w:r w:rsidRPr="003F20CA">
        <w:rPr>
          <w:rFonts w:ascii="Times New Roman" w:hAnsi="Times New Roman" w:cs="Times New Roman"/>
          <w:sz w:val="28"/>
          <w:szCs w:val="28"/>
        </w:rPr>
        <w:t xml:space="preserve">8 Толковый словарь русского языка / </w:t>
      </w:r>
      <w:r w:rsidRPr="00D640A4">
        <w:rPr>
          <w:rFonts w:ascii="Times New Roman" w:hAnsi="Times New Roman" w:cs="Times New Roman"/>
          <w:sz w:val="28"/>
          <w:szCs w:val="28"/>
        </w:rPr>
        <w:t>под ред. Д.Н. Ушакова. —</w:t>
      </w:r>
      <w:r w:rsidRPr="00D640A4">
        <w:rPr>
          <w:rFonts w:ascii="Times New Roman" w:hAnsi="Times New Roman" w:cs="Times New Roman"/>
          <w:sz w:val="28"/>
          <w:szCs w:val="28"/>
          <w:shd w:val="clear" w:color="auto" w:fill="FEFEFE"/>
        </w:rPr>
        <w:t xml:space="preserve">М.: Гос. изд-во иностр. и нац. слов., </w:t>
      </w:r>
      <w:r w:rsidRPr="00D640A4">
        <w:rPr>
          <w:rFonts w:ascii="Times New Roman" w:hAnsi="Times New Roman" w:cs="Times New Roman"/>
          <w:bCs/>
          <w:sz w:val="28"/>
          <w:szCs w:val="28"/>
          <w:shd w:val="clear" w:color="auto" w:fill="FEFEFE"/>
        </w:rPr>
        <w:t>1940</w:t>
      </w:r>
      <w:r w:rsidRPr="00D640A4">
        <w:rPr>
          <w:rFonts w:ascii="Times New Roman" w:hAnsi="Times New Roman" w:cs="Times New Roman"/>
          <w:sz w:val="28"/>
          <w:szCs w:val="28"/>
          <w:shd w:val="clear" w:color="auto" w:fill="FEFEFE"/>
        </w:rPr>
        <w:t>. — 1502 с.</w:t>
      </w:r>
    </w:p>
    <w:p w:rsidR="00DD3BBE" w:rsidRPr="00D640A4"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D640A4">
        <w:rPr>
          <w:rFonts w:ascii="Times New Roman" w:hAnsi="Times New Roman" w:cs="Times New Roman"/>
          <w:sz w:val="28"/>
          <w:szCs w:val="28"/>
        </w:rPr>
        <w:t>9 Кирюшин А.Н. Феномен свободы и проблема его концептуализации // Вестник Тамбовского университета. – 2004. - №2 (34). – С. 74-76.</w:t>
      </w:r>
    </w:p>
    <w:p w:rsidR="00DD3BBE" w:rsidRPr="00D640A4" w:rsidRDefault="00DD3BBE" w:rsidP="00DD3BBE">
      <w:pPr>
        <w:widowControl w:val="0"/>
        <w:spacing w:after="0" w:line="240" w:lineRule="auto"/>
        <w:ind w:firstLine="709"/>
        <w:jc w:val="both"/>
        <w:textAlignment w:val="top"/>
        <w:rPr>
          <w:rFonts w:ascii="Times New Roman" w:hAnsi="Times New Roman" w:cs="Times New Roman"/>
          <w:caps/>
          <w:sz w:val="28"/>
          <w:szCs w:val="28"/>
        </w:rPr>
      </w:pPr>
      <w:r w:rsidRPr="00D640A4">
        <w:rPr>
          <w:rFonts w:ascii="Times New Roman" w:hAnsi="Times New Roman" w:cs="Times New Roman"/>
          <w:sz w:val="28"/>
          <w:szCs w:val="28"/>
        </w:rPr>
        <w:t xml:space="preserve">10 Лапупина Н.Н. «Свобода» как философская категория на фоне исторического развития // </w:t>
      </w:r>
      <w:hyperlink r:id="rId34" w:history="1">
        <w:r w:rsidRPr="00D640A4">
          <w:rPr>
            <w:rFonts w:ascii="Times New Roman" w:hAnsi="Times New Roman" w:cs="Times New Roman"/>
            <w:sz w:val="28"/>
            <w:szCs w:val="28"/>
          </w:rPr>
          <w:t>Проблемы экономики и юридической практики</w:t>
        </w:r>
      </w:hyperlink>
      <w:r w:rsidRPr="00D640A4">
        <w:rPr>
          <w:rFonts w:ascii="Times New Roman" w:hAnsi="Times New Roman" w:cs="Times New Roman"/>
          <w:sz w:val="28"/>
          <w:szCs w:val="28"/>
        </w:rPr>
        <w:t xml:space="preserve">. – 2008. –№ 4. - </w:t>
      </w:r>
      <w:r w:rsidRPr="00D640A4">
        <w:rPr>
          <w:rFonts w:ascii="Times New Roman" w:hAnsi="Times New Roman" w:cs="Times New Roman"/>
          <w:caps/>
          <w:sz w:val="28"/>
          <w:szCs w:val="28"/>
        </w:rPr>
        <w:t>С. 228-235.</w:t>
      </w:r>
    </w:p>
    <w:p w:rsidR="00DD3BBE" w:rsidRPr="003F20CA"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3F20CA">
        <w:rPr>
          <w:rFonts w:ascii="Times New Roman" w:hAnsi="Times New Roman" w:cs="Times New Roman"/>
          <w:caps/>
          <w:sz w:val="28"/>
          <w:szCs w:val="28"/>
        </w:rPr>
        <w:t>11 Ф</w:t>
      </w:r>
      <w:r w:rsidRPr="003F20CA">
        <w:rPr>
          <w:rFonts w:ascii="Times New Roman" w:hAnsi="Times New Roman" w:cs="Times New Roman"/>
          <w:sz w:val="28"/>
          <w:szCs w:val="28"/>
        </w:rPr>
        <w:t>илософский энциклопедический словарь / ред.-сост. Е.Ф. Губский и др. – М.: ИНФРА-М, 2009. – 569 с.</w:t>
      </w:r>
      <w:hyperlink r:id="rId35" w:tgtFrame="_blank" w:history="1"/>
    </w:p>
    <w:p w:rsidR="00DD3BBE" w:rsidRPr="003F20CA" w:rsidRDefault="00DD3BBE" w:rsidP="00DD3BBE">
      <w:pPr>
        <w:widowControl w:val="0"/>
        <w:spacing w:after="0" w:line="240" w:lineRule="auto"/>
        <w:ind w:firstLine="709"/>
        <w:rPr>
          <w:rFonts w:ascii="Times New Roman" w:hAnsi="Times New Roman" w:cs="Times New Roman"/>
          <w:sz w:val="28"/>
          <w:szCs w:val="28"/>
        </w:rPr>
      </w:pPr>
      <w:r w:rsidRPr="003F20CA">
        <w:rPr>
          <w:rFonts w:ascii="Times New Roman" w:hAnsi="Times New Roman" w:cs="Times New Roman"/>
          <w:sz w:val="28"/>
          <w:szCs w:val="28"/>
        </w:rPr>
        <w:t>12 Макиавелли Н. Государь. – М.: Планета, 1990. – 80 с.</w:t>
      </w:r>
    </w:p>
    <w:p w:rsidR="00DD3BBE" w:rsidRPr="00D640A4" w:rsidRDefault="00DD3BBE" w:rsidP="00DD3BBE">
      <w:pPr>
        <w:widowControl w:val="0"/>
        <w:spacing w:after="0" w:line="240" w:lineRule="auto"/>
        <w:ind w:firstLine="709"/>
        <w:jc w:val="both"/>
        <w:textAlignment w:val="top"/>
        <w:rPr>
          <w:rFonts w:ascii="Times New Roman" w:hAnsi="Times New Roman" w:cs="Times New Roman"/>
          <w:caps/>
          <w:sz w:val="28"/>
          <w:szCs w:val="28"/>
        </w:rPr>
      </w:pPr>
      <w:r w:rsidRPr="003F20CA">
        <w:rPr>
          <w:rFonts w:ascii="Times New Roman" w:hAnsi="Times New Roman" w:cs="Times New Roman"/>
          <w:sz w:val="28"/>
          <w:szCs w:val="28"/>
        </w:rPr>
        <w:t xml:space="preserve">13 Пархоменко Р.Н. Идея свободы в эпоху Возрождения и Новое время // Философия и культура. – </w:t>
      </w:r>
      <w:r w:rsidRPr="00D640A4">
        <w:rPr>
          <w:rFonts w:ascii="Times New Roman" w:hAnsi="Times New Roman" w:cs="Times New Roman"/>
          <w:sz w:val="28"/>
          <w:szCs w:val="28"/>
        </w:rPr>
        <w:t xml:space="preserve">2014. –№ 2. - </w:t>
      </w:r>
      <w:r w:rsidRPr="00D640A4">
        <w:rPr>
          <w:rFonts w:ascii="Times New Roman" w:hAnsi="Times New Roman" w:cs="Times New Roman"/>
          <w:caps/>
          <w:sz w:val="28"/>
          <w:szCs w:val="28"/>
        </w:rPr>
        <w:t>С. 227-238.</w:t>
      </w:r>
    </w:p>
    <w:p w:rsidR="00DD3BBE" w:rsidRPr="00D640A4" w:rsidRDefault="00DD3BBE" w:rsidP="00DD3BBE">
      <w:pPr>
        <w:widowControl w:val="0"/>
        <w:spacing w:after="0" w:line="240" w:lineRule="auto"/>
        <w:ind w:firstLine="709"/>
        <w:jc w:val="both"/>
        <w:rPr>
          <w:rFonts w:ascii="Times New Roman" w:hAnsi="Times New Roman" w:cs="Times New Roman"/>
          <w:sz w:val="28"/>
          <w:szCs w:val="28"/>
        </w:rPr>
      </w:pPr>
      <w:r w:rsidRPr="00D640A4">
        <w:rPr>
          <w:rFonts w:ascii="Times New Roman" w:hAnsi="Times New Roman" w:cs="Times New Roman"/>
          <w:sz w:val="28"/>
          <w:szCs w:val="28"/>
        </w:rPr>
        <w:t>14 Большой юридический словарь/ под ред. А. Я. Сухарева. — 3-е изд., доп. и перераб. — М.: ИНФРА-М, 2007. — 858 с.</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D640A4">
        <w:rPr>
          <w:rFonts w:ascii="Times New Roman" w:hAnsi="Times New Roman" w:cs="Times New Roman"/>
          <w:sz w:val="28"/>
          <w:szCs w:val="28"/>
        </w:rPr>
        <w:t>15 Локк Дж. Сочинения в 3-х т.: Т. І /ред</w:t>
      </w:r>
      <w:r w:rsidRPr="003F20CA">
        <w:rPr>
          <w:rFonts w:ascii="Times New Roman" w:hAnsi="Times New Roman" w:cs="Times New Roman"/>
          <w:sz w:val="28"/>
          <w:szCs w:val="28"/>
        </w:rPr>
        <w:t xml:space="preserve">.: И.С. Нарский, А.Л. Субботин; </w:t>
      </w:r>
      <w:r>
        <w:rPr>
          <w:rFonts w:ascii="Times New Roman" w:hAnsi="Times New Roman" w:cs="Times New Roman"/>
          <w:sz w:val="28"/>
          <w:szCs w:val="28"/>
        </w:rPr>
        <w:t>р</w:t>
      </w:r>
      <w:r w:rsidRPr="003F20CA">
        <w:rPr>
          <w:rFonts w:ascii="Times New Roman" w:hAnsi="Times New Roman" w:cs="Times New Roman"/>
          <w:sz w:val="28"/>
          <w:szCs w:val="28"/>
        </w:rPr>
        <w:t xml:space="preserve">ед. I т., авт. вступит, статьи и примеч. И.С. Нарский; </w:t>
      </w:r>
      <w:r>
        <w:rPr>
          <w:rFonts w:ascii="Times New Roman" w:hAnsi="Times New Roman" w:cs="Times New Roman"/>
          <w:color w:val="00B050"/>
          <w:sz w:val="28"/>
          <w:szCs w:val="28"/>
        </w:rPr>
        <w:t>п</w:t>
      </w:r>
      <w:r w:rsidRPr="003F20CA">
        <w:rPr>
          <w:rFonts w:ascii="Times New Roman" w:hAnsi="Times New Roman" w:cs="Times New Roman"/>
          <w:sz w:val="28"/>
          <w:szCs w:val="28"/>
        </w:rPr>
        <w:t>ер. с англ. А. Н. Савина. М.: Мысль, 1985. – 621 с.</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16 Филлипов А. Левиафан Томаса Гоббса // </w:t>
      </w:r>
      <w:hyperlink r:id="rId36" w:history="1">
        <w:r w:rsidRPr="003F20CA">
          <w:rPr>
            <w:rFonts w:ascii="Times New Roman" w:hAnsi="Times New Roman" w:cs="Times New Roman"/>
            <w:sz w:val="28"/>
            <w:szCs w:val="28"/>
          </w:rPr>
          <w:t>https://postnauka.ru/faq/40976</w:t>
        </w:r>
      </w:hyperlink>
      <w:r w:rsidRPr="003F20CA">
        <w:rPr>
          <w:rFonts w:ascii="Times New Roman" w:hAnsi="Times New Roman" w:cs="Times New Roman"/>
          <w:sz w:val="28"/>
          <w:szCs w:val="28"/>
        </w:rPr>
        <w:t xml:space="preserve"> (26.10.2021).</w:t>
      </w:r>
    </w:p>
    <w:p w:rsidR="00DD3BBE" w:rsidRPr="00C911D8"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lastRenderedPageBreak/>
        <w:t xml:space="preserve">17 </w:t>
      </w:r>
      <w:r w:rsidRPr="00C911D8">
        <w:rPr>
          <w:rFonts w:ascii="Times New Roman" w:hAnsi="Times New Roman" w:cs="Times New Roman"/>
          <w:sz w:val="28"/>
          <w:szCs w:val="28"/>
        </w:rPr>
        <w:t>Томсинов В.А. «Славная революция» 1688–1689 годов в Англии и Билль о правах: учебное пособие. - М.: Зерцало-М, 2015. — 256 с.</w:t>
      </w:r>
    </w:p>
    <w:p w:rsidR="00DD3BBE" w:rsidRPr="00C911D8" w:rsidRDefault="00DD3BBE" w:rsidP="00DD3BBE">
      <w:pPr>
        <w:widowControl w:val="0"/>
        <w:spacing w:after="0" w:line="240" w:lineRule="auto"/>
        <w:ind w:firstLine="709"/>
        <w:jc w:val="both"/>
        <w:rPr>
          <w:rFonts w:ascii="Times New Roman" w:hAnsi="Times New Roman" w:cs="Times New Roman"/>
          <w:sz w:val="28"/>
          <w:szCs w:val="28"/>
        </w:rPr>
      </w:pPr>
      <w:r w:rsidRPr="00C911D8">
        <w:rPr>
          <w:rFonts w:ascii="Times New Roman" w:hAnsi="Times New Roman" w:cs="Times New Roman"/>
          <w:sz w:val="28"/>
          <w:szCs w:val="28"/>
        </w:rPr>
        <w:t>18 Соединенные Штаты Америки. Конституция и законодательные акты: перевод с английского / сост.: Лафитский В.И.; под ред. и со вступ. ст.: Жидков О.А. - М.: Прогресс-Универс, 1993. -</w:t>
      </w:r>
      <w:r w:rsidRPr="003F20CA">
        <w:rPr>
          <w:rFonts w:ascii="Times New Roman" w:hAnsi="Times New Roman" w:cs="Times New Roman"/>
          <w:sz w:val="28"/>
          <w:szCs w:val="28"/>
        </w:rPr>
        <w:t xml:space="preserve"> 768 c.</w:t>
      </w:r>
    </w:p>
    <w:p w:rsidR="00DD3BBE" w:rsidRPr="00C911D8" w:rsidRDefault="00DD3BBE" w:rsidP="00DD3BBE">
      <w:pPr>
        <w:widowControl w:val="0"/>
        <w:spacing w:after="0" w:line="240" w:lineRule="auto"/>
        <w:ind w:firstLine="709"/>
        <w:jc w:val="both"/>
        <w:rPr>
          <w:rFonts w:ascii="Times New Roman" w:hAnsi="Times New Roman" w:cs="Times New Roman"/>
          <w:sz w:val="28"/>
          <w:szCs w:val="28"/>
        </w:rPr>
      </w:pPr>
      <w:r w:rsidRPr="00C911D8">
        <w:rPr>
          <w:rFonts w:ascii="Times New Roman" w:hAnsi="Times New Roman" w:cs="Times New Roman"/>
          <w:sz w:val="28"/>
          <w:szCs w:val="28"/>
        </w:rPr>
        <w:t>19 Конституции зарубежных государств/ сост. В.В. Маклаков. - М., 1999. — 584 с.</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20 Лядов Э.В. Реализация уголовного наказания в виде ограничения свободы с применением средств электронного мониторинга // Вопросы российского и международного права. – 2016. - № 7. – С. 66-76.</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21 Говорухин Э. А. Ограничения в передвижении осужденных в местах лишения свободы как средство обеспечения режима / Э.А. Говорухин. – Рязань, 1981.- 62 с.</w:t>
      </w:r>
    </w:p>
    <w:p w:rsidR="00DD3BBE" w:rsidRPr="00270F89" w:rsidRDefault="00DD3BBE" w:rsidP="00DD3BBE">
      <w:pPr>
        <w:widowControl w:val="0"/>
        <w:spacing w:after="0" w:line="240" w:lineRule="auto"/>
        <w:ind w:firstLine="709"/>
        <w:jc w:val="both"/>
        <w:rPr>
          <w:rFonts w:ascii="Times New Roman" w:eastAsia="Times New Roman" w:hAnsi="Times New Roman" w:cs="Times New Roman"/>
          <w:sz w:val="28"/>
          <w:szCs w:val="28"/>
        </w:rPr>
      </w:pPr>
      <w:r w:rsidRPr="00270F89">
        <w:rPr>
          <w:rFonts w:ascii="Times New Roman" w:hAnsi="Times New Roman" w:cs="Times New Roman"/>
          <w:sz w:val="28"/>
          <w:szCs w:val="28"/>
        </w:rPr>
        <w:t xml:space="preserve">22 </w:t>
      </w:r>
      <w:r w:rsidRPr="00270F89">
        <w:rPr>
          <w:rFonts w:ascii="Times New Roman" w:eastAsia="Times New Roman" w:hAnsi="Times New Roman" w:cs="Times New Roman"/>
          <w:sz w:val="28"/>
          <w:szCs w:val="28"/>
        </w:rPr>
        <w:t>Полубинская С.В. К вопросу о целях наказания // В сб.: Проблемы совершенствования уголовного закона. - М., 1990. - С. 96-104.</w:t>
      </w:r>
    </w:p>
    <w:p w:rsidR="00DD3BBE" w:rsidRPr="003F20CA" w:rsidRDefault="00DD3BBE" w:rsidP="00DD3BBE">
      <w:pPr>
        <w:widowControl w:val="0"/>
        <w:spacing w:after="0" w:line="240" w:lineRule="auto"/>
        <w:ind w:firstLine="709"/>
        <w:jc w:val="both"/>
        <w:rPr>
          <w:rFonts w:ascii="Times New Roman" w:eastAsia="Times New Roman" w:hAnsi="Times New Roman" w:cs="Times New Roman"/>
          <w:sz w:val="28"/>
          <w:szCs w:val="28"/>
        </w:rPr>
      </w:pPr>
      <w:r w:rsidRPr="00270F89">
        <w:rPr>
          <w:rFonts w:ascii="Times New Roman" w:eastAsia="Times New Roman" w:hAnsi="Times New Roman" w:cs="Times New Roman"/>
          <w:sz w:val="28"/>
          <w:szCs w:val="28"/>
        </w:rPr>
        <w:t>23 Лысов М.А. Ответственность за незаконное лишение</w:t>
      </w:r>
      <w:r w:rsidRPr="003F20CA">
        <w:rPr>
          <w:rFonts w:ascii="Times New Roman" w:eastAsia="Times New Roman" w:hAnsi="Times New Roman" w:cs="Times New Roman"/>
          <w:sz w:val="28"/>
          <w:szCs w:val="28"/>
        </w:rPr>
        <w:t xml:space="preserve"> свободы, похищение человека и захват заложников // Российская юстиция. – 1994. – № 5. – С.40-41.</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24 Миролюбова С.Ю. Право на свободу передвижения – основное право и свобода человека и гражданина </w:t>
      </w:r>
      <w:r w:rsidRPr="003F20CA">
        <w:rPr>
          <w:rFonts w:ascii="Times New Roman" w:eastAsia="Times New Roman" w:hAnsi="Times New Roman" w:cs="Times New Roman"/>
          <w:sz w:val="28"/>
          <w:szCs w:val="28"/>
        </w:rPr>
        <w:t>//</w:t>
      </w:r>
      <w:r w:rsidRPr="003F20CA">
        <w:rPr>
          <w:rFonts w:ascii="Times New Roman" w:hAnsi="Times New Roman" w:cs="Times New Roman"/>
          <w:sz w:val="28"/>
          <w:szCs w:val="28"/>
        </w:rPr>
        <w:t xml:space="preserve"> Вестник Калининградского юридического института МВД России. </w:t>
      </w:r>
      <w:r>
        <w:rPr>
          <w:rFonts w:ascii="Times New Roman" w:hAnsi="Times New Roman" w:cs="Times New Roman"/>
          <w:sz w:val="28"/>
          <w:szCs w:val="28"/>
        </w:rPr>
        <w:t xml:space="preserve">- </w:t>
      </w:r>
      <w:r w:rsidRPr="003F20CA">
        <w:rPr>
          <w:rFonts w:ascii="Times New Roman" w:hAnsi="Times New Roman" w:cs="Times New Roman"/>
          <w:sz w:val="28"/>
          <w:szCs w:val="28"/>
        </w:rPr>
        <w:t xml:space="preserve">2008. </w:t>
      </w:r>
      <w:r>
        <w:rPr>
          <w:rFonts w:ascii="Times New Roman" w:hAnsi="Times New Roman" w:cs="Times New Roman"/>
          <w:sz w:val="28"/>
          <w:szCs w:val="28"/>
        </w:rPr>
        <w:t xml:space="preserve">- </w:t>
      </w:r>
      <w:r w:rsidRPr="003F20CA">
        <w:rPr>
          <w:rFonts w:ascii="Times New Roman" w:hAnsi="Times New Roman" w:cs="Times New Roman"/>
          <w:sz w:val="28"/>
          <w:szCs w:val="28"/>
        </w:rPr>
        <w:t xml:space="preserve">№ 2-1 (16). </w:t>
      </w:r>
      <w:r>
        <w:rPr>
          <w:rFonts w:ascii="Times New Roman" w:hAnsi="Times New Roman" w:cs="Times New Roman"/>
          <w:sz w:val="28"/>
          <w:szCs w:val="28"/>
        </w:rPr>
        <w:t xml:space="preserve">- </w:t>
      </w:r>
      <w:r w:rsidRPr="003F20CA">
        <w:rPr>
          <w:rFonts w:ascii="Times New Roman" w:hAnsi="Times New Roman" w:cs="Times New Roman"/>
          <w:sz w:val="28"/>
          <w:szCs w:val="28"/>
        </w:rPr>
        <w:t>С. 97-103.</w:t>
      </w:r>
    </w:p>
    <w:p w:rsidR="00DD3BBE" w:rsidRPr="00270F89" w:rsidRDefault="00DD3BBE" w:rsidP="00DD3BBE">
      <w:pPr>
        <w:widowControl w:val="0"/>
        <w:spacing w:after="0" w:line="240" w:lineRule="auto"/>
        <w:ind w:firstLine="709"/>
        <w:jc w:val="both"/>
        <w:rPr>
          <w:rFonts w:ascii="Times New Roman" w:eastAsia="Times New Roman" w:hAnsi="Times New Roman" w:cs="Times New Roman"/>
          <w:sz w:val="28"/>
          <w:szCs w:val="28"/>
        </w:rPr>
      </w:pPr>
      <w:r w:rsidRPr="003F20CA">
        <w:rPr>
          <w:rFonts w:ascii="Times New Roman" w:hAnsi="Times New Roman" w:cs="Times New Roman"/>
          <w:sz w:val="28"/>
          <w:szCs w:val="28"/>
        </w:rPr>
        <w:t xml:space="preserve">25 Конституция Республики Казахстан: принята на республиканском референдуме 30 августа 1995 года </w:t>
      </w:r>
      <w:r w:rsidRPr="003F20CA">
        <w:rPr>
          <w:rFonts w:ascii="Times New Roman" w:eastAsia="Times New Roman" w:hAnsi="Times New Roman" w:cs="Times New Roman"/>
          <w:sz w:val="28"/>
          <w:szCs w:val="28"/>
        </w:rPr>
        <w:t xml:space="preserve">// </w:t>
      </w:r>
      <w:hyperlink r:id="rId37" w:anchor="z11" w:history="1">
        <w:r w:rsidRPr="00270F89">
          <w:rPr>
            <w:rFonts w:ascii="Times New Roman" w:eastAsia="Times New Roman" w:hAnsi="Times New Roman" w:cs="Times New Roman"/>
            <w:sz w:val="28"/>
            <w:szCs w:val="28"/>
          </w:rPr>
          <w:t>https://adilet.zan.kz/rus/docs/K950001000_#z11</w:t>
        </w:r>
      </w:hyperlink>
      <w:r w:rsidRPr="00270F89">
        <w:rPr>
          <w:rFonts w:ascii="Times New Roman" w:eastAsia="Times New Roman" w:hAnsi="Times New Roman" w:cs="Times New Roman"/>
          <w:sz w:val="28"/>
          <w:szCs w:val="28"/>
        </w:rPr>
        <w:t>.</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 xml:space="preserve">26 Примкулова А.А. Теоретические и правовые аспекты наказания в виде ограничения свободы </w:t>
      </w:r>
      <w:r w:rsidRPr="00270F89">
        <w:rPr>
          <w:rFonts w:ascii="Times New Roman" w:eastAsia="Times New Roman" w:hAnsi="Times New Roman" w:cs="Times New Roman"/>
          <w:sz w:val="28"/>
          <w:szCs w:val="28"/>
        </w:rPr>
        <w:t>// Хабаршы – Вестник: Карагандинская академия МВД РК им. Б.Бейсенова. – 2021. - № 3 (73). – С. 182-188.</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 xml:space="preserve">27 Рясов Д.А. Ограничение свободы в системе уголовных наказаний, предусматривающих ограничение личной свободы осужденного </w:t>
      </w:r>
      <w:r w:rsidRPr="00270F89">
        <w:rPr>
          <w:rFonts w:ascii="Times New Roman" w:eastAsia="Times New Roman" w:hAnsi="Times New Roman" w:cs="Times New Roman"/>
          <w:sz w:val="28"/>
          <w:szCs w:val="28"/>
        </w:rPr>
        <w:t>//</w:t>
      </w:r>
      <w:r w:rsidRPr="00270F89">
        <w:rPr>
          <w:rFonts w:ascii="Times New Roman" w:hAnsi="Times New Roman" w:cs="Times New Roman"/>
          <w:sz w:val="28"/>
          <w:szCs w:val="28"/>
        </w:rPr>
        <w:t>Актуальные проблемы современной науки: мат-лыМеждунар. науч.-практ. конф. - Филиал ВНИИ МВД России по СКФО (Россия), 2013. - С. 83-86.</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28 Артеменко Н.В., Карасова А.Л. Законодательный потенциал и возможности применения // Уголовное право. </w:t>
      </w:r>
      <w:r w:rsidRPr="003F20CA">
        <w:rPr>
          <w:rFonts w:ascii="Times New Roman" w:eastAsia="Times New Roman" w:hAnsi="Times New Roman" w:cs="Times New Roman"/>
          <w:sz w:val="28"/>
          <w:szCs w:val="28"/>
        </w:rPr>
        <w:t xml:space="preserve">– </w:t>
      </w:r>
      <w:r w:rsidRPr="003F20CA">
        <w:rPr>
          <w:rFonts w:ascii="Times New Roman" w:hAnsi="Times New Roman" w:cs="Times New Roman"/>
          <w:sz w:val="28"/>
          <w:szCs w:val="28"/>
        </w:rPr>
        <w:t xml:space="preserve">2010. </w:t>
      </w:r>
      <w:r w:rsidRPr="003F20CA">
        <w:rPr>
          <w:rFonts w:ascii="Times New Roman" w:eastAsia="Times New Roman" w:hAnsi="Times New Roman" w:cs="Times New Roman"/>
          <w:sz w:val="28"/>
          <w:szCs w:val="28"/>
        </w:rPr>
        <w:t xml:space="preserve">– </w:t>
      </w:r>
      <w:r w:rsidRPr="003F20CA">
        <w:rPr>
          <w:rFonts w:ascii="Times New Roman" w:hAnsi="Times New Roman" w:cs="Times New Roman"/>
          <w:sz w:val="28"/>
          <w:szCs w:val="28"/>
        </w:rPr>
        <w:t xml:space="preserve">№ 3. </w:t>
      </w:r>
      <w:r w:rsidRPr="003F20CA">
        <w:rPr>
          <w:rFonts w:ascii="Times New Roman" w:eastAsia="Times New Roman" w:hAnsi="Times New Roman" w:cs="Times New Roman"/>
          <w:sz w:val="28"/>
          <w:szCs w:val="28"/>
        </w:rPr>
        <w:t xml:space="preserve">– </w:t>
      </w:r>
      <w:r w:rsidRPr="003F20CA">
        <w:rPr>
          <w:rFonts w:ascii="Times New Roman" w:hAnsi="Times New Roman" w:cs="Times New Roman"/>
          <w:sz w:val="28"/>
          <w:szCs w:val="28"/>
        </w:rPr>
        <w:t>С. 4-7.</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29 Шаргородский М.Д. Понятие и цели наказания // Курс советского уголовного права (Часть Общая) / Н.А. Беляев, Н.П. Грабовская, С.А. Домахин и др.; отв. ред. Н.А. Беляев, М.Д. Шаргородский. Т.2. – Л.: Издательство Ленинградского университета, 1970. – Гл. 9. – 672 с.</w:t>
      </w:r>
    </w:p>
    <w:p w:rsidR="00DD3BBE" w:rsidRPr="003F20CA"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3F20CA">
        <w:rPr>
          <w:rFonts w:ascii="Times New Roman" w:hAnsi="Times New Roman" w:cs="Times New Roman"/>
          <w:sz w:val="28"/>
          <w:szCs w:val="28"/>
        </w:rPr>
        <w:t xml:space="preserve">30 О гражданских и политических правах: Международный пакт от 16 декабря 1966 г. // Уголовно-исполнительное право: сборник нормативных актов / П.Г. Пономарев, В.С. Радкевич, В.И. Селиверстов. – М.: Новый юрист, 1997. </w:t>
      </w:r>
    </w:p>
    <w:p w:rsidR="00DD3BBE" w:rsidRPr="003F20CA"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3F20CA">
        <w:rPr>
          <w:rFonts w:ascii="Times New Roman" w:hAnsi="Times New Roman" w:cs="Times New Roman"/>
          <w:sz w:val="28"/>
          <w:szCs w:val="28"/>
        </w:rPr>
        <w:t>31 Модельный уголовный кодекс для государств – участников Содружества Независимых Государств // Информационный бюллетень Межпарламентской ассамблеи государств – участников СНГ. – 1996. – №10; Правоведение. – 1996. – №1.</w:t>
      </w:r>
    </w:p>
    <w:p w:rsidR="00DD3BBE" w:rsidRPr="003F20CA"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3F20CA">
        <w:rPr>
          <w:rFonts w:ascii="Times New Roman" w:hAnsi="Times New Roman" w:cs="Times New Roman"/>
          <w:sz w:val="28"/>
          <w:szCs w:val="28"/>
        </w:rPr>
        <w:lastRenderedPageBreak/>
        <w:t xml:space="preserve">32 Уголовно-исполнительный кодекс Республики Казахстан: Кодекс Республики Казахстан от 5 июля 2014 года № 234-V ЗРК // </w:t>
      </w:r>
      <w:hyperlink r:id="rId38" w:history="1">
        <w:r w:rsidRPr="003F20CA">
          <w:rPr>
            <w:rFonts w:ascii="Times New Roman" w:hAnsi="Times New Roman" w:cs="Times New Roman"/>
            <w:sz w:val="28"/>
            <w:szCs w:val="28"/>
          </w:rPr>
          <w:t>https://adilet.zan.kz/rus/docs/K1400000234</w:t>
        </w:r>
      </w:hyperlink>
      <w:r w:rsidRPr="003F20CA">
        <w:rPr>
          <w:rFonts w:ascii="Times New Roman" w:hAnsi="Times New Roman" w:cs="Times New Roman"/>
          <w:sz w:val="28"/>
          <w:szCs w:val="28"/>
        </w:rPr>
        <w:t>.</w:t>
      </w:r>
    </w:p>
    <w:p w:rsidR="00DD3BBE" w:rsidRPr="003F20CA" w:rsidRDefault="00DD3BBE" w:rsidP="00DD3BBE">
      <w:pPr>
        <w:widowControl w:val="0"/>
        <w:spacing w:after="0" w:line="240" w:lineRule="auto"/>
        <w:ind w:firstLine="709"/>
        <w:jc w:val="both"/>
        <w:textAlignment w:val="top"/>
        <w:rPr>
          <w:rStyle w:val="aff2"/>
          <w:rFonts w:ascii="Times New Roman" w:hAnsi="Times New Roman"/>
          <w:sz w:val="28"/>
          <w:szCs w:val="28"/>
        </w:rPr>
      </w:pPr>
      <w:r w:rsidRPr="003F20CA">
        <w:rPr>
          <w:rFonts w:ascii="Times New Roman" w:hAnsi="Times New Roman" w:cs="Times New Roman"/>
          <w:sz w:val="28"/>
          <w:szCs w:val="28"/>
        </w:rPr>
        <w:t xml:space="preserve">33 Скаков А.Б. Направления развития уголовно-исполнительной политики Казахстана и России в сфере исполнения наказаний, альтернативных лишению свободы, и социальной адаптации // Уголовно-исполнительные системы Республики Казахстан и Российской Федерации: существующие проблемы и перспективы дальнейшего развития: коллективная монография. </w:t>
      </w:r>
      <w:r>
        <w:rPr>
          <w:rFonts w:ascii="Times New Roman" w:hAnsi="Times New Roman" w:cs="Times New Roman"/>
          <w:sz w:val="28"/>
          <w:szCs w:val="28"/>
        </w:rPr>
        <w:t xml:space="preserve">- </w:t>
      </w:r>
      <w:r w:rsidRPr="003F20CA">
        <w:rPr>
          <w:rFonts w:ascii="Times New Roman" w:hAnsi="Times New Roman" w:cs="Times New Roman"/>
          <w:sz w:val="28"/>
          <w:szCs w:val="28"/>
        </w:rPr>
        <w:t xml:space="preserve">Екатеринбург; Костанай, 2018. - </w:t>
      </w:r>
      <w:r w:rsidRPr="003F20CA">
        <w:rPr>
          <w:rStyle w:val="aff2"/>
          <w:rFonts w:ascii="Times New Roman" w:hAnsi="Times New Roman"/>
          <w:sz w:val="28"/>
          <w:szCs w:val="28"/>
        </w:rPr>
        <w:t>С. 269-278.</w:t>
      </w:r>
    </w:p>
    <w:p w:rsidR="00DD3BBE" w:rsidRPr="00C911D8"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3F20CA">
        <w:rPr>
          <w:rFonts w:ascii="Times New Roman" w:hAnsi="Times New Roman" w:cs="Times New Roman"/>
          <w:sz w:val="28"/>
          <w:szCs w:val="28"/>
        </w:rPr>
        <w:t xml:space="preserve">34 Акимжанов Т.К. О поиске новых концептуальных </w:t>
      </w:r>
      <w:r w:rsidRPr="00C911D8">
        <w:rPr>
          <w:rFonts w:ascii="Times New Roman" w:hAnsi="Times New Roman" w:cs="Times New Roman"/>
          <w:sz w:val="28"/>
          <w:szCs w:val="28"/>
        </w:rPr>
        <w:t>направлений дальнейшего совершенствования исполнения наказания в Республике Казахстан // Уголовно-исполнительное право. - 2019. - Т. 14- № 4. – С. 354-361.</w:t>
      </w:r>
    </w:p>
    <w:p w:rsidR="00DD3BBE" w:rsidRPr="00C911D8"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C911D8">
        <w:rPr>
          <w:rFonts w:ascii="Times New Roman" w:hAnsi="Times New Roman" w:cs="Times New Roman"/>
          <w:sz w:val="28"/>
          <w:szCs w:val="28"/>
        </w:rPr>
        <w:t>35 Большой юридический словарь / под. ред. А.В. Малько. – М.: Проспект, 2009. – 702 с.</w:t>
      </w:r>
    </w:p>
    <w:p w:rsidR="00DD3BBE" w:rsidRPr="00270F89"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3F20CA">
        <w:rPr>
          <w:rFonts w:ascii="Times New Roman" w:hAnsi="Times New Roman" w:cs="Times New Roman"/>
          <w:sz w:val="28"/>
          <w:szCs w:val="28"/>
        </w:rPr>
        <w:t>36 Ткачевский Ю.М. Восстановление социальной справедливости – цель уголовного наказания и Уголовно-исполнительный кодекс РФ // Вестник Моск. ун-та.Сер. 11. Право. – 1998. – №6. –</w:t>
      </w:r>
      <w:r w:rsidRPr="00270F89">
        <w:rPr>
          <w:rFonts w:ascii="Times New Roman" w:hAnsi="Times New Roman" w:cs="Times New Roman"/>
          <w:sz w:val="28"/>
          <w:szCs w:val="28"/>
        </w:rPr>
        <w:t>С. 21-27.</w:t>
      </w:r>
    </w:p>
    <w:p w:rsidR="00DD3BBE" w:rsidRPr="00270F89"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270F89">
        <w:rPr>
          <w:rFonts w:ascii="Times New Roman" w:hAnsi="Times New Roman" w:cs="Times New Roman"/>
          <w:sz w:val="28"/>
          <w:szCs w:val="28"/>
        </w:rPr>
        <w:t>37 Бернер А.Ф. Учебник уголовного права. Части Общая и Особенная. – СПб.,1865. – 916 с.</w:t>
      </w:r>
    </w:p>
    <w:p w:rsidR="00DD3BBE" w:rsidRPr="00270F89"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270F89">
        <w:rPr>
          <w:rFonts w:ascii="Times New Roman" w:hAnsi="Times New Roman" w:cs="Times New Roman"/>
          <w:sz w:val="28"/>
          <w:szCs w:val="28"/>
        </w:rPr>
        <w:t>38 Фойницкий И.Я. Учение о наказании в связи с тюрьмоведением. – М.: Добросвет2000; Городец, 2000. – 464 с.</w:t>
      </w:r>
    </w:p>
    <w:p w:rsidR="00DD3BBE" w:rsidRPr="006C4CBB"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3F20CA">
        <w:rPr>
          <w:rFonts w:ascii="Times New Roman" w:hAnsi="Times New Roman" w:cs="Times New Roman"/>
          <w:sz w:val="28"/>
          <w:szCs w:val="28"/>
        </w:rPr>
        <w:t xml:space="preserve">39 Проблемы теории уголовной ответственности и </w:t>
      </w:r>
      <w:r w:rsidRPr="006C4CBB">
        <w:rPr>
          <w:rFonts w:ascii="Times New Roman" w:hAnsi="Times New Roman" w:cs="Times New Roman"/>
          <w:sz w:val="28"/>
          <w:szCs w:val="28"/>
        </w:rPr>
        <w:t>наказания: учебное пособие / З.А. Астемиров. - Махачкала: Изд-во Даг. ун-та, 1987. - 91 c.</w:t>
      </w:r>
    </w:p>
    <w:p w:rsidR="00DD3BBE" w:rsidRPr="003F20CA"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3F20CA">
        <w:rPr>
          <w:rFonts w:ascii="Times New Roman" w:hAnsi="Times New Roman" w:cs="Times New Roman"/>
          <w:sz w:val="28"/>
          <w:szCs w:val="28"/>
        </w:rPr>
        <w:t>40 Современный словарь по педагогике / сост. Рапацевич Е.С. – Мн.: «Современное слово», 2001. – 928 с.</w:t>
      </w:r>
    </w:p>
    <w:p w:rsidR="00DD3BBE" w:rsidRPr="003F20CA"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3F20CA">
        <w:rPr>
          <w:rFonts w:ascii="Times New Roman" w:hAnsi="Times New Roman" w:cs="Times New Roman"/>
          <w:sz w:val="28"/>
          <w:szCs w:val="28"/>
        </w:rPr>
        <w:t>41 Ной И.С. Сущность и функции уголовного наказания в советском государстве. – Саратов: Изд-во Саратовского ун-та, 1973. – 192 с.</w:t>
      </w:r>
    </w:p>
    <w:p w:rsidR="00DD3BBE" w:rsidRPr="003F20CA"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3F20CA">
        <w:rPr>
          <w:rFonts w:ascii="Times New Roman" w:hAnsi="Times New Roman" w:cs="Times New Roman"/>
          <w:sz w:val="28"/>
          <w:szCs w:val="28"/>
        </w:rPr>
        <w:t>42 Волженкин Б.В. Общественная опасность преступника и ее значение для уголовной ответственности и наказания по советскому уголовному праву: автореф. дис. … канд. юрид. наук. – Л., 1964. – 180 с.</w:t>
      </w:r>
    </w:p>
    <w:p w:rsidR="00DD3BBE" w:rsidRPr="003F20CA" w:rsidRDefault="00DD3BBE" w:rsidP="00DD3BBE">
      <w:pPr>
        <w:widowControl w:val="0"/>
        <w:spacing w:after="0" w:line="240" w:lineRule="auto"/>
        <w:ind w:firstLine="709"/>
        <w:jc w:val="both"/>
        <w:textAlignment w:val="top"/>
        <w:rPr>
          <w:rStyle w:val="aff2"/>
          <w:rFonts w:ascii="Times New Roman" w:hAnsi="Times New Roman"/>
          <w:sz w:val="28"/>
          <w:szCs w:val="28"/>
        </w:rPr>
      </w:pPr>
      <w:r w:rsidRPr="003F20CA">
        <w:rPr>
          <w:rFonts w:ascii="Times New Roman" w:hAnsi="Times New Roman" w:cs="Times New Roman"/>
          <w:sz w:val="28"/>
          <w:szCs w:val="28"/>
        </w:rPr>
        <w:t xml:space="preserve">43 Бриллиантов А.В. Исправление осужденного и задачи органов, исполняющих наказания // Проблемы дифференциации и исполнения наказаний: сб. науч. тр. </w:t>
      </w:r>
      <w:r w:rsidRPr="00270F89">
        <w:rPr>
          <w:rFonts w:ascii="Times New Roman" w:hAnsi="Times New Roman" w:cs="Times New Roman"/>
          <w:sz w:val="28"/>
          <w:szCs w:val="28"/>
        </w:rPr>
        <w:t xml:space="preserve">- М., 1991. </w:t>
      </w:r>
      <w:r w:rsidRPr="00270F89">
        <w:rPr>
          <w:rStyle w:val="aff2"/>
          <w:rFonts w:ascii="Times New Roman" w:hAnsi="Times New Roman"/>
          <w:sz w:val="28"/>
          <w:szCs w:val="28"/>
        </w:rPr>
        <w:t>– С.3-13</w:t>
      </w:r>
      <w:r w:rsidRPr="003F20CA">
        <w:rPr>
          <w:rStyle w:val="aff2"/>
          <w:rFonts w:ascii="Times New Roman" w:hAnsi="Times New Roman"/>
          <w:sz w:val="28"/>
          <w:szCs w:val="28"/>
        </w:rPr>
        <w:t>.</w:t>
      </w:r>
    </w:p>
    <w:p w:rsidR="00DD3BBE" w:rsidRPr="003F20CA"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3F20CA">
        <w:rPr>
          <w:rFonts w:ascii="Times New Roman" w:hAnsi="Times New Roman" w:cs="Times New Roman"/>
          <w:sz w:val="28"/>
          <w:szCs w:val="28"/>
        </w:rPr>
        <w:t xml:space="preserve">44 Карабанова Е.Н., Наумов А.В., Нечаев А.Д., Павлинов А.В. Цели уголовного наказания // Научное обеспечение деятельности органов прокуратуры в 2018 году: сб. науч. докл. Вып. 7 / под общ. ред. О.С. Капинус; Ун-т прокуратуры Рос. Федерации. </w:t>
      </w:r>
      <w:r>
        <w:rPr>
          <w:rFonts w:ascii="Times New Roman" w:hAnsi="Times New Roman" w:cs="Times New Roman"/>
          <w:color w:val="00B050"/>
          <w:sz w:val="28"/>
          <w:szCs w:val="28"/>
        </w:rPr>
        <w:t xml:space="preserve">- </w:t>
      </w:r>
      <w:r w:rsidRPr="003F20CA">
        <w:rPr>
          <w:rFonts w:ascii="Times New Roman" w:hAnsi="Times New Roman" w:cs="Times New Roman"/>
          <w:sz w:val="28"/>
          <w:szCs w:val="28"/>
        </w:rPr>
        <w:t>М., 2019.</w:t>
      </w:r>
    </w:p>
    <w:p w:rsidR="00DD3BBE" w:rsidRPr="003F20CA"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3F20CA">
        <w:rPr>
          <w:rFonts w:ascii="Times New Roman" w:hAnsi="Times New Roman" w:cs="Times New Roman"/>
          <w:sz w:val="28"/>
          <w:szCs w:val="28"/>
        </w:rPr>
        <w:t xml:space="preserve">45 Зубкова В.И. Уголовное наказание и его социальная роль: </w:t>
      </w:r>
      <w:r w:rsidRPr="006C4CBB">
        <w:rPr>
          <w:rFonts w:ascii="Times New Roman" w:hAnsi="Times New Roman" w:cs="Times New Roman"/>
          <w:sz w:val="28"/>
          <w:szCs w:val="28"/>
        </w:rPr>
        <w:t>за</w:t>
      </w:r>
      <w:r w:rsidRPr="003F20CA">
        <w:rPr>
          <w:rFonts w:ascii="Times New Roman" w:hAnsi="Times New Roman" w:cs="Times New Roman"/>
          <w:sz w:val="28"/>
          <w:szCs w:val="28"/>
        </w:rPr>
        <w:t>конодательство, теория и практика: дис</w:t>
      </w:r>
      <w:r w:rsidRPr="006C4CBB">
        <w:rPr>
          <w:rFonts w:ascii="Times New Roman" w:hAnsi="Times New Roman" w:cs="Times New Roman"/>
          <w:sz w:val="28"/>
          <w:szCs w:val="28"/>
        </w:rPr>
        <w:t>. … докт.юрид.наук: 12.00.08. – М.,</w:t>
      </w:r>
      <w:r w:rsidRPr="003F20CA">
        <w:rPr>
          <w:rFonts w:ascii="Times New Roman" w:hAnsi="Times New Roman" w:cs="Times New Roman"/>
          <w:sz w:val="28"/>
          <w:szCs w:val="28"/>
        </w:rPr>
        <w:t xml:space="preserve"> 2002. – 357 с.</w:t>
      </w:r>
    </w:p>
    <w:p w:rsidR="00DD3BBE" w:rsidRPr="003F20CA" w:rsidRDefault="00DD3BBE" w:rsidP="00DD3BBE">
      <w:pPr>
        <w:widowControl w:val="0"/>
        <w:spacing w:after="0" w:line="240" w:lineRule="auto"/>
        <w:ind w:firstLine="709"/>
        <w:jc w:val="both"/>
        <w:textAlignment w:val="top"/>
        <w:rPr>
          <w:rFonts w:ascii="Times New Roman" w:hAnsi="Times New Roman" w:cs="Times New Roman"/>
          <w:sz w:val="28"/>
          <w:szCs w:val="28"/>
        </w:rPr>
      </w:pPr>
      <w:r w:rsidRPr="003F20CA">
        <w:rPr>
          <w:rFonts w:ascii="Times New Roman" w:hAnsi="Times New Roman" w:cs="Times New Roman"/>
          <w:sz w:val="28"/>
          <w:szCs w:val="28"/>
        </w:rPr>
        <w:t>46. Шаргородский М.Д. Наказание, его цели, эффективность / М.Д. Шаргородский. – Л.: Изд-во Ленингр. ун-та, 1973. – 160 с.</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47 Вишневская Н.И. Исправление осужденных к лишению свободы: вопросы теории и практики: уголовно-исполнительный аспект: дис. … канд. </w:t>
      </w:r>
      <w:r w:rsidRPr="003F20CA">
        <w:rPr>
          <w:rFonts w:ascii="Times New Roman" w:hAnsi="Times New Roman" w:cs="Times New Roman"/>
          <w:sz w:val="28"/>
          <w:szCs w:val="28"/>
        </w:rPr>
        <w:lastRenderedPageBreak/>
        <w:t>юрид. наук</w:t>
      </w:r>
      <w:r w:rsidRPr="00270F89">
        <w:rPr>
          <w:rFonts w:ascii="Times New Roman" w:hAnsi="Times New Roman" w:cs="Times New Roman"/>
          <w:sz w:val="28"/>
          <w:szCs w:val="28"/>
        </w:rPr>
        <w:t>: 12.00.08. - Челябинск, 2006. – 181 с.</w:t>
      </w:r>
    </w:p>
    <w:p w:rsidR="00DD3BBE" w:rsidRPr="00270F89" w:rsidRDefault="00DD3BBE" w:rsidP="00DD3BBE">
      <w:pPr>
        <w:widowControl w:val="0"/>
        <w:spacing w:after="0" w:line="240" w:lineRule="auto"/>
        <w:ind w:firstLine="709"/>
        <w:jc w:val="both"/>
        <w:rPr>
          <w:rFonts w:ascii="Times New Roman" w:hAnsi="Times New Roman" w:cs="Times New Roman"/>
          <w:sz w:val="21"/>
          <w:szCs w:val="21"/>
          <w:shd w:val="clear" w:color="auto" w:fill="FFFFFF"/>
        </w:rPr>
      </w:pPr>
      <w:r w:rsidRPr="00270F89">
        <w:rPr>
          <w:rFonts w:ascii="Times New Roman" w:hAnsi="Times New Roman" w:cs="Times New Roman"/>
          <w:sz w:val="28"/>
          <w:szCs w:val="28"/>
        </w:rPr>
        <w:t xml:space="preserve">48 </w:t>
      </w:r>
      <w:r w:rsidRPr="00270F89">
        <w:rPr>
          <w:rFonts w:ascii="Times New Roman" w:hAnsi="Times New Roman" w:cs="Times New Roman"/>
          <w:sz w:val="28"/>
          <w:szCs w:val="28"/>
          <w:shd w:val="clear" w:color="auto" w:fill="FFFFFF"/>
        </w:rPr>
        <w:t>Усс А. Допустимо ли исправлять осужденных? // Человек: преступление и наказание. - Рязань: Ряз. высш. шк. МВД РФ, 1994. - С. 29-33.</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49 Темирханов М.А. Цели уголовного наказания и процесса наказывания: дис. ... канд. юрид. наук: 12.00.08 / Темирханов Максим Акимович. – Рязань, 2015. – 181 с.</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50 Приказ Министра внутренних дел Республики Казахстан.Об утверждении Правил проведения воспитательной работы с осужденными к лишению свободы: издан</w:t>
      </w:r>
      <w:r w:rsidR="00270F89">
        <w:rPr>
          <w:rFonts w:ascii="Times New Roman" w:hAnsi="Times New Roman" w:cs="Times New Roman"/>
          <w:sz w:val="28"/>
          <w:szCs w:val="28"/>
        </w:rPr>
        <w:t xml:space="preserve"> </w:t>
      </w:r>
      <w:r w:rsidRPr="00270F89">
        <w:rPr>
          <w:rFonts w:ascii="Times New Roman" w:hAnsi="Times New Roman" w:cs="Times New Roman"/>
          <w:sz w:val="28"/>
          <w:szCs w:val="28"/>
        </w:rPr>
        <w:t xml:space="preserve">13 августа 2014 года № 508 // </w:t>
      </w:r>
      <w:hyperlink r:id="rId39" w:history="1">
        <w:r w:rsidRPr="00270F89">
          <w:rPr>
            <w:rStyle w:val="a7"/>
            <w:rFonts w:ascii="Times New Roman" w:hAnsi="Times New Roman" w:cs="Times New Roman"/>
            <w:color w:val="auto"/>
            <w:sz w:val="28"/>
            <w:szCs w:val="28"/>
            <w:u w:val="none"/>
          </w:rPr>
          <w:t>https://adilet.zan.kz/ rus/docs/V14C0009729</w:t>
        </w:r>
      </w:hyperlink>
      <w:r w:rsidRPr="00270F89">
        <w:rPr>
          <w:rFonts w:ascii="Times New Roman" w:hAnsi="Times New Roman" w:cs="Times New Roman"/>
          <w:sz w:val="28"/>
          <w:szCs w:val="28"/>
        </w:rPr>
        <w:t>.</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51 Шабанов В.Б., Александрова О.П., Буданова Л.Ю. Меры воздействия, применяемые к осужденным при исполнении наказаний в виде исправительных и обязательных работ: теория и практика // Вестник Кузбасского института. </w:t>
      </w:r>
      <w:r>
        <w:rPr>
          <w:rFonts w:ascii="Times New Roman" w:hAnsi="Times New Roman" w:cs="Times New Roman"/>
          <w:color w:val="00B050"/>
          <w:sz w:val="28"/>
          <w:szCs w:val="28"/>
        </w:rPr>
        <w:t xml:space="preserve">- </w:t>
      </w:r>
      <w:r w:rsidRPr="003F20CA">
        <w:rPr>
          <w:rFonts w:ascii="Times New Roman" w:hAnsi="Times New Roman" w:cs="Times New Roman"/>
          <w:sz w:val="28"/>
          <w:szCs w:val="28"/>
        </w:rPr>
        <w:t xml:space="preserve">2017. </w:t>
      </w:r>
      <w:r>
        <w:rPr>
          <w:rFonts w:ascii="Times New Roman" w:hAnsi="Times New Roman" w:cs="Times New Roman"/>
          <w:color w:val="00B050"/>
          <w:sz w:val="28"/>
          <w:szCs w:val="28"/>
        </w:rPr>
        <w:t xml:space="preserve">- </w:t>
      </w:r>
      <w:r w:rsidRPr="003F20CA">
        <w:rPr>
          <w:rFonts w:ascii="Times New Roman" w:hAnsi="Times New Roman" w:cs="Times New Roman"/>
          <w:sz w:val="28"/>
          <w:szCs w:val="28"/>
        </w:rPr>
        <w:t>№ 4(33</w:t>
      </w:r>
      <w:r w:rsidRPr="00270F89">
        <w:rPr>
          <w:rFonts w:ascii="Times New Roman" w:hAnsi="Times New Roman" w:cs="Times New Roman"/>
          <w:sz w:val="28"/>
          <w:szCs w:val="28"/>
        </w:rPr>
        <w:t>). – С. 88-95.</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52 Ольховик Н.В. Непенитенциарный режим: понятие и содержание // Вестник Кузбасского института ФСИН </w:t>
      </w:r>
      <w:r w:rsidRPr="006C4CBB">
        <w:rPr>
          <w:rFonts w:ascii="Times New Roman" w:hAnsi="Times New Roman" w:cs="Times New Roman"/>
          <w:sz w:val="28"/>
          <w:szCs w:val="28"/>
        </w:rPr>
        <w:t>России. - 2011. - №</w:t>
      </w:r>
      <w:r w:rsidRPr="003F20CA">
        <w:rPr>
          <w:rFonts w:ascii="Times New Roman" w:hAnsi="Times New Roman" w:cs="Times New Roman"/>
          <w:sz w:val="28"/>
          <w:szCs w:val="28"/>
        </w:rPr>
        <w:t xml:space="preserve"> 1(4). </w:t>
      </w:r>
      <w:r>
        <w:rPr>
          <w:rFonts w:ascii="Times New Roman" w:hAnsi="Times New Roman" w:cs="Times New Roman"/>
          <w:color w:val="00B050"/>
          <w:sz w:val="28"/>
          <w:szCs w:val="28"/>
        </w:rPr>
        <w:t xml:space="preserve">- </w:t>
      </w:r>
      <w:r w:rsidRPr="003F20CA">
        <w:rPr>
          <w:rFonts w:ascii="Times New Roman" w:hAnsi="Times New Roman" w:cs="Times New Roman"/>
          <w:sz w:val="28"/>
          <w:szCs w:val="28"/>
        </w:rPr>
        <w:t>С. 22–24.</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53 Борсученко С.А. Режим исполнения (отбывания) наказаний и проблемы его законодательной регламентации // Мониторинг правоприменения</w:t>
      </w:r>
      <w:r w:rsidRPr="006C4CBB">
        <w:rPr>
          <w:rFonts w:ascii="Times New Roman" w:hAnsi="Times New Roman" w:cs="Times New Roman"/>
          <w:sz w:val="28"/>
          <w:szCs w:val="28"/>
        </w:rPr>
        <w:t>. - 2016. -</w:t>
      </w:r>
      <w:r>
        <w:rPr>
          <w:rFonts w:ascii="Times New Roman" w:hAnsi="Times New Roman" w:cs="Times New Roman"/>
          <w:color w:val="00B050"/>
          <w:sz w:val="28"/>
          <w:szCs w:val="28"/>
        </w:rPr>
        <w:t xml:space="preserve"> </w:t>
      </w:r>
      <w:r w:rsidRPr="003F20CA">
        <w:rPr>
          <w:rFonts w:ascii="Times New Roman" w:hAnsi="Times New Roman" w:cs="Times New Roman"/>
          <w:sz w:val="28"/>
          <w:szCs w:val="28"/>
        </w:rPr>
        <w:t xml:space="preserve">№ 1(18). - </w:t>
      </w:r>
      <w:r w:rsidRPr="00270F89">
        <w:rPr>
          <w:rFonts w:ascii="Times New Roman" w:hAnsi="Times New Roman" w:cs="Times New Roman"/>
          <w:sz w:val="28"/>
          <w:szCs w:val="28"/>
        </w:rPr>
        <w:t>С. 54-58.</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54 Колесникова Н.Е. Организация психологического сопровождения осужденных к наказаниям без изоляции от общества // Ученые записки Санкт-Петербургского имени В.Б. Бобкова филиала Российской таможенной академии. - 2015. - № 2(54). – С. 125-131.</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55 Закон Республики Казахстан. О пробации: принят</w:t>
      </w:r>
      <w:r>
        <w:rPr>
          <w:rFonts w:ascii="Times New Roman" w:hAnsi="Times New Roman" w:cs="Times New Roman"/>
          <w:color w:val="00B050"/>
          <w:sz w:val="28"/>
          <w:szCs w:val="28"/>
        </w:rPr>
        <w:t xml:space="preserve"> </w:t>
      </w:r>
      <w:r w:rsidRPr="003F20CA">
        <w:rPr>
          <w:rFonts w:ascii="Times New Roman" w:hAnsi="Times New Roman" w:cs="Times New Roman"/>
          <w:sz w:val="28"/>
          <w:szCs w:val="28"/>
        </w:rPr>
        <w:t>30 декабря 2016 года</w:t>
      </w:r>
      <w:r>
        <w:rPr>
          <w:rFonts w:ascii="Times New Roman" w:hAnsi="Times New Roman" w:cs="Times New Roman"/>
          <w:color w:val="00B050"/>
          <w:sz w:val="28"/>
          <w:szCs w:val="28"/>
        </w:rPr>
        <w:t>,</w:t>
      </w:r>
      <w:r w:rsidRPr="003F20CA">
        <w:rPr>
          <w:rFonts w:ascii="Times New Roman" w:hAnsi="Times New Roman" w:cs="Times New Roman"/>
          <w:sz w:val="28"/>
          <w:szCs w:val="28"/>
        </w:rPr>
        <w:t xml:space="preserve"> № 38-VІ ЗРК // </w:t>
      </w:r>
      <w:hyperlink r:id="rId40" w:history="1">
        <w:r w:rsidRPr="003F20CA">
          <w:rPr>
            <w:rFonts w:ascii="Times New Roman" w:hAnsi="Times New Roman" w:cs="Times New Roman"/>
            <w:sz w:val="28"/>
            <w:szCs w:val="28"/>
          </w:rPr>
          <w:t>https://adilet.zan.kz/rus/docs/Z1600000038</w:t>
        </w:r>
      </w:hyperlink>
      <w:r w:rsidRPr="003F20CA">
        <w:rPr>
          <w:rFonts w:ascii="Times New Roman" w:hAnsi="Times New Roman" w:cs="Times New Roman"/>
          <w:sz w:val="28"/>
          <w:szCs w:val="28"/>
        </w:rPr>
        <w:t>.</w:t>
      </w:r>
    </w:p>
    <w:p w:rsidR="00DD3BBE" w:rsidRPr="006C4CBB"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56 Бабаян С.Л. К вопросу о профилактической работе с осужденными, состоящими на учете в уголовно-исполнительных инспекциях // Вестник института: преступление, наказание, </w:t>
      </w:r>
      <w:r w:rsidRPr="006C4CBB">
        <w:rPr>
          <w:rFonts w:ascii="Times New Roman" w:hAnsi="Times New Roman" w:cs="Times New Roman"/>
          <w:sz w:val="28"/>
          <w:szCs w:val="28"/>
        </w:rPr>
        <w:t>исправление. - 2017. - № 2(38). - С. 4-9.</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57 </w:t>
      </w:r>
      <w:r w:rsidRPr="00270F89">
        <w:rPr>
          <w:rFonts w:ascii="Times New Roman" w:hAnsi="Times New Roman" w:cs="Times New Roman"/>
          <w:sz w:val="28"/>
          <w:szCs w:val="28"/>
        </w:rPr>
        <w:t xml:space="preserve">Указ Президента Республики Казахстан. О Концепции правовой политики Республики Казахстан на период с 2010 до 2020 года: издан 24 августа 2009 года, № 858 // </w:t>
      </w:r>
      <w:hyperlink r:id="rId41" w:history="1">
        <w:r w:rsidRPr="00270F89">
          <w:rPr>
            <w:rFonts w:ascii="Times New Roman" w:hAnsi="Times New Roman" w:cs="Times New Roman"/>
            <w:sz w:val="28"/>
            <w:szCs w:val="28"/>
          </w:rPr>
          <w:t>https://</w:t>
        </w:r>
        <w:r w:rsidRPr="00270F89">
          <w:rPr>
            <w:rFonts w:ascii="Times New Roman" w:hAnsi="Times New Roman" w:cs="Times New Roman"/>
            <w:sz w:val="28"/>
            <w:szCs w:val="28"/>
            <w:lang w:val="en-US"/>
          </w:rPr>
          <w:t>adilet</w:t>
        </w:r>
        <w:r w:rsidRPr="00270F89">
          <w:rPr>
            <w:rFonts w:ascii="Times New Roman" w:hAnsi="Times New Roman" w:cs="Times New Roman"/>
            <w:sz w:val="28"/>
            <w:szCs w:val="28"/>
          </w:rPr>
          <w:t>.</w:t>
        </w:r>
        <w:r w:rsidRPr="00270F89">
          <w:rPr>
            <w:rFonts w:ascii="Times New Roman" w:hAnsi="Times New Roman" w:cs="Times New Roman"/>
            <w:sz w:val="28"/>
            <w:szCs w:val="28"/>
            <w:lang w:val="en-US"/>
          </w:rPr>
          <w:t>zan</w:t>
        </w:r>
        <w:r w:rsidRPr="00270F89">
          <w:rPr>
            <w:rFonts w:ascii="Times New Roman" w:hAnsi="Times New Roman" w:cs="Times New Roman"/>
            <w:sz w:val="28"/>
            <w:szCs w:val="28"/>
          </w:rPr>
          <w:t>.</w:t>
        </w:r>
        <w:r w:rsidRPr="00270F89">
          <w:rPr>
            <w:rFonts w:ascii="Times New Roman" w:hAnsi="Times New Roman" w:cs="Times New Roman"/>
            <w:sz w:val="28"/>
            <w:szCs w:val="28"/>
            <w:lang w:val="en-US"/>
          </w:rPr>
          <w:t>kz</w:t>
        </w:r>
        <w:r w:rsidRPr="00270F89">
          <w:rPr>
            <w:rFonts w:ascii="Times New Roman" w:hAnsi="Times New Roman" w:cs="Times New Roman"/>
            <w:sz w:val="28"/>
            <w:szCs w:val="28"/>
          </w:rPr>
          <w:t>/</w:t>
        </w:r>
        <w:r w:rsidRPr="00270F89">
          <w:rPr>
            <w:rFonts w:ascii="Times New Roman" w:hAnsi="Times New Roman" w:cs="Times New Roman"/>
            <w:sz w:val="28"/>
            <w:szCs w:val="28"/>
            <w:lang w:val="en-US"/>
          </w:rPr>
          <w:t>rus</w:t>
        </w:r>
        <w:r w:rsidRPr="00270F89">
          <w:rPr>
            <w:rFonts w:ascii="Times New Roman" w:hAnsi="Times New Roman" w:cs="Times New Roman"/>
            <w:sz w:val="28"/>
            <w:szCs w:val="28"/>
          </w:rPr>
          <w:t>/</w:t>
        </w:r>
        <w:r w:rsidRPr="00270F89">
          <w:rPr>
            <w:rFonts w:ascii="Times New Roman" w:hAnsi="Times New Roman" w:cs="Times New Roman"/>
            <w:sz w:val="28"/>
            <w:szCs w:val="28"/>
            <w:lang w:val="en-US"/>
          </w:rPr>
          <w:t>docs</w:t>
        </w:r>
        <w:r w:rsidRPr="00270F89">
          <w:rPr>
            <w:rFonts w:ascii="Times New Roman" w:hAnsi="Times New Roman" w:cs="Times New Roman"/>
            <w:sz w:val="28"/>
            <w:szCs w:val="28"/>
          </w:rPr>
          <w:t>/</w:t>
        </w:r>
        <w:r w:rsidRPr="00270F89">
          <w:rPr>
            <w:rFonts w:ascii="Times New Roman" w:hAnsi="Times New Roman" w:cs="Times New Roman"/>
            <w:sz w:val="28"/>
            <w:szCs w:val="28"/>
            <w:lang w:val="en-US"/>
          </w:rPr>
          <w:t>U</w:t>
        </w:r>
        <w:r w:rsidRPr="00270F89">
          <w:rPr>
            <w:rFonts w:ascii="Times New Roman" w:hAnsi="Times New Roman" w:cs="Times New Roman"/>
            <w:sz w:val="28"/>
            <w:szCs w:val="28"/>
          </w:rPr>
          <w:t>090000858</w:t>
        </w:r>
      </w:hyperlink>
      <w:r w:rsidRPr="00270F89">
        <w:rPr>
          <w:rFonts w:ascii="Times New Roman" w:hAnsi="Times New Roman" w:cs="Times New Roman"/>
          <w:sz w:val="28"/>
          <w:szCs w:val="28"/>
        </w:rPr>
        <w:t>.</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58 Нормативное постановление Верховного Суда Республики Казахстан. О некоторых вопросах назначения уголовного наказания: утв. 25 июня</w:t>
      </w:r>
      <w:r w:rsidRPr="003F20CA">
        <w:rPr>
          <w:rFonts w:ascii="Times New Roman" w:hAnsi="Times New Roman" w:cs="Times New Roman"/>
          <w:sz w:val="28"/>
          <w:szCs w:val="28"/>
        </w:rPr>
        <w:t xml:space="preserve"> 2015 года</w:t>
      </w:r>
      <w:r>
        <w:rPr>
          <w:rFonts w:ascii="Times New Roman" w:hAnsi="Times New Roman" w:cs="Times New Roman"/>
          <w:sz w:val="28"/>
          <w:szCs w:val="28"/>
        </w:rPr>
        <w:t>,</w:t>
      </w:r>
      <w:r w:rsidRPr="003F20CA">
        <w:rPr>
          <w:rFonts w:ascii="Times New Roman" w:hAnsi="Times New Roman" w:cs="Times New Roman"/>
          <w:sz w:val="28"/>
          <w:szCs w:val="28"/>
        </w:rPr>
        <w:t xml:space="preserve"> № 4 // </w:t>
      </w:r>
      <w:hyperlink r:id="rId42" w:history="1">
        <w:r w:rsidRPr="003F20CA">
          <w:rPr>
            <w:rFonts w:ascii="Times New Roman" w:hAnsi="Times New Roman" w:cs="Times New Roman"/>
            <w:sz w:val="28"/>
            <w:szCs w:val="28"/>
          </w:rPr>
          <w:t>https://adilet.zan.kz/rus/docs/P150000004S</w:t>
        </w:r>
      </w:hyperlink>
      <w:r w:rsidRPr="003F20CA">
        <w:rPr>
          <w:rFonts w:ascii="Times New Roman" w:hAnsi="Times New Roman" w:cs="Times New Roman"/>
          <w:sz w:val="28"/>
          <w:szCs w:val="28"/>
        </w:rPr>
        <w:t>.</w:t>
      </w:r>
    </w:p>
    <w:p w:rsidR="00DD3BBE" w:rsidRPr="00270F89" w:rsidRDefault="00DD3BBE" w:rsidP="00DD3BBE">
      <w:pPr>
        <w:widowControl w:val="0"/>
        <w:spacing w:after="0" w:line="240" w:lineRule="auto"/>
        <w:ind w:firstLine="709"/>
        <w:contextualSpacing/>
        <w:jc w:val="both"/>
        <w:rPr>
          <w:rFonts w:ascii="Times New Roman" w:hAnsi="Times New Roman" w:cs="Times New Roman"/>
          <w:sz w:val="28"/>
          <w:szCs w:val="28"/>
        </w:rPr>
      </w:pPr>
      <w:r w:rsidRPr="003F20CA">
        <w:rPr>
          <w:rFonts w:ascii="Times New Roman" w:hAnsi="Times New Roman" w:cs="Times New Roman"/>
          <w:sz w:val="28"/>
          <w:szCs w:val="28"/>
        </w:rPr>
        <w:t xml:space="preserve">59 Асанов Ж.К. Десять мер по снижению «тюремного населения» // Право и государство. </w:t>
      </w:r>
      <w:r>
        <w:rPr>
          <w:rFonts w:ascii="Times New Roman" w:hAnsi="Times New Roman" w:cs="Times New Roman"/>
          <w:color w:val="00B050"/>
          <w:sz w:val="28"/>
          <w:szCs w:val="28"/>
        </w:rPr>
        <w:t xml:space="preserve">– </w:t>
      </w:r>
      <w:r w:rsidRPr="00270F89">
        <w:rPr>
          <w:rFonts w:ascii="Times New Roman" w:hAnsi="Times New Roman" w:cs="Times New Roman"/>
          <w:sz w:val="28"/>
          <w:szCs w:val="28"/>
        </w:rPr>
        <w:t>2013. - №4 (61). – С. 78-81.</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 xml:space="preserve">60 В Казахстане стремительно сокращается численность «тюремного населения»// </w:t>
      </w:r>
      <w:hyperlink r:id="rId43" w:history="1">
        <w:r w:rsidRPr="00270F89">
          <w:rPr>
            <w:rStyle w:val="a7"/>
            <w:rFonts w:ascii="Times New Roman" w:hAnsi="Times New Roman" w:cs="Times New Roman"/>
            <w:color w:val="auto"/>
            <w:sz w:val="28"/>
            <w:szCs w:val="28"/>
            <w:u w:val="none"/>
            <w:lang w:val="en-US"/>
          </w:rPr>
          <w:t>https</w:t>
        </w:r>
        <w:r w:rsidRPr="00270F89">
          <w:rPr>
            <w:rStyle w:val="a7"/>
            <w:rFonts w:ascii="Times New Roman" w:hAnsi="Times New Roman" w:cs="Times New Roman"/>
            <w:color w:val="auto"/>
            <w:sz w:val="28"/>
            <w:szCs w:val="28"/>
            <w:u w:val="none"/>
          </w:rPr>
          <w:t>://</w:t>
        </w:r>
        <w:r w:rsidRPr="00270F89">
          <w:rPr>
            <w:rStyle w:val="a7"/>
            <w:rFonts w:ascii="Times New Roman" w:hAnsi="Times New Roman" w:cs="Times New Roman"/>
            <w:color w:val="auto"/>
            <w:sz w:val="28"/>
            <w:szCs w:val="28"/>
            <w:u w:val="none"/>
            <w:lang w:val="en-US"/>
          </w:rPr>
          <w:t>ru</w:t>
        </w:r>
        <w:r w:rsidRPr="00270F89">
          <w:rPr>
            <w:rStyle w:val="a7"/>
            <w:rFonts w:ascii="Times New Roman" w:hAnsi="Times New Roman" w:cs="Times New Roman"/>
            <w:color w:val="auto"/>
            <w:sz w:val="28"/>
            <w:szCs w:val="28"/>
            <w:u w:val="none"/>
          </w:rPr>
          <w:t>.</w:t>
        </w:r>
        <w:r w:rsidRPr="00270F89">
          <w:rPr>
            <w:rStyle w:val="a7"/>
            <w:rFonts w:ascii="Times New Roman" w:hAnsi="Times New Roman" w:cs="Times New Roman"/>
            <w:color w:val="auto"/>
            <w:sz w:val="28"/>
            <w:szCs w:val="28"/>
            <w:u w:val="none"/>
            <w:lang w:val="en-US"/>
          </w:rPr>
          <w:t>sputnik</w:t>
        </w:r>
        <w:r w:rsidRPr="00270F89">
          <w:rPr>
            <w:rStyle w:val="a7"/>
            <w:rFonts w:ascii="Times New Roman" w:hAnsi="Times New Roman" w:cs="Times New Roman"/>
            <w:color w:val="auto"/>
            <w:sz w:val="28"/>
            <w:szCs w:val="28"/>
            <w:u w:val="none"/>
          </w:rPr>
          <w:t>.</w:t>
        </w:r>
        <w:r w:rsidRPr="00270F89">
          <w:rPr>
            <w:rStyle w:val="a7"/>
            <w:rFonts w:ascii="Times New Roman" w:hAnsi="Times New Roman" w:cs="Times New Roman"/>
            <w:color w:val="auto"/>
            <w:sz w:val="28"/>
            <w:szCs w:val="28"/>
            <w:u w:val="none"/>
            <w:lang w:val="en-US"/>
          </w:rPr>
          <w:t>kz</w:t>
        </w:r>
        <w:r w:rsidRPr="00270F89">
          <w:rPr>
            <w:rStyle w:val="a7"/>
            <w:rFonts w:ascii="Times New Roman" w:hAnsi="Times New Roman" w:cs="Times New Roman"/>
            <w:color w:val="auto"/>
            <w:sz w:val="28"/>
            <w:szCs w:val="28"/>
            <w:u w:val="none"/>
          </w:rPr>
          <w:t>/</w:t>
        </w:r>
        <w:r w:rsidRPr="00270F89">
          <w:rPr>
            <w:rStyle w:val="a7"/>
            <w:rFonts w:ascii="Times New Roman" w:hAnsi="Times New Roman" w:cs="Times New Roman"/>
            <w:color w:val="auto"/>
            <w:sz w:val="28"/>
            <w:szCs w:val="28"/>
            <w:u w:val="none"/>
            <w:lang w:val="en-US"/>
          </w:rPr>
          <w:t>radio</w:t>
        </w:r>
        <w:r w:rsidRPr="00270F89">
          <w:rPr>
            <w:rStyle w:val="a7"/>
            <w:rFonts w:ascii="Times New Roman" w:hAnsi="Times New Roman" w:cs="Times New Roman"/>
            <w:color w:val="auto"/>
            <w:sz w:val="28"/>
            <w:szCs w:val="28"/>
            <w:u w:val="none"/>
          </w:rPr>
          <w:t xml:space="preserve">/20201019/15231739/ </w:t>
        </w:r>
        <w:r w:rsidRPr="00270F89">
          <w:rPr>
            <w:rStyle w:val="a7"/>
            <w:rFonts w:ascii="Times New Roman" w:hAnsi="Times New Roman" w:cs="Times New Roman"/>
            <w:color w:val="auto"/>
            <w:sz w:val="28"/>
            <w:szCs w:val="28"/>
            <w:u w:val="none"/>
            <w:lang w:val="en-US"/>
          </w:rPr>
          <w:t>kazakhstanzakluchennye</w:t>
        </w:r>
        <w:r w:rsidRPr="00270F89">
          <w:rPr>
            <w:rStyle w:val="a7"/>
            <w:rFonts w:ascii="Times New Roman" w:hAnsi="Times New Roman" w:cs="Times New Roman"/>
            <w:color w:val="auto"/>
            <w:sz w:val="28"/>
            <w:szCs w:val="28"/>
            <w:u w:val="none"/>
          </w:rPr>
          <w:t>-</w:t>
        </w:r>
        <w:r w:rsidRPr="00270F89">
          <w:rPr>
            <w:rStyle w:val="a7"/>
            <w:rFonts w:ascii="Times New Roman" w:hAnsi="Times New Roman" w:cs="Times New Roman"/>
            <w:color w:val="auto"/>
            <w:sz w:val="28"/>
            <w:szCs w:val="28"/>
            <w:u w:val="none"/>
            <w:lang w:val="en-US"/>
          </w:rPr>
          <w:t>chislo</w:t>
        </w:r>
        <w:r w:rsidRPr="00270F89">
          <w:rPr>
            <w:rStyle w:val="a7"/>
            <w:rFonts w:ascii="Times New Roman" w:hAnsi="Times New Roman" w:cs="Times New Roman"/>
            <w:color w:val="auto"/>
            <w:sz w:val="28"/>
            <w:szCs w:val="28"/>
            <w:u w:val="none"/>
          </w:rPr>
          <w:t>-</w:t>
        </w:r>
        <w:r w:rsidRPr="00270F89">
          <w:rPr>
            <w:rStyle w:val="a7"/>
            <w:rFonts w:ascii="Times New Roman" w:hAnsi="Times New Roman" w:cs="Times New Roman"/>
            <w:color w:val="auto"/>
            <w:sz w:val="28"/>
            <w:szCs w:val="28"/>
            <w:u w:val="none"/>
            <w:lang w:val="en-US"/>
          </w:rPr>
          <w:t>reiting</w:t>
        </w:r>
        <w:r w:rsidRPr="00270F89">
          <w:rPr>
            <w:rStyle w:val="a7"/>
            <w:rFonts w:ascii="Times New Roman" w:hAnsi="Times New Roman" w:cs="Times New Roman"/>
            <w:color w:val="auto"/>
            <w:sz w:val="28"/>
            <w:szCs w:val="28"/>
            <w:u w:val="none"/>
          </w:rPr>
          <w:t>-100.</w:t>
        </w:r>
        <w:r w:rsidRPr="00270F89">
          <w:rPr>
            <w:rStyle w:val="a7"/>
            <w:rFonts w:ascii="Times New Roman" w:hAnsi="Times New Roman" w:cs="Times New Roman"/>
            <w:color w:val="auto"/>
            <w:sz w:val="28"/>
            <w:szCs w:val="28"/>
            <w:u w:val="none"/>
            <w:lang w:val="en-US"/>
          </w:rPr>
          <w:t>html</w:t>
        </w:r>
        <w:r w:rsidRPr="00270F89">
          <w:rPr>
            <w:rStyle w:val="a7"/>
            <w:rFonts w:ascii="Times New Roman" w:hAnsi="Times New Roman" w:cs="Times New Roman"/>
            <w:color w:val="auto"/>
            <w:sz w:val="28"/>
            <w:szCs w:val="28"/>
            <w:u w:val="none"/>
          </w:rPr>
          <w:t>(28.10.2021)</w:t>
        </w:r>
      </w:hyperlink>
      <w:r w:rsidRPr="00270F89">
        <w:rPr>
          <w:rFonts w:ascii="Times New Roman" w:hAnsi="Times New Roman" w:cs="Times New Roman"/>
          <w:sz w:val="28"/>
          <w:szCs w:val="28"/>
        </w:rPr>
        <w:t>.</w:t>
      </w:r>
    </w:p>
    <w:p w:rsidR="00DD3BBE" w:rsidRPr="00270F89" w:rsidRDefault="00DD3BBE" w:rsidP="00DD3BBE">
      <w:pPr>
        <w:widowControl w:val="0"/>
        <w:spacing w:after="0" w:line="240" w:lineRule="auto"/>
        <w:ind w:firstLine="709"/>
        <w:contextualSpacing/>
        <w:jc w:val="both"/>
        <w:rPr>
          <w:rFonts w:ascii="Times New Roman" w:hAnsi="Times New Roman" w:cs="Times New Roman"/>
          <w:sz w:val="28"/>
          <w:szCs w:val="28"/>
        </w:rPr>
      </w:pPr>
      <w:r w:rsidRPr="00270F89">
        <w:rPr>
          <w:rFonts w:ascii="Times New Roman" w:hAnsi="Times New Roman" w:cs="Times New Roman"/>
          <w:sz w:val="28"/>
          <w:szCs w:val="28"/>
        </w:rPr>
        <w:t xml:space="preserve">61 Рахимбердин К.Х. Гуманизация уголовной политики Казахстана в условиях развития гражданского общества: автореф. дис. … докт. юрид. наук: 12.00.08. – Бишкек, 2012. – 56 с. </w:t>
      </w:r>
    </w:p>
    <w:p w:rsidR="00DD3BBE" w:rsidRPr="003F20CA" w:rsidRDefault="00DD3BBE" w:rsidP="00DD3BBE">
      <w:pPr>
        <w:widowControl w:val="0"/>
        <w:spacing w:after="0" w:line="240" w:lineRule="auto"/>
        <w:ind w:firstLine="709"/>
        <w:contextualSpacing/>
        <w:jc w:val="both"/>
        <w:rPr>
          <w:rFonts w:ascii="Times New Roman" w:hAnsi="Times New Roman" w:cs="Times New Roman"/>
          <w:sz w:val="28"/>
          <w:szCs w:val="28"/>
        </w:rPr>
      </w:pPr>
      <w:r w:rsidRPr="003F20CA">
        <w:rPr>
          <w:rFonts w:ascii="Times New Roman" w:hAnsi="Times New Roman" w:cs="Times New Roman"/>
          <w:sz w:val="28"/>
          <w:szCs w:val="28"/>
        </w:rPr>
        <w:t xml:space="preserve">62 Уткин В.А. О юридическом содержании уголовного наказания в виде ограничения свободы // Вестник Томского государственного университета. – </w:t>
      </w:r>
      <w:r w:rsidRPr="003F20CA">
        <w:rPr>
          <w:rFonts w:ascii="Times New Roman" w:hAnsi="Times New Roman" w:cs="Times New Roman"/>
          <w:sz w:val="28"/>
          <w:szCs w:val="28"/>
        </w:rPr>
        <w:lastRenderedPageBreak/>
        <w:t>2006. - № 1. – С. 44-48.</w:t>
      </w:r>
    </w:p>
    <w:p w:rsidR="00DD3BBE" w:rsidRPr="003F20CA" w:rsidRDefault="00DD3BBE" w:rsidP="00DD3BBE">
      <w:pPr>
        <w:widowControl w:val="0"/>
        <w:spacing w:after="0" w:line="240" w:lineRule="auto"/>
        <w:ind w:firstLine="709"/>
        <w:contextualSpacing/>
        <w:jc w:val="both"/>
        <w:rPr>
          <w:rFonts w:ascii="Times New Roman" w:hAnsi="Times New Roman" w:cs="Times New Roman"/>
          <w:sz w:val="28"/>
          <w:szCs w:val="28"/>
        </w:rPr>
      </w:pPr>
      <w:r w:rsidRPr="003F20CA">
        <w:rPr>
          <w:rFonts w:ascii="Times New Roman" w:hAnsi="Times New Roman" w:cs="Times New Roman"/>
          <w:sz w:val="28"/>
          <w:szCs w:val="28"/>
        </w:rPr>
        <w:t xml:space="preserve">63 Уголовный кодекс Республики Казахстан: Кодекс Республики Казахстан от 16 июля 1997 года № 167-I (утратил силу) // </w:t>
      </w:r>
      <w:hyperlink r:id="rId44" w:history="1">
        <w:r w:rsidRPr="003F20CA">
          <w:rPr>
            <w:rFonts w:ascii="Times New Roman" w:hAnsi="Times New Roman" w:cs="Times New Roman"/>
            <w:sz w:val="28"/>
            <w:szCs w:val="28"/>
          </w:rPr>
          <w:t>https://online.zakon.kz/Document/?doc_id=1008032</w:t>
        </w:r>
      </w:hyperlink>
      <w:r w:rsidRPr="003F20CA">
        <w:rPr>
          <w:rFonts w:ascii="Times New Roman" w:hAnsi="Times New Roman" w:cs="Times New Roman"/>
          <w:sz w:val="28"/>
          <w:szCs w:val="28"/>
        </w:rPr>
        <w:t xml:space="preserve"> (28.10.2021).</w:t>
      </w:r>
    </w:p>
    <w:p w:rsidR="00DD3BBE" w:rsidRPr="00270F89" w:rsidRDefault="00DD3BBE" w:rsidP="00DD3BBE">
      <w:pPr>
        <w:widowControl w:val="0"/>
        <w:spacing w:after="0" w:line="240" w:lineRule="auto"/>
        <w:ind w:firstLine="709"/>
        <w:contextualSpacing/>
        <w:jc w:val="both"/>
        <w:rPr>
          <w:rFonts w:ascii="Times New Roman" w:hAnsi="Times New Roman" w:cs="Times New Roman"/>
          <w:sz w:val="28"/>
          <w:szCs w:val="28"/>
        </w:rPr>
      </w:pPr>
      <w:r w:rsidRPr="003F20CA">
        <w:rPr>
          <w:rFonts w:ascii="Times New Roman" w:hAnsi="Times New Roman" w:cs="Times New Roman"/>
          <w:sz w:val="28"/>
          <w:szCs w:val="28"/>
        </w:rPr>
        <w:t xml:space="preserve">64 Комментарий к Уголовному кодексу Республики Казахстан / ред. И.Ш. Борчашвили. - Алматы: </w:t>
      </w:r>
      <w:r w:rsidRPr="00270F89">
        <w:rPr>
          <w:rFonts w:ascii="Times New Roman" w:hAnsi="Times New Roman" w:cs="Times New Roman"/>
          <w:sz w:val="28"/>
          <w:szCs w:val="28"/>
        </w:rPr>
        <w:t>ЖетіЖарғы, 2007. - 992 с.</w:t>
      </w:r>
    </w:p>
    <w:p w:rsidR="00DD3BBE" w:rsidRPr="00270F89" w:rsidRDefault="00DD3BBE" w:rsidP="00DD3BBE">
      <w:pPr>
        <w:widowControl w:val="0"/>
        <w:spacing w:after="0" w:line="240" w:lineRule="auto"/>
        <w:ind w:firstLine="709"/>
        <w:contextualSpacing/>
        <w:jc w:val="both"/>
        <w:rPr>
          <w:rFonts w:ascii="Times New Roman" w:hAnsi="Times New Roman" w:cs="Times New Roman"/>
          <w:sz w:val="28"/>
          <w:szCs w:val="28"/>
        </w:rPr>
      </w:pPr>
      <w:r w:rsidRPr="00270F89">
        <w:rPr>
          <w:rFonts w:ascii="Times New Roman" w:hAnsi="Times New Roman" w:cs="Times New Roman"/>
          <w:sz w:val="28"/>
          <w:szCs w:val="28"/>
        </w:rPr>
        <w:t xml:space="preserve">65 Уголовно-исполнительный кодекс Республики Казахстан: Кодекс Республики Казахстан от 13 декабря 1997 года № 208-1 (утратил силу) // </w:t>
      </w:r>
      <w:hyperlink r:id="rId45" w:anchor="pos=593;-98&amp;pos2=298;-112" w:history="1">
        <w:r w:rsidRPr="00270F89">
          <w:rPr>
            <w:rFonts w:ascii="Times New Roman" w:hAnsi="Times New Roman" w:cs="Times New Roman"/>
            <w:sz w:val="28"/>
            <w:szCs w:val="28"/>
          </w:rPr>
          <w:t>https://online.zakon.kz/Document/?doc_id=31126212&amp;doc_id2=3908443#pos=593;-98&amp;pos2=298;-112</w:t>
        </w:r>
      </w:hyperlink>
      <w:r w:rsidRPr="00270F89">
        <w:rPr>
          <w:rFonts w:ascii="Times New Roman" w:hAnsi="Times New Roman" w:cs="Times New Roman"/>
          <w:sz w:val="28"/>
          <w:szCs w:val="28"/>
        </w:rPr>
        <w:t xml:space="preserve"> (28.10.2021).</w:t>
      </w:r>
    </w:p>
    <w:p w:rsidR="00DD3BBE" w:rsidRPr="00270F89" w:rsidRDefault="00DD3BBE" w:rsidP="00DD3BBE">
      <w:pPr>
        <w:widowControl w:val="0"/>
        <w:spacing w:after="0" w:line="240" w:lineRule="auto"/>
        <w:ind w:firstLine="709"/>
        <w:contextualSpacing/>
        <w:jc w:val="both"/>
        <w:rPr>
          <w:rFonts w:ascii="Times New Roman" w:hAnsi="Times New Roman" w:cs="Times New Roman"/>
          <w:sz w:val="28"/>
          <w:szCs w:val="28"/>
        </w:rPr>
      </w:pPr>
      <w:r w:rsidRPr="00270F89">
        <w:rPr>
          <w:rFonts w:ascii="Times New Roman" w:hAnsi="Times New Roman" w:cs="Times New Roman"/>
          <w:sz w:val="28"/>
          <w:szCs w:val="28"/>
        </w:rPr>
        <w:t>66 Бойко С.Б. Ограничение свободы как вид наказания в российском уголовном праве: дис. …канд. юрид. наук: 12.00.08. – Ростов-на-Дону, 2001. – 202 с.</w:t>
      </w:r>
    </w:p>
    <w:p w:rsidR="00DD3BBE" w:rsidRPr="00270F89" w:rsidRDefault="00DD3BBE" w:rsidP="00DD3BBE">
      <w:pPr>
        <w:widowControl w:val="0"/>
        <w:spacing w:after="0" w:line="240" w:lineRule="auto"/>
        <w:ind w:firstLine="709"/>
        <w:contextualSpacing/>
        <w:jc w:val="both"/>
        <w:rPr>
          <w:rFonts w:ascii="Times New Roman" w:hAnsi="Times New Roman" w:cs="Times New Roman"/>
          <w:sz w:val="28"/>
          <w:szCs w:val="28"/>
        </w:rPr>
      </w:pPr>
      <w:r w:rsidRPr="00270F89">
        <w:rPr>
          <w:rFonts w:ascii="Times New Roman" w:hAnsi="Times New Roman" w:cs="Times New Roman"/>
          <w:sz w:val="28"/>
          <w:szCs w:val="28"/>
        </w:rPr>
        <w:t xml:space="preserve">67 </w:t>
      </w:r>
      <w:r w:rsidRPr="00270F89">
        <w:rPr>
          <w:rFonts w:ascii="Times New Roman" w:eastAsia="Times New Roman" w:hAnsi="Times New Roman" w:cs="Times New Roman"/>
          <w:bCs/>
          <w:sz w:val="28"/>
          <w:szCs w:val="28"/>
        </w:rPr>
        <w:t xml:space="preserve">Закон </w:t>
      </w:r>
      <w:r w:rsidRPr="00270F89">
        <w:rPr>
          <w:rFonts w:ascii="Times New Roman" w:hAnsi="Times New Roman" w:cs="Times New Roman"/>
          <w:sz w:val="28"/>
          <w:szCs w:val="28"/>
        </w:rPr>
        <w:t>Республики Казахстан</w:t>
      </w:r>
      <w:r w:rsidRPr="00270F89">
        <w:rPr>
          <w:rFonts w:ascii="Times New Roman" w:eastAsia="Times New Roman" w:hAnsi="Times New Roman" w:cs="Times New Roman"/>
          <w:bCs/>
          <w:sz w:val="28"/>
          <w:szCs w:val="28"/>
        </w:rPr>
        <w:t xml:space="preserve">. О внесении изменений и дополнений в Уголовный, Уголовно-процессуальный и Уголовно-исполнительные кодексы: принят 21 декабря 2002 года, № 363 </w:t>
      </w:r>
      <w:r w:rsidRPr="00270F89">
        <w:rPr>
          <w:rFonts w:ascii="Times New Roman" w:hAnsi="Times New Roman" w:cs="Times New Roman"/>
          <w:sz w:val="28"/>
          <w:szCs w:val="28"/>
        </w:rPr>
        <w:t xml:space="preserve">// </w:t>
      </w:r>
      <w:hyperlink r:id="rId46" w:history="1">
        <w:r w:rsidRPr="00270F89">
          <w:rPr>
            <w:rFonts w:ascii="Times New Roman" w:hAnsi="Times New Roman" w:cs="Times New Roman"/>
            <w:sz w:val="28"/>
            <w:szCs w:val="28"/>
          </w:rPr>
          <w:t>https://adilet.zan.kz/rus/docs/Z020000363_</w:t>
        </w:r>
      </w:hyperlink>
      <w:r w:rsidRPr="00270F89">
        <w:rPr>
          <w:rFonts w:ascii="Times New Roman" w:hAnsi="Times New Roman" w:cs="Times New Roman"/>
          <w:sz w:val="28"/>
          <w:szCs w:val="28"/>
        </w:rPr>
        <w:t>.</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 xml:space="preserve">68 Приказ Министра юстиции Республики Казахстан. Об утверждении Инструкции по исполнению наказаний, не связанных с изоляцией осужденного от общества: издан11 декабря 2001 года, № 151 (утратил силу) // </w:t>
      </w:r>
      <w:hyperlink r:id="rId47" w:history="1">
        <w:r w:rsidRPr="00270F89">
          <w:rPr>
            <w:rFonts w:ascii="Times New Roman" w:hAnsi="Times New Roman" w:cs="Times New Roman"/>
            <w:sz w:val="28"/>
            <w:szCs w:val="28"/>
          </w:rPr>
          <w:t>https://adilet.zan.kz/rus/docs/V010001715_</w:t>
        </w:r>
      </w:hyperlink>
      <w:r w:rsidRPr="00270F89">
        <w:rPr>
          <w:rFonts w:ascii="Times New Roman" w:hAnsi="Times New Roman" w:cs="Times New Roman"/>
          <w:sz w:val="28"/>
          <w:szCs w:val="28"/>
        </w:rPr>
        <w:t xml:space="preserve"> (28.10.2021).</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69 Закон Республики Казахстан. О внесении</w:t>
      </w:r>
      <w:r w:rsidRPr="003F20CA">
        <w:rPr>
          <w:rFonts w:ascii="Times New Roman" w:hAnsi="Times New Roman" w:cs="Times New Roman"/>
          <w:sz w:val="28"/>
          <w:szCs w:val="28"/>
        </w:rPr>
        <w:t xml:space="preserve"> изменений и дополнений в некоторые законодательные акты Республики Казахстан по вопросам дальнейшей гуманизации </w:t>
      </w:r>
      <w:r w:rsidRPr="00270F89">
        <w:rPr>
          <w:rFonts w:ascii="Times New Roman" w:hAnsi="Times New Roman" w:cs="Times New Roman"/>
          <w:sz w:val="28"/>
          <w:szCs w:val="28"/>
        </w:rPr>
        <w:t xml:space="preserve">уголовного законодательства и усиления гарантий законности в уголовном процессе: принят 18 января 2011 года, № 393-IV // </w:t>
      </w:r>
      <w:hyperlink r:id="rId48" w:history="1">
        <w:r w:rsidRPr="00270F89">
          <w:rPr>
            <w:rFonts w:ascii="Times New Roman" w:hAnsi="Times New Roman" w:cs="Times New Roman"/>
            <w:sz w:val="28"/>
            <w:szCs w:val="28"/>
          </w:rPr>
          <w:t>https://adilet.zan.kz/rus/docs/Z1100000393</w:t>
        </w:r>
      </w:hyperlink>
      <w:r w:rsidRPr="00270F89">
        <w:rPr>
          <w:rFonts w:ascii="Times New Roman" w:hAnsi="Times New Roman" w:cs="Times New Roman"/>
          <w:sz w:val="28"/>
          <w:szCs w:val="28"/>
        </w:rPr>
        <w:t>.</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70 Уголовный кодекс Республики Казахстан: Кодекс Республики Казахстан от 3 июля 2014 года № 226-V ЗРК // https://adilet.zan.kz/rus/docs/K1400000226.</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71 Закон Республики Казахстан. О внесении изменений и дополнений в некоторые законодательные акты Республики Казахстан по вопросам службы пробации: принят 15 февраля 2012 года №</w:t>
      </w:r>
      <w:r w:rsidRPr="00270F89">
        <w:rPr>
          <w:rFonts w:ascii="Times New Roman" w:hAnsi="Times New Roman" w:cs="Times New Roman"/>
          <w:spacing w:val="2"/>
          <w:sz w:val="28"/>
          <w:szCs w:val="28"/>
        </w:rPr>
        <w:t>556-IV</w:t>
      </w:r>
      <w:r w:rsidRPr="00270F89">
        <w:rPr>
          <w:rFonts w:ascii="Times New Roman" w:hAnsi="Times New Roman" w:cs="Times New Roman"/>
          <w:sz w:val="28"/>
          <w:szCs w:val="28"/>
        </w:rPr>
        <w:t xml:space="preserve">// https://adilet.zan.kz/rus/docs/Z1200000556. </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72 План нации – 100 конкретных шагов по реализации пяти институциональных реформ: Программа Президента</w:t>
      </w:r>
      <w:r w:rsidRPr="003F20CA">
        <w:rPr>
          <w:rFonts w:ascii="Times New Roman" w:hAnsi="Times New Roman" w:cs="Times New Roman"/>
          <w:sz w:val="28"/>
          <w:szCs w:val="28"/>
        </w:rPr>
        <w:t xml:space="preserve"> Республики Казахстан от 20 мая 2015 года // https://adilet.zan.kz/rus/docs/K1500000100.</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73 Комментарий к Закону Республики Казахстан «О пробации». – Костанай: Костанайская академия МВД РК им. Ш. Кабылбаева, 2017. – 240 с.</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74 Скаков А.Б. О перспективах развития процесса исполнения уголовных наказаний и пробации // Уголовная юстиция. </w:t>
      </w:r>
      <w:r>
        <w:rPr>
          <w:rFonts w:ascii="Times New Roman" w:hAnsi="Times New Roman" w:cs="Times New Roman"/>
          <w:color w:val="00B050"/>
          <w:sz w:val="28"/>
          <w:szCs w:val="28"/>
        </w:rPr>
        <w:t xml:space="preserve">- </w:t>
      </w:r>
      <w:r w:rsidRPr="003F20CA">
        <w:rPr>
          <w:rFonts w:ascii="Times New Roman" w:hAnsi="Times New Roman" w:cs="Times New Roman"/>
          <w:sz w:val="28"/>
          <w:szCs w:val="28"/>
        </w:rPr>
        <w:t xml:space="preserve">2020. - № 15. – С. 103-110. </w:t>
      </w:r>
    </w:p>
    <w:p w:rsidR="00DD3BBE" w:rsidRPr="00270F89" w:rsidRDefault="00DD3BBE" w:rsidP="00DD3BBE">
      <w:pPr>
        <w:widowControl w:val="0"/>
        <w:spacing w:after="0" w:line="240" w:lineRule="auto"/>
        <w:ind w:firstLine="709"/>
        <w:contextualSpacing/>
        <w:jc w:val="both"/>
        <w:rPr>
          <w:rFonts w:ascii="Times New Roman" w:eastAsia="Times New Roman" w:hAnsi="Times New Roman" w:cs="Times New Roman"/>
          <w:kern w:val="36"/>
          <w:sz w:val="28"/>
          <w:szCs w:val="28"/>
        </w:rPr>
      </w:pPr>
      <w:r w:rsidRPr="003F20CA">
        <w:rPr>
          <w:rFonts w:ascii="Times New Roman" w:hAnsi="Times New Roman" w:cs="Times New Roman"/>
          <w:sz w:val="28"/>
          <w:szCs w:val="28"/>
        </w:rPr>
        <w:t xml:space="preserve">75 </w:t>
      </w:r>
      <w:r w:rsidRPr="00270F89">
        <w:rPr>
          <w:rFonts w:ascii="Times New Roman" w:hAnsi="Times New Roman" w:cs="Times New Roman"/>
          <w:sz w:val="28"/>
          <w:szCs w:val="28"/>
        </w:rPr>
        <w:t>Закон Республики Казахстан. О ратификации Конвенции о принудительном или обязательном труде: принят 14 декабря 2000 года, N 120-II</w:t>
      </w:r>
      <w:r w:rsidRPr="00270F89">
        <w:rPr>
          <w:rFonts w:ascii="Times New Roman" w:eastAsia="Times New Roman" w:hAnsi="Times New Roman" w:cs="Times New Roman"/>
          <w:kern w:val="36"/>
          <w:sz w:val="28"/>
          <w:szCs w:val="28"/>
        </w:rPr>
        <w:t>//</w:t>
      </w:r>
      <w:hyperlink r:id="rId49" w:history="1">
        <w:r w:rsidRPr="00270F89">
          <w:rPr>
            <w:rFonts w:ascii="Times New Roman" w:eastAsia="Times New Roman" w:hAnsi="Times New Roman" w:cs="Times New Roman"/>
            <w:kern w:val="36"/>
            <w:sz w:val="28"/>
            <w:szCs w:val="28"/>
          </w:rPr>
          <w:t>https://adilet.zan.kz/rus/docs/Z000000120_</w:t>
        </w:r>
      </w:hyperlink>
      <w:r w:rsidRPr="00270F89">
        <w:rPr>
          <w:rFonts w:ascii="Times New Roman" w:eastAsia="Times New Roman" w:hAnsi="Times New Roman" w:cs="Times New Roman"/>
          <w:kern w:val="36"/>
          <w:sz w:val="28"/>
          <w:szCs w:val="28"/>
        </w:rPr>
        <w:t>.</w:t>
      </w:r>
    </w:p>
    <w:p w:rsidR="00DD3BBE" w:rsidRPr="00270F89" w:rsidRDefault="00DD3BBE" w:rsidP="00DD3BBE">
      <w:pPr>
        <w:widowControl w:val="0"/>
        <w:spacing w:after="0" w:line="240" w:lineRule="auto"/>
        <w:ind w:firstLine="709"/>
        <w:contextualSpacing/>
        <w:jc w:val="both"/>
        <w:rPr>
          <w:rFonts w:ascii="Times New Roman" w:hAnsi="Times New Roman" w:cs="Times New Roman"/>
          <w:sz w:val="28"/>
          <w:szCs w:val="28"/>
        </w:rPr>
      </w:pPr>
      <w:r w:rsidRPr="003F20CA">
        <w:rPr>
          <w:rFonts w:ascii="Times New Roman" w:hAnsi="Times New Roman" w:cs="Times New Roman"/>
          <w:sz w:val="28"/>
          <w:szCs w:val="28"/>
        </w:rPr>
        <w:t xml:space="preserve">76 Примкулова А.А. К вопросу о применении принудительного труда в отношении осужденных к ограничению свободы // </w:t>
      </w:r>
      <w:r w:rsidRPr="00270F89">
        <w:rPr>
          <w:rFonts w:ascii="Times New Roman" w:hAnsi="Times New Roman" w:cs="Times New Roman"/>
          <w:sz w:val="28"/>
          <w:szCs w:val="28"/>
          <w:lang w:val="kk-KZ"/>
        </w:rPr>
        <w:t>Ғ</w:t>
      </w:r>
      <w:r w:rsidRPr="00270F89">
        <w:rPr>
          <w:rFonts w:ascii="Times New Roman" w:hAnsi="Times New Roman" w:cs="Times New Roman"/>
          <w:sz w:val="28"/>
          <w:szCs w:val="28"/>
        </w:rPr>
        <w:t xml:space="preserve">ылым – Наука. – </w:t>
      </w:r>
      <w:r w:rsidRPr="00270F89">
        <w:rPr>
          <w:rFonts w:ascii="Times New Roman" w:hAnsi="Times New Roman" w:cs="Times New Roman"/>
          <w:sz w:val="28"/>
          <w:szCs w:val="28"/>
          <w:lang w:val="kk-KZ"/>
        </w:rPr>
        <w:t xml:space="preserve">2022.-№ 1 </w:t>
      </w:r>
      <w:r w:rsidRPr="00270F89">
        <w:rPr>
          <w:rFonts w:ascii="Times New Roman" w:hAnsi="Times New Roman" w:cs="Times New Roman"/>
          <w:sz w:val="28"/>
          <w:szCs w:val="28"/>
          <w:lang w:val="kk-KZ"/>
        </w:rPr>
        <w:lastRenderedPageBreak/>
        <w:t>(72)</w:t>
      </w:r>
      <w:r w:rsidRPr="00270F89">
        <w:rPr>
          <w:rFonts w:ascii="Times New Roman" w:hAnsi="Times New Roman" w:cs="Times New Roman"/>
          <w:sz w:val="28"/>
          <w:szCs w:val="28"/>
        </w:rPr>
        <w:t xml:space="preserve"> – С. 165-169.</w:t>
      </w:r>
    </w:p>
    <w:p w:rsidR="00DD3BBE" w:rsidRPr="00270F89" w:rsidRDefault="00DD3BBE" w:rsidP="00DD3BBE">
      <w:pPr>
        <w:widowControl w:val="0"/>
        <w:spacing w:after="0" w:line="240" w:lineRule="auto"/>
        <w:ind w:firstLine="709"/>
        <w:contextualSpacing/>
        <w:jc w:val="both"/>
        <w:rPr>
          <w:rFonts w:ascii="Times New Roman" w:hAnsi="Times New Roman" w:cs="Times New Roman"/>
          <w:sz w:val="28"/>
          <w:szCs w:val="28"/>
        </w:rPr>
      </w:pPr>
      <w:r w:rsidRPr="00270F89">
        <w:rPr>
          <w:rFonts w:ascii="Times New Roman" w:hAnsi="Times New Roman" w:cs="Times New Roman"/>
          <w:sz w:val="28"/>
          <w:szCs w:val="28"/>
        </w:rPr>
        <w:t>77 Закон Республики Казахстан. О профилактике правонарушений: принят 29 апреля 2010 года, № 271-IV// https://adilet.zan.kz/rus/docs/Z100000271_.</w:t>
      </w:r>
    </w:p>
    <w:p w:rsidR="00DD3BBE" w:rsidRPr="00270F89" w:rsidRDefault="00DD3BBE" w:rsidP="00DD3BBE">
      <w:pPr>
        <w:widowControl w:val="0"/>
        <w:spacing w:after="0" w:line="240" w:lineRule="auto"/>
        <w:ind w:firstLine="709"/>
        <w:contextualSpacing/>
        <w:jc w:val="both"/>
        <w:rPr>
          <w:rFonts w:ascii="Times New Roman" w:hAnsi="Times New Roman" w:cs="Times New Roman"/>
          <w:sz w:val="28"/>
          <w:szCs w:val="28"/>
        </w:rPr>
      </w:pPr>
      <w:r w:rsidRPr="00270F89">
        <w:rPr>
          <w:rFonts w:ascii="Times New Roman" w:hAnsi="Times New Roman" w:cs="Times New Roman"/>
          <w:sz w:val="28"/>
          <w:szCs w:val="28"/>
        </w:rPr>
        <w:t xml:space="preserve">78 Указ Президента Республики Казахстан. Об утверждении Концепции правовой политики Республики Казахстан до 2030 года: издан 15 октября 2021 года, № 674 // </w:t>
      </w:r>
      <w:hyperlink r:id="rId50" w:history="1">
        <w:r w:rsidRPr="00270F89">
          <w:rPr>
            <w:rFonts w:ascii="Times New Roman" w:hAnsi="Times New Roman" w:cs="Times New Roman"/>
            <w:sz w:val="28"/>
            <w:szCs w:val="28"/>
          </w:rPr>
          <w:t>https://adilet.zan.kz/rus/docs/U2100000674</w:t>
        </w:r>
      </w:hyperlink>
      <w:r w:rsidRPr="00270F89">
        <w:rPr>
          <w:rFonts w:ascii="Times New Roman" w:hAnsi="Times New Roman" w:cs="Times New Roman"/>
          <w:sz w:val="28"/>
          <w:szCs w:val="28"/>
        </w:rPr>
        <w:t>.</w:t>
      </w:r>
    </w:p>
    <w:p w:rsidR="00DD3BBE" w:rsidRPr="00270F89" w:rsidRDefault="00DD3BBE" w:rsidP="00DD3BBE">
      <w:pPr>
        <w:widowControl w:val="0"/>
        <w:spacing w:after="0" w:line="240" w:lineRule="auto"/>
        <w:ind w:firstLine="709"/>
        <w:contextualSpacing/>
        <w:jc w:val="both"/>
        <w:rPr>
          <w:rFonts w:ascii="Times New Roman" w:hAnsi="Times New Roman" w:cs="Times New Roman"/>
          <w:sz w:val="28"/>
          <w:szCs w:val="28"/>
        </w:rPr>
      </w:pPr>
      <w:r w:rsidRPr="00270F89">
        <w:rPr>
          <w:rFonts w:ascii="Times New Roman" w:hAnsi="Times New Roman" w:cs="Times New Roman"/>
          <w:sz w:val="28"/>
          <w:szCs w:val="28"/>
        </w:rPr>
        <w:t>79 Постановление Правительства Республики Казахстан.</w:t>
      </w:r>
      <w:r w:rsidR="00270F89">
        <w:rPr>
          <w:rFonts w:ascii="Times New Roman" w:hAnsi="Times New Roman" w:cs="Times New Roman"/>
          <w:sz w:val="28"/>
          <w:szCs w:val="28"/>
        </w:rPr>
        <w:t xml:space="preserve"> </w:t>
      </w:r>
      <w:r w:rsidRPr="00270F89">
        <w:rPr>
          <w:rFonts w:ascii="Times New Roman" w:hAnsi="Times New Roman" w:cs="Times New Roman"/>
          <w:sz w:val="28"/>
          <w:szCs w:val="28"/>
        </w:rPr>
        <w:t>Об утверждении Правил оказания социально-правовой помощи лицам, состоящим на учете службы пробации: утв.</w:t>
      </w:r>
      <w:r w:rsidR="00270F89">
        <w:rPr>
          <w:rFonts w:ascii="Times New Roman" w:hAnsi="Times New Roman" w:cs="Times New Roman"/>
          <w:sz w:val="28"/>
          <w:szCs w:val="28"/>
        </w:rPr>
        <w:t xml:space="preserve"> </w:t>
      </w:r>
      <w:r w:rsidRPr="00270F89">
        <w:rPr>
          <w:rFonts w:ascii="Times New Roman" w:hAnsi="Times New Roman" w:cs="Times New Roman"/>
          <w:sz w:val="28"/>
          <w:szCs w:val="28"/>
        </w:rPr>
        <w:t xml:space="preserve">23 октября 2014 года, №1131// </w:t>
      </w:r>
      <w:hyperlink r:id="rId51" w:history="1">
        <w:r w:rsidRPr="00270F89">
          <w:rPr>
            <w:rFonts w:ascii="Times New Roman" w:hAnsi="Times New Roman" w:cs="Times New Roman"/>
            <w:sz w:val="28"/>
            <w:szCs w:val="28"/>
          </w:rPr>
          <w:t>https://adilet.zan.kz/rus/docs/P1400001131</w:t>
        </w:r>
      </w:hyperlink>
      <w:r w:rsidRPr="00270F89">
        <w:rPr>
          <w:rFonts w:ascii="Times New Roman" w:hAnsi="Times New Roman" w:cs="Times New Roman"/>
          <w:sz w:val="28"/>
          <w:szCs w:val="28"/>
        </w:rPr>
        <w:t>.</w:t>
      </w:r>
    </w:p>
    <w:p w:rsidR="00DD3BBE"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80 Статистические данные КУИС МВД РК о</w:t>
      </w:r>
      <w:r w:rsidRPr="003F20CA">
        <w:rPr>
          <w:rFonts w:ascii="Times New Roman" w:hAnsi="Times New Roman" w:cs="Times New Roman"/>
          <w:sz w:val="28"/>
          <w:szCs w:val="28"/>
        </w:rPr>
        <w:t xml:space="preserve"> численности осужденных к ограничению свободы за 2013</w:t>
      </w:r>
      <w:r>
        <w:rPr>
          <w:rFonts w:ascii="Times New Roman" w:hAnsi="Times New Roman" w:cs="Times New Roman"/>
          <w:color w:val="00B050"/>
          <w:sz w:val="28"/>
          <w:szCs w:val="28"/>
        </w:rPr>
        <w:t>-</w:t>
      </w:r>
      <w:r w:rsidRPr="003F20CA">
        <w:rPr>
          <w:rFonts w:ascii="Times New Roman" w:hAnsi="Times New Roman" w:cs="Times New Roman"/>
          <w:sz w:val="28"/>
          <w:szCs w:val="28"/>
        </w:rPr>
        <w:t>2021 гг. (письмо в КУИС МВД РК исх. 1-10/44 от 24.01.2022 г.)</w:t>
      </w:r>
      <w:r>
        <w:rPr>
          <w:rFonts w:ascii="Times New Roman" w:hAnsi="Times New Roman" w:cs="Times New Roman"/>
          <w:sz w:val="28"/>
          <w:szCs w:val="28"/>
        </w:rPr>
        <w:t xml:space="preserve">. </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81 Минимальные стандартные правила Организации Объединенных Наций в отношении мер, не связанных с тюремным заключением (Токийские правила): </w:t>
      </w:r>
      <w:r w:rsidRPr="00270F89">
        <w:rPr>
          <w:rFonts w:ascii="Times New Roman" w:hAnsi="Times New Roman" w:cs="Times New Roman"/>
          <w:sz w:val="28"/>
          <w:szCs w:val="28"/>
        </w:rPr>
        <w:t xml:space="preserve">приняты резолюцией 45/110 Генеральной Ассамблеи от 14 декабря 1990 года // </w:t>
      </w:r>
      <w:hyperlink r:id="rId52" w:history="1">
        <w:r w:rsidRPr="00270F89">
          <w:rPr>
            <w:rStyle w:val="a7"/>
            <w:rFonts w:ascii="Times New Roman" w:hAnsi="Times New Roman" w:cs="Times New Roman"/>
            <w:color w:val="auto"/>
            <w:sz w:val="28"/>
            <w:szCs w:val="28"/>
            <w:u w:val="none"/>
          </w:rPr>
          <w:t>https://www.un.org/ru/documents/decl_conv/conventions/ tokyo_rules.shtml</w:t>
        </w:r>
      </w:hyperlink>
      <w:r w:rsidRPr="00270F89">
        <w:rPr>
          <w:rFonts w:ascii="Times New Roman" w:hAnsi="Times New Roman" w:cs="Times New Roman"/>
          <w:sz w:val="28"/>
          <w:szCs w:val="28"/>
        </w:rPr>
        <w:t>.</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82 Слепцов И.В. Международные соглашения и рекомендации, определяющие стандарты обращения с правонарушителями и основные направления подготовки персонала исправительных учреждений. – Костанай: Академия КУИС МВД РК, 2012. – Ч.1. - 264 с.</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83 Примкулова А.А. Генезис и современное состояние института ограничения свободы в Республике Казахстан // Вестник Академии правоохранительных органов при Генеральной прокуратуре Республики Казахстан. – 2022. – № 4 (22). – С. 58-65.</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84 Шупилов В.П. Надзор за условно осужденными в основных капиталистических странах / отв</w:t>
      </w:r>
      <w:r w:rsidRPr="003F20CA">
        <w:rPr>
          <w:rFonts w:ascii="Times New Roman" w:hAnsi="Times New Roman" w:cs="Times New Roman"/>
          <w:sz w:val="28"/>
          <w:szCs w:val="28"/>
        </w:rPr>
        <w:t>. ред. Ю.Б. Мельникова. – М.: Всесоюзный институт по изучению причин и разработке мер предупреждения преступности, 1971. – 108 с.</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85 Шатанкова Е.Н. Условное осуждение и пробация за рубежом (сравнительно-правовой анализ): дис. </w:t>
      </w:r>
      <w:r w:rsidRPr="00270F89">
        <w:rPr>
          <w:rFonts w:ascii="Times New Roman" w:hAnsi="Times New Roman" w:cs="Times New Roman"/>
          <w:sz w:val="28"/>
          <w:szCs w:val="28"/>
        </w:rPr>
        <w:t xml:space="preserve">… канд.юрид. наук: 12.00.08. – М., 2008. – 249 с. </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 xml:space="preserve">86 Гета М.Р. Альтернативы лишению свободы в Республике Казахстан: современное состояние и перспективы. - Центр исследования правовой политики. – Алматы, 2011. - С. 1-15. </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87 Шупилов В.П. Институт пробации в уголовном праве Англии и США: автореф.дис. … канд. юрид. наук: 12.00.00. – М., 1968. – 16 с.</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88 Хуторская Н.Б. Институт пробации</w:t>
      </w:r>
      <w:r w:rsidRPr="003F20CA">
        <w:rPr>
          <w:rFonts w:ascii="Times New Roman" w:hAnsi="Times New Roman" w:cs="Times New Roman"/>
          <w:sz w:val="28"/>
          <w:szCs w:val="28"/>
        </w:rPr>
        <w:t xml:space="preserve"> в США: уголовно-правовые, криминологические и организационно-управленческие аспекты: дис. </w:t>
      </w:r>
      <w:r w:rsidRPr="00270F89">
        <w:rPr>
          <w:rFonts w:ascii="Times New Roman" w:hAnsi="Times New Roman" w:cs="Times New Roman"/>
          <w:sz w:val="28"/>
          <w:szCs w:val="28"/>
        </w:rPr>
        <w:t>… канд.юрид. наук: 12.00.08. – М., 1992. – 193 с.</w:t>
      </w:r>
    </w:p>
    <w:p w:rsidR="00DD3BBE" w:rsidRPr="003F20CA" w:rsidRDefault="00DD3BBE" w:rsidP="00DD3BBE">
      <w:pPr>
        <w:widowControl w:val="0"/>
        <w:spacing w:after="0" w:line="240" w:lineRule="auto"/>
        <w:ind w:firstLine="709"/>
        <w:jc w:val="both"/>
        <w:rPr>
          <w:rStyle w:val="aff2"/>
          <w:rFonts w:ascii="Times New Roman" w:hAnsi="Times New Roman"/>
          <w:sz w:val="28"/>
          <w:szCs w:val="28"/>
        </w:rPr>
      </w:pPr>
      <w:r w:rsidRPr="003F20CA">
        <w:rPr>
          <w:rFonts w:ascii="Times New Roman" w:hAnsi="Times New Roman" w:cs="Times New Roman"/>
          <w:sz w:val="28"/>
          <w:szCs w:val="28"/>
        </w:rPr>
        <w:t xml:space="preserve">89 Шнарбаев Б.К., Мизанбаев А.Е. Пробация в Казахстане: исполнение наказания и осуществление пробационного контроля (теоретические и </w:t>
      </w:r>
      <w:r w:rsidRPr="003F20CA">
        <w:rPr>
          <w:rFonts w:ascii="Times New Roman" w:hAnsi="Times New Roman" w:cs="Times New Roman"/>
          <w:sz w:val="28"/>
          <w:szCs w:val="28"/>
        </w:rPr>
        <w:lastRenderedPageBreak/>
        <w:t>практические аспекты). Костанай; Костанайский филиал ФГБОУ ВПО «Челябинский государственный университет</w:t>
      </w:r>
      <w:r w:rsidRPr="003F20CA">
        <w:rPr>
          <w:rStyle w:val="aff2"/>
          <w:rFonts w:ascii="Times New Roman" w:hAnsi="Times New Roman"/>
          <w:sz w:val="28"/>
          <w:szCs w:val="28"/>
        </w:rPr>
        <w:t>»</w:t>
      </w:r>
      <w:r>
        <w:rPr>
          <w:rStyle w:val="aff2"/>
          <w:rFonts w:ascii="Times New Roman" w:hAnsi="Times New Roman"/>
          <w:color w:val="00B050"/>
          <w:sz w:val="28"/>
          <w:szCs w:val="28"/>
        </w:rPr>
        <w:t>.</w:t>
      </w:r>
      <w:r w:rsidRPr="003F20CA">
        <w:rPr>
          <w:rStyle w:val="aff2"/>
          <w:rFonts w:ascii="Times New Roman" w:hAnsi="Times New Roman"/>
          <w:sz w:val="28"/>
          <w:szCs w:val="28"/>
        </w:rPr>
        <w:t xml:space="preserve"> - Алматы: Жетiжарғы, 2016. – 398 с.</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90 Додонов В.Н. Сравнительное уголовное право. – М.: Юрлитинформ, 2009. – 448 с.</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91 Соколов И.В. Ограничение свободы как вид уголовного наказания / под ред. Кострова М.Б. – М.: Юрлитинформ, 2013. – 224 с.</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92 </w:t>
      </w:r>
      <w:r w:rsidRPr="003F20CA">
        <w:rPr>
          <w:rFonts w:ascii="Times New Roman" w:hAnsi="Times New Roman" w:cs="Times New Roman"/>
          <w:bCs/>
          <w:sz w:val="28"/>
          <w:szCs w:val="28"/>
        </w:rPr>
        <w:t>О внесении изменений в Уголовный кодекс Азербайджанской Республики: Закон Азербайджанской Республики от 20 октября 2017 года №816-VQD</w:t>
      </w:r>
      <w:r w:rsidRPr="003F20CA">
        <w:rPr>
          <w:rFonts w:ascii="Times New Roman" w:hAnsi="Times New Roman" w:cs="Times New Roman"/>
          <w:sz w:val="28"/>
          <w:szCs w:val="28"/>
        </w:rPr>
        <w:t xml:space="preserve">// </w:t>
      </w:r>
      <w:hyperlink r:id="rId53" w:history="1">
        <w:r w:rsidRPr="003F20CA">
          <w:rPr>
            <w:rFonts w:ascii="Times New Roman" w:hAnsi="Times New Roman" w:cs="Times New Roman"/>
            <w:sz w:val="28"/>
            <w:szCs w:val="28"/>
          </w:rPr>
          <w:t>http://base.spinform.ru/show_doc.fwx?rgn=103831</w:t>
        </w:r>
      </w:hyperlink>
      <w:r w:rsidRPr="003F20CA">
        <w:rPr>
          <w:rFonts w:ascii="Times New Roman" w:hAnsi="Times New Roman" w:cs="Times New Roman"/>
          <w:sz w:val="28"/>
          <w:szCs w:val="28"/>
        </w:rPr>
        <w:t xml:space="preserve"> (30.10.2021).</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93 Уголовный кодекс Азербайджанской Республики </w:t>
      </w:r>
      <w:r w:rsidRPr="003F20CA">
        <w:rPr>
          <w:rFonts w:ascii="Times New Roman" w:hAnsi="Times New Roman" w:cs="Times New Roman"/>
          <w:bCs/>
          <w:sz w:val="28"/>
          <w:szCs w:val="28"/>
        </w:rPr>
        <w:t xml:space="preserve">от 30 декабря 1999 года </w:t>
      </w:r>
      <w:r w:rsidRPr="003F20CA">
        <w:rPr>
          <w:rFonts w:ascii="Times New Roman" w:hAnsi="Times New Roman" w:cs="Times New Roman"/>
          <w:sz w:val="28"/>
          <w:szCs w:val="28"/>
        </w:rPr>
        <w:t xml:space="preserve">// </w:t>
      </w:r>
      <w:hyperlink r:id="rId54" w:history="1">
        <w:r w:rsidRPr="003F20CA">
          <w:rPr>
            <w:rFonts w:ascii="Times New Roman" w:hAnsi="Times New Roman" w:cs="Times New Roman"/>
            <w:sz w:val="28"/>
            <w:szCs w:val="28"/>
          </w:rPr>
          <w:t>http://base.spinform.ru/show_doc.fwx?rgn=2670</w:t>
        </w:r>
      </w:hyperlink>
      <w:r w:rsidRPr="003F20CA">
        <w:rPr>
          <w:rFonts w:ascii="Times New Roman" w:hAnsi="Times New Roman" w:cs="Times New Roman"/>
          <w:sz w:val="28"/>
          <w:szCs w:val="28"/>
        </w:rPr>
        <w:t xml:space="preserve"> (30.10.2021).</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 xml:space="preserve">94 О мерах по коренному совершенствованию уголовно-исполнительного законодательства: </w:t>
      </w:r>
      <w:r>
        <w:rPr>
          <w:rFonts w:ascii="Times New Roman" w:hAnsi="Times New Roman" w:cs="Times New Roman"/>
          <w:sz w:val="28"/>
          <w:szCs w:val="28"/>
        </w:rPr>
        <w:t>п</w:t>
      </w:r>
      <w:r w:rsidRPr="003F20CA">
        <w:rPr>
          <w:rFonts w:ascii="Times New Roman" w:hAnsi="Times New Roman" w:cs="Times New Roman"/>
          <w:sz w:val="28"/>
          <w:szCs w:val="28"/>
        </w:rPr>
        <w:t xml:space="preserve">остановление Президента Республики Узбекистан от 7.11.2018 г. № ПП-4006 // </w:t>
      </w:r>
      <w:hyperlink r:id="rId55" w:history="1">
        <w:r w:rsidRPr="003F20CA">
          <w:rPr>
            <w:rFonts w:ascii="Times New Roman" w:hAnsi="Times New Roman" w:cs="Times New Roman"/>
            <w:sz w:val="28"/>
            <w:szCs w:val="28"/>
          </w:rPr>
          <w:t>https://lex.uz/ru/docs/4045448</w:t>
        </w:r>
      </w:hyperlink>
      <w:r w:rsidRPr="003F20CA">
        <w:rPr>
          <w:rFonts w:ascii="Times New Roman" w:hAnsi="Times New Roman" w:cs="Times New Roman"/>
          <w:sz w:val="28"/>
          <w:szCs w:val="28"/>
        </w:rPr>
        <w:t xml:space="preserve"> (30.10.2021).</w:t>
      </w:r>
    </w:p>
    <w:p w:rsidR="00DD3BBE" w:rsidRPr="00606B63"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95 Уголовный кодекс Республики Узбекистан</w:t>
      </w:r>
      <w:r w:rsidRPr="00643BB8">
        <w:rPr>
          <w:rFonts w:ascii="Times New Roman" w:hAnsi="Times New Roman" w:cs="Times New Roman"/>
          <w:color w:val="000000" w:themeColor="text1"/>
          <w:sz w:val="28"/>
          <w:szCs w:val="28"/>
        </w:rPr>
        <w:t>: у</w:t>
      </w:r>
      <w:r w:rsidRPr="003F20CA">
        <w:rPr>
          <w:rFonts w:ascii="Times New Roman" w:hAnsi="Times New Roman" w:cs="Times New Roman"/>
          <w:sz w:val="28"/>
          <w:szCs w:val="28"/>
        </w:rPr>
        <w:t xml:space="preserve">твержден Законом Республики Узбекистан от 22 </w:t>
      </w:r>
      <w:r w:rsidRPr="00606B63">
        <w:rPr>
          <w:rFonts w:ascii="Times New Roman" w:hAnsi="Times New Roman" w:cs="Times New Roman"/>
          <w:sz w:val="28"/>
          <w:szCs w:val="28"/>
        </w:rPr>
        <w:t xml:space="preserve">сентября 1994 года № 2012-XII (с изм. и доп. по сост. на 16.08.2021 г.) // </w:t>
      </w:r>
      <w:hyperlink r:id="rId56" w:anchor="activate_doc=2&amp;pos=74;-98&amp;pos2=728;-102" w:history="1">
        <w:r w:rsidRPr="00606B63">
          <w:rPr>
            <w:rStyle w:val="a7"/>
            <w:rFonts w:ascii="Times New Roman" w:hAnsi="Times New Roman" w:cs="Times New Roman"/>
            <w:color w:val="auto"/>
            <w:sz w:val="28"/>
            <w:szCs w:val="28"/>
            <w:u w:val="none"/>
          </w:rPr>
          <w:t>https://online.zakon.kz/Document/?doc_id =30421110&amp;doc_id2=30421110#activate_doc=2&amp;pos=74;-98&amp;pos2=728;-102</w:t>
        </w:r>
      </w:hyperlink>
      <w:r w:rsidRPr="00606B63">
        <w:rPr>
          <w:rFonts w:ascii="Times New Roman" w:hAnsi="Times New Roman" w:cs="Times New Roman"/>
          <w:sz w:val="28"/>
          <w:szCs w:val="28"/>
        </w:rPr>
        <w:t xml:space="preserve"> (30.10.2021).</w:t>
      </w:r>
    </w:p>
    <w:p w:rsidR="00DD3BBE" w:rsidRPr="00606B63" w:rsidRDefault="00DD3BBE" w:rsidP="00DD3BBE">
      <w:pPr>
        <w:widowControl w:val="0"/>
        <w:spacing w:after="0" w:line="240" w:lineRule="auto"/>
        <w:ind w:firstLine="709"/>
        <w:jc w:val="both"/>
        <w:rPr>
          <w:rFonts w:ascii="Times New Roman" w:hAnsi="Times New Roman" w:cs="Times New Roman"/>
          <w:sz w:val="28"/>
          <w:szCs w:val="28"/>
        </w:rPr>
      </w:pPr>
      <w:r w:rsidRPr="00606B63">
        <w:rPr>
          <w:rFonts w:ascii="Times New Roman" w:hAnsi="Times New Roman" w:cs="Times New Roman"/>
          <w:sz w:val="28"/>
          <w:szCs w:val="28"/>
        </w:rPr>
        <w:t xml:space="preserve">96 Уголовный кодекс Российской Федерации от 13 июня 1996 года № 63-ФЗ (с изм. и доп. по сост. на 01.07.2021 г.) // </w:t>
      </w:r>
      <w:hyperlink r:id="rId57" w:anchor="pos=396;-16" w:history="1">
        <w:r w:rsidRPr="00606B63">
          <w:rPr>
            <w:rStyle w:val="a7"/>
            <w:rFonts w:ascii="Times New Roman" w:hAnsi="Times New Roman" w:cs="Times New Roman"/>
            <w:color w:val="auto"/>
            <w:sz w:val="28"/>
            <w:szCs w:val="28"/>
            <w:u w:val="none"/>
          </w:rPr>
          <w:t>https://online.zakon.kz/ Document/?doc_id=30397073#pos=396;-16</w:t>
        </w:r>
      </w:hyperlink>
      <w:r w:rsidRPr="00606B63">
        <w:rPr>
          <w:rFonts w:ascii="Times New Roman" w:hAnsi="Times New Roman" w:cs="Times New Roman"/>
          <w:sz w:val="28"/>
          <w:szCs w:val="28"/>
        </w:rPr>
        <w:t xml:space="preserve"> (30.10.2021).</w:t>
      </w:r>
    </w:p>
    <w:p w:rsidR="00DD3BBE" w:rsidRPr="00606B63" w:rsidRDefault="00DD3BBE" w:rsidP="00DD3BBE">
      <w:pPr>
        <w:widowControl w:val="0"/>
        <w:spacing w:after="0" w:line="240" w:lineRule="auto"/>
        <w:ind w:firstLine="709"/>
        <w:jc w:val="both"/>
        <w:rPr>
          <w:rFonts w:ascii="Times New Roman" w:hAnsi="Times New Roman" w:cs="Times New Roman"/>
          <w:sz w:val="28"/>
          <w:szCs w:val="28"/>
        </w:rPr>
      </w:pPr>
      <w:r w:rsidRPr="00606B63">
        <w:rPr>
          <w:rFonts w:ascii="Times New Roman" w:hAnsi="Times New Roman" w:cs="Times New Roman"/>
          <w:sz w:val="28"/>
          <w:szCs w:val="28"/>
        </w:rPr>
        <w:t xml:space="preserve">97 Уголовный кодекс Республики Таджикистан от 21 мая 1998 года № 574 (с изм. и доп. по сост. на 20.04.2021 г.) // </w:t>
      </w:r>
      <w:hyperlink r:id="rId58" w:anchor="activate_doc=2&amp;pos=30;-80&amp;pos2=449;-52" w:history="1">
        <w:r w:rsidRPr="00606B63">
          <w:rPr>
            <w:rStyle w:val="a7"/>
            <w:rFonts w:ascii="Times New Roman" w:hAnsi="Times New Roman" w:cs="Times New Roman"/>
            <w:color w:val="auto"/>
            <w:sz w:val="28"/>
            <w:szCs w:val="28"/>
            <w:u w:val="none"/>
          </w:rPr>
          <w:t>https://online.zakon.kz/ Document/?doc_id=30397325&amp;doc_id2=30397325#activate_doc=2&amp;pos=30;-80&amp;pos2=449;-52</w:t>
        </w:r>
      </w:hyperlink>
      <w:r w:rsidRPr="00606B63">
        <w:rPr>
          <w:rFonts w:ascii="Times New Roman" w:hAnsi="Times New Roman" w:cs="Times New Roman"/>
          <w:sz w:val="28"/>
          <w:szCs w:val="28"/>
        </w:rPr>
        <w:t xml:space="preserve"> (30.10.2021).</w:t>
      </w:r>
    </w:p>
    <w:p w:rsidR="00DD3BBE" w:rsidRPr="00606B63" w:rsidRDefault="00DD3BBE" w:rsidP="00DD3BBE">
      <w:pPr>
        <w:widowControl w:val="0"/>
        <w:spacing w:after="0" w:line="240" w:lineRule="auto"/>
        <w:ind w:firstLine="709"/>
        <w:contextualSpacing/>
        <w:jc w:val="both"/>
        <w:rPr>
          <w:rFonts w:ascii="Times New Roman" w:hAnsi="Times New Roman" w:cs="Times New Roman"/>
          <w:sz w:val="28"/>
          <w:szCs w:val="28"/>
        </w:rPr>
      </w:pPr>
      <w:r w:rsidRPr="00606B63">
        <w:rPr>
          <w:rFonts w:ascii="Times New Roman" w:hAnsi="Times New Roman" w:cs="Times New Roman"/>
          <w:sz w:val="28"/>
          <w:szCs w:val="28"/>
        </w:rPr>
        <w:t xml:space="preserve">98 Уголовный кодекс Республики Беларусь от 9 июля 1999 года № 275-З (с изм. и доп. по сост. на 26.05.2021 г.) // </w:t>
      </w:r>
      <w:hyperlink r:id="rId59" w:anchor="pos=580;-50" w:history="1">
        <w:r w:rsidRPr="00606B63">
          <w:rPr>
            <w:rStyle w:val="a7"/>
            <w:rFonts w:ascii="Times New Roman" w:hAnsi="Times New Roman" w:cs="Times New Roman"/>
            <w:color w:val="auto"/>
            <w:sz w:val="28"/>
            <w:szCs w:val="28"/>
            <w:u w:val="none"/>
          </w:rPr>
          <w:t>https://online.zakon.kz/ Document/?doc_id=30414984#pos=580;-50</w:t>
        </w:r>
      </w:hyperlink>
      <w:r w:rsidRPr="00606B63">
        <w:rPr>
          <w:rFonts w:ascii="Times New Roman" w:hAnsi="Times New Roman" w:cs="Times New Roman"/>
          <w:sz w:val="28"/>
          <w:szCs w:val="28"/>
        </w:rPr>
        <w:t xml:space="preserve"> (30.10.2021).</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99 Уголовный кодекс Литовской Республики. – СПб.: Юридический центр Пресс, 2002. – 470 с.</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100 Уголовный кодекс Республики Польша. – СПб.: Юридический центр Пресс, 2001. – 234 с.</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101 Уголовное право зарубежных государств. Общая и Особенная части / под ред. И.Д. Козочкина. – М.: ВолтерсКлувер, 2010. – 1056 с.</w:t>
      </w:r>
    </w:p>
    <w:p w:rsidR="00DD3BBE" w:rsidRPr="00606B63" w:rsidRDefault="00DD3BBE" w:rsidP="00DD3BBE">
      <w:pPr>
        <w:widowControl w:val="0"/>
        <w:spacing w:after="0" w:line="240" w:lineRule="auto"/>
        <w:ind w:firstLine="709"/>
        <w:jc w:val="both"/>
        <w:rPr>
          <w:rStyle w:val="aff2"/>
          <w:rFonts w:ascii="Times New Roman" w:hAnsi="Times New Roman"/>
          <w:sz w:val="28"/>
          <w:szCs w:val="28"/>
        </w:rPr>
      </w:pPr>
      <w:r w:rsidRPr="00546AF7">
        <w:rPr>
          <w:rFonts w:ascii="Times New Roman" w:hAnsi="Times New Roman" w:cs="Times New Roman"/>
          <w:sz w:val="28"/>
          <w:szCs w:val="28"/>
        </w:rPr>
        <w:t>102 Уголовный кодекс Франции</w:t>
      </w:r>
      <w:r w:rsidRPr="00546AF7">
        <w:rPr>
          <w:rStyle w:val="aff2"/>
          <w:rFonts w:ascii="Times New Roman" w:hAnsi="Times New Roman"/>
          <w:sz w:val="28"/>
          <w:szCs w:val="28"/>
        </w:rPr>
        <w:t xml:space="preserve">: </w:t>
      </w:r>
      <w:r w:rsidRPr="00270F89">
        <w:rPr>
          <w:rStyle w:val="aff2"/>
          <w:rFonts w:ascii="Times New Roman" w:hAnsi="Times New Roman"/>
          <w:sz w:val="28"/>
          <w:szCs w:val="28"/>
        </w:rPr>
        <w:t>Закон Франции от 22.07.1992 г.: (в ред. 16.12.2017 г.) // Leservicepublicdeladiffusiondudroit</w:t>
      </w:r>
      <w:r w:rsidRPr="003F20CA">
        <w:rPr>
          <w:rStyle w:val="aff2"/>
          <w:rFonts w:ascii="Times New Roman" w:hAnsi="Times New Roman"/>
          <w:sz w:val="28"/>
          <w:szCs w:val="28"/>
        </w:rPr>
        <w:t xml:space="preserve"> (Государственная служба </w:t>
      </w:r>
      <w:r w:rsidRPr="00606B63">
        <w:rPr>
          <w:rStyle w:val="aff2"/>
          <w:rFonts w:ascii="Times New Roman" w:hAnsi="Times New Roman"/>
          <w:sz w:val="28"/>
          <w:szCs w:val="28"/>
        </w:rPr>
        <w:t xml:space="preserve">распространения права) // </w:t>
      </w:r>
      <w:hyperlink r:id="rId60" w:history="1">
        <w:r w:rsidRPr="00606B63">
          <w:rPr>
            <w:rStyle w:val="a7"/>
            <w:rFonts w:ascii="Times New Roman" w:eastAsia="Calibri" w:hAnsi="Times New Roman" w:cs="Times New Roman"/>
            <w:color w:val="auto"/>
            <w:sz w:val="28"/>
            <w:szCs w:val="28"/>
            <w:u w:val="none"/>
            <w:lang w:eastAsia="en-US"/>
          </w:rPr>
          <w:t>https://www.legifrance.gouv.fr/codes/id/ LEGITEXT000006070719</w:t>
        </w:r>
      </w:hyperlink>
      <w:r w:rsidRPr="00606B63">
        <w:rPr>
          <w:rStyle w:val="aff2"/>
          <w:rFonts w:ascii="Times New Roman" w:hAnsi="Times New Roman"/>
          <w:sz w:val="28"/>
          <w:szCs w:val="28"/>
        </w:rPr>
        <w:t>. (дата обращения: 25.02.2023).</w:t>
      </w:r>
    </w:p>
    <w:p w:rsidR="00DD3BBE" w:rsidRPr="003F20CA" w:rsidRDefault="00DD3BBE" w:rsidP="00DD3BBE">
      <w:pPr>
        <w:widowControl w:val="0"/>
        <w:spacing w:after="0" w:line="240" w:lineRule="auto"/>
        <w:ind w:firstLine="709"/>
        <w:jc w:val="both"/>
        <w:rPr>
          <w:rStyle w:val="aff2"/>
          <w:rFonts w:ascii="Times New Roman" w:hAnsi="Times New Roman"/>
          <w:sz w:val="28"/>
          <w:szCs w:val="28"/>
        </w:rPr>
      </w:pPr>
      <w:r w:rsidRPr="00DC3C3B">
        <w:rPr>
          <w:rStyle w:val="aff2"/>
          <w:rFonts w:ascii="Times New Roman" w:hAnsi="Times New Roman"/>
          <w:sz w:val="28"/>
          <w:szCs w:val="28"/>
        </w:rPr>
        <w:t xml:space="preserve">103 </w:t>
      </w:r>
      <w:r w:rsidRPr="00DC3C3B">
        <w:rPr>
          <w:rFonts w:ascii="Times New Roman" w:hAnsi="Times New Roman" w:cs="Times New Roman"/>
          <w:sz w:val="28"/>
          <w:szCs w:val="28"/>
        </w:rPr>
        <w:t>Есаков Г.А., Крылова Н.Е., Серебренникова А</w:t>
      </w:r>
      <w:r w:rsidRPr="003F20CA">
        <w:rPr>
          <w:rFonts w:ascii="Times New Roman" w:hAnsi="Times New Roman" w:cs="Times New Roman"/>
          <w:sz w:val="28"/>
          <w:szCs w:val="28"/>
        </w:rPr>
        <w:t>.В. Уголовное право зарубежных стран. – М.: Проспект, 2009. – 336 с.</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104 Ежов А.Н., Селяков Н.А. Уголовное законодательство стран Еропейского союза. – М., Архангельск: Юпитер, 2005. – 237 с.</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lastRenderedPageBreak/>
        <w:t>105 Уголовный кодекс Испании / под ред. Кузнецовой Н.Ф., Решетникова Ф.М. – М.: Зерцало, 1998. – 218 с.</w:t>
      </w:r>
    </w:p>
    <w:p w:rsidR="00DD3BBE" w:rsidRPr="004B697F" w:rsidRDefault="00DD3BBE" w:rsidP="00DD3BBE">
      <w:pPr>
        <w:pStyle w:val="aff1"/>
        <w:widowControl w:val="0"/>
        <w:ind w:firstLine="709"/>
        <w:rPr>
          <w:rFonts w:ascii="Times New Roman" w:hAnsi="Times New Roman"/>
          <w:sz w:val="28"/>
          <w:szCs w:val="28"/>
        </w:rPr>
      </w:pPr>
      <w:r w:rsidRPr="003F20CA">
        <w:rPr>
          <w:rFonts w:ascii="Times New Roman" w:hAnsi="Times New Roman"/>
          <w:sz w:val="28"/>
          <w:szCs w:val="28"/>
        </w:rPr>
        <w:t xml:space="preserve">106 Беляев В.П. Контроль как форма юридической деятельности и гарантия законности // Право и политика. </w:t>
      </w:r>
      <w:r w:rsidRPr="004B697F">
        <w:rPr>
          <w:rFonts w:ascii="Times New Roman" w:hAnsi="Times New Roman"/>
          <w:sz w:val="28"/>
          <w:szCs w:val="28"/>
        </w:rPr>
        <w:t>- 2004. - № 2. –С. 245-251.</w:t>
      </w:r>
    </w:p>
    <w:p w:rsidR="00DD3BBE" w:rsidRPr="004B697F" w:rsidRDefault="00DD3BBE" w:rsidP="00DD3BBE">
      <w:pPr>
        <w:widowControl w:val="0"/>
        <w:spacing w:after="0" w:line="240" w:lineRule="auto"/>
        <w:ind w:firstLine="709"/>
        <w:jc w:val="both"/>
        <w:rPr>
          <w:rFonts w:ascii="Times New Roman" w:hAnsi="Times New Roman" w:cs="Times New Roman"/>
          <w:sz w:val="28"/>
          <w:szCs w:val="28"/>
        </w:rPr>
      </w:pPr>
      <w:r w:rsidRPr="004B697F">
        <w:rPr>
          <w:rFonts w:ascii="Times New Roman" w:hAnsi="Times New Roman" w:cs="Times New Roman"/>
          <w:sz w:val="28"/>
          <w:szCs w:val="28"/>
        </w:rPr>
        <w:t>107 Ерицян А.В. Государственный контроль за соблюдением законодательства субъектов предпринимательской деятельности // Государство и право. - 2002. - № 2. – С. 36-49.</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108 Горшенев В.М., Шахов И.Б. Контроль как правовая форма деятельности</w:t>
      </w:r>
      <w:r w:rsidRPr="00270F89">
        <w:rPr>
          <w:rFonts w:ascii="Times New Roman" w:hAnsi="Times New Roman" w:cs="Times New Roman"/>
          <w:sz w:val="28"/>
          <w:szCs w:val="28"/>
        </w:rPr>
        <w:t>. - М., 1987.- 176 с.</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 xml:space="preserve">109 Уголовно-исполнительное право: учеб. для юрид. вузов / под ред. </w:t>
      </w:r>
      <w:r w:rsidRPr="00270F89">
        <w:rPr>
          <w:rFonts w:ascii="Times New Roman" w:hAnsi="Times New Roman" w:cs="Times New Roman"/>
          <w:sz w:val="28"/>
          <w:szCs w:val="28"/>
        </w:rPr>
        <w:br/>
        <w:t>В.И. Селиверстова. 6-е изд.,</w:t>
      </w:r>
      <w:r w:rsidR="00270F89">
        <w:rPr>
          <w:rFonts w:ascii="Times New Roman" w:hAnsi="Times New Roman" w:cs="Times New Roman"/>
          <w:sz w:val="28"/>
          <w:szCs w:val="28"/>
        </w:rPr>
        <w:t xml:space="preserve"> </w:t>
      </w:r>
      <w:r w:rsidRPr="00270F89">
        <w:rPr>
          <w:rFonts w:ascii="Times New Roman" w:hAnsi="Times New Roman" w:cs="Times New Roman"/>
          <w:sz w:val="28"/>
          <w:szCs w:val="28"/>
        </w:rPr>
        <w:t>испр. и доп. - М., 2007. - 352 с.</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 xml:space="preserve">110 Уголовно-процессуальный кодекс Республики Казахстан: Кодекс Республики Казахстан от 4 июля 2014 года № 231-V ЗРК // </w:t>
      </w:r>
      <w:hyperlink r:id="rId61" w:history="1">
        <w:r w:rsidRPr="00270F89">
          <w:rPr>
            <w:rFonts w:ascii="Times New Roman" w:hAnsi="Times New Roman" w:cs="Times New Roman"/>
            <w:sz w:val="28"/>
            <w:szCs w:val="28"/>
          </w:rPr>
          <w:t>https://adilet.zan.kz/rus/archive/docs/K1400000231/04.09.2021</w:t>
        </w:r>
      </w:hyperlink>
      <w:r w:rsidRPr="00270F89">
        <w:rPr>
          <w:rFonts w:ascii="Times New Roman" w:hAnsi="Times New Roman" w:cs="Times New Roman"/>
          <w:sz w:val="28"/>
          <w:szCs w:val="28"/>
        </w:rPr>
        <w:t>.</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111 Приказ Министра внутренних дел Республики Казахстан.</w:t>
      </w:r>
      <w:r w:rsidR="00270F89">
        <w:rPr>
          <w:rFonts w:ascii="Times New Roman" w:hAnsi="Times New Roman" w:cs="Times New Roman"/>
          <w:sz w:val="28"/>
          <w:szCs w:val="28"/>
        </w:rPr>
        <w:t xml:space="preserve"> </w:t>
      </w:r>
      <w:r w:rsidRPr="00270F89">
        <w:rPr>
          <w:rFonts w:ascii="Times New Roman" w:hAnsi="Times New Roman" w:cs="Times New Roman"/>
          <w:sz w:val="28"/>
          <w:szCs w:val="28"/>
        </w:rPr>
        <w:t>Об утверждении Правил организации деятельности службы пробации: издан</w:t>
      </w:r>
      <w:r w:rsidRPr="00270F89">
        <w:rPr>
          <w:rFonts w:ascii="Times New Roman" w:hAnsi="Times New Roman" w:cs="Times New Roman"/>
          <w:sz w:val="28"/>
          <w:szCs w:val="28"/>
        </w:rPr>
        <w:br/>
        <w:t xml:space="preserve">15 августа 2014 года, № 511 // </w:t>
      </w:r>
      <w:hyperlink r:id="rId62" w:history="1">
        <w:r w:rsidRPr="00270F89">
          <w:rPr>
            <w:rFonts w:ascii="Times New Roman" w:hAnsi="Times New Roman" w:cs="Times New Roman"/>
            <w:sz w:val="28"/>
            <w:szCs w:val="28"/>
          </w:rPr>
          <w:t>https://adilet.zan.kz/rus/docs/V14C0009738</w:t>
        </w:r>
      </w:hyperlink>
      <w:r w:rsidRPr="00270F89">
        <w:rPr>
          <w:rFonts w:ascii="Times New Roman" w:hAnsi="Times New Roman" w:cs="Times New Roman"/>
          <w:sz w:val="28"/>
          <w:szCs w:val="28"/>
        </w:rPr>
        <w:t>.</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 xml:space="preserve">112 Нормативное постановление Верховного Суда Республики Казахстан. О судебной практике условно-досрочного освобождения от отбывания наказания, замены неотбытой части наказания более мягким видом наказания и сокращения срока назначенного наказания: утв. 2 октября 2015 года, № 6 // https://adilet.zan.kz/rus/docs/P150000006S. </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 xml:space="preserve">113 </w:t>
      </w:r>
      <w:r w:rsidRPr="00270F89">
        <w:rPr>
          <w:rFonts w:ascii="Times New Roman" w:eastAsia="Calibri" w:hAnsi="Times New Roman" w:cs="Times New Roman"/>
          <w:sz w:val="28"/>
          <w:szCs w:val="28"/>
        </w:rPr>
        <w:t>П</w:t>
      </w:r>
      <w:r w:rsidRPr="00270F89">
        <w:rPr>
          <w:rFonts w:ascii="Times New Roman" w:hAnsi="Times New Roman" w:cs="Times New Roman"/>
          <w:sz w:val="28"/>
          <w:szCs w:val="28"/>
        </w:rPr>
        <w:t>остановление Правительства Республики Казахстан. План мероприятий по реализации Комплексной стратегии</w:t>
      </w:r>
      <w:r w:rsidRPr="00270F89">
        <w:rPr>
          <w:rFonts w:ascii="Times New Roman" w:eastAsia="Calibri" w:hAnsi="Times New Roman" w:cs="Times New Roman"/>
          <w:sz w:val="28"/>
          <w:szCs w:val="28"/>
        </w:rPr>
        <w:t xml:space="preserve"> социальной реабилитации граждан, освободившихся из мест лишения свободы и находящихся на учете службы пробации, в Республике Казахстан на 2017-2019 годы: </w:t>
      </w:r>
      <w:r w:rsidRPr="00270F89">
        <w:rPr>
          <w:rFonts w:ascii="Times New Roman" w:hAnsi="Times New Roman" w:cs="Times New Roman"/>
          <w:sz w:val="28"/>
          <w:szCs w:val="28"/>
        </w:rPr>
        <w:t xml:space="preserve">утв. 29 декабря 2016 года, № 912 // </w:t>
      </w:r>
      <w:hyperlink r:id="rId63" w:history="1">
        <w:r w:rsidRPr="00270F89">
          <w:rPr>
            <w:rFonts w:ascii="Times New Roman" w:hAnsi="Times New Roman" w:cs="Times New Roman"/>
            <w:sz w:val="28"/>
            <w:szCs w:val="28"/>
          </w:rPr>
          <w:t>https://adilet.zan.kz/rus/docs/P1600000912</w:t>
        </w:r>
      </w:hyperlink>
      <w:r w:rsidRPr="00270F89">
        <w:rPr>
          <w:rFonts w:ascii="Times New Roman" w:hAnsi="Times New Roman" w:cs="Times New Roman"/>
        </w:rPr>
        <w:t>.</w:t>
      </w:r>
    </w:p>
    <w:p w:rsidR="00DD3BBE" w:rsidRPr="00606B63"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114 Приказ Министра внутренних дел Республики Казахстан</w:t>
      </w:r>
      <w:r>
        <w:rPr>
          <w:rFonts w:ascii="Times New Roman" w:hAnsi="Times New Roman" w:cs="Times New Roman"/>
          <w:sz w:val="28"/>
          <w:szCs w:val="28"/>
        </w:rPr>
        <w:t>.</w:t>
      </w:r>
      <w:r w:rsidRPr="003F20CA">
        <w:rPr>
          <w:rFonts w:ascii="Times New Roman" w:hAnsi="Times New Roman" w:cs="Times New Roman"/>
          <w:sz w:val="28"/>
          <w:szCs w:val="28"/>
        </w:rPr>
        <w:t xml:space="preserve">Об утверждении Методических рекомендаций применения инструмента оценки риска правонарушителя в отношении подучетных лиц службы пробации </w:t>
      </w:r>
      <w:r w:rsidRPr="00606B63">
        <w:rPr>
          <w:rFonts w:ascii="Times New Roman" w:hAnsi="Times New Roman" w:cs="Times New Roman"/>
          <w:sz w:val="28"/>
          <w:szCs w:val="28"/>
        </w:rPr>
        <w:t>уголовно-исполнительной системы: издан27 ноября 2018 года, № 860 //</w:t>
      </w:r>
      <w:hyperlink r:id="rId64" w:anchor="pos=4;-106" w:history="1">
        <w:r w:rsidRPr="00606B63">
          <w:rPr>
            <w:rStyle w:val="a7"/>
            <w:rFonts w:ascii="Times New Roman" w:hAnsi="Times New Roman" w:cs="Times New Roman"/>
            <w:color w:val="auto"/>
            <w:sz w:val="28"/>
            <w:szCs w:val="28"/>
            <w:u w:val="none"/>
          </w:rPr>
          <w:t>https://online.zakon.kz/Document/?doc_id=34409045&amp;pos=4;-106#pos=4;-106</w:t>
        </w:r>
      </w:hyperlink>
      <w:r w:rsidRPr="00606B63">
        <w:rPr>
          <w:rFonts w:ascii="Times New Roman" w:hAnsi="Times New Roman" w:cs="Times New Roman"/>
          <w:sz w:val="28"/>
          <w:szCs w:val="28"/>
        </w:rPr>
        <w:t xml:space="preserve">. </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115 Имангалиев Н.К., АбишеваА.</w:t>
      </w:r>
      <w:r w:rsidRPr="003F20CA">
        <w:rPr>
          <w:rFonts w:ascii="Times New Roman" w:hAnsi="Times New Roman" w:cs="Times New Roman"/>
          <w:sz w:val="28"/>
          <w:szCs w:val="28"/>
          <w:lang w:val="kk-KZ"/>
        </w:rPr>
        <w:t>К</w:t>
      </w:r>
      <w:r w:rsidRPr="003F20CA">
        <w:rPr>
          <w:rFonts w:ascii="Times New Roman" w:hAnsi="Times New Roman" w:cs="Times New Roman"/>
          <w:sz w:val="28"/>
          <w:szCs w:val="28"/>
        </w:rPr>
        <w:t xml:space="preserve">. </w:t>
      </w:r>
      <w:r w:rsidRPr="003F20CA">
        <w:rPr>
          <w:rFonts w:ascii="Times New Roman" w:hAnsi="Times New Roman" w:cs="Times New Roman"/>
          <w:bCs/>
          <w:sz w:val="28"/>
          <w:szCs w:val="28"/>
        </w:rPr>
        <w:t xml:space="preserve">Проблемы правоприменительной практики при исполнении уголовного наказания в виде ограничения свободы </w:t>
      </w:r>
      <w:r w:rsidRPr="003F20CA">
        <w:rPr>
          <w:rFonts w:ascii="Times New Roman" w:hAnsi="Times New Roman" w:cs="Times New Roman"/>
          <w:sz w:val="28"/>
          <w:szCs w:val="28"/>
        </w:rPr>
        <w:t xml:space="preserve">/ </w:t>
      </w:r>
      <w:r w:rsidRPr="00270F89">
        <w:rPr>
          <w:rFonts w:ascii="Times New Roman" w:hAnsi="Times New Roman" w:cs="Times New Roman"/>
          <w:sz w:val="28"/>
          <w:szCs w:val="28"/>
        </w:rPr>
        <w:t>п</w:t>
      </w:r>
      <w:r w:rsidRPr="003F20CA">
        <w:rPr>
          <w:rFonts w:ascii="Times New Roman" w:hAnsi="Times New Roman" w:cs="Times New Roman"/>
          <w:sz w:val="28"/>
          <w:szCs w:val="28"/>
        </w:rPr>
        <w:t xml:space="preserve">од общ.ред. Г.К. Шушиковой – Косшы: Академия правоохранительных органов, 2022. – </w:t>
      </w:r>
      <w:r w:rsidRPr="003F20CA">
        <w:rPr>
          <w:rFonts w:ascii="Times New Roman" w:hAnsi="Times New Roman" w:cs="Times New Roman"/>
          <w:sz w:val="28"/>
          <w:szCs w:val="28"/>
          <w:lang w:val="kk-KZ"/>
        </w:rPr>
        <w:t xml:space="preserve">21 </w:t>
      </w:r>
      <w:r w:rsidRPr="003F20CA">
        <w:rPr>
          <w:rFonts w:ascii="Times New Roman" w:hAnsi="Times New Roman" w:cs="Times New Roman"/>
          <w:sz w:val="28"/>
          <w:szCs w:val="28"/>
        </w:rPr>
        <w:t>с.</w:t>
      </w:r>
    </w:p>
    <w:p w:rsidR="00DD3BBE" w:rsidRPr="003F20CA" w:rsidRDefault="00DD3BBE" w:rsidP="00DD3BBE">
      <w:pPr>
        <w:widowControl w:val="0"/>
        <w:spacing w:after="0" w:line="240" w:lineRule="auto"/>
        <w:ind w:firstLine="709"/>
        <w:contextualSpacing/>
        <w:jc w:val="both"/>
        <w:rPr>
          <w:rFonts w:ascii="Times New Roman" w:hAnsi="Times New Roman" w:cs="Times New Roman"/>
          <w:sz w:val="28"/>
          <w:szCs w:val="28"/>
        </w:rPr>
      </w:pPr>
      <w:r w:rsidRPr="003F20CA">
        <w:rPr>
          <w:rFonts w:ascii="Times New Roman" w:hAnsi="Times New Roman" w:cs="Times New Roman"/>
          <w:sz w:val="28"/>
          <w:szCs w:val="28"/>
        </w:rPr>
        <w:t xml:space="preserve">116 </w:t>
      </w:r>
      <w:r w:rsidRPr="003F20CA">
        <w:rPr>
          <w:rFonts w:ascii="Times New Roman" w:eastAsia="Times New Roman" w:hAnsi="Times New Roman" w:cs="Times New Roman"/>
          <w:kern w:val="36"/>
          <w:sz w:val="28"/>
          <w:szCs w:val="28"/>
        </w:rPr>
        <w:t xml:space="preserve">Трудовой кодекс Республики Казахстан: Кодекс Республики Казахстан от 23 ноября 2015 года № 414-V (с </w:t>
      </w:r>
      <w:r w:rsidRPr="00270F89">
        <w:rPr>
          <w:rFonts w:ascii="Times New Roman" w:eastAsia="Times New Roman" w:hAnsi="Times New Roman" w:cs="Times New Roman"/>
          <w:kern w:val="36"/>
          <w:sz w:val="28"/>
          <w:szCs w:val="28"/>
        </w:rPr>
        <w:t>изм. и доп. по сост.</w:t>
      </w:r>
      <w:r w:rsidRPr="003F20CA">
        <w:rPr>
          <w:rFonts w:ascii="Times New Roman" w:eastAsia="Times New Roman" w:hAnsi="Times New Roman" w:cs="Times New Roman"/>
          <w:kern w:val="36"/>
          <w:sz w:val="28"/>
          <w:szCs w:val="28"/>
        </w:rPr>
        <w:t xml:space="preserve"> на 01.07.2021 г.) // </w:t>
      </w:r>
      <w:hyperlink r:id="rId65" w:anchor="activate_doc=2&amp;pos=20;-98&amp;pos2=4;-80" w:history="1">
        <w:r w:rsidRPr="003F20CA">
          <w:rPr>
            <w:rFonts w:ascii="Times New Roman" w:eastAsia="Times New Roman" w:hAnsi="Times New Roman" w:cs="Times New Roman"/>
            <w:kern w:val="36"/>
            <w:sz w:val="28"/>
            <w:szCs w:val="28"/>
          </w:rPr>
          <w:t>https://online.zakon.kz/Document/?doc_id=38910832&amp;doc_id2=38910832#activate_doc=2&amp;pos=20;-98&amp;pos2=4;-80</w:t>
        </w:r>
      </w:hyperlink>
      <w:r w:rsidRPr="003F20CA">
        <w:rPr>
          <w:rFonts w:ascii="Times New Roman" w:eastAsia="Times New Roman" w:hAnsi="Times New Roman" w:cs="Times New Roman"/>
          <w:kern w:val="36"/>
          <w:sz w:val="28"/>
          <w:szCs w:val="28"/>
        </w:rPr>
        <w:t>.</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t>117 Орлов В.Н. Исправление осужденного как цель уголовных наказ</w:t>
      </w:r>
      <w:r>
        <w:rPr>
          <w:rFonts w:ascii="Times New Roman" w:hAnsi="Times New Roman" w:cs="Times New Roman"/>
          <w:color w:val="00B050"/>
          <w:sz w:val="28"/>
          <w:szCs w:val="28"/>
        </w:rPr>
        <w:t>а</w:t>
      </w:r>
      <w:r w:rsidRPr="003F20CA">
        <w:rPr>
          <w:rFonts w:ascii="Times New Roman" w:hAnsi="Times New Roman" w:cs="Times New Roman"/>
          <w:sz w:val="28"/>
          <w:szCs w:val="28"/>
        </w:rPr>
        <w:t xml:space="preserve">ний, не связанных с изоляцией от общества </w:t>
      </w:r>
      <w:r w:rsidRPr="003F20CA">
        <w:rPr>
          <w:rFonts w:ascii="Times New Roman" w:eastAsia="Times New Roman" w:hAnsi="Times New Roman" w:cs="Times New Roman"/>
          <w:kern w:val="36"/>
          <w:sz w:val="28"/>
          <w:szCs w:val="28"/>
        </w:rPr>
        <w:t>//</w:t>
      </w:r>
      <w:r w:rsidRPr="003F20CA">
        <w:rPr>
          <w:rFonts w:ascii="Times New Roman" w:hAnsi="Times New Roman" w:cs="Times New Roman"/>
          <w:sz w:val="28"/>
          <w:szCs w:val="28"/>
        </w:rPr>
        <w:t xml:space="preserve"> Вестник Северо-Кавказского государственного технического университета. – 2007. –№ 4. – С. 139-144.</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3F20CA">
        <w:rPr>
          <w:rFonts w:ascii="Times New Roman" w:hAnsi="Times New Roman" w:cs="Times New Roman"/>
          <w:sz w:val="28"/>
          <w:szCs w:val="28"/>
        </w:rPr>
        <w:lastRenderedPageBreak/>
        <w:t>118 Ефремова И.Л. Уголовно-исполнительное право</w:t>
      </w:r>
      <w:r w:rsidRPr="00270F89">
        <w:rPr>
          <w:rFonts w:ascii="Times New Roman" w:hAnsi="Times New Roman" w:cs="Times New Roman"/>
          <w:sz w:val="28"/>
          <w:szCs w:val="28"/>
        </w:rPr>
        <w:t>: курс лекций: учебное пособие для вузов – М.: Издательство «Экзамен», 2007. – 316 с.</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 xml:space="preserve">119 Сведения о лицах, состоящих на учетах службы пробации и содержащихся в местах лишения свободы </w:t>
      </w:r>
      <w:r w:rsidRPr="00270F89">
        <w:rPr>
          <w:rFonts w:ascii="Times New Roman" w:eastAsia="Times New Roman" w:hAnsi="Times New Roman" w:cs="Times New Roman"/>
          <w:kern w:val="36"/>
          <w:sz w:val="28"/>
          <w:szCs w:val="28"/>
        </w:rPr>
        <w:t xml:space="preserve">// </w:t>
      </w:r>
      <w:hyperlink r:id="rId66" w:history="1">
        <w:r w:rsidRPr="00270F89">
          <w:rPr>
            <w:rStyle w:val="a7"/>
            <w:rFonts w:ascii="Times New Roman" w:hAnsi="Times New Roman" w:cs="Times New Roman"/>
            <w:color w:val="auto"/>
            <w:sz w:val="28"/>
            <w:szCs w:val="28"/>
            <w:u w:val="none"/>
          </w:rPr>
          <w:t>https://www.gov.kz/ memleket/entities/ps/documents/6?lang=ru</w:t>
        </w:r>
      </w:hyperlink>
      <w:r w:rsidRPr="00270F89">
        <w:rPr>
          <w:rFonts w:ascii="Times New Roman" w:hAnsi="Times New Roman" w:cs="Times New Roman"/>
          <w:sz w:val="28"/>
          <w:szCs w:val="28"/>
        </w:rPr>
        <w:t xml:space="preserve">. </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120 Статистические сведения КУИС МВД РК о лицах, осужденных к ограничению свободы за 2022 год//</w:t>
      </w:r>
      <w:hyperlink r:id="rId67" w:history="1">
        <w:r w:rsidRPr="00270F89">
          <w:rPr>
            <w:rStyle w:val="a7"/>
            <w:rFonts w:ascii="Times New Roman" w:hAnsi="Times New Roman" w:cs="Times New Roman"/>
            <w:color w:val="auto"/>
            <w:sz w:val="28"/>
            <w:szCs w:val="28"/>
            <w:u w:val="none"/>
          </w:rPr>
          <w:t>https://www.gov.kz/memleket/entities/ps/documents/details/731342?lang=ru</w:t>
        </w:r>
      </w:hyperlink>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121 Приказ Министра внутренних дел Республики Казахстан.</w:t>
      </w:r>
      <w:r w:rsidR="00270F89">
        <w:rPr>
          <w:rFonts w:ascii="Times New Roman" w:hAnsi="Times New Roman" w:cs="Times New Roman"/>
          <w:sz w:val="28"/>
          <w:szCs w:val="28"/>
        </w:rPr>
        <w:t xml:space="preserve"> </w:t>
      </w:r>
      <w:r w:rsidRPr="00270F89">
        <w:rPr>
          <w:rFonts w:ascii="Times New Roman" w:hAnsi="Times New Roman" w:cs="Times New Roman"/>
          <w:sz w:val="28"/>
          <w:szCs w:val="28"/>
        </w:rPr>
        <w:t>Некоторые вопросы исполнения наказаний, не связанных с изоляцией осужденного</w:t>
      </w:r>
      <w:r w:rsidRPr="003F20CA">
        <w:rPr>
          <w:rFonts w:ascii="Times New Roman" w:hAnsi="Times New Roman" w:cs="Times New Roman"/>
          <w:sz w:val="28"/>
          <w:szCs w:val="28"/>
        </w:rPr>
        <w:t xml:space="preserve"> от общества: </w:t>
      </w:r>
      <w:r w:rsidRPr="00270F89">
        <w:rPr>
          <w:rFonts w:ascii="Times New Roman" w:hAnsi="Times New Roman" w:cs="Times New Roman"/>
          <w:sz w:val="28"/>
          <w:szCs w:val="28"/>
        </w:rPr>
        <w:t>издан</w:t>
      </w:r>
      <w:r w:rsidR="00270F89" w:rsidRPr="00270F89">
        <w:rPr>
          <w:rFonts w:ascii="Times New Roman" w:hAnsi="Times New Roman" w:cs="Times New Roman"/>
          <w:sz w:val="28"/>
          <w:szCs w:val="28"/>
        </w:rPr>
        <w:t xml:space="preserve"> </w:t>
      </w:r>
      <w:r w:rsidRPr="00270F89">
        <w:rPr>
          <w:rFonts w:ascii="Times New Roman" w:hAnsi="Times New Roman" w:cs="Times New Roman"/>
          <w:sz w:val="28"/>
          <w:szCs w:val="28"/>
        </w:rPr>
        <w:t>14 марта 2012 года, № 141(утратил силу)</w:t>
      </w:r>
      <w:r w:rsidRPr="00270F89">
        <w:rPr>
          <w:rFonts w:ascii="Times New Roman" w:eastAsia="Times New Roman" w:hAnsi="Times New Roman" w:cs="Times New Roman"/>
          <w:kern w:val="36"/>
          <w:sz w:val="28"/>
          <w:szCs w:val="28"/>
        </w:rPr>
        <w:t>//</w:t>
      </w:r>
      <w:hyperlink r:id="rId68" w:history="1">
        <w:r w:rsidRPr="00270F89">
          <w:rPr>
            <w:rStyle w:val="a7"/>
            <w:rFonts w:ascii="Times New Roman" w:hAnsi="Times New Roman" w:cs="Times New Roman"/>
            <w:color w:val="auto"/>
            <w:sz w:val="28"/>
            <w:szCs w:val="28"/>
            <w:u w:val="none"/>
          </w:rPr>
          <w:t>https://adilet.zan.kz/rus/docs/V1200007591</w:t>
        </w:r>
      </w:hyperlink>
      <w:r w:rsidRPr="00270F89">
        <w:rPr>
          <w:rFonts w:ascii="Times New Roman" w:hAnsi="Times New Roman" w:cs="Times New Roman"/>
          <w:sz w:val="28"/>
          <w:szCs w:val="28"/>
        </w:rPr>
        <w:t>.</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122 Жолдаскалиев С.М. Организация и правовые основы правоохранительной деятельности уголовно-исполнительной системы органов внутренних дел Республики Казахстан по реализации института пробации: дис. … канд. юрид. наук: 12.00.11. – М., 2020. – 250 с.</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eastAsia="Times New Roman" w:hAnsi="Times New Roman" w:cs="Times New Roman"/>
          <w:sz w:val="28"/>
          <w:szCs w:val="28"/>
        </w:rPr>
        <w:t xml:space="preserve">123 </w:t>
      </w:r>
      <w:r w:rsidRPr="00270F89">
        <w:rPr>
          <w:rFonts w:ascii="Times New Roman" w:hAnsi="Times New Roman" w:cs="Times New Roman"/>
          <w:sz w:val="28"/>
          <w:szCs w:val="28"/>
        </w:rPr>
        <w:t xml:space="preserve">Шнарбаев Б.К., Мизанбаев А.Е., Молдашева А.Б. Организация социальной и иной помощи лицам, отбывающим уголовное наказание, и их ресоциализация: учебно-практическое пособие. – Костанай: Костанайский филиал ФГБОУ ВПО «Челябинский государственный университет», 2015. – 272 с. </w:t>
      </w:r>
    </w:p>
    <w:p w:rsidR="00DD3BBE" w:rsidRPr="003F20CA" w:rsidRDefault="00DD3BBE" w:rsidP="00DD3BBE">
      <w:pPr>
        <w:widowControl w:val="0"/>
        <w:spacing w:after="0" w:line="240" w:lineRule="auto"/>
        <w:ind w:firstLine="709"/>
        <w:jc w:val="both"/>
        <w:rPr>
          <w:rFonts w:ascii="Times New Roman" w:eastAsia="Times New Roman" w:hAnsi="Times New Roman" w:cs="Times New Roman"/>
          <w:kern w:val="36"/>
          <w:sz w:val="28"/>
          <w:szCs w:val="28"/>
        </w:rPr>
      </w:pPr>
      <w:r w:rsidRPr="00270F89">
        <w:rPr>
          <w:rFonts w:ascii="Times New Roman" w:hAnsi="Times New Roman" w:cs="Times New Roman"/>
          <w:sz w:val="28"/>
          <w:szCs w:val="28"/>
        </w:rPr>
        <w:t>124 Саламатов Е.А. Исправление</w:t>
      </w:r>
      <w:r w:rsidRPr="003F20CA">
        <w:rPr>
          <w:rFonts w:ascii="Times New Roman" w:hAnsi="Times New Roman" w:cs="Times New Roman"/>
          <w:sz w:val="28"/>
          <w:szCs w:val="28"/>
        </w:rPr>
        <w:t xml:space="preserve"> или ресоциализация? </w:t>
      </w:r>
      <w:r w:rsidRPr="003F20CA">
        <w:rPr>
          <w:rFonts w:ascii="Times New Roman" w:eastAsia="Times New Roman" w:hAnsi="Times New Roman" w:cs="Times New Roman"/>
          <w:kern w:val="36"/>
          <w:sz w:val="28"/>
          <w:szCs w:val="28"/>
        </w:rPr>
        <w:t xml:space="preserve">// </w:t>
      </w:r>
      <w:hyperlink r:id="rId69" w:history="1">
        <w:r w:rsidRPr="003F20CA">
          <w:rPr>
            <w:rFonts w:ascii="Times New Roman" w:eastAsia="Times New Roman" w:hAnsi="Times New Roman" w:cs="Times New Roman"/>
            <w:kern w:val="36"/>
            <w:sz w:val="28"/>
            <w:szCs w:val="28"/>
          </w:rPr>
          <w:t>https://online.zakon.kz/Document/?doc_id=31346284</w:t>
        </w:r>
      </w:hyperlink>
      <w:r w:rsidRPr="003F20CA">
        <w:rPr>
          <w:rFonts w:ascii="Times New Roman" w:eastAsia="Times New Roman" w:hAnsi="Times New Roman" w:cs="Times New Roman"/>
          <w:kern w:val="36"/>
          <w:sz w:val="28"/>
          <w:szCs w:val="28"/>
        </w:rPr>
        <w:t>.</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 xml:space="preserve">125 </w:t>
      </w:r>
      <w:r w:rsidRPr="003F20CA">
        <w:rPr>
          <w:rFonts w:ascii="Times New Roman" w:hAnsi="Times New Roman" w:cs="Times New Roman"/>
          <w:sz w:val="28"/>
          <w:szCs w:val="28"/>
        </w:rPr>
        <w:t xml:space="preserve">Шестаков Д.А. Введение в криминологию закона. </w:t>
      </w:r>
      <w:r>
        <w:rPr>
          <w:rFonts w:ascii="Times New Roman" w:hAnsi="Times New Roman" w:cs="Times New Roman"/>
          <w:color w:val="00B050"/>
          <w:sz w:val="28"/>
          <w:szCs w:val="28"/>
        </w:rPr>
        <w:t xml:space="preserve">- </w:t>
      </w:r>
      <w:r w:rsidRPr="003F20CA">
        <w:rPr>
          <w:rFonts w:ascii="Times New Roman" w:hAnsi="Times New Roman" w:cs="Times New Roman"/>
          <w:sz w:val="28"/>
          <w:szCs w:val="28"/>
        </w:rPr>
        <w:t xml:space="preserve">СПб.: «Юридический центр Пресс», 2011. </w:t>
      </w:r>
      <w:r w:rsidRPr="00270F89">
        <w:rPr>
          <w:rFonts w:ascii="Times New Roman" w:hAnsi="Times New Roman" w:cs="Times New Roman"/>
          <w:sz w:val="28"/>
          <w:szCs w:val="28"/>
        </w:rPr>
        <w:t>– 76 с.</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126 Южанин В.Е. Процесс ресоциализации в уголовном судопроизводстве. - Рязань, 1992. – 100 с.</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 xml:space="preserve">127 Голодов П.В. Процесс ресоциализации осужденных, отбывающих наказание в виде лишения свободы: контекстный подход </w:t>
      </w:r>
      <w:r w:rsidRPr="00270F89">
        <w:rPr>
          <w:rFonts w:ascii="Times New Roman" w:eastAsia="Times New Roman" w:hAnsi="Times New Roman" w:cs="Times New Roman"/>
          <w:kern w:val="36"/>
          <w:sz w:val="28"/>
          <w:szCs w:val="28"/>
        </w:rPr>
        <w:t>//</w:t>
      </w:r>
      <w:r w:rsidRPr="00270F89">
        <w:rPr>
          <w:rFonts w:ascii="Times New Roman" w:hAnsi="Times New Roman" w:cs="Times New Roman"/>
          <w:sz w:val="28"/>
          <w:szCs w:val="28"/>
        </w:rPr>
        <w:t>Социальная работа в свете новых Европейских пенитенциарных правил: теория и практика: сб. мат. Междунар. науч.-практ. конф. (Вологда, 23-24 апреля 2007 г.). - Вологда: ВИПЭ ФСИН России, 2007. -С. 243–249.</w:t>
      </w:r>
    </w:p>
    <w:p w:rsidR="00DD3BBE" w:rsidRPr="00270F89" w:rsidRDefault="00DD3BBE" w:rsidP="00DD3BBE">
      <w:pPr>
        <w:widowControl w:val="0"/>
        <w:spacing w:after="0" w:line="240" w:lineRule="auto"/>
        <w:ind w:firstLine="709"/>
        <w:jc w:val="both"/>
        <w:rPr>
          <w:rFonts w:ascii="Times New Roman" w:eastAsia="Times New Roman" w:hAnsi="Times New Roman" w:cs="Times New Roman"/>
          <w:kern w:val="36"/>
          <w:sz w:val="28"/>
          <w:szCs w:val="28"/>
        </w:rPr>
      </w:pPr>
      <w:r w:rsidRPr="00270F89">
        <w:rPr>
          <w:rFonts w:ascii="Times New Roman" w:hAnsi="Times New Roman" w:cs="Times New Roman"/>
          <w:sz w:val="28"/>
          <w:szCs w:val="28"/>
        </w:rPr>
        <w:t xml:space="preserve">128 </w:t>
      </w:r>
      <w:r w:rsidRPr="00270F89">
        <w:rPr>
          <w:rFonts w:ascii="Times New Roman" w:eastAsia="Times New Roman" w:hAnsi="Times New Roman" w:cs="Times New Roman"/>
          <w:kern w:val="36"/>
          <w:sz w:val="28"/>
          <w:szCs w:val="28"/>
        </w:rPr>
        <w:t>Рыбак М.С. Ресоциализация осужденных к лишению свободы: проблемы теории и практики: дис. … докт.юрид.наук: 12.00.08. - Саратов, 2001. – 451 с.</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129 Трубников В.М. Социальная адаптация</w:t>
      </w:r>
      <w:r w:rsidRPr="003F20CA">
        <w:rPr>
          <w:rFonts w:ascii="Times New Roman" w:hAnsi="Times New Roman" w:cs="Times New Roman"/>
          <w:sz w:val="28"/>
          <w:szCs w:val="28"/>
        </w:rPr>
        <w:t xml:space="preserve"> освобожденных от отбывания наказания. </w:t>
      </w:r>
      <w:r>
        <w:rPr>
          <w:rFonts w:ascii="Times New Roman" w:hAnsi="Times New Roman" w:cs="Times New Roman"/>
          <w:color w:val="00B050"/>
          <w:sz w:val="28"/>
          <w:szCs w:val="28"/>
        </w:rPr>
        <w:t xml:space="preserve">- </w:t>
      </w:r>
      <w:r w:rsidRPr="003F20CA">
        <w:rPr>
          <w:rFonts w:ascii="Times New Roman" w:hAnsi="Times New Roman" w:cs="Times New Roman"/>
          <w:sz w:val="28"/>
          <w:szCs w:val="28"/>
        </w:rPr>
        <w:t>Харьков, 1990</w:t>
      </w:r>
      <w:r w:rsidRPr="00270F89">
        <w:rPr>
          <w:rFonts w:ascii="Times New Roman" w:hAnsi="Times New Roman" w:cs="Times New Roman"/>
          <w:sz w:val="28"/>
          <w:szCs w:val="28"/>
        </w:rPr>
        <w:t>. – 99 с.</w:t>
      </w:r>
    </w:p>
    <w:p w:rsidR="00DD3BBE" w:rsidRPr="00270F89" w:rsidRDefault="00DD3BBE" w:rsidP="00DD3BBE">
      <w:pPr>
        <w:widowControl w:val="0"/>
        <w:spacing w:after="0" w:line="240" w:lineRule="auto"/>
        <w:ind w:firstLine="709"/>
        <w:jc w:val="both"/>
        <w:rPr>
          <w:rFonts w:ascii="Times New Roman" w:eastAsia="Times New Roman" w:hAnsi="Times New Roman" w:cs="Times New Roman"/>
          <w:kern w:val="36"/>
          <w:sz w:val="28"/>
          <w:szCs w:val="28"/>
        </w:rPr>
      </w:pPr>
      <w:r w:rsidRPr="00270F89">
        <w:rPr>
          <w:rFonts w:ascii="Times New Roman" w:hAnsi="Times New Roman" w:cs="Times New Roman"/>
          <w:sz w:val="28"/>
          <w:szCs w:val="28"/>
        </w:rPr>
        <w:t>130</w:t>
      </w:r>
      <w:r w:rsidR="00270F89">
        <w:rPr>
          <w:rFonts w:ascii="Times New Roman" w:hAnsi="Times New Roman" w:cs="Times New Roman"/>
          <w:sz w:val="28"/>
          <w:szCs w:val="28"/>
        </w:rPr>
        <w:t xml:space="preserve"> </w:t>
      </w:r>
      <w:r w:rsidRPr="00270F89">
        <w:rPr>
          <w:rFonts w:ascii="Times New Roman" w:hAnsi="Times New Roman" w:cs="Times New Roman"/>
          <w:sz w:val="28"/>
          <w:szCs w:val="28"/>
        </w:rPr>
        <w:t xml:space="preserve">Постановление Правительства Республики Казахстан. О внесении изменений в постановление Правительства Республики Казахстан от 23 октября 2014 года № 1131 «Об утверждении Правил оказания социально-правовой помощи лицам, состоящим на учете службы пробации»: утв. 13 апреля 2022 года, № 217 </w:t>
      </w:r>
      <w:r w:rsidRPr="00270F89">
        <w:rPr>
          <w:rFonts w:ascii="Times New Roman" w:eastAsia="Times New Roman" w:hAnsi="Times New Roman" w:cs="Times New Roman"/>
          <w:kern w:val="36"/>
          <w:sz w:val="28"/>
          <w:szCs w:val="28"/>
        </w:rPr>
        <w:t>// https://adilet.zan.kz/rus/docs/P2200000217#z6.</w:t>
      </w:r>
    </w:p>
    <w:p w:rsidR="00DD3BBE" w:rsidRPr="003F20CA" w:rsidRDefault="00DD3BBE" w:rsidP="00DD3BBE">
      <w:pPr>
        <w:widowControl w:val="0"/>
        <w:spacing w:after="0" w:line="240" w:lineRule="auto"/>
        <w:ind w:firstLine="709"/>
        <w:jc w:val="both"/>
        <w:rPr>
          <w:rFonts w:ascii="Times New Roman" w:eastAsia="Times New Roman" w:hAnsi="Times New Roman" w:cs="Times New Roman"/>
          <w:kern w:val="36"/>
          <w:sz w:val="28"/>
          <w:szCs w:val="28"/>
        </w:rPr>
      </w:pPr>
      <w:r w:rsidRPr="00270F89">
        <w:rPr>
          <w:rFonts w:ascii="Times New Roman" w:eastAsia="Times New Roman" w:hAnsi="Times New Roman" w:cs="Times New Roman"/>
          <w:bCs/>
          <w:sz w:val="28"/>
          <w:szCs w:val="28"/>
          <w:lang w:eastAsia="en-US"/>
        </w:rPr>
        <w:t>131Закон Республики Казахстан.О местном государственном управлении и самоуправлении в Республике Казахстан: принят23</w:t>
      </w:r>
      <w:r w:rsidRPr="003F20CA">
        <w:rPr>
          <w:rFonts w:ascii="Times New Roman" w:eastAsia="Times New Roman" w:hAnsi="Times New Roman" w:cs="Times New Roman"/>
          <w:bCs/>
          <w:sz w:val="28"/>
          <w:szCs w:val="28"/>
          <w:lang w:eastAsia="en-US"/>
        </w:rPr>
        <w:t xml:space="preserve"> января 2001 года</w:t>
      </w:r>
      <w:r>
        <w:rPr>
          <w:rFonts w:ascii="Times New Roman" w:eastAsia="Times New Roman" w:hAnsi="Times New Roman" w:cs="Times New Roman"/>
          <w:bCs/>
          <w:color w:val="00B050"/>
          <w:sz w:val="28"/>
          <w:szCs w:val="28"/>
          <w:lang w:eastAsia="en-US"/>
        </w:rPr>
        <w:t>,</w:t>
      </w:r>
      <w:r w:rsidRPr="003F20CA">
        <w:rPr>
          <w:rFonts w:ascii="Times New Roman" w:eastAsia="Times New Roman" w:hAnsi="Times New Roman" w:cs="Times New Roman"/>
          <w:bCs/>
          <w:sz w:val="28"/>
          <w:szCs w:val="28"/>
          <w:lang w:eastAsia="en-US"/>
        </w:rPr>
        <w:t xml:space="preserve"> № 148 </w:t>
      </w:r>
      <w:r w:rsidRPr="003F20CA">
        <w:rPr>
          <w:rFonts w:ascii="Times New Roman" w:eastAsia="Times New Roman" w:hAnsi="Times New Roman" w:cs="Times New Roman"/>
          <w:kern w:val="36"/>
          <w:sz w:val="28"/>
          <w:szCs w:val="28"/>
        </w:rPr>
        <w:t xml:space="preserve">// </w:t>
      </w:r>
      <w:hyperlink r:id="rId70" w:history="1">
        <w:r w:rsidRPr="003F20CA">
          <w:rPr>
            <w:rFonts w:ascii="Times New Roman" w:eastAsia="Times New Roman" w:hAnsi="Times New Roman" w:cs="Times New Roman"/>
            <w:kern w:val="36"/>
            <w:sz w:val="28"/>
            <w:szCs w:val="28"/>
          </w:rPr>
          <w:t>https://adilet.zan.kz/rus/docs/Z010000148_</w:t>
        </w:r>
      </w:hyperlink>
      <w:r w:rsidRPr="003F20CA">
        <w:rPr>
          <w:rFonts w:ascii="Times New Roman" w:eastAsia="Times New Roman" w:hAnsi="Times New Roman" w:cs="Times New Roman"/>
          <w:kern w:val="36"/>
          <w:sz w:val="28"/>
          <w:szCs w:val="28"/>
        </w:rPr>
        <w:t>.</w:t>
      </w:r>
    </w:p>
    <w:p w:rsidR="00DD3BBE" w:rsidRPr="00270F89" w:rsidRDefault="00DD3BBE" w:rsidP="00DD3BBE">
      <w:pPr>
        <w:widowControl w:val="0"/>
        <w:spacing w:after="0" w:line="240" w:lineRule="auto"/>
        <w:ind w:firstLine="709"/>
        <w:jc w:val="both"/>
        <w:rPr>
          <w:rFonts w:ascii="Times New Roman" w:eastAsia="Times New Roman" w:hAnsi="Times New Roman" w:cs="Times New Roman"/>
          <w:kern w:val="36"/>
          <w:sz w:val="28"/>
          <w:szCs w:val="28"/>
        </w:rPr>
      </w:pPr>
      <w:r w:rsidRPr="00270F89">
        <w:rPr>
          <w:rFonts w:ascii="Times New Roman" w:eastAsia="Times New Roman" w:hAnsi="Times New Roman" w:cs="Times New Roman"/>
          <w:kern w:val="36"/>
          <w:sz w:val="28"/>
          <w:szCs w:val="28"/>
        </w:rPr>
        <w:t>132</w:t>
      </w:r>
      <w:r w:rsidR="00270F89">
        <w:rPr>
          <w:rFonts w:ascii="Times New Roman" w:eastAsia="Times New Roman" w:hAnsi="Times New Roman" w:cs="Times New Roman"/>
          <w:kern w:val="36"/>
          <w:sz w:val="28"/>
          <w:szCs w:val="28"/>
        </w:rPr>
        <w:t xml:space="preserve"> </w:t>
      </w:r>
      <w:r w:rsidRPr="00270F89">
        <w:rPr>
          <w:rFonts w:ascii="Times New Roman" w:eastAsia="Calibri" w:hAnsi="Times New Roman" w:cs="Times New Roman"/>
          <w:sz w:val="28"/>
          <w:szCs w:val="28"/>
        </w:rPr>
        <w:t>Указ Президента Республики Казахстан</w:t>
      </w:r>
      <w:r>
        <w:rPr>
          <w:rFonts w:ascii="Times New Roman" w:eastAsia="Calibri" w:hAnsi="Times New Roman" w:cs="Times New Roman"/>
          <w:color w:val="00B050"/>
          <w:sz w:val="28"/>
          <w:szCs w:val="28"/>
        </w:rPr>
        <w:t xml:space="preserve">. </w:t>
      </w:r>
      <w:r w:rsidRPr="003F20CA">
        <w:rPr>
          <w:rFonts w:ascii="Times New Roman" w:eastAsia="Calibri" w:hAnsi="Times New Roman" w:cs="Times New Roman"/>
          <w:sz w:val="28"/>
          <w:szCs w:val="28"/>
        </w:rPr>
        <w:t xml:space="preserve">Об утверждении Комплексной стратегии социальной реабилитации граждан, освободившихся из мест лишения свободы и находящихся на учете службы пробации, в Республике Казахстан на 2017-2019 годы: </w:t>
      </w:r>
      <w:r w:rsidRPr="00270F89">
        <w:rPr>
          <w:rFonts w:ascii="Times New Roman" w:eastAsia="Calibri" w:hAnsi="Times New Roman" w:cs="Times New Roman"/>
          <w:sz w:val="28"/>
          <w:szCs w:val="28"/>
        </w:rPr>
        <w:t xml:space="preserve">издан 8 декабря 2016 года, № 387 </w:t>
      </w:r>
      <w:r w:rsidRPr="00270F89">
        <w:rPr>
          <w:rFonts w:ascii="Times New Roman" w:eastAsia="Times New Roman" w:hAnsi="Times New Roman" w:cs="Times New Roman"/>
          <w:kern w:val="36"/>
          <w:sz w:val="28"/>
          <w:szCs w:val="28"/>
        </w:rPr>
        <w:t xml:space="preserve">// </w:t>
      </w:r>
      <w:hyperlink r:id="rId71" w:history="1">
        <w:r w:rsidRPr="00270F89">
          <w:rPr>
            <w:rFonts w:ascii="Times New Roman" w:eastAsia="Times New Roman" w:hAnsi="Times New Roman" w:cs="Times New Roman"/>
            <w:kern w:val="36"/>
            <w:sz w:val="28"/>
            <w:szCs w:val="28"/>
          </w:rPr>
          <w:t>https://adilet.zan.kz/rus/docs/U1600000387</w:t>
        </w:r>
      </w:hyperlink>
      <w:r w:rsidRPr="00270F89">
        <w:rPr>
          <w:rFonts w:ascii="Times New Roman" w:eastAsia="Times New Roman" w:hAnsi="Times New Roman" w:cs="Times New Roman"/>
          <w:kern w:val="36"/>
          <w:sz w:val="28"/>
          <w:szCs w:val="28"/>
        </w:rPr>
        <w:t>.</w:t>
      </w:r>
    </w:p>
    <w:p w:rsidR="00DD3BBE" w:rsidRPr="00270F89" w:rsidRDefault="00DD3BBE" w:rsidP="00DD3BBE">
      <w:pPr>
        <w:widowControl w:val="0"/>
        <w:spacing w:after="0" w:line="240" w:lineRule="auto"/>
        <w:ind w:firstLine="709"/>
        <w:jc w:val="both"/>
        <w:rPr>
          <w:rFonts w:ascii="Times New Roman" w:eastAsia="Times New Roman" w:hAnsi="Times New Roman" w:cs="Times New Roman"/>
          <w:kern w:val="36"/>
          <w:sz w:val="28"/>
          <w:szCs w:val="28"/>
        </w:rPr>
      </w:pPr>
      <w:r w:rsidRPr="00270F89">
        <w:rPr>
          <w:rFonts w:ascii="Times New Roman" w:eastAsia="Times New Roman" w:hAnsi="Times New Roman" w:cs="Times New Roman"/>
          <w:kern w:val="36"/>
          <w:sz w:val="28"/>
          <w:szCs w:val="28"/>
        </w:rPr>
        <w:t xml:space="preserve">133 Сравнительная таблица к проекту постановления Правительства Республики Казахстан «О внесении изменений в постановление Правительства Республики Казахстан от 23 октября 2014 года № 1131 «Об утверждении Правил оказания социально-правовой помощи лицам, состоящим на учете службы пробации» // </w:t>
      </w:r>
      <w:hyperlink r:id="rId72" w:history="1">
        <w:r w:rsidRPr="00270F89">
          <w:rPr>
            <w:rStyle w:val="a7"/>
            <w:rFonts w:ascii="Times New Roman" w:eastAsia="Times New Roman" w:hAnsi="Times New Roman" w:cs="Times New Roman"/>
            <w:color w:val="auto"/>
            <w:kern w:val="36"/>
            <w:sz w:val="28"/>
            <w:szCs w:val="28"/>
            <w:u w:val="none"/>
          </w:rPr>
          <w:t>https://www.gov.kz/memleket/entities/ps/documents/details/ 254636?lang=ru</w:t>
        </w:r>
      </w:hyperlink>
      <w:r w:rsidRPr="00270F89">
        <w:rPr>
          <w:rFonts w:ascii="Times New Roman" w:eastAsia="Times New Roman" w:hAnsi="Times New Roman" w:cs="Times New Roman"/>
          <w:kern w:val="36"/>
          <w:sz w:val="28"/>
          <w:szCs w:val="28"/>
        </w:rPr>
        <w:t>.</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eastAsia="Times New Roman" w:hAnsi="Times New Roman" w:cs="Times New Roman"/>
          <w:kern w:val="36"/>
          <w:sz w:val="28"/>
          <w:szCs w:val="28"/>
        </w:rPr>
        <w:t>134</w:t>
      </w:r>
      <w:r w:rsidR="00270F89">
        <w:rPr>
          <w:rFonts w:ascii="Times New Roman" w:eastAsia="Times New Roman" w:hAnsi="Times New Roman" w:cs="Times New Roman"/>
          <w:kern w:val="36"/>
          <w:sz w:val="28"/>
          <w:szCs w:val="28"/>
        </w:rPr>
        <w:t xml:space="preserve"> </w:t>
      </w:r>
      <w:r w:rsidRPr="00270F89">
        <w:rPr>
          <w:rFonts w:ascii="Times New Roman" w:eastAsia="Times New Roman" w:hAnsi="Times New Roman" w:cs="Times New Roman"/>
          <w:kern w:val="36"/>
          <w:sz w:val="28"/>
          <w:szCs w:val="28"/>
        </w:rPr>
        <w:t>Статистические данные по</w:t>
      </w:r>
      <w:r w:rsidRPr="003F20CA">
        <w:rPr>
          <w:rFonts w:ascii="Times New Roman" w:eastAsia="Times New Roman" w:hAnsi="Times New Roman" w:cs="Times New Roman"/>
          <w:kern w:val="36"/>
          <w:sz w:val="28"/>
          <w:szCs w:val="28"/>
        </w:rPr>
        <w:t xml:space="preserve"> оказанию социально-правовой помощи лицам, состоящим на учете службы пробации за 2018 по 2019 гг., а также </w:t>
      </w:r>
      <w:r>
        <w:rPr>
          <w:rFonts w:ascii="Times New Roman" w:eastAsia="Times New Roman" w:hAnsi="Times New Roman" w:cs="Times New Roman"/>
          <w:kern w:val="36"/>
          <w:sz w:val="28"/>
          <w:szCs w:val="28"/>
        </w:rPr>
        <w:br/>
      </w:r>
      <w:r w:rsidRPr="003F20CA">
        <w:rPr>
          <w:rFonts w:ascii="Times New Roman" w:eastAsia="Times New Roman" w:hAnsi="Times New Roman" w:cs="Times New Roman"/>
          <w:kern w:val="36"/>
          <w:sz w:val="28"/>
          <w:szCs w:val="28"/>
        </w:rPr>
        <w:t>за 9 месяцев 2020 года Комитета уголовно-исполнительной системы МВД Республики Казахстан</w:t>
      </w:r>
      <w:r w:rsidR="00270F89">
        <w:rPr>
          <w:rFonts w:ascii="Times New Roman" w:eastAsia="Times New Roman" w:hAnsi="Times New Roman" w:cs="Times New Roman"/>
          <w:kern w:val="36"/>
          <w:sz w:val="28"/>
          <w:szCs w:val="28"/>
        </w:rPr>
        <w:t xml:space="preserve"> </w:t>
      </w:r>
      <w:r w:rsidRPr="0028443C">
        <w:rPr>
          <w:rFonts w:ascii="Times New Roman" w:hAnsi="Times New Roman" w:cs="Times New Roman"/>
          <w:sz w:val="28"/>
          <w:szCs w:val="28"/>
        </w:rPr>
        <w:t>(письмо в КУИС исх. № 1-10/625 от 09.06.2021 г.)</w:t>
      </w:r>
      <w:r>
        <w:rPr>
          <w:rFonts w:ascii="Times New Roman" w:hAnsi="Times New Roman" w:cs="Times New Roman"/>
          <w:sz w:val="28"/>
          <w:szCs w:val="28"/>
        </w:rPr>
        <w:t>.</w:t>
      </w:r>
    </w:p>
    <w:p w:rsidR="00DD3BBE" w:rsidRPr="00270F89" w:rsidRDefault="00DD3BBE" w:rsidP="00DD3BBE">
      <w:pPr>
        <w:widowControl w:val="0"/>
        <w:spacing w:after="0" w:line="240" w:lineRule="auto"/>
        <w:ind w:firstLine="709"/>
        <w:jc w:val="both"/>
        <w:rPr>
          <w:rFonts w:ascii="Times New Roman" w:eastAsia="Times New Roman" w:hAnsi="Times New Roman" w:cs="Times New Roman"/>
          <w:kern w:val="36"/>
          <w:sz w:val="28"/>
          <w:szCs w:val="28"/>
        </w:rPr>
      </w:pPr>
      <w:r w:rsidRPr="00270F89">
        <w:rPr>
          <w:rFonts w:ascii="Times New Roman" w:eastAsia="Times New Roman" w:hAnsi="Times New Roman" w:cs="Times New Roman"/>
          <w:kern w:val="36"/>
          <w:sz w:val="28"/>
          <w:szCs w:val="28"/>
        </w:rPr>
        <w:t xml:space="preserve">135 Социальный кодекс Республики Казахстан: Кодекс Республики Казахстан от 20 апреля 2023 года № 224-VII ЗРК// </w:t>
      </w:r>
      <w:hyperlink r:id="rId73" w:history="1">
        <w:r w:rsidRPr="00270F89">
          <w:rPr>
            <w:rStyle w:val="a7"/>
            <w:rFonts w:ascii="Times New Roman" w:eastAsia="Times New Roman" w:hAnsi="Times New Roman" w:cs="Times New Roman"/>
            <w:color w:val="auto"/>
            <w:kern w:val="36"/>
            <w:sz w:val="28"/>
            <w:szCs w:val="28"/>
            <w:u w:val="none"/>
          </w:rPr>
          <w:t>https://adilet.zan.kz/</w:t>
        </w:r>
      </w:hyperlink>
      <w:r w:rsidRPr="00270F89">
        <w:rPr>
          <w:rFonts w:ascii="Times New Roman" w:eastAsia="Times New Roman" w:hAnsi="Times New Roman" w:cs="Times New Roman"/>
          <w:kern w:val="36"/>
          <w:sz w:val="28"/>
          <w:szCs w:val="28"/>
        </w:rPr>
        <w:t>rus/docs/K2300000224.</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 xml:space="preserve">136 Краткий словарь по философии / под общ. ред. А.В. Блауберга и </w:t>
      </w:r>
      <w:r w:rsidRPr="00270F89">
        <w:rPr>
          <w:rFonts w:ascii="Times New Roman" w:hAnsi="Times New Roman" w:cs="Times New Roman"/>
          <w:sz w:val="28"/>
          <w:szCs w:val="28"/>
        </w:rPr>
        <w:br/>
        <w:t>И.К. Пантина. - М., 1979. - 398 с.</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137 Антонян Ю.М., Еникеев М.И., Эминов В.Е. Психология преступления и наказания. - М., 2000. – 451 с.</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138 Шестаков Д.А. Криминология. Краткий курс. Преступность как свойство общества. - СПб.: Лань, 2001. –259 с.</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139 Левин К. Теория поля в социальных науках / [Пер. Е. Сурпина]. — СПб.: Речь, 2000. - 368 с.</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lang w:val="en-US"/>
        </w:rPr>
        <w:t xml:space="preserve">140 Andrews D. A., Bonta J. The psychology of criminal conduct. 4th ed. Matthew Bender &amp; Company, Inc., a member of the Lexis Group. </w:t>
      </w:r>
      <w:r w:rsidRPr="00746464">
        <w:rPr>
          <w:rFonts w:ascii="Times New Roman" w:hAnsi="Times New Roman" w:cs="Times New Roman"/>
          <w:sz w:val="28"/>
          <w:szCs w:val="28"/>
          <w:lang w:val="en-US"/>
        </w:rPr>
        <w:t xml:space="preserve">2006. </w:t>
      </w:r>
      <w:r w:rsidRPr="00270F89">
        <w:rPr>
          <w:rFonts w:ascii="Times New Roman" w:hAnsi="Times New Roman" w:cs="Times New Roman"/>
          <w:sz w:val="28"/>
          <w:szCs w:val="28"/>
        </w:rPr>
        <w:t xml:space="preserve">584 </w:t>
      </w:r>
      <w:r w:rsidRPr="00270F89">
        <w:rPr>
          <w:rFonts w:ascii="Times New Roman" w:hAnsi="Times New Roman" w:cs="Times New Roman"/>
          <w:sz w:val="28"/>
          <w:szCs w:val="28"/>
          <w:lang w:val="en-US"/>
        </w:rPr>
        <w:t>p</w:t>
      </w:r>
      <w:r w:rsidRPr="00270F89">
        <w:rPr>
          <w:rFonts w:ascii="Times New Roman" w:hAnsi="Times New Roman" w:cs="Times New Roman"/>
          <w:sz w:val="28"/>
          <w:szCs w:val="28"/>
        </w:rPr>
        <w:t>.</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141 О числе лиц</w:t>
      </w:r>
      <w:r w:rsidRPr="003F20CA">
        <w:rPr>
          <w:rFonts w:ascii="Times New Roman" w:hAnsi="Times New Roman" w:cs="Times New Roman"/>
          <w:sz w:val="28"/>
          <w:szCs w:val="28"/>
        </w:rPr>
        <w:t xml:space="preserve">, в отношении которых вынесены судебные акты за 2018-2022 гг.: аналитические сведения Комитета по правовой статистике и специального учета при Генеральной прокуратуре Республики Казахстан // </w:t>
      </w:r>
      <w:hyperlink r:id="rId74" w:history="1">
        <w:r w:rsidRPr="003F20CA">
          <w:rPr>
            <w:rFonts w:ascii="Times New Roman" w:hAnsi="Times New Roman" w:cs="Times New Roman"/>
            <w:sz w:val="28"/>
            <w:szCs w:val="28"/>
          </w:rPr>
          <w:t>https://qamqor.gov.kz/crimestat/statistics</w:t>
        </w:r>
      </w:hyperlink>
      <w:r w:rsidRPr="003F20CA">
        <w:rPr>
          <w:rFonts w:ascii="Times New Roman" w:hAnsi="Times New Roman" w:cs="Times New Roman"/>
          <w:sz w:val="28"/>
          <w:szCs w:val="28"/>
        </w:rPr>
        <w:t>.</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142 Волженкин Б. Принцип справедливости и проблемы множественности преступлений по УК РФ // Законность. — М., 1998.- № 12. — С. 2–7.</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143 Петухов Р.Б. Множественность преступлений по Уголовному кодексу РФ: дис. … канд. юрид. наук: 12.00.08 / Петухов Р.Б. — М., 1999. — 203 c.</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144 Крук В.А. Неоднократность преступлений в системе уголовно-правовых категорий // Следователь. Федеральное издание. — М., 2003.- № 12. — С. 4–7.</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145 Бикеев И. Актуальные проблемы ответственности за множественность преступлений // Уголовное право. - 2001. - № 4. – С. 13-14.</w:t>
      </w:r>
    </w:p>
    <w:p w:rsidR="00DD3BBE" w:rsidRPr="003F20CA"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146 По</w:t>
      </w:r>
      <w:r w:rsidRPr="003F20CA">
        <w:rPr>
          <w:rFonts w:ascii="Times New Roman" w:hAnsi="Times New Roman" w:cs="Times New Roman"/>
          <w:sz w:val="28"/>
          <w:szCs w:val="28"/>
        </w:rPr>
        <w:t xml:space="preserve"> делу о проверке конституционности положений Уголовного </w:t>
      </w:r>
      <w:r w:rsidRPr="003F20CA">
        <w:rPr>
          <w:rFonts w:ascii="Times New Roman" w:hAnsi="Times New Roman" w:cs="Times New Roman"/>
          <w:sz w:val="28"/>
          <w:szCs w:val="28"/>
        </w:rPr>
        <w:lastRenderedPageBreak/>
        <w:t xml:space="preserve">кодекса Российской Федерации, регламентирующих правовые последствия судимости лица, неоднократности и рецидива преступлений, а также пунктов </w:t>
      </w:r>
      <w:r>
        <w:rPr>
          <w:rFonts w:ascii="Times New Roman" w:hAnsi="Times New Roman" w:cs="Times New Roman"/>
          <w:sz w:val="28"/>
          <w:szCs w:val="28"/>
        </w:rPr>
        <w:br/>
      </w:r>
      <w:r w:rsidRPr="003F20CA">
        <w:rPr>
          <w:rFonts w:ascii="Times New Roman" w:hAnsi="Times New Roman" w:cs="Times New Roman"/>
          <w:sz w:val="28"/>
          <w:szCs w:val="28"/>
        </w:rPr>
        <w:t xml:space="preserve">1-8 Постановления Государственной Думы от 26 мая 2000 года «Об объявлении амнистии в связи с 55-летием Победы в Великой Отечественной войне 1941 - 1945 годов»: </w:t>
      </w:r>
      <w:r>
        <w:rPr>
          <w:rFonts w:ascii="Times New Roman" w:hAnsi="Times New Roman" w:cs="Times New Roman"/>
          <w:sz w:val="28"/>
          <w:szCs w:val="28"/>
        </w:rPr>
        <w:t>п</w:t>
      </w:r>
      <w:r w:rsidRPr="003F20CA">
        <w:rPr>
          <w:rFonts w:ascii="Times New Roman" w:hAnsi="Times New Roman" w:cs="Times New Roman"/>
          <w:sz w:val="28"/>
          <w:szCs w:val="28"/>
        </w:rPr>
        <w:t xml:space="preserve">остановление Конституционного Суда РФ от 19.03.2003 N 3-П // </w:t>
      </w:r>
      <w:hyperlink r:id="rId75" w:history="1">
        <w:r w:rsidRPr="003F20CA">
          <w:rPr>
            <w:rFonts w:ascii="Times New Roman" w:hAnsi="Times New Roman" w:cs="Times New Roman"/>
            <w:sz w:val="28"/>
            <w:szCs w:val="28"/>
          </w:rPr>
          <w:t>https://www.consultant.ru/document/cons_doc_LAW_41474/</w:t>
        </w:r>
      </w:hyperlink>
      <w:r w:rsidRPr="003F20CA">
        <w:rPr>
          <w:rFonts w:ascii="Times New Roman" w:hAnsi="Times New Roman" w:cs="Times New Roman"/>
          <w:sz w:val="28"/>
          <w:szCs w:val="28"/>
        </w:rPr>
        <w:t>.</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147</w:t>
      </w:r>
      <w:r w:rsidR="00270F89" w:rsidRPr="00270F89">
        <w:rPr>
          <w:rFonts w:ascii="Times New Roman" w:hAnsi="Times New Roman" w:cs="Times New Roman"/>
          <w:sz w:val="28"/>
          <w:szCs w:val="28"/>
        </w:rPr>
        <w:t xml:space="preserve"> </w:t>
      </w:r>
      <w:r w:rsidRPr="00270F89">
        <w:rPr>
          <w:rFonts w:ascii="Times New Roman" w:hAnsi="Times New Roman" w:cs="Times New Roman"/>
          <w:sz w:val="28"/>
          <w:szCs w:val="28"/>
        </w:rPr>
        <w:t xml:space="preserve">Нормативное постановление Верховного Суда Республики Казахстан. О применении судами законодательства о рецидиве преступлений: утв. 25 декабря 2007 года, N 8 // </w:t>
      </w:r>
      <w:hyperlink r:id="rId76" w:history="1">
        <w:r w:rsidRPr="00270F89">
          <w:rPr>
            <w:rFonts w:ascii="Times New Roman" w:hAnsi="Times New Roman" w:cs="Times New Roman"/>
            <w:sz w:val="28"/>
            <w:szCs w:val="28"/>
          </w:rPr>
          <w:t>https://adilet.zan.kz/rus/docs/P07000008S_</w:t>
        </w:r>
      </w:hyperlink>
      <w:r w:rsidRPr="00270F89">
        <w:rPr>
          <w:rFonts w:ascii="Times New Roman" w:hAnsi="Times New Roman" w:cs="Times New Roman"/>
          <w:sz w:val="28"/>
          <w:szCs w:val="28"/>
        </w:rPr>
        <w:t>.</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 xml:space="preserve">148 Ведерников Н.Т. Изучение личности обвиняемого и развитие следственной тактики / Совершенствование предварительного следствия в аспекте искоренения преступности в нашей стране: межвузовский тематический сборник. – Вып. 9-10. – Иркутск, 1975. </w:t>
      </w:r>
    </w:p>
    <w:p w:rsidR="00DD3BBE" w:rsidRPr="00270F89" w:rsidRDefault="00DD3BBE" w:rsidP="00DD3BBE">
      <w:pPr>
        <w:widowControl w:val="0"/>
        <w:spacing w:after="0" w:line="240" w:lineRule="auto"/>
        <w:ind w:firstLine="709"/>
        <w:jc w:val="both"/>
        <w:rPr>
          <w:rFonts w:ascii="Times New Roman" w:hAnsi="Times New Roman" w:cs="Times New Roman"/>
          <w:sz w:val="28"/>
          <w:szCs w:val="28"/>
        </w:rPr>
      </w:pPr>
      <w:r w:rsidRPr="00270F89">
        <w:rPr>
          <w:rFonts w:ascii="Times New Roman" w:hAnsi="Times New Roman" w:cs="Times New Roman"/>
          <w:sz w:val="28"/>
          <w:szCs w:val="28"/>
        </w:rPr>
        <w:t xml:space="preserve">149 Орлов В.Н. Уголовное наказание: понятие, система, объект назначения, состав исполнения: монография. - М.: Университет </w:t>
      </w:r>
      <w:r w:rsidRPr="00270F89">
        <w:rPr>
          <w:rFonts w:ascii="Times New Roman" w:hAnsi="Times New Roman" w:cs="Times New Roman"/>
          <w:sz w:val="28"/>
          <w:szCs w:val="28"/>
        </w:rPr>
        <w:br/>
        <w:t>им. О.Е. Кутафина (МГЮА); Юстиция, 2014.</w:t>
      </w:r>
    </w:p>
    <w:p w:rsidR="00DD3BBE" w:rsidRPr="00270F89" w:rsidRDefault="00DD3BBE" w:rsidP="00DD3BBE">
      <w:pPr>
        <w:pStyle w:val="aff"/>
        <w:widowControl w:val="0"/>
        <w:shd w:val="clear" w:color="auto" w:fill="FFFFFF"/>
        <w:autoSpaceDE w:val="0"/>
        <w:autoSpaceDN w:val="0"/>
        <w:adjustRightInd w:val="0"/>
        <w:spacing w:after="0" w:line="240" w:lineRule="auto"/>
        <w:ind w:left="0" w:firstLine="709"/>
        <w:contextualSpacing w:val="0"/>
        <w:jc w:val="both"/>
        <w:rPr>
          <w:rFonts w:ascii="Times New Roman" w:eastAsia="TimesNewRomanPSMT" w:hAnsi="Times New Roman" w:cs="Times New Roman"/>
          <w:sz w:val="28"/>
          <w:szCs w:val="28"/>
        </w:rPr>
      </w:pPr>
      <w:r w:rsidRPr="00270F89">
        <w:rPr>
          <w:rFonts w:ascii="Times New Roman" w:hAnsi="Times New Roman" w:cs="Times New Roman"/>
          <w:sz w:val="28"/>
          <w:szCs w:val="28"/>
        </w:rPr>
        <w:t xml:space="preserve">150 </w:t>
      </w:r>
      <w:r w:rsidRPr="00270F89">
        <w:rPr>
          <w:rFonts w:ascii="Times New Roman" w:eastAsia="Times New Roman" w:hAnsi="Times New Roman" w:cs="Times New Roman"/>
          <w:sz w:val="28"/>
          <w:szCs w:val="28"/>
        </w:rPr>
        <w:t>Постановления Костанайского районного суда Костанайской области. Д</w:t>
      </w:r>
      <w:r w:rsidRPr="00270F89">
        <w:rPr>
          <w:rFonts w:ascii="Times New Roman" w:eastAsia="TimesNewRomanPSMT" w:hAnsi="Times New Roman" w:cs="Times New Roman"/>
          <w:sz w:val="28"/>
          <w:szCs w:val="28"/>
        </w:rPr>
        <w:t>ело №3954-24-00-2-2м/3.</w:t>
      </w:r>
    </w:p>
    <w:p w:rsidR="00DD3BBE" w:rsidRPr="003F20CA" w:rsidRDefault="00DD3BBE" w:rsidP="00DD3BBE">
      <w:pPr>
        <w:pStyle w:val="aff"/>
        <w:widowControl w:val="0"/>
        <w:shd w:val="clear" w:color="auto" w:fill="FFFFFF"/>
        <w:autoSpaceDE w:val="0"/>
        <w:autoSpaceDN w:val="0"/>
        <w:adjustRightInd w:val="0"/>
        <w:spacing w:after="0" w:line="240" w:lineRule="auto"/>
        <w:ind w:left="0" w:firstLine="709"/>
        <w:contextualSpacing w:val="0"/>
        <w:jc w:val="both"/>
        <w:rPr>
          <w:rFonts w:ascii="Times New Roman" w:eastAsia="Times New Roman" w:hAnsi="Times New Roman" w:cs="Times New Roman"/>
          <w:noProof/>
          <w:sz w:val="28"/>
          <w:szCs w:val="28"/>
        </w:rPr>
      </w:pPr>
      <w:r w:rsidRPr="00270F89">
        <w:rPr>
          <w:rFonts w:ascii="Times New Roman" w:eastAsia="TimesNewRomanPSMT" w:hAnsi="Times New Roman" w:cs="Times New Roman"/>
          <w:sz w:val="28"/>
          <w:szCs w:val="28"/>
        </w:rPr>
        <w:t xml:space="preserve">151 </w:t>
      </w:r>
      <w:r w:rsidRPr="00270F89">
        <w:rPr>
          <w:rFonts w:ascii="Times New Roman" w:eastAsia="Times New Roman" w:hAnsi="Times New Roman" w:cs="Times New Roman"/>
          <w:sz w:val="28"/>
          <w:szCs w:val="28"/>
        </w:rPr>
        <w:t>Постановления</w:t>
      </w:r>
      <w:r w:rsidRPr="003F20CA">
        <w:rPr>
          <w:rFonts w:ascii="Times New Roman" w:eastAsia="Times New Roman" w:hAnsi="Times New Roman" w:cs="Times New Roman"/>
          <w:sz w:val="28"/>
          <w:szCs w:val="28"/>
        </w:rPr>
        <w:t xml:space="preserve"> Костанайского районного суда Костанайской области</w:t>
      </w:r>
      <w:r>
        <w:rPr>
          <w:rFonts w:ascii="Times New Roman" w:eastAsia="Times New Roman" w:hAnsi="Times New Roman" w:cs="Times New Roman"/>
          <w:sz w:val="28"/>
          <w:szCs w:val="28"/>
        </w:rPr>
        <w:t xml:space="preserve">. </w:t>
      </w:r>
      <w:r w:rsidRPr="00270F89">
        <w:rPr>
          <w:rFonts w:ascii="Times New Roman" w:eastAsia="Times New Roman" w:hAnsi="Times New Roman" w:cs="Times New Roman"/>
          <w:sz w:val="28"/>
          <w:szCs w:val="28"/>
        </w:rPr>
        <w:t>Д</w:t>
      </w:r>
      <w:r w:rsidRPr="00270F89">
        <w:rPr>
          <w:rFonts w:ascii="Times New Roman" w:eastAsia="TimesNewRomanPSMT" w:hAnsi="Times New Roman" w:cs="Times New Roman"/>
          <w:sz w:val="28"/>
          <w:szCs w:val="28"/>
        </w:rPr>
        <w:t>е</w:t>
      </w:r>
      <w:r w:rsidRPr="003F20CA">
        <w:rPr>
          <w:rFonts w:ascii="Times New Roman" w:eastAsia="TimesNewRomanPSMT" w:hAnsi="Times New Roman" w:cs="Times New Roman"/>
          <w:sz w:val="28"/>
          <w:szCs w:val="28"/>
        </w:rPr>
        <w:t>ло № 3954-24-00-2-2м \ 129.</w:t>
      </w:r>
    </w:p>
    <w:p w:rsidR="00DD3BBE" w:rsidRPr="003F20CA" w:rsidRDefault="00DD3BBE" w:rsidP="00DD3BBE">
      <w:pPr>
        <w:pStyle w:val="aff"/>
        <w:widowControl w:val="0"/>
        <w:shd w:val="clear" w:color="auto" w:fill="FFFFFF"/>
        <w:autoSpaceDE w:val="0"/>
        <w:autoSpaceDN w:val="0"/>
        <w:adjustRightInd w:val="0"/>
        <w:spacing w:after="0" w:line="240" w:lineRule="auto"/>
        <w:ind w:left="0" w:firstLine="709"/>
        <w:contextualSpacing w:val="0"/>
        <w:jc w:val="both"/>
        <w:rPr>
          <w:rFonts w:ascii="Times New Roman" w:eastAsia="Times New Roman" w:hAnsi="Times New Roman" w:cs="Times New Roman"/>
          <w:noProof/>
          <w:sz w:val="28"/>
          <w:szCs w:val="28"/>
        </w:rPr>
      </w:pPr>
    </w:p>
    <w:bookmarkEnd w:id="2"/>
    <w:p w:rsidR="00864DA8" w:rsidRPr="003F20CA" w:rsidRDefault="00864DA8" w:rsidP="003F20CA">
      <w:pPr>
        <w:widowControl w:val="0"/>
        <w:spacing w:after="0" w:line="240" w:lineRule="auto"/>
        <w:ind w:firstLine="709"/>
        <w:jc w:val="both"/>
        <w:rPr>
          <w:rFonts w:ascii="Times New Roman" w:hAnsi="Times New Roman" w:cs="Times New Roman"/>
          <w:sz w:val="28"/>
          <w:szCs w:val="28"/>
        </w:rPr>
      </w:pPr>
    </w:p>
    <w:p w:rsidR="007E4FBD" w:rsidRPr="003F20CA" w:rsidRDefault="007E4FBD" w:rsidP="003F20CA">
      <w:pPr>
        <w:widowControl w:val="0"/>
        <w:spacing w:after="0" w:line="240" w:lineRule="auto"/>
        <w:ind w:firstLine="709"/>
        <w:jc w:val="both"/>
        <w:rPr>
          <w:rFonts w:ascii="Times New Roman" w:hAnsi="Times New Roman" w:cs="Times New Roman"/>
          <w:sz w:val="28"/>
          <w:szCs w:val="28"/>
        </w:rPr>
      </w:pPr>
    </w:p>
    <w:p w:rsidR="00314FB1" w:rsidRPr="00D23F0E" w:rsidRDefault="00314FB1" w:rsidP="0059272E">
      <w:pPr>
        <w:widowControl w:val="0"/>
        <w:spacing w:after="0" w:line="240" w:lineRule="auto"/>
        <w:rPr>
          <w:rFonts w:ascii="Times New Roman" w:hAnsi="Times New Roman" w:cs="Times New Roman"/>
          <w:b/>
          <w:sz w:val="28"/>
          <w:szCs w:val="28"/>
        </w:rPr>
      </w:pPr>
      <w:r w:rsidRPr="00D23F0E">
        <w:rPr>
          <w:rFonts w:ascii="Times New Roman" w:hAnsi="Times New Roman" w:cs="Times New Roman"/>
          <w:b/>
          <w:sz w:val="28"/>
          <w:szCs w:val="28"/>
        </w:rPr>
        <w:br w:type="page"/>
      </w:r>
    </w:p>
    <w:p w:rsidR="007E4FBD" w:rsidRPr="00FE008B" w:rsidRDefault="009D00D0" w:rsidP="0059272E">
      <w:pPr>
        <w:widowControl w:val="0"/>
        <w:spacing w:after="0" w:line="240" w:lineRule="auto"/>
        <w:jc w:val="center"/>
        <w:rPr>
          <w:rFonts w:ascii="Times New Roman" w:hAnsi="Times New Roman" w:cs="Times New Roman"/>
          <w:b/>
          <w:sz w:val="28"/>
          <w:szCs w:val="28"/>
        </w:rPr>
      </w:pPr>
      <w:r w:rsidRPr="00FE008B">
        <w:rPr>
          <w:rFonts w:ascii="Times New Roman" w:hAnsi="Times New Roman" w:cs="Times New Roman"/>
          <w:b/>
          <w:sz w:val="28"/>
          <w:szCs w:val="28"/>
        </w:rPr>
        <w:lastRenderedPageBreak/>
        <w:t>ПРИЛОЖЕНИЕ А</w:t>
      </w:r>
    </w:p>
    <w:p w:rsidR="00592CE3" w:rsidRPr="00FE008B" w:rsidRDefault="00592CE3" w:rsidP="0059272E">
      <w:pPr>
        <w:widowControl w:val="0"/>
        <w:spacing w:after="0" w:line="240" w:lineRule="auto"/>
        <w:jc w:val="center"/>
        <w:rPr>
          <w:rFonts w:ascii="Times New Roman" w:eastAsia="Times New Roman" w:hAnsi="Times New Roman" w:cs="Times New Roman"/>
          <w:sz w:val="28"/>
          <w:szCs w:val="28"/>
        </w:rPr>
      </w:pPr>
    </w:p>
    <w:p w:rsidR="007E4FBD" w:rsidRDefault="009D00D0" w:rsidP="0059272E">
      <w:pPr>
        <w:widowControl w:val="0"/>
        <w:spacing w:after="0" w:line="240" w:lineRule="auto"/>
        <w:jc w:val="center"/>
        <w:rPr>
          <w:rFonts w:ascii="Times New Roman" w:eastAsia="Times New Roman" w:hAnsi="Times New Roman" w:cs="Times New Roman"/>
          <w:sz w:val="28"/>
          <w:szCs w:val="28"/>
        </w:rPr>
      </w:pPr>
      <w:r w:rsidRPr="00FE008B">
        <w:rPr>
          <w:rFonts w:ascii="Times New Roman" w:eastAsia="Times New Roman" w:hAnsi="Times New Roman" w:cs="Times New Roman"/>
          <w:sz w:val="28"/>
          <w:szCs w:val="28"/>
        </w:rPr>
        <w:t>АНКЕТА</w:t>
      </w:r>
    </w:p>
    <w:p w:rsidR="00FE008B" w:rsidRPr="00FE008B" w:rsidRDefault="00FE008B" w:rsidP="0059272E">
      <w:pPr>
        <w:widowControl w:val="0"/>
        <w:spacing w:after="0" w:line="240" w:lineRule="auto"/>
        <w:jc w:val="center"/>
        <w:rPr>
          <w:rFonts w:ascii="Times New Roman" w:eastAsia="Times New Roman" w:hAnsi="Times New Roman" w:cs="Times New Roman"/>
          <w:sz w:val="28"/>
          <w:szCs w:val="28"/>
        </w:rPr>
      </w:pPr>
    </w:p>
    <w:p w:rsidR="007E4FBD" w:rsidRPr="00FE008B" w:rsidRDefault="009D00D0" w:rsidP="0059272E">
      <w:pPr>
        <w:widowControl w:val="0"/>
        <w:spacing w:after="0" w:line="240" w:lineRule="auto"/>
        <w:jc w:val="center"/>
        <w:rPr>
          <w:rFonts w:ascii="Times New Roman" w:eastAsia="Times New Roman" w:hAnsi="Times New Roman" w:cs="Times New Roman"/>
          <w:sz w:val="28"/>
          <w:szCs w:val="28"/>
        </w:rPr>
      </w:pPr>
      <w:r w:rsidRPr="00FE008B">
        <w:rPr>
          <w:rFonts w:ascii="Times New Roman" w:eastAsia="Times New Roman" w:hAnsi="Times New Roman" w:cs="Times New Roman"/>
          <w:sz w:val="28"/>
          <w:szCs w:val="28"/>
        </w:rPr>
        <w:t>Уважаемый респондент!</w:t>
      </w:r>
    </w:p>
    <w:p w:rsidR="007E4FBD" w:rsidRPr="00D23F0E" w:rsidRDefault="009D00D0" w:rsidP="00FE008B">
      <w:pPr>
        <w:widowControl w:val="0"/>
        <w:spacing w:after="0" w:line="240" w:lineRule="auto"/>
        <w:ind w:firstLine="709"/>
        <w:jc w:val="both"/>
        <w:rPr>
          <w:rFonts w:ascii="Times New Roman" w:eastAsia="Times New Roman" w:hAnsi="Times New Roman" w:cs="Times New Roman"/>
          <w:sz w:val="28"/>
          <w:szCs w:val="28"/>
        </w:rPr>
      </w:pPr>
      <w:r w:rsidRPr="00FE008B">
        <w:rPr>
          <w:rFonts w:ascii="Times New Roman" w:eastAsia="Times New Roman" w:hAnsi="Times New Roman" w:cs="Times New Roman"/>
          <w:sz w:val="28"/>
          <w:szCs w:val="28"/>
        </w:rPr>
        <w:t>На базе Костанайской академии МВД РК имени ШракбекаКабылбаева осуществляется исследование по теме «</w:t>
      </w:r>
      <w:r w:rsidRPr="00FE008B">
        <w:rPr>
          <w:rFonts w:ascii="Times New Roman" w:hAnsi="Times New Roman" w:cs="Times New Roman"/>
          <w:sz w:val="28"/>
          <w:szCs w:val="28"/>
        </w:rPr>
        <w:t>Правовое регулирование исполнения наказания в виде ограничения свободы в Республике Казахстан</w:t>
      </w:r>
      <w:r w:rsidRPr="00FE008B">
        <w:rPr>
          <w:rFonts w:ascii="Times New Roman" w:eastAsia="Times New Roman" w:hAnsi="Times New Roman" w:cs="Times New Roman"/>
          <w:sz w:val="28"/>
          <w:szCs w:val="28"/>
        </w:rPr>
        <w:t xml:space="preserve">». Целью данного опроса является исследование современного состояния, уровня и проблемных аспектов реализации </w:t>
      </w:r>
      <w:r w:rsidRPr="00FE008B">
        <w:rPr>
          <w:rFonts w:ascii="Times New Roman" w:hAnsi="Times New Roman" w:cs="Times New Roman"/>
          <w:sz w:val="28"/>
          <w:szCs w:val="28"/>
        </w:rPr>
        <w:t>института ограничения свободы</w:t>
      </w:r>
      <w:r w:rsidRPr="00FE008B">
        <w:rPr>
          <w:rFonts w:ascii="Times New Roman" w:eastAsia="Times New Roman" w:hAnsi="Times New Roman" w:cs="Times New Roman"/>
          <w:sz w:val="28"/>
          <w:szCs w:val="28"/>
        </w:rPr>
        <w:t xml:space="preserve"> в вопросах </w:t>
      </w:r>
      <w:r w:rsidRPr="00FE008B">
        <w:rPr>
          <w:rFonts w:ascii="Times New Roman" w:hAnsi="Times New Roman" w:cs="Times New Roman"/>
          <w:sz w:val="28"/>
          <w:szCs w:val="28"/>
        </w:rPr>
        <w:t>осуществления пробационного контроля, а также оказани</w:t>
      </w:r>
      <w:r w:rsidR="00FE008B">
        <w:rPr>
          <w:rFonts w:ascii="Times New Roman" w:hAnsi="Times New Roman" w:cs="Times New Roman"/>
          <w:color w:val="00B050"/>
          <w:sz w:val="28"/>
          <w:szCs w:val="28"/>
        </w:rPr>
        <w:t>е</w:t>
      </w:r>
      <w:r w:rsidRPr="00FE008B">
        <w:rPr>
          <w:rFonts w:ascii="Times New Roman" w:hAnsi="Times New Roman" w:cs="Times New Roman"/>
          <w:sz w:val="28"/>
          <w:szCs w:val="28"/>
        </w:rPr>
        <w:t xml:space="preserve"> социальной поддержки</w:t>
      </w:r>
      <w:r w:rsidRPr="00D23F0E">
        <w:rPr>
          <w:rFonts w:ascii="Times New Roman" w:hAnsi="Times New Roman" w:cs="Times New Roman"/>
          <w:sz w:val="28"/>
          <w:szCs w:val="28"/>
        </w:rPr>
        <w:t xml:space="preserve"> осужденным, состоящим на учете службы пробации</w:t>
      </w:r>
      <w:r w:rsidRPr="00D23F0E">
        <w:rPr>
          <w:rFonts w:ascii="Times New Roman" w:eastAsia="Times New Roman" w:hAnsi="Times New Roman" w:cs="Times New Roman"/>
          <w:sz w:val="28"/>
          <w:szCs w:val="28"/>
        </w:rPr>
        <w:t xml:space="preserve">. С помощью данного анкетирования мы рассчитываем на получение достоверной информации, а также на помощь в оценке мнения действующих сотрудников органов УИС относительно проблемных </w:t>
      </w:r>
      <w:r w:rsidRPr="00D23F0E">
        <w:rPr>
          <w:rFonts w:ascii="Times New Roman" w:hAnsi="Times New Roman" w:cs="Times New Roman"/>
          <w:sz w:val="28"/>
          <w:szCs w:val="28"/>
        </w:rPr>
        <w:t>аспектов</w:t>
      </w:r>
      <w:r w:rsidRPr="00D23F0E">
        <w:rPr>
          <w:rFonts w:ascii="Times New Roman" w:eastAsia="Times New Roman" w:hAnsi="Times New Roman" w:cs="Times New Roman"/>
          <w:sz w:val="28"/>
          <w:szCs w:val="28"/>
        </w:rPr>
        <w:t xml:space="preserve"> их работы. Обращаемся к Вам с просьбой ответить на представленные ниже вопросы, исходя из Вашей личной осведомленности и отношения к соответствующей проблеме. В случае</w:t>
      </w:r>
      <w:r w:rsidR="00FE008B">
        <w:rPr>
          <w:rFonts w:ascii="Times New Roman" w:eastAsia="Times New Roman" w:hAnsi="Times New Roman" w:cs="Times New Roman"/>
          <w:color w:val="00B050"/>
          <w:sz w:val="28"/>
          <w:szCs w:val="28"/>
        </w:rPr>
        <w:t>,</w:t>
      </w:r>
      <w:r w:rsidRPr="00D23F0E">
        <w:rPr>
          <w:rFonts w:ascii="Times New Roman" w:eastAsia="Times New Roman" w:hAnsi="Times New Roman" w:cs="Times New Roman"/>
          <w:sz w:val="28"/>
          <w:szCs w:val="28"/>
        </w:rPr>
        <w:t xml:space="preserve"> если представленные варианты ответов, по Вашему мнению, окажутся неточными, либо Вы посчитаете необходимым дать личный комментарий, нам будет интересно узнать Ваше мнение.</w:t>
      </w:r>
    </w:p>
    <w:p w:rsidR="007E4FBD" w:rsidRPr="00D23F0E" w:rsidRDefault="009D00D0" w:rsidP="00FE008B">
      <w:pPr>
        <w:widowControl w:val="0"/>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Заранее благодарны Вам за оказанное содействие в научно-исследовательской работе!</w:t>
      </w:r>
    </w:p>
    <w:p w:rsidR="007E4FBD" w:rsidRPr="00D23F0E" w:rsidRDefault="007E4FBD" w:rsidP="0059272E">
      <w:pPr>
        <w:widowControl w:val="0"/>
        <w:spacing w:after="0" w:line="240" w:lineRule="auto"/>
        <w:ind w:firstLine="708"/>
        <w:jc w:val="center"/>
        <w:rPr>
          <w:rFonts w:ascii="Times New Roman" w:eastAsia="Times New Roman" w:hAnsi="Times New Roman" w:cs="Times New Roman"/>
          <w:sz w:val="28"/>
          <w:szCs w:val="28"/>
          <w:u w:val="single"/>
        </w:rPr>
      </w:pPr>
    </w:p>
    <w:p w:rsidR="007E4FBD" w:rsidRPr="00D23F0E" w:rsidRDefault="009D00D0" w:rsidP="00FE008B">
      <w:pPr>
        <w:widowControl w:val="0"/>
        <w:spacing w:after="0" w:line="240" w:lineRule="auto"/>
        <w:jc w:val="center"/>
        <w:rPr>
          <w:rFonts w:ascii="Times New Roman" w:eastAsia="Times New Roman" w:hAnsi="Times New Roman" w:cs="Times New Roman"/>
          <w:sz w:val="28"/>
          <w:szCs w:val="28"/>
          <w:u w:val="single"/>
        </w:rPr>
      </w:pPr>
      <w:r w:rsidRPr="00D23F0E">
        <w:rPr>
          <w:rFonts w:ascii="Times New Roman" w:eastAsia="Times New Roman" w:hAnsi="Times New Roman" w:cs="Times New Roman"/>
          <w:sz w:val="28"/>
          <w:szCs w:val="28"/>
          <w:u w:val="single"/>
        </w:rPr>
        <w:t>Анкетирование проводится анонимно</w:t>
      </w:r>
    </w:p>
    <w:p w:rsidR="007E4FBD" w:rsidRPr="00D23F0E" w:rsidRDefault="007E4FBD" w:rsidP="0059272E">
      <w:pPr>
        <w:widowControl w:val="0"/>
        <w:spacing w:after="0" w:line="240" w:lineRule="auto"/>
        <w:jc w:val="both"/>
        <w:rPr>
          <w:rFonts w:ascii="Times New Roman" w:eastAsia="Times New Roman" w:hAnsi="Times New Roman" w:cs="Times New Roman"/>
          <w:sz w:val="28"/>
          <w:szCs w:val="28"/>
        </w:rPr>
      </w:pPr>
    </w:p>
    <w:p w:rsidR="007E4FBD" w:rsidRPr="00D23F0E" w:rsidRDefault="009D00D0" w:rsidP="0059272E">
      <w:pPr>
        <w:widowControl w:val="0"/>
        <w:spacing w:after="0" w:line="240" w:lineRule="auto"/>
        <w:jc w:val="center"/>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Данные о респонденте: </w:t>
      </w:r>
    </w:p>
    <w:p w:rsidR="007E4FBD" w:rsidRPr="00D23F0E" w:rsidRDefault="007E4FBD" w:rsidP="0059272E">
      <w:pPr>
        <w:widowControl w:val="0"/>
        <w:spacing w:after="0" w:line="240" w:lineRule="auto"/>
        <w:jc w:val="center"/>
        <w:rPr>
          <w:rFonts w:ascii="Times New Roman" w:eastAsia="Times New Roman" w:hAnsi="Times New Roman" w:cs="Times New Roman"/>
          <w:sz w:val="28"/>
          <w:szCs w:val="28"/>
        </w:rPr>
      </w:pPr>
    </w:p>
    <w:p w:rsidR="007E4FBD" w:rsidRPr="00D23F0E" w:rsidRDefault="009D00D0" w:rsidP="0059272E">
      <w:pPr>
        <w:widowControl w:val="0"/>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Укажите Ваш общий стаж работы в ОВД _____</w:t>
      </w:r>
      <w:r w:rsidR="00FE008B">
        <w:rPr>
          <w:rFonts w:ascii="Times New Roman" w:eastAsia="Times New Roman" w:hAnsi="Times New Roman" w:cs="Times New Roman"/>
          <w:sz w:val="28"/>
          <w:szCs w:val="28"/>
        </w:rPr>
        <w:t>_______________________</w:t>
      </w:r>
      <w:r w:rsidRPr="00D23F0E">
        <w:rPr>
          <w:rFonts w:ascii="Times New Roman" w:eastAsia="Times New Roman" w:hAnsi="Times New Roman" w:cs="Times New Roman"/>
          <w:sz w:val="28"/>
          <w:szCs w:val="28"/>
        </w:rPr>
        <w:t xml:space="preserve">__, </w:t>
      </w:r>
    </w:p>
    <w:p w:rsidR="007E4FBD" w:rsidRPr="00D23F0E" w:rsidRDefault="009D00D0" w:rsidP="0059272E">
      <w:pPr>
        <w:widowControl w:val="0"/>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из них стаж работы в службе пробации __________________________</w:t>
      </w:r>
      <w:r w:rsidR="00FE008B">
        <w:rPr>
          <w:rFonts w:ascii="Times New Roman" w:eastAsia="Times New Roman" w:hAnsi="Times New Roman" w:cs="Times New Roman"/>
          <w:sz w:val="28"/>
          <w:szCs w:val="28"/>
        </w:rPr>
        <w:t>______</w:t>
      </w:r>
    </w:p>
    <w:p w:rsidR="007E4FBD" w:rsidRPr="00D23F0E" w:rsidRDefault="009D00D0" w:rsidP="0059272E">
      <w:pPr>
        <w:widowControl w:val="0"/>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Ваша должность на данный момент____________________________________</w:t>
      </w:r>
    </w:p>
    <w:p w:rsidR="007E4FBD" w:rsidRPr="00D23F0E" w:rsidRDefault="009D00D0" w:rsidP="0059272E">
      <w:pPr>
        <w:widowControl w:val="0"/>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Ваш возраст _____</w:t>
      </w:r>
    </w:p>
    <w:p w:rsidR="007E4FBD" w:rsidRPr="00D23F0E" w:rsidRDefault="007A59A0" w:rsidP="0059272E">
      <w:pPr>
        <w:widowControl w:val="0"/>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Ваш пол </w:t>
      </w:r>
      <w:r w:rsidR="009D00D0" w:rsidRPr="00D23F0E">
        <w:rPr>
          <w:rFonts w:ascii="Times New Roman" w:eastAsia="Times New Roman" w:hAnsi="Times New Roman" w:cs="Times New Roman"/>
          <w:sz w:val="28"/>
          <w:szCs w:val="28"/>
        </w:rPr>
        <w:t>жен / муж (</w:t>
      </w:r>
      <w:r w:rsidR="009D00D0" w:rsidRPr="00D23F0E">
        <w:rPr>
          <w:rFonts w:ascii="Times New Roman" w:eastAsia="Times New Roman" w:hAnsi="Times New Roman" w:cs="Times New Roman"/>
          <w:i/>
          <w:sz w:val="24"/>
          <w:szCs w:val="24"/>
        </w:rPr>
        <w:t>нужное подчернуть)</w:t>
      </w:r>
    </w:p>
    <w:p w:rsidR="007E4FBD" w:rsidRPr="00D23F0E" w:rsidRDefault="009D00D0" w:rsidP="0059272E">
      <w:pPr>
        <w:widowControl w:val="0"/>
        <w:spacing w:after="0" w:line="240" w:lineRule="auto"/>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Если Вы имеете специальное звание, укажите его _______________________</w:t>
      </w:r>
    </w:p>
    <w:p w:rsidR="007E4FBD" w:rsidRPr="00D23F0E" w:rsidRDefault="007E4FBD" w:rsidP="0059272E">
      <w:pPr>
        <w:widowControl w:val="0"/>
        <w:spacing w:after="0" w:line="240" w:lineRule="auto"/>
        <w:rPr>
          <w:rFonts w:ascii="Times New Roman" w:hAnsi="Times New Roman" w:cs="Times New Roman"/>
          <w:sz w:val="28"/>
          <w:szCs w:val="28"/>
        </w:rPr>
      </w:pPr>
    </w:p>
    <w:p w:rsidR="007E4FBD" w:rsidRPr="00FE008B" w:rsidRDefault="009D00D0" w:rsidP="00FE008B">
      <w:pPr>
        <w:pStyle w:val="aff"/>
        <w:widowControl w:val="0"/>
        <w:numPr>
          <w:ilvl w:val="0"/>
          <w:numId w:val="18"/>
        </w:numPr>
        <w:tabs>
          <w:tab w:val="left" w:pos="993"/>
        </w:tabs>
        <w:spacing w:after="0" w:line="240" w:lineRule="auto"/>
        <w:ind w:left="0" w:firstLine="709"/>
        <w:jc w:val="both"/>
        <w:rPr>
          <w:rFonts w:ascii="Times New Roman" w:eastAsia="Times New Roman" w:hAnsi="Times New Roman" w:cs="Times New Roman"/>
          <w:b/>
          <w:bCs/>
          <w:sz w:val="28"/>
          <w:szCs w:val="28"/>
        </w:rPr>
      </w:pPr>
      <w:r w:rsidRPr="00FE008B">
        <w:rPr>
          <w:rFonts w:ascii="Times New Roman" w:eastAsia="Times New Roman" w:hAnsi="Times New Roman" w:cs="Times New Roman"/>
          <w:b/>
          <w:bCs/>
          <w:sz w:val="28"/>
          <w:szCs w:val="28"/>
        </w:rPr>
        <w:t>Укажите примерное количество осужденных лиц к ограничению свободы</w:t>
      </w:r>
      <w:r w:rsidR="00FE008B" w:rsidRPr="00FE008B">
        <w:rPr>
          <w:rFonts w:ascii="Times New Roman" w:eastAsia="Times New Roman" w:hAnsi="Times New Roman" w:cs="Times New Roman"/>
          <w:b/>
          <w:bCs/>
          <w:color w:val="00B050"/>
          <w:sz w:val="28"/>
          <w:szCs w:val="28"/>
        </w:rPr>
        <w:t>,</w:t>
      </w:r>
      <w:r w:rsidRPr="00FE008B">
        <w:rPr>
          <w:rFonts w:ascii="Times New Roman" w:eastAsia="Times New Roman" w:hAnsi="Times New Roman" w:cs="Times New Roman"/>
          <w:b/>
          <w:bCs/>
          <w:sz w:val="28"/>
          <w:szCs w:val="28"/>
        </w:rPr>
        <w:t xml:space="preserve"> за которыми Вы осуществляете пробационный контроль?</w:t>
      </w:r>
    </w:p>
    <w:p w:rsidR="007E4FBD" w:rsidRPr="00D23F0E" w:rsidRDefault="009D00D0" w:rsidP="00FE008B">
      <w:pPr>
        <w:pStyle w:val="aff"/>
        <w:widowControl w:val="0"/>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до 10 осужденных;</w:t>
      </w:r>
    </w:p>
    <w:p w:rsidR="007E4FBD" w:rsidRPr="00D23F0E" w:rsidRDefault="009D00D0" w:rsidP="00FE008B">
      <w:pPr>
        <w:pStyle w:val="aff"/>
        <w:widowControl w:val="0"/>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10 – 20 осужденных;</w:t>
      </w:r>
    </w:p>
    <w:p w:rsidR="007E4FBD" w:rsidRPr="00D23F0E" w:rsidRDefault="009D00D0" w:rsidP="00FE008B">
      <w:pPr>
        <w:pStyle w:val="aff"/>
        <w:widowControl w:val="0"/>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20 – 30 осужденных;</w:t>
      </w:r>
    </w:p>
    <w:p w:rsidR="007E4FBD" w:rsidRPr="00D23F0E" w:rsidRDefault="009D00D0" w:rsidP="00FE008B">
      <w:pPr>
        <w:pStyle w:val="aff"/>
        <w:widowControl w:val="0"/>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30 – 40 осужденных;</w:t>
      </w:r>
    </w:p>
    <w:p w:rsidR="007E4FBD" w:rsidRPr="00D23F0E" w:rsidRDefault="009D00D0" w:rsidP="00FE008B">
      <w:pPr>
        <w:pStyle w:val="aff"/>
        <w:widowControl w:val="0"/>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свыше 40 осужденных;</w:t>
      </w:r>
    </w:p>
    <w:p w:rsidR="007E4FBD" w:rsidRDefault="009D00D0" w:rsidP="00FE008B">
      <w:pPr>
        <w:pStyle w:val="aff"/>
        <w:widowControl w:val="0"/>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Ваш вариант ответа: __________________________________________</w:t>
      </w:r>
    </w:p>
    <w:p w:rsidR="00FE008B" w:rsidRPr="00D23F0E" w:rsidRDefault="00FE008B" w:rsidP="00FE008B">
      <w:pPr>
        <w:pStyle w:val="aff"/>
        <w:widowControl w:val="0"/>
        <w:tabs>
          <w:tab w:val="left" w:pos="993"/>
        </w:tabs>
        <w:spacing w:after="0" w:line="240" w:lineRule="auto"/>
        <w:ind w:left="709"/>
        <w:jc w:val="both"/>
        <w:rPr>
          <w:rFonts w:ascii="Times New Roman" w:eastAsia="Times New Roman" w:hAnsi="Times New Roman" w:cs="Times New Roman"/>
          <w:sz w:val="28"/>
          <w:szCs w:val="28"/>
        </w:rPr>
      </w:pPr>
    </w:p>
    <w:p w:rsidR="00FE008B" w:rsidRDefault="00FE008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E4FBD" w:rsidRPr="00FE008B" w:rsidRDefault="009D00D0" w:rsidP="00FE008B">
      <w:pPr>
        <w:pStyle w:val="aff"/>
        <w:widowControl w:val="0"/>
        <w:numPr>
          <w:ilvl w:val="0"/>
          <w:numId w:val="18"/>
        </w:numPr>
        <w:tabs>
          <w:tab w:val="left" w:pos="993"/>
        </w:tabs>
        <w:spacing w:after="0" w:line="240" w:lineRule="auto"/>
        <w:ind w:left="0" w:firstLine="709"/>
        <w:jc w:val="both"/>
        <w:rPr>
          <w:rFonts w:ascii="Times New Roman" w:eastAsia="Times New Roman" w:hAnsi="Times New Roman" w:cs="Times New Roman"/>
          <w:b/>
          <w:bCs/>
          <w:sz w:val="28"/>
          <w:szCs w:val="28"/>
        </w:rPr>
      </w:pPr>
      <w:r w:rsidRPr="00FE008B">
        <w:rPr>
          <w:rFonts w:ascii="Times New Roman" w:eastAsia="Times New Roman" w:hAnsi="Times New Roman" w:cs="Times New Roman"/>
          <w:b/>
          <w:bCs/>
          <w:sz w:val="28"/>
          <w:szCs w:val="28"/>
        </w:rPr>
        <w:lastRenderedPageBreak/>
        <w:t>Назначают ли суды принудительные работы в отношении осужденных к ограничению свободы?</w:t>
      </w:r>
    </w:p>
    <w:p w:rsidR="007E4FBD" w:rsidRPr="00D23F0E" w:rsidRDefault="009D00D0" w:rsidP="00FE008B">
      <w:pPr>
        <w:pStyle w:val="aff"/>
        <w:widowControl w:val="0"/>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Да, если осужденный на момент судебного разбирательства был не трудоустроен, по приговору суда ему назначен принудительный труд;</w:t>
      </w:r>
    </w:p>
    <w:p w:rsidR="007E4FBD" w:rsidRPr="00D23F0E" w:rsidRDefault="009D00D0" w:rsidP="00FE008B">
      <w:pPr>
        <w:pStyle w:val="aff"/>
        <w:widowControl w:val="0"/>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нет, не назначают, так как осужденный трудоустроен;</w:t>
      </w:r>
    </w:p>
    <w:p w:rsidR="007E4FBD" w:rsidRPr="00D23F0E" w:rsidRDefault="009D00D0" w:rsidP="00FE008B">
      <w:pPr>
        <w:pStyle w:val="aff"/>
        <w:widowControl w:val="0"/>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назначают по представлению сотрудников службы пробации;</w:t>
      </w:r>
    </w:p>
    <w:p w:rsidR="007E4FBD" w:rsidRPr="00D23F0E" w:rsidRDefault="009D00D0" w:rsidP="00FE008B">
      <w:pPr>
        <w:pStyle w:val="aff"/>
        <w:widowControl w:val="0"/>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нет, не назначили несмотря на то, что осужденный был не трудоустроен в период вынесения приговора;</w:t>
      </w:r>
    </w:p>
    <w:p w:rsidR="007E4FBD" w:rsidRPr="00D23F0E" w:rsidRDefault="009D00D0" w:rsidP="00FE008B">
      <w:pPr>
        <w:pStyle w:val="aff"/>
        <w:widowControl w:val="0"/>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 Ваш вариант ответа: __________________________________________</w:t>
      </w:r>
    </w:p>
    <w:p w:rsidR="007E4FBD" w:rsidRPr="008B1348" w:rsidRDefault="009D00D0" w:rsidP="00FE008B">
      <w:pPr>
        <w:pStyle w:val="aff"/>
        <w:widowControl w:val="0"/>
        <w:numPr>
          <w:ilvl w:val="0"/>
          <w:numId w:val="18"/>
        </w:numPr>
        <w:tabs>
          <w:tab w:val="left" w:pos="993"/>
        </w:tabs>
        <w:spacing w:after="0" w:line="240" w:lineRule="auto"/>
        <w:ind w:left="0" w:firstLine="709"/>
        <w:jc w:val="both"/>
        <w:rPr>
          <w:rFonts w:ascii="Times New Roman" w:eastAsia="Times New Roman" w:hAnsi="Times New Roman" w:cs="Times New Roman"/>
          <w:b/>
          <w:bCs/>
          <w:sz w:val="28"/>
          <w:szCs w:val="28"/>
        </w:rPr>
      </w:pPr>
      <w:r w:rsidRPr="008B1348">
        <w:rPr>
          <w:rFonts w:ascii="Times New Roman" w:eastAsia="Times New Roman" w:hAnsi="Times New Roman" w:cs="Times New Roman"/>
          <w:b/>
          <w:bCs/>
          <w:sz w:val="28"/>
          <w:szCs w:val="28"/>
        </w:rPr>
        <w:t>Сколько раз в месяц осужденный к ограничению свободы является к Вам на регистрацию?</w:t>
      </w:r>
    </w:p>
    <w:p w:rsidR="007E4FBD" w:rsidRPr="00D23F0E" w:rsidRDefault="009D00D0" w:rsidP="00FE008B">
      <w:pPr>
        <w:pStyle w:val="aff"/>
        <w:widowControl w:val="0"/>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1 раз в месяц;</w:t>
      </w:r>
    </w:p>
    <w:p w:rsidR="007E4FBD" w:rsidRPr="00D23F0E" w:rsidRDefault="009D00D0" w:rsidP="00FE008B">
      <w:pPr>
        <w:pStyle w:val="aff"/>
        <w:widowControl w:val="0"/>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2 раза в месяц;</w:t>
      </w:r>
    </w:p>
    <w:p w:rsidR="007E4FBD" w:rsidRPr="00D23F0E" w:rsidRDefault="009D00D0" w:rsidP="00FE008B">
      <w:pPr>
        <w:pStyle w:val="aff"/>
        <w:widowControl w:val="0"/>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3 раза в месяц;</w:t>
      </w:r>
    </w:p>
    <w:p w:rsidR="007E4FBD" w:rsidRPr="00D23F0E" w:rsidRDefault="009D00D0" w:rsidP="00FE008B">
      <w:pPr>
        <w:pStyle w:val="aff"/>
        <w:widowControl w:val="0"/>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4 раза в месяц;</w:t>
      </w:r>
    </w:p>
    <w:p w:rsidR="007E4FBD" w:rsidRPr="00D23F0E" w:rsidRDefault="009D00D0" w:rsidP="00FE008B">
      <w:pPr>
        <w:pStyle w:val="aff"/>
        <w:widowControl w:val="0"/>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Ваш вариант ответа: __________________________________________</w:t>
      </w:r>
    </w:p>
    <w:p w:rsidR="007E4FBD" w:rsidRPr="008B1348" w:rsidRDefault="009D00D0" w:rsidP="00FE008B">
      <w:pPr>
        <w:pStyle w:val="aff"/>
        <w:widowControl w:val="0"/>
        <w:numPr>
          <w:ilvl w:val="0"/>
          <w:numId w:val="18"/>
        </w:numPr>
        <w:tabs>
          <w:tab w:val="left" w:pos="993"/>
        </w:tabs>
        <w:spacing w:after="0" w:line="240" w:lineRule="auto"/>
        <w:ind w:left="0" w:firstLine="709"/>
        <w:jc w:val="both"/>
        <w:rPr>
          <w:rFonts w:ascii="Times New Roman" w:eastAsia="Times New Roman" w:hAnsi="Times New Roman" w:cs="Times New Roman"/>
          <w:b/>
          <w:bCs/>
          <w:sz w:val="28"/>
          <w:szCs w:val="28"/>
        </w:rPr>
      </w:pPr>
      <w:r w:rsidRPr="008B1348">
        <w:rPr>
          <w:rFonts w:ascii="Times New Roman" w:eastAsia="Times New Roman" w:hAnsi="Times New Roman" w:cs="Times New Roman"/>
          <w:b/>
          <w:bCs/>
          <w:sz w:val="28"/>
          <w:szCs w:val="28"/>
        </w:rPr>
        <w:t>Укажите количество проверок по месту жительства, которое Вы реализуете в течение месяца?</w:t>
      </w:r>
    </w:p>
    <w:p w:rsidR="007E4FBD" w:rsidRPr="00D23F0E" w:rsidRDefault="009D00D0" w:rsidP="00FE008B">
      <w:pPr>
        <w:pStyle w:val="aff"/>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1 раз в месяц;</w:t>
      </w:r>
    </w:p>
    <w:p w:rsidR="007E4FBD" w:rsidRPr="00D23F0E" w:rsidRDefault="009D00D0" w:rsidP="00FE008B">
      <w:pPr>
        <w:pStyle w:val="aff"/>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2 раза в месяц;</w:t>
      </w:r>
    </w:p>
    <w:p w:rsidR="007E4FBD" w:rsidRPr="00D23F0E" w:rsidRDefault="009D00D0" w:rsidP="00FE008B">
      <w:pPr>
        <w:pStyle w:val="aff"/>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3 раза в месяц;</w:t>
      </w:r>
    </w:p>
    <w:p w:rsidR="007E4FBD" w:rsidRPr="00D23F0E" w:rsidRDefault="009D00D0" w:rsidP="00FE008B">
      <w:pPr>
        <w:pStyle w:val="aff"/>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4 раза в месяц;</w:t>
      </w:r>
    </w:p>
    <w:p w:rsidR="007E4FBD" w:rsidRPr="00D23F0E" w:rsidRDefault="009D00D0" w:rsidP="00FE008B">
      <w:pPr>
        <w:pStyle w:val="aff"/>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Ваш вариант ответа: __________________________________________</w:t>
      </w:r>
    </w:p>
    <w:p w:rsidR="007E4FBD" w:rsidRPr="008B1348" w:rsidRDefault="009D00D0" w:rsidP="00FE008B">
      <w:pPr>
        <w:pStyle w:val="aff"/>
        <w:widowControl w:val="0"/>
        <w:numPr>
          <w:ilvl w:val="0"/>
          <w:numId w:val="18"/>
        </w:numPr>
        <w:tabs>
          <w:tab w:val="left" w:pos="993"/>
        </w:tabs>
        <w:spacing w:after="0" w:line="240" w:lineRule="auto"/>
        <w:ind w:left="0" w:firstLine="709"/>
        <w:jc w:val="both"/>
        <w:rPr>
          <w:rFonts w:ascii="Times New Roman" w:eastAsia="Times New Roman" w:hAnsi="Times New Roman" w:cs="Times New Roman"/>
          <w:b/>
          <w:bCs/>
          <w:sz w:val="28"/>
          <w:szCs w:val="28"/>
        </w:rPr>
      </w:pPr>
      <w:r w:rsidRPr="008B1348">
        <w:rPr>
          <w:rFonts w:ascii="Times New Roman" w:eastAsia="Times New Roman" w:hAnsi="Times New Roman" w:cs="Times New Roman"/>
          <w:b/>
          <w:bCs/>
          <w:sz w:val="28"/>
          <w:szCs w:val="28"/>
        </w:rPr>
        <w:t>Считаете ли Вы эффективным действующую систему оценки риска правонарушителей?</w:t>
      </w:r>
    </w:p>
    <w:p w:rsidR="007E4FBD" w:rsidRPr="00D23F0E" w:rsidRDefault="009D00D0" w:rsidP="00FE008B">
      <w:pPr>
        <w:pStyle w:val="aff"/>
        <w:widowControl w:val="0"/>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да;</w:t>
      </w:r>
    </w:p>
    <w:p w:rsidR="007E4FBD" w:rsidRPr="00D23F0E" w:rsidRDefault="009D00D0" w:rsidP="00FE008B">
      <w:pPr>
        <w:pStyle w:val="aff"/>
        <w:widowControl w:val="0"/>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нет; </w:t>
      </w:r>
    </w:p>
    <w:p w:rsidR="007E4FBD" w:rsidRPr="00D23F0E" w:rsidRDefault="009D00D0" w:rsidP="00FE008B">
      <w:pPr>
        <w:pStyle w:val="aff"/>
        <w:widowControl w:val="0"/>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Ваш вариант ответа: __________________________________________</w:t>
      </w:r>
    </w:p>
    <w:p w:rsidR="007E4FBD" w:rsidRPr="008B1348" w:rsidRDefault="009D00D0" w:rsidP="00FE008B">
      <w:pPr>
        <w:pStyle w:val="aff"/>
        <w:widowControl w:val="0"/>
        <w:numPr>
          <w:ilvl w:val="0"/>
          <w:numId w:val="18"/>
        </w:numPr>
        <w:tabs>
          <w:tab w:val="left" w:pos="993"/>
        </w:tabs>
        <w:spacing w:after="0" w:line="240" w:lineRule="auto"/>
        <w:ind w:left="0" w:firstLine="709"/>
        <w:jc w:val="both"/>
        <w:rPr>
          <w:rFonts w:ascii="Times New Roman" w:eastAsia="Times New Roman" w:hAnsi="Times New Roman" w:cs="Times New Roman"/>
          <w:b/>
          <w:bCs/>
          <w:sz w:val="28"/>
          <w:szCs w:val="28"/>
        </w:rPr>
      </w:pPr>
      <w:r w:rsidRPr="008B1348">
        <w:rPr>
          <w:rFonts w:ascii="Times New Roman" w:eastAsia="Times New Roman" w:hAnsi="Times New Roman" w:cs="Times New Roman"/>
          <w:b/>
          <w:bCs/>
          <w:sz w:val="28"/>
          <w:szCs w:val="28"/>
        </w:rPr>
        <w:t>В чем</w:t>
      </w:r>
      <w:r w:rsidR="008B1348">
        <w:rPr>
          <w:rFonts w:ascii="Times New Roman" w:eastAsia="Times New Roman" w:hAnsi="Times New Roman" w:cs="Times New Roman"/>
          <w:b/>
          <w:bCs/>
          <w:color w:val="00B050"/>
          <w:sz w:val="28"/>
          <w:szCs w:val="28"/>
        </w:rPr>
        <w:t>,</w:t>
      </w:r>
      <w:r w:rsidRPr="008B1348">
        <w:rPr>
          <w:rFonts w:ascii="Times New Roman" w:eastAsia="Times New Roman" w:hAnsi="Times New Roman" w:cs="Times New Roman"/>
          <w:b/>
          <w:bCs/>
          <w:sz w:val="28"/>
          <w:szCs w:val="28"/>
        </w:rPr>
        <w:t xml:space="preserve"> на Ваш взгляд</w:t>
      </w:r>
      <w:r w:rsidR="008B1348">
        <w:rPr>
          <w:rFonts w:ascii="Times New Roman" w:eastAsia="Times New Roman" w:hAnsi="Times New Roman" w:cs="Times New Roman"/>
          <w:b/>
          <w:bCs/>
          <w:color w:val="00B050"/>
          <w:sz w:val="28"/>
          <w:szCs w:val="28"/>
        </w:rPr>
        <w:t>,</w:t>
      </w:r>
      <w:r w:rsidRPr="008B1348">
        <w:rPr>
          <w:rFonts w:ascii="Times New Roman" w:eastAsia="Times New Roman" w:hAnsi="Times New Roman" w:cs="Times New Roman"/>
          <w:b/>
          <w:bCs/>
          <w:sz w:val="28"/>
          <w:szCs w:val="28"/>
        </w:rPr>
        <w:t xml:space="preserve"> заключается основная проблема в существующей системе оценки рисков правонарушителей?</w:t>
      </w:r>
    </w:p>
    <w:p w:rsidR="007E4FBD" w:rsidRPr="00D23F0E" w:rsidRDefault="009D00D0" w:rsidP="00FE008B">
      <w:pPr>
        <w:pStyle w:val="aff"/>
        <w:widowControl w:val="0"/>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данная система не нужна, так как большинство осужденных склонны к совершению нового уголовного правонарушения;</w:t>
      </w:r>
    </w:p>
    <w:p w:rsidR="007E4FBD" w:rsidRPr="00D23F0E" w:rsidRDefault="009D00D0" w:rsidP="00FE008B">
      <w:pPr>
        <w:pStyle w:val="aff"/>
        <w:widowControl w:val="0"/>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данная система </w:t>
      </w:r>
      <w:r w:rsidRPr="00270F89">
        <w:rPr>
          <w:rFonts w:ascii="Times New Roman" w:eastAsia="Times New Roman" w:hAnsi="Times New Roman" w:cs="Times New Roman"/>
          <w:sz w:val="28"/>
          <w:szCs w:val="28"/>
        </w:rPr>
        <w:t>неправильно</w:t>
      </w:r>
      <w:r w:rsidRPr="00D23F0E">
        <w:rPr>
          <w:rFonts w:ascii="Times New Roman" w:eastAsia="Times New Roman" w:hAnsi="Times New Roman" w:cs="Times New Roman"/>
          <w:sz w:val="28"/>
          <w:szCs w:val="28"/>
        </w:rPr>
        <w:t xml:space="preserve"> оценивает риски;</w:t>
      </w:r>
    </w:p>
    <w:p w:rsidR="007E4FBD" w:rsidRPr="00D23F0E" w:rsidRDefault="009D00D0" w:rsidP="00FE008B">
      <w:pPr>
        <w:pStyle w:val="aff"/>
        <w:widowControl w:val="0"/>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необходимо внести изменение и дополнение в отечественное уголовно-исполнительное законодательство для эффективной оценки рисков правонарушителей;</w:t>
      </w:r>
    </w:p>
    <w:p w:rsidR="007E4FBD" w:rsidRPr="00D23F0E" w:rsidRDefault="009D00D0" w:rsidP="00FE008B">
      <w:pPr>
        <w:pStyle w:val="aff"/>
        <w:widowControl w:val="0"/>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существующая методика оценивания правонарушителей не в полной мере рассматривает социально-психологическое состояние осужденного;</w:t>
      </w:r>
    </w:p>
    <w:p w:rsidR="007E4FBD" w:rsidRPr="00D23F0E" w:rsidRDefault="009D00D0" w:rsidP="00FE008B">
      <w:pPr>
        <w:pStyle w:val="aff"/>
        <w:widowControl w:val="0"/>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Ваш вариант ответа: __________________________________________</w:t>
      </w:r>
    </w:p>
    <w:p w:rsidR="007E4FBD" w:rsidRPr="008B1348" w:rsidRDefault="009D00D0" w:rsidP="00FE008B">
      <w:pPr>
        <w:pStyle w:val="aff"/>
        <w:widowControl w:val="0"/>
        <w:numPr>
          <w:ilvl w:val="0"/>
          <w:numId w:val="18"/>
        </w:numPr>
        <w:tabs>
          <w:tab w:val="left" w:pos="993"/>
        </w:tabs>
        <w:spacing w:after="0" w:line="240" w:lineRule="auto"/>
        <w:ind w:left="0" w:firstLine="709"/>
        <w:jc w:val="both"/>
        <w:rPr>
          <w:rFonts w:ascii="Times New Roman" w:eastAsia="Times New Roman" w:hAnsi="Times New Roman" w:cs="Times New Roman"/>
          <w:b/>
          <w:bCs/>
          <w:sz w:val="28"/>
          <w:szCs w:val="28"/>
        </w:rPr>
      </w:pPr>
      <w:r w:rsidRPr="008B1348">
        <w:rPr>
          <w:rFonts w:ascii="Times New Roman" w:eastAsia="Times New Roman" w:hAnsi="Times New Roman" w:cs="Times New Roman"/>
          <w:b/>
          <w:bCs/>
          <w:sz w:val="28"/>
          <w:szCs w:val="28"/>
        </w:rPr>
        <w:t>На Ваш взгляд, реализующие мероприятия со стороны службы пробации достигают цели исправления осужденного к ограничению свободы?</w:t>
      </w:r>
    </w:p>
    <w:p w:rsidR="007E4FBD" w:rsidRPr="00D23F0E" w:rsidRDefault="009D00D0" w:rsidP="00FE008B">
      <w:pPr>
        <w:pStyle w:val="aff"/>
        <w:widowControl w:val="0"/>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Да, в полной мере;</w:t>
      </w:r>
    </w:p>
    <w:p w:rsidR="007E4FBD" w:rsidRPr="00D23F0E" w:rsidRDefault="009D00D0" w:rsidP="00FE008B">
      <w:pPr>
        <w:pStyle w:val="aff"/>
        <w:widowControl w:val="0"/>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Нет, не достигают;</w:t>
      </w:r>
    </w:p>
    <w:p w:rsidR="007E4FBD" w:rsidRPr="00D23F0E" w:rsidRDefault="009D00D0" w:rsidP="00FE008B">
      <w:pPr>
        <w:pStyle w:val="aff"/>
        <w:widowControl w:val="0"/>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lastRenderedPageBreak/>
        <w:t>Частично достигаются;</w:t>
      </w:r>
    </w:p>
    <w:p w:rsidR="007E4FBD" w:rsidRPr="00D23F0E" w:rsidRDefault="009D00D0" w:rsidP="00FE008B">
      <w:pPr>
        <w:pStyle w:val="aff"/>
        <w:widowControl w:val="0"/>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Ваш вариант ответа: __________________________________________</w:t>
      </w:r>
    </w:p>
    <w:p w:rsidR="007E4FBD" w:rsidRPr="008B1348" w:rsidRDefault="009D00D0" w:rsidP="00FE008B">
      <w:pPr>
        <w:pStyle w:val="aff"/>
        <w:widowControl w:val="0"/>
        <w:numPr>
          <w:ilvl w:val="0"/>
          <w:numId w:val="18"/>
        </w:numPr>
        <w:tabs>
          <w:tab w:val="left" w:pos="993"/>
        </w:tabs>
        <w:spacing w:after="0" w:line="240" w:lineRule="auto"/>
        <w:ind w:left="0" w:firstLine="709"/>
        <w:jc w:val="both"/>
        <w:rPr>
          <w:rFonts w:ascii="Times New Roman" w:eastAsia="Times New Roman" w:hAnsi="Times New Roman" w:cs="Times New Roman"/>
          <w:b/>
          <w:bCs/>
          <w:sz w:val="28"/>
          <w:szCs w:val="28"/>
        </w:rPr>
      </w:pPr>
      <w:r w:rsidRPr="008B1348">
        <w:rPr>
          <w:rFonts w:ascii="Times New Roman" w:eastAsia="Times New Roman" w:hAnsi="Times New Roman" w:cs="Times New Roman"/>
          <w:b/>
          <w:bCs/>
          <w:sz w:val="28"/>
          <w:szCs w:val="28"/>
        </w:rPr>
        <w:t>Какие изменения и дополнения должны быть реализованы в деятельности службы пробации в рамках исполнения наказания в виде ограничения свободы?</w:t>
      </w:r>
    </w:p>
    <w:p w:rsidR="007E4FBD" w:rsidRPr="00D23F0E" w:rsidRDefault="009D00D0" w:rsidP="00FE008B">
      <w:pPr>
        <w:pStyle w:val="aff"/>
        <w:widowControl w:val="0"/>
        <w:numPr>
          <w:ilvl w:val="0"/>
          <w:numId w:val="26"/>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ужесточить пробационный контроль в отношении осужденных;</w:t>
      </w:r>
    </w:p>
    <w:p w:rsidR="007E4FBD" w:rsidRPr="00D23F0E" w:rsidRDefault="009D00D0" w:rsidP="00FE008B">
      <w:pPr>
        <w:pStyle w:val="aff"/>
        <w:widowControl w:val="0"/>
        <w:numPr>
          <w:ilvl w:val="0"/>
          <w:numId w:val="26"/>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освободить сотрудников службы пробации от исполнения несвойственных им функций (оказание содействия в социально-правовой помощи, подготовка и выступление в СМИ, привлечение неправительственных организаций и волонтеров и т.д.);</w:t>
      </w:r>
    </w:p>
    <w:p w:rsidR="007E4FBD" w:rsidRPr="00D23F0E" w:rsidRDefault="009D00D0" w:rsidP="00FE008B">
      <w:pPr>
        <w:pStyle w:val="aff"/>
        <w:widowControl w:val="0"/>
        <w:numPr>
          <w:ilvl w:val="0"/>
          <w:numId w:val="26"/>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осуществление воспитательной работы с осужденными;</w:t>
      </w:r>
    </w:p>
    <w:p w:rsidR="007E4FBD" w:rsidRPr="00D23F0E" w:rsidRDefault="009D00D0" w:rsidP="00FE008B">
      <w:pPr>
        <w:pStyle w:val="aff"/>
        <w:widowControl w:val="0"/>
        <w:numPr>
          <w:ilvl w:val="0"/>
          <w:numId w:val="26"/>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реализация индивидуального и дифференцированного подхода в отношении осужденного исходя из полученных результатов системы оценки рисков правонарушителей;</w:t>
      </w:r>
    </w:p>
    <w:p w:rsidR="007E4FBD" w:rsidRPr="00D23F0E" w:rsidRDefault="009D00D0" w:rsidP="00FE008B">
      <w:pPr>
        <w:pStyle w:val="aff"/>
        <w:widowControl w:val="0"/>
        <w:numPr>
          <w:ilvl w:val="0"/>
          <w:numId w:val="26"/>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Ваш вариант ответа: __________________________________________</w:t>
      </w:r>
    </w:p>
    <w:p w:rsidR="007E4FBD" w:rsidRPr="008B1348" w:rsidRDefault="009D00D0" w:rsidP="00FE008B">
      <w:pPr>
        <w:pStyle w:val="aff"/>
        <w:widowControl w:val="0"/>
        <w:numPr>
          <w:ilvl w:val="0"/>
          <w:numId w:val="18"/>
        </w:numPr>
        <w:tabs>
          <w:tab w:val="left" w:pos="993"/>
        </w:tabs>
        <w:spacing w:after="0" w:line="240" w:lineRule="auto"/>
        <w:ind w:left="0" w:firstLine="709"/>
        <w:jc w:val="both"/>
        <w:rPr>
          <w:rFonts w:ascii="Times New Roman" w:eastAsia="Times New Roman" w:hAnsi="Times New Roman" w:cs="Times New Roman"/>
          <w:b/>
          <w:bCs/>
          <w:sz w:val="28"/>
          <w:szCs w:val="28"/>
        </w:rPr>
      </w:pPr>
      <w:r w:rsidRPr="008B1348">
        <w:rPr>
          <w:rFonts w:ascii="Times New Roman" w:eastAsia="Times New Roman" w:hAnsi="Times New Roman" w:cs="Times New Roman"/>
          <w:b/>
          <w:bCs/>
          <w:sz w:val="28"/>
          <w:szCs w:val="28"/>
        </w:rPr>
        <w:t>Необходимо ли, на Ваш взгляд, разработать систему привлечения к дисциплинарной ответственности осужденного к ограничению свободы, в случае нарушения пробационного контроля? (например: вынесение выговора, строгого выговора, установление усиленного пробационного контроля)?</w:t>
      </w:r>
    </w:p>
    <w:p w:rsidR="007E4FBD" w:rsidRPr="00D23F0E" w:rsidRDefault="009D00D0" w:rsidP="00FE008B">
      <w:pPr>
        <w:pStyle w:val="aff"/>
        <w:widowControl w:val="0"/>
        <w:numPr>
          <w:ilvl w:val="0"/>
          <w:numId w:val="27"/>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да, существующая система привлечения к ответственности малоэффективна;</w:t>
      </w:r>
    </w:p>
    <w:p w:rsidR="007E4FBD" w:rsidRPr="00D23F0E" w:rsidRDefault="009D00D0" w:rsidP="00FE008B">
      <w:pPr>
        <w:pStyle w:val="aff"/>
        <w:widowControl w:val="0"/>
        <w:numPr>
          <w:ilvl w:val="0"/>
          <w:numId w:val="27"/>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нет, действующая система вполне результативна;</w:t>
      </w:r>
    </w:p>
    <w:p w:rsidR="007E4FBD" w:rsidRPr="00D23F0E" w:rsidRDefault="009D00D0" w:rsidP="00FE008B">
      <w:pPr>
        <w:pStyle w:val="aff"/>
        <w:widowControl w:val="0"/>
        <w:numPr>
          <w:ilvl w:val="0"/>
          <w:numId w:val="27"/>
        </w:numPr>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Ваш вариант ответа: __________________________________________</w:t>
      </w:r>
    </w:p>
    <w:p w:rsidR="007E4FBD" w:rsidRPr="008B1348" w:rsidRDefault="009D00D0" w:rsidP="00FE008B">
      <w:pPr>
        <w:pStyle w:val="aff"/>
        <w:widowControl w:val="0"/>
        <w:tabs>
          <w:tab w:val="left" w:pos="993"/>
        </w:tabs>
        <w:spacing w:after="0" w:line="240" w:lineRule="auto"/>
        <w:ind w:left="0" w:firstLine="709"/>
        <w:jc w:val="both"/>
        <w:rPr>
          <w:rFonts w:ascii="Times New Roman" w:eastAsia="Times New Roman" w:hAnsi="Times New Roman" w:cs="Times New Roman"/>
          <w:b/>
          <w:bCs/>
          <w:sz w:val="28"/>
          <w:szCs w:val="28"/>
        </w:rPr>
      </w:pPr>
      <w:r w:rsidRPr="008B1348">
        <w:rPr>
          <w:rFonts w:ascii="Times New Roman" w:eastAsia="Times New Roman" w:hAnsi="Times New Roman" w:cs="Times New Roman"/>
          <w:b/>
          <w:bCs/>
          <w:sz w:val="28"/>
          <w:szCs w:val="28"/>
        </w:rPr>
        <w:t xml:space="preserve">10. По Вашему мнению, на каком уровне реализуется форма пробации в виде оказания социально-правовой помощи подучетным лицам? </w:t>
      </w:r>
    </w:p>
    <w:p w:rsidR="007E4FBD" w:rsidRPr="00D23F0E" w:rsidRDefault="009D00D0" w:rsidP="00FE008B">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1) качественно</w:t>
      </w:r>
    </w:p>
    <w:p w:rsidR="007E4FBD" w:rsidRPr="00D23F0E" w:rsidRDefault="009D00D0" w:rsidP="00FE008B">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2) формально</w:t>
      </w:r>
    </w:p>
    <w:p w:rsidR="007E4FBD" w:rsidRPr="00D23F0E" w:rsidRDefault="009D00D0" w:rsidP="00FE008B">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3) удовлетворительно</w:t>
      </w:r>
    </w:p>
    <w:p w:rsidR="007E4FBD" w:rsidRPr="00D23F0E" w:rsidRDefault="009D00D0" w:rsidP="00FE008B">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4)  затрудняюсь с ответом;</w:t>
      </w:r>
    </w:p>
    <w:p w:rsidR="007E4FBD" w:rsidRPr="00D23F0E" w:rsidRDefault="009D00D0" w:rsidP="00FE008B">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hAnsi="Times New Roman" w:cs="Times New Roman"/>
          <w:sz w:val="28"/>
          <w:szCs w:val="28"/>
        </w:rPr>
        <w:t xml:space="preserve">5) </w:t>
      </w:r>
      <w:r w:rsidRPr="00D23F0E">
        <w:rPr>
          <w:rFonts w:ascii="Times New Roman" w:eastAsia="Times New Roman" w:hAnsi="Times New Roman" w:cs="Times New Roman"/>
          <w:sz w:val="28"/>
          <w:szCs w:val="28"/>
        </w:rPr>
        <w:t>Ваш вариант ответа: ___________________________________________</w:t>
      </w:r>
    </w:p>
    <w:p w:rsidR="007E4FBD" w:rsidRPr="008B1348" w:rsidRDefault="008B1348" w:rsidP="008B1348">
      <w:pPr>
        <w:widowControl w:val="0"/>
        <w:tabs>
          <w:tab w:val="left" w:pos="1134"/>
        </w:tabs>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w:t>
      </w:r>
      <w:r>
        <w:rPr>
          <w:rFonts w:ascii="Times New Roman" w:eastAsia="Times New Roman" w:hAnsi="Times New Roman" w:cs="Times New Roman"/>
          <w:b/>
          <w:bCs/>
          <w:sz w:val="28"/>
          <w:szCs w:val="28"/>
        </w:rPr>
        <w:tab/>
      </w:r>
      <w:r w:rsidR="009D00D0" w:rsidRPr="008B1348">
        <w:rPr>
          <w:rFonts w:ascii="Times New Roman" w:eastAsia="Times New Roman" w:hAnsi="Times New Roman" w:cs="Times New Roman"/>
          <w:b/>
          <w:bCs/>
          <w:sz w:val="28"/>
          <w:szCs w:val="28"/>
        </w:rPr>
        <w:t>Какие основные проблемы взаимодействия с местными исполнительными органами Вы считаете необходимым отметить (</w:t>
      </w:r>
      <w:r w:rsidR="009D00D0" w:rsidRPr="008B1348">
        <w:rPr>
          <w:rFonts w:ascii="Times New Roman" w:eastAsia="Times New Roman" w:hAnsi="Times New Roman" w:cs="Times New Roman"/>
          <w:b/>
          <w:bCs/>
          <w:i/>
          <w:sz w:val="28"/>
          <w:szCs w:val="28"/>
        </w:rPr>
        <w:t>можно указать 2-3 из предложенных вариантов)</w:t>
      </w:r>
      <w:r w:rsidR="009D00D0" w:rsidRPr="008B1348">
        <w:rPr>
          <w:rFonts w:ascii="Times New Roman" w:eastAsia="Times New Roman" w:hAnsi="Times New Roman" w:cs="Times New Roman"/>
          <w:b/>
          <w:bCs/>
          <w:sz w:val="28"/>
          <w:szCs w:val="28"/>
        </w:rPr>
        <w:t>?</w:t>
      </w:r>
    </w:p>
    <w:p w:rsidR="007E4FBD" w:rsidRPr="00D23F0E" w:rsidRDefault="009D00D0" w:rsidP="00FE008B">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1) нет явных проблем; </w:t>
      </w:r>
    </w:p>
    <w:p w:rsidR="007E4FBD" w:rsidRPr="00D23F0E" w:rsidRDefault="009D00D0" w:rsidP="00FE008B">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2) отсутствие достаточной нормативно-правовой базы по регламентации взаимодействия;</w:t>
      </w:r>
    </w:p>
    <w:p w:rsidR="007E4FBD" w:rsidRPr="00D23F0E" w:rsidRDefault="009D00D0" w:rsidP="00FE008B">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3) отсутствие в ведении местных исполнительных органов необходимых ресурсов для организации социально-правовой помощи;</w:t>
      </w:r>
    </w:p>
    <w:p w:rsidR="007E4FBD" w:rsidRPr="00D23F0E" w:rsidRDefault="009D00D0" w:rsidP="00FE008B">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4) необходимость осуществления значительного количества лишних мероприятия (дублирующих функций), согласований, обмена документацией и т.д.;</w:t>
      </w:r>
    </w:p>
    <w:p w:rsidR="007E4FBD" w:rsidRPr="00D23F0E" w:rsidRDefault="009D00D0" w:rsidP="00FE008B">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5) низкая активность местных исполнительных органов в плане </w:t>
      </w:r>
      <w:r w:rsidRPr="00D23F0E">
        <w:rPr>
          <w:rFonts w:ascii="Times New Roman" w:eastAsia="Times New Roman" w:hAnsi="Times New Roman" w:cs="Times New Roman"/>
          <w:sz w:val="28"/>
          <w:szCs w:val="28"/>
        </w:rPr>
        <w:lastRenderedPageBreak/>
        <w:t>организации эффективного взаимодействия, формальный подход к реализации мероприятий;</w:t>
      </w:r>
    </w:p>
    <w:p w:rsidR="007E4FBD" w:rsidRPr="00D23F0E" w:rsidRDefault="009D00D0" w:rsidP="00FE008B">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6) отсутствие эффективных форм коммуникации, обмена информацией, имеющимся опытом, анализа имеющихся проблем и путей их решения;</w:t>
      </w:r>
    </w:p>
    <w:p w:rsidR="007E4FBD" w:rsidRPr="00D23F0E" w:rsidRDefault="009D00D0" w:rsidP="00FE008B">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7) другой вариант___________________________________________________</w:t>
      </w:r>
    </w:p>
    <w:p w:rsidR="007E4FBD" w:rsidRPr="008B1348" w:rsidRDefault="009D00D0" w:rsidP="00FE008B">
      <w:pPr>
        <w:pStyle w:val="aff"/>
        <w:widowControl w:val="0"/>
        <w:tabs>
          <w:tab w:val="left" w:pos="993"/>
        </w:tabs>
        <w:spacing w:after="0" w:line="240" w:lineRule="auto"/>
        <w:ind w:left="0" w:firstLine="709"/>
        <w:jc w:val="both"/>
        <w:rPr>
          <w:rFonts w:ascii="Times New Roman" w:hAnsi="Times New Roman" w:cs="Times New Roman"/>
          <w:b/>
          <w:bCs/>
          <w:sz w:val="28"/>
          <w:szCs w:val="28"/>
        </w:rPr>
      </w:pPr>
      <w:r w:rsidRPr="008B1348">
        <w:rPr>
          <w:rFonts w:ascii="Times New Roman" w:hAnsi="Times New Roman" w:cs="Times New Roman"/>
          <w:b/>
          <w:bCs/>
          <w:sz w:val="28"/>
          <w:szCs w:val="28"/>
        </w:rPr>
        <w:t>12. Укажите сложности и проблемные аспекты, которые возникают в процессе реализации пробационного контроля в отношении осужденных к ограничению свободы?</w:t>
      </w:r>
    </w:p>
    <w:p w:rsidR="007E4FBD" w:rsidRPr="00D23F0E" w:rsidRDefault="007E4FBD" w:rsidP="00FE008B">
      <w:pPr>
        <w:widowControl w:val="0"/>
        <w:tabs>
          <w:tab w:val="left" w:pos="993"/>
        </w:tabs>
        <w:spacing w:after="0" w:line="240" w:lineRule="auto"/>
        <w:ind w:firstLine="709"/>
        <w:jc w:val="both"/>
        <w:rPr>
          <w:rFonts w:ascii="Times New Roman" w:eastAsia="Times New Roman" w:hAnsi="Times New Roman" w:cs="Times New Roman"/>
          <w:sz w:val="28"/>
          <w:szCs w:val="28"/>
        </w:rPr>
      </w:pPr>
    </w:p>
    <w:p w:rsidR="007E4FBD" w:rsidRPr="00D23F0E" w:rsidRDefault="009D00D0" w:rsidP="00FE008B">
      <w:pPr>
        <w:pStyle w:val="aff"/>
        <w:widowControl w:val="0"/>
        <w:tabs>
          <w:tab w:val="left" w:pos="993"/>
          <w:tab w:val="left" w:pos="1134"/>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_______________________________________________________________</w:t>
      </w:r>
    </w:p>
    <w:p w:rsidR="007E4FBD" w:rsidRPr="00D23F0E" w:rsidRDefault="009D00D0" w:rsidP="00FE008B">
      <w:pPr>
        <w:widowControl w:val="0"/>
        <w:tabs>
          <w:tab w:val="left" w:pos="993"/>
          <w:tab w:val="left" w:pos="1134"/>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_______________________________________________________________</w:t>
      </w:r>
    </w:p>
    <w:p w:rsidR="007E4FBD" w:rsidRPr="00D23F0E" w:rsidRDefault="009D00D0" w:rsidP="00FE008B">
      <w:pPr>
        <w:widowControl w:val="0"/>
        <w:tabs>
          <w:tab w:val="left" w:pos="993"/>
          <w:tab w:val="left" w:pos="1134"/>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_______________________________________________________________</w:t>
      </w:r>
    </w:p>
    <w:p w:rsidR="00FE008B" w:rsidRDefault="009D00D0" w:rsidP="00FE008B">
      <w:pPr>
        <w:widowControl w:val="0"/>
        <w:tabs>
          <w:tab w:val="left" w:pos="993"/>
          <w:tab w:val="left" w:pos="1134"/>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_______________________________________________________________</w:t>
      </w:r>
    </w:p>
    <w:p w:rsidR="007E4FBD" w:rsidRPr="00D23F0E" w:rsidRDefault="009D00D0" w:rsidP="00FE008B">
      <w:pPr>
        <w:widowControl w:val="0"/>
        <w:tabs>
          <w:tab w:val="left" w:pos="993"/>
          <w:tab w:val="left" w:pos="1134"/>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_______________________________________________________________</w:t>
      </w:r>
    </w:p>
    <w:p w:rsidR="007E4FBD" w:rsidRPr="00D23F0E" w:rsidRDefault="007E4FBD" w:rsidP="00FE008B">
      <w:pPr>
        <w:pStyle w:val="aff"/>
        <w:widowControl w:val="0"/>
        <w:tabs>
          <w:tab w:val="left" w:pos="993"/>
          <w:tab w:val="left" w:pos="1134"/>
        </w:tabs>
        <w:spacing w:after="0" w:line="240" w:lineRule="auto"/>
        <w:ind w:left="0" w:firstLine="709"/>
        <w:jc w:val="both"/>
        <w:rPr>
          <w:rFonts w:ascii="Times New Roman" w:hAnsi="Times New Roman" w:cs="Times New Roman"/>
          <w:sz w:val="28"/>
          <w:szCs w:val="28"/>
        </w:rPr>
      </w:pPr>
    </w:p>
    <w:p w:rsidR="007E4FBD" w:rsidRPr="00D23F0E" w:rsidRDefault="009D00D0" w:rsidP="00FE008B">
      <w:pPr>
        <w:pStyle w:val="aff"/>
        <w:widowControl w:val="0"/>
        <w:spacing w:after="0" w:line="240" w:lineRule="auto"/>
        <w:ind w:left="0"/>
        <w:jc w:val="center"/>
        <w:rPr>
          <w:rFonts w:ascii="Times New Roman" w:hAnsi="Times New Roman" w:cs="Times New Roman"/>
          <w:bCs/>
          <w:iCs/>
          <w:sz w:val="28"/>
          <w:szCs w:val="28"/>
        </w:rPr>
      </w:pPr>
      <w:r w:rsidRPr="00D23F0E">
        <w:rPr>
          <w:rFonts w:ascii="Times New Roman" w:hAnsi="Times New Roman" w:cs="Times New Roman"/>
          <w:bCs/>
          <w:iCs/>
          <w:sz w:val="28"/>
          <w:szCs w:val="28"/>
        </w:rPr>
        <w:t>Мы благодарим Вас за указанные ответы!</w:t>
      </w:r>
    </w:p>
    <w:p w:rsidR="007E4FBD" w:rsidRPr="00D23F0E" w:rsidRDefault="007E4FBD" w:rsidP="0059272E">
      <w:pPr>
        <w:widowControl w:val="0"/>
        <w:spacing w:after="0" w:line="240" w:lineRule="auto"/>
        <w:jc w:val="both"/>
        <w:rPr>
          <w:rFonts w:ascii="Times New Roman" w:eastAsia="Times New Roman" w:hAnsi="Times New Roman" w:cs="Times New Roman"/>
          <w:sz w:val="28"/>
          <w:szCs w:val="28"/>
        </w:rPr>
      </w:pPr>
    </w:p>
    <w:p w:rsidR="00592CE3" w:rsidRPr="00D23F0E" w:rsidRDefault="00592CE3" w:rsidP="0059272E">
      <w:pPr>
        <w:widowControl w:val="0"/>
        <w:spacing w:after="0" w:line="240" w:lineRule="auto"/>
        <w:rPr>
          <w:rFonts w:ascii="Times New Roman" w:hAnsi="Times New Roman" w:cs="Times New Roman"/>
          <w:sz w:val="28"/>
          <w:szCs w:val="28"/>
        </w:rPr>
      </w:pPr>
      <w:r w:rsidRPr="00D23F0E">
        <w:rPr>
          <w:rFonts w:ascii="Times New Roman" w:hAnsi="Times New Roman" w:cs="Times New Roman"/>
          <w:sz w:val="28"/>
          <w:szCs w:val="28"/>
        </w:rPr>
        <w:br w:type="page"/>
      </w:r>
    </w:p>
    <w:p w:rsidR="007E4FBD" w:rsidRPr="00D23F0E" w:rsidRDefault="009D00D0" w:rsidP="0059272E">
      <w:pPr>
        <w:widowControl w:val="0"/>
        <w:spacing w:after="0" w:line="240" w:lineRule="auto"/>
        <w:jc w:val="center"/>
        <w:rPr>
          <w:rFonts w:ascii="Times New Roman" w:hAnsi="Times New Roman" w:cs="Times New Roman"/>
          <w:b/>
          <w:sz w:val="28"/>
          <w:szCs w:val="28"/>
        </w:rPr>
      </w:pPr>
      <w:r w:rsidRPr="00D23F0E">
        <w:rPr>
          <w:rFonts w:ascii="Times New Roman" w:hAnsi="Times New Roman" w:cs="Times New Roman"/>
          <w:b/>
          <w:sz w:val="28"/>
          <w:szCs w:val="28"/>
        </w:rPr>
        <w:lastRenderedPageBreak/>
        <w:t>ПРИЛОЖЕНИЕ Б</w:t>
      </w:r>
    </w:p>
    <w:p w:rsidR="008B1348" w:rsidRDefault="008B1348" w:rsidP="0059272E">
      <w:pPr>
        <w:widowControl w:val="0"/>
        <w:spacing w:after="0" w:line="240" w:lineRule="auto"/>
        <w:jc w:val="center"/>
        <w:rPr>
          <w:rFonts w:ascii="Times New Roman" w:hAnsi="Times New Roman" w:cs="Times New Roman"/>
          <w:b/>
          <w:sz w:val="28"/>
          <w:szCs w:val="28"/>
        </w:rPr>
      </w:pPr>
    </w:p>
    <w:p w:rsidR="007E4FBD" w:rsidRPr="00D23F0E" w:rsidRDefault="009D00D0" w:rsidP="0059272E">
      <w:pPr>
        <w:widowControl w:val="0"/>
        <w:spacing w:after="0" w:line="240" w:lineRule="auto"/>
        <w:jc w:val="center"/>
        <w:rPr>
          <w:rFonts w:ascii="Times New Roman" w:hAnsi="Times New Roman" w:cs="Times New Roman"/>
          <w:b/>
          <w:sz w:val="28"/>
          <w:szCs w:val="28"/>
        </w:rPr>
      </w:pPr>
      <w:r w:rsidRPr="00D23F0E">
        <w:rPr>
          <w:rFonts w:ascii="Times New Roman" w:hAnsi="Times New Roman" w:cs="Times New Roman"/>
          <w:b/>
          <w:sz w:val="28"/>
          <w:szCs w:val="28"/>
        </w:rPr>
        <w:t>Распределение ответов респондентов на вопросы анкеты</w:t>
      </w:r>
    </w:p>
    <w:tbl>
      <w:tblPr>
        <w:tblStyle w:val="afe"/>
        <w:tblW w:w="0" w:type="auto"/>
        <w:tblLook w:val="04A0"/>
      </w:tblPr>
      <w:tblGrid>
        <w:gridCol w:w="817"/>
        <w:gridCol w:w="6379"/>
        <w:gridCol w:w="2375"/>
      </w:tblGrid>
      <w:tr w:rsidR="007E4FBD" w:rsidRPr="00D23F0E">
        <w:tc>
          <w:tcPr>
            <w:tcW w:w="817"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w:t>
            </w:r>
          </w:p>
        </w:tc>
        <w:tc>
          <w:tcPr>
            <w:tcW w:w="6379"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Вопрос анкеты</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Количество респондентов</w:t>
            </w:r>
          </w:p>
        </w:tc>
      </w:tr>
      <w:tr w:rsidR="007E4FBD" w:rsidRPr="00D23F0E">
        <w:tc>
          <w:tcPr>
            <w:tcW w:w="9571" w:type="dxa"/>
            <w:gridSpan w:val="3"/>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i/>
                <w:sz w:val="28"/>
                <w:szCs w:val="28"/>
              </w:rPr>
            </w:pPr>
            <w:r w:rsidRPr="00D23F0E">
              <w:rPr>
                <w:rFonts w:ascii="Times New Roman" w:hAnsi="Times New Roman"/>
                <w:i/>
                <w:sz w:val="28"/>
                <w:szCs w:val="28"/>
              </w:rPr>
              <w:t xml:space="preserve">Объективная характеристика респондентов </w:t>
            </w:r>
            <w:r w:rsidR="008B1348">
              <w:rPr>
                <w:rFonts w:ascii="Times New Roman" w:hAnsi="Times New Roman"/>
                <w:i/>
                <w:sz w:val="28"/>
                <w:szCs w:val="28"/>
              </w:rPr>
              <w:br/>
            </w:r>
            <w:r w:rsidRPr="00D23F0E">
              <w:rPr>
                <w:rFonts w:ascii="Times New Roman" w:hAnsi="Times New Roman"/>
                <w:i/>
                <w:sz w:val="28"/>
                <w:szCs w:val="28"/>
              </w:rPr>
              <w:t>(социально-демографичческий блок)</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w:t>
            </w:r>
          </w:p>
        </w:tc>
        <w:tc>
          <w:tcPr>
            <w:tcW w:w="6379" w:type="dxa"/>
            <w:shd w:val="clear" w:color="auto" w:fill="92D050"/>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 xml:space="preserve">Укажите Ваш общий стаж работы в ОВД </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менее 5 лет</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33 (16,5%)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от 6 до 10 лет</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82 (41 %)</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от 11 до 15 лет</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65 (32,5%)</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свыше 15 лет</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 (10%)</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w:t>
            </w:r>
          </w:p>
        </w:tc>
        <w:tc>
          <w:tcPr>
            <w:tcW w:w="6379" w:type="dxa"/>
            <w:shd w:val="clear" w:color="auto" w:fill="92D050"/>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 xml:space="preserve">Из них стаж работы в службе пробации </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менее 5 лет</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96 (48%)</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от 6 до 10 лет</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66 (33%)</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от 11 до 15 лет</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 (10%)</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свыше 15 лет</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18 (9%)</w:t>
            </w:r>
          </w:p>
        </w:tc>
      </w:tr>
      <w:tr w:rsidR="007E4FBD" w:rsidRPr="00D23F0E">
        <w:tc>
          <w:tcPr>
            <w:tcW w:w="817" w:type="dxa"/>
            <w:tcBorders>
              <w:bottom w:val="single" w:sz="4" w:space="0" w:color="000000" w:themeColor="text1"/>
            </w:tcBorders>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w:t>
            </w:r>
          </w:p>
        </w:tc>
        <w:tc>
          <w:tcPr>
            <w:tcW w:w="6379" w:type="dxa"/>
            <w:tcBorders>
              <w:bottom w:val="single" w:sz="4" w:space="0" w:color="000000" w:themeColor="text1"/>
            </w:tcBorders>
            <w:shd w:val="clear" w:color="auto" w:fill="92D050"/>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Ваша должность на данный момент</w:t>
            </w:r>
          </w:p>
        </w:tc>
        <w:tc>
          <w:tcPr>
            <w:tcW w:w="2375" w:type="dxa"/>
            <w:tcBorders>
              <w:bottom w:val="single" w:sz="4" w:space="0" w:color="000000" w:themeColor="text1"/>
            </w:tcBorders>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Инспектор СП</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80 (40%)</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ст.инспектор СП</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87 (43,5%)</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Заместитель начальника СП</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33 (16,5%)</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5</w:t>
            </w:r>
          </w:p>
        </w:tc>
        <w:tc>
          <w:tcPr>
            <w:tcW w:w="6379" w:type="dxa"/>
            <w:shd w:val="clear" w:color="auto" w:fill="92D050"/>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 xml:space="preserve">Ваш возраст </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до 25 лет</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32 (16%)</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от 26 до 30 лет</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63 (31,5%)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от 31 до 40 лет</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89 (44,5%)</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свыше 40 лет</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16 (8%)</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6</w:t>
            </w:r>
          </w:p>
        </w:tc>
        <w:tc>
          <w:tcPr>
            <w:tcW w:w="6379" w:type="dxa"/>
            <w:shd w:val="clear" w:color="auto" w:fill="92D050"/>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 xml:space="preserve">Ваш пол </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муж</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104 (52%)</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жен</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96 (48%)</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7</w:t>
            </w:r>
          </w:p>
        </w:tc>
        <w:tc>
          <w:tcPr>
            <w:tcW w:w="6379"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Если Вы имеете специальное звание, укажите его</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rPr>
                <w:rFonts w:ascii="Times New Roman" w:hAnsi="Times New Roman"/>
                <w:sz w:val="28"/>
                <w:szCs w:val="28"/>
              </w:rPr>
            </w:pPr>
            <w:r w:rsidRPr="00D23F0E">
              <w:rPr>
                <w:rFonts w:ascii="Times New Roman" w:hAnsi="Times New Roman"/>
                <w:sz w:val="28"/>
                <w:szCs w:val="28"/>
              </w:rPr>
              <w:t>лейтенант</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22 (11%)</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rPr>
                <w:rFonts w:ascii="Times New Roman" w:hAnsi="Times New Roman"/>
                <w:sz w:val="28"/>
                <w:szCs w:val="28"/>
              </w:rPr>
            </w:pPr>
            <w:r w:rsidRPr="00D23F0E">
              <w:rPr>
                <w:rFonts w:ascii="Times New Roman" w:hAnsi="Times New Roman"/>
                <w:sz w:val="28"/>
                <w:szCs w:val="28"/>
              </w:rPr>
              <w:t>ст.лейтенант</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73 (36,5%)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rPr>
                <w:rFonts w:ascii="Times New Roman" w:hAnsi="Times New Roman"/>
                <w:sz w:val="28"/>
                <w:szCs w:val="28"/>
              </w:rPr>
            </w:pPr>
            <w:r w:rsidRPr="00D23F0E">
              <w:rPr>
                <w:rFonts w:ascii="Times New Roman" w:hAnsi="Times New Roman"/>
                <w:sz w:val="28"/>
                <w:szCs w:val="28"/>
              </w:rPr>
              <w:t>капитан</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89 (44,5%)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rPr>
                <w:rFonts w:ascii="Times New Roman" w:hAnsi="Times New Roman"/>
                <w:sz w:val="28"/>
                <w:szCs w:val="28"/>
              </w:rPr>
            </w:pPr>
            <w:r w:rsidRPr="00D23F0E">
              <w:rPr>
                <w:rFonts w:ascii="Times New Roman" w:hAnsi="Times New Roman"/>
                <w:sz w:val="28"/>
                <w:szCs w:val="28"/>
              </w:rPr>
              <w:t>майор</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16 (8%)</w:t>
            </w:r>
          </w:p>
        </w:tc>
      </w:tr>
      <w:tr w:rsidR="007E4FBD" w:rsidRPr="00D23F0E">
        <w:tc>
          <w:tcPr>
            <w:tcW w:w="817" w:type="dxa"/>
            <w:shd w:val="clear" w:color="auto" w:fill="92D050"/>
          </w:tcPr>
          <w:p w:rsidR="007E4FBD" w:rsidRPr="00D23F0E" w:rsidRDefault="009D00D0" w:rsidP="0059272E">
            <w:pPr>
              <w:widowControl w:val="0"/>
              <w:tabs>
                <w:tab w:val="center" w:pos="300"/>
              </w:tabs>
              <w:spacing w:after="0" w:line="240" w:lineRule="auto"/>
              <w:jc w:val="center"/>
              <w:rPr>
                <w:rFonts w:ascii="Times New Roman" w:hAnsi="Times New Roman"/>
                <w:sz w:val="28"/>
                <w:szCs w:val="28"/>
              </w:rPr>
            </w:pPr>
            <w:r w:rsidRPr="00D23F0E">
              <w:rPr>
                <w:rFonts w:ascii="Times New Roman" w:hAnsi="Times New Roman"/>
                <w:sz w:val="28"/>
                <w:szCs w:val="28"/>
              </w:rPr>
              <w:t>8</w:t>
            </w:r>
          </w:p>
        </w:tc>
        <w:tc>
          <w:tcPr>
            <w:tcW w:w="6379" w:type="dxa"/>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Укажите примерное количество осужденных лиц к ограничению свободы, за которыми Вы осуществляете пробационный контроль?</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до 10 осужденных</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10 (5%)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10-20 осужденных</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39 (19,5 %)</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20-30 осужденных</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78 (39 %)</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30-40 осужденных</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 (22 %)</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свыше 40 осужденных</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29 (14,5%)</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9</w:t>
            </w:r>
          </w:p>
        </w:tc>
        <w:tc>
          <w:tcPr>
            <w:tcW w:w="6379" w:type="dxa"/>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 xml:space="preserve">Назначают ли суды принудительные работы в </w:t>
            </w:r>
            <w:r w:rsidRPr="00D23F0E">
              <w:rPr>
                <w:rFonts w:ascii="Times New Roman" w:hAnsi="Times New Roman"/>
                <w:sz w:val="28"/>
                <w:szCs w:val="28"/>
              </w:rPr>
              <w:lastRenderedPageBreak/>
              <w:t>отношении осужденных к ограничению свободы?</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lastRenderedPageBreak/>
              <w:t>200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Да, если осужденный на момент судебного разбирательства был не трудоустроен, по приговору суда ему назначен принудительный труд</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186 (93%)</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нет, не назначают, так как осужденный трудоустроен;</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 (2%)</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назначают по представлению сотрудников службы пробации;</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 (1%)</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нет, не назначили несмотря на то, что осужденный был не трудоустроен в период вынесения приговора</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8 (4 %)</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10</w:t>
            </w:r>
          </w:p>
        </w:tc>
        <w:tc>
          <w:tcPr>
            <w:tcW w:w="6379" w:type="dxa"/>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Сколько раз, в месяц, осужденный к ограничению свободы является к Вам на регистрацию?</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1 раз в месяц;</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16 (8%)</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2 раза в месяц;</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159 (79,5%)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3 раза в месяц;</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9 (4,5%)</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4 раза в месяц;</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16 (8%)</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11</w:t>
            </w:r>
          </w:p>
        </w:tc>
        <w:tc>
          <w:tcPr>
            <w:tcW w:w="6379" w:type="dxa"/>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Укажите количество проверок по месту жительства, которое Вы реализуете в течение месяца?</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1 раз в месяц;</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45 (22,5%)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2 раза в месяц;</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70 (35%)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3 раза в месяц;</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39 (19,5%)</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4 раза в месяц;</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46 (23%)</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12</w:t>
            </w:r>
          </w:p>
        </w:tc>
        <w:tc>
          <w:tcPr>
            <w:tcW w:w="6379" w:type="dxa"/>
            <w:shd w:val="clear" w:color="auto" w:fill="92D050"/>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Считаете ли Вы эффективным действующую систему оценки риска правонарушителей?</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 xml:space="preserve">Да </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83(41,5%)</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нет</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117 (58,5%)</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13</w:t>
            </w:r>
          </w:p>
        </w:tc>
        <w:tc>
          <w:tcPr>
            <w:tcW w:w="6379" w:type="dxa"/>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В чем на Ваш взгляд заключается основная проблема в существующей системе оценки рисков правонарушителей?</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данная система не нужна, так как большинство осужденных склонны к совершению нового уголовного правонарушения;</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83 (41,5%)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 xml:space="preserve">данная </w:t>
            </w:r>
            <w:r w:rsidRPr="00480605">
              <w:rPr>
                <w:rFonts w:ascii="Times New Roman" w:hAnsi="Times New Roman"/>
                <w:sz w:val="28"/>
                <w:szCs w:val="28"/>
              </w:rPr>
              <w:t>система неправильно оценивает</w:t>
            </w:r>
            <w:r w:rsidRPr="00D23F0E">
              <w:rPr>
                <w:rFonts w:ascii="Times New Roman" w:hAnsi="Times New Roman"/>
                <w:sz w:val="28"/>
                <w:szCs w:val="28"/>
              </w:rPr>
              <w:t xml:space="preserve"> риски;</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33 (16,5%)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необходимо внести изменение и дополнение в отечественное уголовно-исполнительное законодательство для эффективной оценки рисков правонарушителей;</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37 (18,5%)</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 xml:space="preserve">существующая методика оценивания правонарушителей не в полной мере рассматривает социально-психологическое </w:t>
            </w:r>
            <w:r w:rsidRPr="00D23F0E">
              <w:rPr>
                <w:rFonts w:ascii="Times New Roman" w:hAnsi="Times New Roman"/>
                <w:sz w:val="28"/>
                <w:szCs w:val="28"/>
              </w:rPr>
              <w:lastRenderedPageBreak/>
              <w:t>состояние осужденного;</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lastRenderedPageBreak/>
              <w:t>47 (23,5%)</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lastRenderedPageBreak/>
              <w:t>14</w:t>
            </w:r>
          </w:p>
        </w:tc>
        <w:tc>
          <w:tcPr>
            <w:tcW w:w="6379" w:type="dxa"/>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На Ваш взгляд, реализующие мероприятия со стороны службы пробации достигают цели исправления осужденного к ограничению свободы?</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Да, в полной мере;</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65 (32,5%)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Нет, не достигают;</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23 (11,5%</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Частично достигаются;</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112 (56%)</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15</w:t>
            </w:r>
          </w:p>
        </w:tc>
        <w:tc>
          <w:tcPr>
            <w:tcW w:w="6379" w:type="dxa"/>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Какие изменения и дополнения должны быть реализованы в деятельности службы пробации в рамках исполнения наказания в виде ограничения свободы?</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ужесточить пробационный контроль в отношении осужденных;</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42 (21%)</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освободить сотрудников службы пробации от исполнения несвойственных им функций (оказание содействия в социально-правовой помощи, подготовка и выступление в СМИ, привлечение неправительственных организаций и волонтеров и т.д.);</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141 (70,5%)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осуществление воспитательной работы с осужденными;</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10 (5 %)</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реализация индивидуального и дифференцированного подхода в отношении осужденного исходя из полученных результатов системы оценки рисков правонарушителей;</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7 (3,5%)</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16</w:t>
            </w:r>
          </w:p>
        </w:tc>
        <w:tc>
          <w:tcPr>
            <w:tcW w:w="6379" w:type="dxa"/>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Необходимо ли, на Ваш взгляд, разработать систему привлечения к дисциплинарной ответственности осужденного к ограничению свободы, в случае нарушения пробационного контроля? (например: вынесение выговора, строгого выговора, установление усиленного пробационного контроля)?</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да, существующая система привлечения к ответственности малоэффективна;</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103 (51,5%)</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нет, действующая система вполне результативна;</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97 (48,5%)</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17</w:t>
            </w:r>
          </w:p>
        </w:tc>
        <w:tc>
          <w:tcPr>
            <w:tcW w:w="6379" w:type="dxa"/>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По Вашему мнению, на каком уровне реализуется форма пробации в виде оказания социально-правовой помощи подучетным лицам?</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качественно</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67 (33,5%)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формально</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26 (13%)</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удовлетворительно</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81 (40,5%)</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затрудняюсь с ответом</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26 (13%)</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lastRenderedPageBreak/>
              <w:t>18</w:t>
            </w:r>
          </w:p>
        </w:tc>
        <w:tc>
          <w:tcPr>
            <w:tcW w:w="6379" w:type="dxa"/>
            <w:shd w:val="clear" w:color="auto" w:fill="92D050"/>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Какие основные проблемы взаимодействия с местными исполнительными органами Вы считаете необходимым отметить</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 xml:space="preserve">нет явных проблем; </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55 (27,5%)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отсутствие достаточной нормативно-правовой базы по регламентации взаимодействия;</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23 (11,5%)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отсутствие в ведении местных исполнительных органов необходимых ресурсов для организации социально-правовой помощи;</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32 (16%)</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необходимость осуществления значительного количества лишних мероприятия (дублирующих функций), согласований, обмена документацией и т.д.;</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29 (14,5%)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низкая активность местных исполнительных органов в плане организации эффективного взаимодействия, формальный подход к реализации мероприятий;</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43 (21,5%)</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8B1348">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отсутствие эффективных форм коммуникации, обмена информацией, имеющимся опытом, анализа имеющихся проблем и путей их решения;</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18 (9%)</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19</w:t>
            </w:r>
          </w:p>
        </w:tc>
        <w:tc>
          <w:tcPr>
            <w:tcW w:w="6379" w:type="dxa"/>
            <w:shd w:val="clear" w:color="auto" w:fill="92D050"/>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Укажите сложности и проблемные аспекты, которые возникают в процессе реализации пробационного контроля в отношении осужденных к ограничению свободы?</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w:t>
            </w:r>
          </w:p>
        </w:tc>
      </w:tr>
    </w:tbl>
    <w:p w:rsidR="007E4FBD" w:rsidRPr="00D23F0E" w:rsidRDefault="007E4FBD" w:rsidP="0059272E">
      <w:pPr>
        <w:widowControl w:val="0"/>
        <w:spacing w:after="0" w:line="240" w:lineRule="auto"/>
        <w:jc w:val="center"/>
        <w:rPr>
          <w:rFonts w:ascii="Times New Roman" w:hAnsi="Times New Roman" w:cs="Times New Roman"/>
          <w:sz w:val="28"/>
          <w:szCs w:val="28"/>
        </w:rPr>
      </w:pPr>
    </w:p>
    <w:p w:rsidR="00592CE3" w:rsidRPr="00D23F0E" w:rsidRDefault="00592CE3" w:rsidP="0059272E">
      <w:pPr>
        <w:widowControl w:val="0"/>
        <w:spacing w:after="0" w:line="240" w:lineRule="auto"/>
        <w:rPr>
          <w:rFonts w:ascii="Times New Roman" w:hAnsi="Times New Roman" w:cs="Times New Roman"/>
          <w:sz w:val="28"/>
          <w:szCs w:val="28"/>
        </w:rPr>
      </w:pPr>
      <w:r w:rsidRPr="00D23F0E">
        <w:rPr>
          <w:rFonts w:ascii="Times New Roman" w:hAnsi="Times New Roman" w:cs="Times New Roman"/>
          <w:sz w:val="28"/>
          <w:szCs w:val="28"/>
        </w:rPr>
        <w:br w:type="page"/>
      </w:r>
    </w:p>
    <w:p w:rsidR="007E4FBD" w:rsidRPr="00D23F0E" w:rsidRDefault="009D00D0" w:rsidP="0059272E">
      <w:pPr>
        <w:widowControl w:val="0"/>
        <w:spacing w:after="0" w:line="240" w:lineRule="auto"/>
        <w:jc w:val="center"/>
        <w:rPr>
          <w:rFonts w:ascii="Times New Roman" w:hAnsi="Times New Roman" w:cs="Times New Roman"/>
          <w:b/>
          <w:sz w:val="28"/>
          <w:szCs w:val="28"/>
        </w:rPr>
      </w:pPr>
      <w:r w:rsidRPr="00D23F0E">
        <w:rPr>
          <w:rFonts w:ascii="Times New Roman" w:hAnsi="Times New Roman" w:cs="Times New Roman"/>
          <w:b/>
          <w:sz w:val="28"/>
          <w:szCs w:val="28"/>
        </w:rPr>
        <w:lastRenderedPageBreak/>
        <w:t>ПРИЛОЖЕНИЕ В</w:t>
      </w:r>
    </w:p>
    <w:p w:rsidR="008B1348" w:rsidRDefault="008B1348" w:rsidP="0059272E">
      <w:pPr>
        <w:widowControl w:val="0"/>
        <w:spacing w:after="0" w:line="240" w:lineRule="auto"/>
        <w:jc w:val="center"/>
        <w:rPr>
          <w:rFonts w:ascii="Times New Roman" w:hAnsi="Times New Roman" w:cs="Times New Roman"/>
          <w:bCs/>
          <w:sz w:val="28"/>
          <w:szCs w:val="28"/>
        </w:rPr>
      </w:pPr>
    </w:p>
    <w:p w:rsidR="007E4FBD" w:rsidRPr="00D23F0E" w:rsidRDefault="009D00D0" w:rsidP="0059272E">
      <w:pPr>
        <w:widowControl w:val="0"/>
        <w:spacing w:after="0" w:line="240" w:lineRule="auto"/>
        <w:jc w:val="center"/>
        <w:rPr>
          <w:rFonts w:ascii="Times New Roman" w:hAnsi="Times New Roman" w:cs="Times New Roman"/>
          <w:bCs/>
          <w:sz w:val="28"/>
          <w:szCs w:val="28"/>
        </w:rPr>
      </w:pPr>
      <w:r w:rsidRPr="00D23F0E">
        <w:rPr>
          <w:rFonts w:ascii="Times New Roman" w:hAnsi="Times New Roman" w:cs="Times New Roman"/>
          <w:bCs/>
          <w:sz w:val="28"/>
          <w:szCs w:val="28"/>
        </w:rPr>
        <w:t>Уважаемый респондент!</w:t>
      </w:r>
    </w:p>
    <w:p w:rsidR="008B1348" w:rsidRDefault="008B1348" w:rsidP="008B1348">
      <w:pPr>
        <w:widowControl w:val="0"/>
        <w:tabs>
          <w:tab w:val="left" w:pos="993"/>
        </w:tabs>
        <w:spacing w:after="0" w:line="240" w:lineRule="auto"/>
        <w:ind w:firstLine="709"/>
        <w:jc w:val="both"/>
        <w:rPr>
          <w:rFonts w:ascii="Times New Roman" w:hAnsi="Times New Roman" w:cs="Times New Roman"/>
          <w:iCs/>
          <w:sz w:val="28"/>
          <w:szCs w:val="28"/>
        </w:rPr>
      </w:pPr>
    </w:p>
    <w:p w:rsidR="007E4FBD" w:rsidRPr="00D23F0E" w:rsidRDefault="009D00D0" w:rsidP="008B1348">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D23F0E">
        <w:rPr>
          <w:rFonts w:ascii="Times New Roman" w:hAnsi="Times New Roman" w:cs="Times New Roman"/>
          <w:iCs/>
          <w:sz w:val="28"/>
          <w:szCs w:val="28"/>
        </w:rPr>
        <w:t>Настоящее анкетирование проводится исключительно с целью научного исследования такого вида уголовного наказания</w:t>
      </w:r>
      <w:r w:rsidR="008B1348">
        <w:rPr>
          <w:rFonts w:ascii="Times New Roman" w:hAnsi="Times New Roman" w:cs="Times New Roman"/>
          <w:iCs/>
          <w:color w:val="00B050"/>
          <w:sz w:val="28"/>
          <w:szCs w:val="28"/>
        </w:rPr>
        <w:t>,</w:t>
      </w:r>
      <w:r w:rsidRPr="00D23F0E">
        <w:rPr>
          <w:rFonts w:ascii="Times New Roman" w:hAnsi="Times New Roman" w:cs="Times New Roman"/>
          <w:iCs/>
          <w:sz w:val="28"/>
          <w:szCs w:val="28"/>
        </w:rPr>
        <w:t xml:space="preserve"> как ограничение свободы. Ваши ответы послужат более глубокому и полному изучению вопросов, связанных с правовым регулированием института ограничения свободы, порядка и условий осуществления пробационного контроля, а также эффективности оказания социально-правовой помощи осужденным, состоящим на учете службы пробации.</w:t>
      </w:r>
    </w:p>
    <w:p w:rsidR="007E4FBD" w:rsidRPr="00D23F0E" w:rsidRDefault="009D00D0" w:rsidP="008B1348">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Прежде чем ответить на поставленные вопросы, прочтите все варианты ответов, выберите те, которые соответствуют Вашей позиции, и отметьте их. Если ни один из указанных ответов Вас не удовлетворяет, либо они не обозначены, напишите ответ в произвольной форме.</w:t>
      </w:r>
    </w:p>
    <w:p w:rsidR="007E4FBD" w:rsidRPr="00D23F0E" w:rsidRDefault="009D00D0" w:rsidP="008B1348">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Анкетирование проводится анонимно.</w:t>
      </w:r>
    </w:p>
    <w:p w:rsidR="007E4FBD" w:rsidRDefault="009D00D0" w:rsidP="008B134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Благодарим Вас за содействие в научном исследовании!</w:t>
      </w:r>
    </w:p>
    <w:p w:rsidR="008B1348" w:rsidRPr="00D23F0E" w:rsidRDefault="008B1348" w:rsidP="008B134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p>
    <w:p w:rsidR="007E4FBD" w:rsidRPr="008B1348" w:rsidRDefault="009D00D0" w:rsidP="008B1348">
      <w:pPr>
        <w:pStyle w:val="aff"/>
        <w:widowControl w:val="0"/>
        <w:numPr>
          <w:ilvl w:val="0"/>
          <w:numId w:val="29"/>
        </w:numPr>
        <w:tabs>
          <w:tab w:val="left" w:pos="0"/>
          <w:tab w:val="left" w:pos="993"/>
        </w:tabs>
        <w:spacing w:after="0" w:line="240" w:lineRule="auto"/>
        <w:ind w:left="0" w:firstLine="709"/>
        <w:jc w:val="both"/>
        <w:rPr>
          <w:rFonts w:ascii="Times New Roman" w:hAnsi="Times New Roman" w:cs="Times New Roman"/>
          <w:b/>
          <w:bCs/>
          <w:sz w:val="28"/>
          <w:szCs w:val="28"/>
        </w:rPr>
      </w:pPr>
      <w:r w:rsidRPr="008B1348">
        <w:rPr>
          <w:rFonts w:ascii="Times New Roman" w:hAnsi="Times New Roman" w:cs="Times New Roman"/>
          <w:b/>
          <w:bCs/>
          <w:sz w:val="28"/>
          <w:szCs w:val="28"/>
        </w:rPr>
        <w:t>Укажите, пожалуйста, Ваш пол</w:t>
      </w:r>
      <w:r w:rsidRPr="008B1348">
        <w:rPr>
          <w:rFonts w:ascii="Times New Roman" w:hAnsi="Times New Roman" w:cs="Times New Roman"/>
          <w:b/>
          <w:bCs/>
          <w:sz w:val="28"/>
          <w:szCs w:val="28"/>
          <w:lang w:val="en-US"/>
        </w:rPr>
        <w:t>:</w:t>
      </w:r>
    </w:p>
    <w:p w:rsidR="007E4FBD" w:rsidRPr="00D23F0E" w:rsidRDefault="009D00D0" w:rsidP="008B1348">
      <w:pPr>
        <w:widowControl w:val="0"/>
        <w:tabs>
          <w:tab w:val="left" w:pos="993"/>
        </w:tabs>
        <w:spacing w:after="0" w:line="240" w:lineRule="auto"/>
        <w:ind w:firstLine="709"/>
        <w:jc w:val="both"/>
        <w:rPr>
          <w:rFonts w:ascii="Times New Roman" w:hAnsi="Times New Roman" w:cs="Times New Roman"/>
          <w:sz w:val="28"/>
          <w:szCs w:val="28"/>
          <w:lang w:val="en-US"/>
        </w:rPr>
      </w:pPr>
      <w:r w:rsidRPr="00D23F0E">
        <w:rPr>
          <w:rFonts w:ascii="Times New Roman" w:hAnsi="Times New Roman" w:cs="Times New Roman"/>
          <w:sz w:val="28"/>
          <w:szCs w:val="28"/>
        </w:rPr>
        <w:t>а) мужской</w:t>
      </w:r>
      <w:r w:rsidRPr="00D23F0E">
        <w:rPr>
          <w:rFonts w:ascii="Times New Roman" w:hAnsi="Times New Roman" w:cs="Times New Roman"/>
          <w:sz w:val="28"/>
          <w:szCs w:val="28"/>
          <w:lang w:val="en-US"/>
        </w:rPr>
        <w:t>;</w:t>
      </w:r>
    </w:p>
    <w:p w:rsidR="007E4FBD" w:rsidRPr="00D23F0E" w:rsidRDefault="009D00D0" w:rsidP="008B1348">
      <w:pPr>
        <w:pStyle w:val="aff"/>
        <w:widowControl w:val="0"/>
        <w:tabs>
          <w:tab w:val="left" w:pos="993"/>
        </w:tabs>
        <w:spacing w:after="0" w:line="240" w:lineRule="auto"/>
        <w:ind w:left="0" w:firstLine="709"/>
        <w:rPr>
          <w:rFonts w:ascii="Times New Roman" w:hAnsi="Times New Roman" w:cs="Times New Roman"/>
          <w:sz w:val="28"/>
          <w:szCs w:val="28"/>
        </w:rPr>
      </w:pPr>
      <w:r w:rsidRPr="00D23F0E">
        <w:rPr>
          <w:rFonts w:ascii="Times New Roman" w:hAnsi="Times New Roman" w:cs="Times New Roman"/>
          <w:sz w:val="28"/>
          <w:szCs w:val="28"/>
        </w:rPr>
        <w:t>б) женский.</w:t>
      </w:r>
    </w:p>
    <w:p w:rsidR="007E4FBD" w:rsidRPr="008B1348" w:rsidRDefault="009D00D0" w:rsidP="008B1348">
      <w:pPr>
        <w:pStyle w:val="aff"/>
        <w:widowControl w:val="0"/>
        <w:numPr>
          <w:ilvl w:val="0"/>
          <w:numId w:val="29"/>
        </w:numPr>
        <w:tabs>
          <w:tab w:val="left" w:pos="993"/>
        </w:tabs>
        <w:spacing w:after="0" w:line="240" w:lineRule="auto"/>
        <w:ind w:left="0" w:firstLine="709"/>
        <w:jc w:val="both"/>
        <w:rPr>
          <w:rFonts w:ascii="Times New Roman" w:hAnsi="Times New Roman" w:cs="Times New Roman"/>
          <w:b/>
          <w:bCs/>
          <w:sz w:val="28"/>
          <w:szCs w:val="28"/>
        </w:rPr>
      </w:pPr>
      <w:r w:rsidRPr="008B1348">
        <w:rPr>
          <w:rFonts w:ascii="Times New Roman" w:hAnsi="Times New Roman" w:cs="Times New Roman"/>
          <w:b/>
          <w:bCs/>
          <w:sz w:val="28"/>
          <w:szCs w:val="28"/>
        </w:rPr>
        <w:t>Укажите, пожалуйста, Ваш возраст в настоящее время:</w:t>
      </w:r>
    </w:p>
    <w:p w:rsidR="007E4FBD" w:rsidRPr="00D23F0E" w:rsidRDefault="009D00D0" w:rsidP="008B1348">
      <w:pPr>
        <w:pStyle w:val="aff"/>
        <w:widowControl w:val="0"/>
        <w:tabs>
          <w:tab w:val="left" w:pos="993"/>
          <w:tab w:val="left" w:pos="1134"/>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Ваш ответ: ___________________________________</w:t>
      </w:r>
    </w:p>
    <w:p w:rsidR="00F41044" w:rsidRPr="008B1348" w:rsidRDefault="00F41044" w:rsidP="008B1348">
      <w:pPr>
        <w:pStyle w:val="aff"/>
        <w:widowControl w:val="0"/>
        <w:numPr>
          <w:ilvl w:val="0"/>
          <w:numId w:val="29"/>
        </w:numPr>
        <w:tabs>
          <w:tab w:val="left" w:pos="993"/>
        </w:tabs>
        <w:spacing w:after="0" w:line="240" w:lineRule="auto"/>
        <w:ind w:left="0" w:firstLine="709"/>
        <w:jc w:val="both"/>
        <w:rPr>
          <w:rFonts w:ascii="Times New Roman" w:eastAsia="Calibri" w:hAnsi="Times New Roman" w:cs="Times New Roman"/>
          <w:b/>
          <w:sz w:val="28"/>
          <w:szCs w:val="28"/>
          <w:lang w:eastAsia="en-US"/>
        </w:rPr>
      </w:pPr>
      <w:r w:rsidRPr="008B1348">
        <w:rPr>
          <w:rFonts w:ascii="Times New Roman" w:eastAsia="Calibri" w:hAnsi="Times New Roman" w:cs="Times New Roman"/>
          <w:b/>
          <w:sz w:val="28"/>
          <w:szCs w:val="28"/>
          <w:lang w:eastAsia="en-US"/>
        </w:rPr>
        <w:t>Укажите Ва</w:t>
      </w:r>
      <w:r w:rsidR="000452EA" w:rsidRPr="008B1348">
        <w:rPr>
          <w:rFonts w:ascii="Times New Roman" w:eastAsia="Calibri" w:hAnsi="Times New Roman" w:cs="Times New Roman"/>
          <w:b/>
          <w:sz w:val="28"/>
          <w:szCs w:val="28"/>
          <w:lang w:eastAsia="en-US"/>
        </w:rPr>
        <w:t>ш</w:t>
      </w:r>
      <w:r w:rsidRPr="008B1348">
        <w:rPr>
          <w:rFonts w:ascii="Times New Roman" w:eastAsia="Calibri" w:hAnsi="Times New Roman" w:cs="Times New Roman"/>
          <w:b/>
          <w:sz w:val="28"/>
          <w:szCs w:val="28"/>
          <w:lang w:eastAsia="en-US"/>
        </w:rPr>
        <w:t>е семейное положение:</w:t>
      </w:r>
    </w:p>
    <w:p w:rsidR="00F41044" w:rsidRPr="00D23F0E" w:rsidRDefault="00F41044" w:rsidP="008B1348">
      <w:pPr>
        <w:pStyle w:val="aff"/>
        <w:widowControl w:val="0"/>
        <w:tabs>
          <w:tab w:val="left" w:pos="993"/>
        </w:tabs>
        <w:spacing w:after="0" w:line="240" w:lineRule="auto"/>
        <w:ind w:left="0" w:firstLine="709"/>
        <w:jc w:val="both"/>
        <w:rPr>
          <w:rFonts w:ascii="Times New Roman" w:eastAsia="Calibri" w:hAnsi="Times New Roman" w:cs="Times New Roman"/>
          <w:bCs/>
          <w:sz w:val="28"/>
          <w:szCs w:val="28"/>
          <w:lang w:eastAsia="en-US"/>
        </w:rPr>
      </w:pPr>
      <w:r w:rsidRPr="00D23F0E">
        <w:rPr>
          <w:rFonts w:ascii="Times New Roman" w:eastAsia="Calibri" w:hAnsi="Times New Roman" w:cs="Times New Roman"/>
          <w:bCs/>
          <w:sz w:val="28"/>
          <w:szCs w:val="28"/>
          <w:lang w:eastAsia="en-US"/>
        </w:rPr>
        <w:t xml:space="preserve">а) </w:t>
      </w:r>
      <w:r w:rsidR="00266930" w:rsidRPr="00D23F0E">
        <w:rPr>
          <w:rFonts w:ascii="Times New Roman" w:eastAsia="Calibri" w:hAnsi="Times New Roman" w:cs="Times New Roman"/>
          <w:bCs/>
          <w:sz w:val="28"/>
          <w:szCs w:val="28"/>
          <w:lang w:eastAsia="en-US"/>
        </w:rPr>
        <w:t>женат/замужем (в том числе гражданский брак);</w:t>
      </w:r>
    </w:p>
    <w:p w:rsidR="00F41044" w:rsidRPr="00D23F0E" w:rsidRDefault="00F41044" w:rsidP="008B1348">
      <w:pPr>
        <w:pStyle w:val="aff"/>
        <w:widowControl w:val="0"/>
        <w:tabs>
          <w:tab w:val="left" w:pos="993"/>
        </w:tabs>
        <w:spacing w:after="0" w:line="240" w:lineRule="auto"/>
        <w:ind w:left="0" w:firstLine="709"/>
        <w:jc w:val="both"/>
        <w:rPr>
          <w:rFonts w:ascii="Times New Roman" w:eastAsia="Calibri" w:hAnsi="Times New Roman" w:cs="Times New Roman"/>
          <w:bCs/>
          <w:sz w:val="28"/>
          <w:szCs w:val="28"/>
          <w:lang w:eastAsia="en-US"/>
        </w:rPr>
      </w:pPr>
      <w:r w:rsidRPr="00D23F0E">
        <w:rPr>
          <w:rFonts w:ascii="Times New Roman" w:eastAsia="Calibri" w:hAnsi="Times New Roman" w:cs="Times New Roman"/>
          <w:bCs/>
          <w:sz w:val="28"/>
          <w:szCs w:val="28"/>
          <w:lang w:eastAsia="en-US"/>
        </w:rPr>
        <w:t>б)</w:t>
      </w:r>
      <w:r w:rsidR="0042458D" w:rsidRPr="00D23F0E">
        <w:rPr>
          <w:rFonts w:ascii="Times New Roman" w:eastAsia="Calibri" w:hAnsi="Times New Roman" w:cs="Times New Roman"/>
          <w:bCs/>
          <w:sz w:val="28"/>
          <w:szCs w:val="28"/>
          <w:lang w:eastAsia="en-US"/>
        </w:rPr>
        <w:t>не женат/ не замужем;</w:t>
      </w:r>
    </w:p>
    <w:p w:rsidR="00F41044" w:rsidRPr="00D23F0E" w:rsidRDefault="00F41044" w:rsidP="008B1348">
      <w:pPr>
        <w:pStyle w:val="aff"/>
        <w:widowControl w:val="0"/>
        <w:tabs>
          <w:tab w:val="left" w:pos="993"/>
        </w:tabs>
        <w:spacing w:after="0" w:line="240" w:lineRule="auto"/>
        <w:ind w:left="0" w:firstLine="709"/>
        <w:jc w:val="both"/>
        <w:rPr>
          <w:rFonts w:ascii="Times New Roman" w:eastAsia="Calibri" w:hAnsi="Times New Roman" w:cs="Times New Roman"/>
          <w:bCs/>
          <w:sz w:val="28"/>
          <w:szCs w:val="28"/>
          <w:lang w:eastAsia="en-US"/>
        </w:rPr>
      </w:pPr>
      <w:r w:rsidRPr="00D23F0E">
        <w:rPr>
          <w:rFonts w:ascii="Times New Roman" w:eastAsia="Calibri" w:hAnsi="Times New Roman" w:cs="Times New Roman"/>
          <w:bCs/>
          <w:sz w:val="28"/>
          <w:szCs w:val="28"/>
          <w:lang w:eastAsia="en-US"/>
        </w:rPr>
        <w:t>в)</w:t>
      </w:r>
      <w:r w:rsidR="0042458D" w:rsidRPr="00D23F0E">
        <w:rPr>
          <w:rFonts w:ascii="Times New Roman" w:eastAsia="Calibri" w:hAnsi="Times New Roman" w:cs="Times New Roman"/>
          <w:bCs/>
          <w:sz w:val="28"/>
          <w:szCs w:val="28"/>
          <w:lang w:eastAsia="en-US"/>
        </w:rPr>
        <w:t>в разводе;</w:t>
      </w:r>
    </w:p>
    <w:p w:rsidR="000452EA" w:rsidRPr="00D23F0E" w:rsidRDefault="000452EA" w:rsidP="008B1348">
      <w:pPr>
        <w:pStyle w:val="aff"/>
        <w:widowControl w:val="0"/>
        <w:tabs>
          <w:tab w:val="left" w:pos="993"/>
          <w:tab w:val="left" w:pos="1134"/>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Ваш ответ: ___________________________________</w:t>
      </w:r>
    </w:p>
    <w:p w:rsidR="007E4FBD" w:rsidRPr="008B1348" w:rsidRDefault="009D00D0" w:rsidP="008B1348">
      <w:pPr>
        <w:pStyle w:val="aff"/>
        <w:widowControl w:val="0"/>
        <w:numPr>
          <w:ilvl w:val="0"/>
          <w:numId w:val="29"/>
        </w:numPr>
        <w:tabs>
          <w:tab w:val="left" w:pos="993"/>
        </w:tabs>
        <w:spacing w:after="0" w:line="240" w:lineRule="auto"/>
        <w:ind w:left="0" w:firstLine="709"/>
        <w:jc w:val="both"/>
        <w:rPr>
          <w:rFonts w:ascii="Times New Roman" w:hAnsi="Times New Roman" w:cs="Times New Roman"/>
          <w:b/>
          <w:bCs/>
          <w:sz w:val="28"/>
          <w:szCs w:val="28"/>
        </w:rPr>
      </w:pPr>
      <w:r w:rsidRPr="008B1348">
        <w:rPr>
          <w:rFonts w:ascii="Times New Roman" w:hAnsi="Times New Roman" w:cs="Times New Roman"/>
          <w:b/>
          <w:bCs/>
          <w:sz w:val="28"/>
          <w:szCs w:val="28"/>
        </w:rPr>
        <w:t>Привлекались ли Вы ранее к ответственности за правонарушения?</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а) нет, не привлекался:</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б) привлекался только к административной ответственности;</w:t>
      </w:r>
    </w:p>
    <w:p w:rsidR="007E4FBD" w:rsidRPr="00D23F0E" w:rsidRDefault="009D00D0" w:rsidP="008B1348">
      <w:pPr>
        <w:pStyle w:val="aff"/>
        <w:widowControl w:val="0"/>
        <w:tabs>
          <w:tab w:val="left" w:pos="993"/>
          <w:tab w:val="left" w:pos="1134"/>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в) ранее уже привлекался к уголовной ответственности.</w:t>
      </w:r>
    </w:p>
    <w:p w:rsidR="007E4FBD" w:rsidRPr="008B1348" w:rsidRDefault="009D00D0" w:rsidP="008B1348">
      <w:pPr>
        <w:pStyle w:val="aff"/>
        <w:widowControl w:val="0"/>
        <w:numPr>
          <w:ilvl w:val="0"/>
          <w:numId w:val="29"/>
        </w:numPr>
        <w:tabs>
          <w:tab w:val="left" w:pos="993"/>
        </w:tabs>
        <w:spacing w:after="0" w:line="240" w:lineRule="auto"/>
        <w:ind w:left="0" w:firstLine="709"/>
        <w:jc w:val="both"/>
        <w:rPr>
          <w:rFonts w:ascii="Times New Roman" w:hAnsi="Times New Roman" w:cs="Times New Roman"/>
          <w:b/>
          <w:bCs/>
          <w:sz w:val="28"/>
          <w:szCs w:val="28"/>
        </w:rPr>
      </w:pPr>
      <w:r w:rsidRPr="008B1348">
        <w:rPr>
          <w:rFonts w:ascii="Times New Roman" w:hAnsi="Times New Roman" w:cs="Times New Roman"/>
          <w:b/>
          <w:bCs/>
          <w:sz w:val="28"/>
          <w:szCs w:val="28"/>
        </w:rPr>
        <w:t xml:space="preserve">На какой срок ограничения свободы Вы осуждены? </w:t>
      </w:r>
    </w:p>
    <w:p w:rsidR="007E4FBD" w:rsidRPr="00D23F0E" w:rsidRDefault="009D00D0" w:rsidP="008B1348">
      <w:pPr>
        <w:pStyle w:val="aff"/>
        <w:widowControl w:val="0"/>
        <w:tabs>
          <w:tab w:val="left" w:pos="993"/>
          <w:tab w:val="left" w:pos="1134"/>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Ваш ответ: ___________________________________</w:t>
      </w:r>
    </w:p>
    <w:p w:rsidR="007E4FBD" w:rsidRPr="008B1348" w:rsidRDefault="009D00D0" w:rsidP="008B1348">
      <w:pPr>
        <w:pStyle w:val="aff"/>
        <w:widowControl w:val="0"/>
        <w:numPr>
          <w:ilvl w:val="0"/>
          <w:numId w:val="29"/>
        </w:numPr>
        <w:tabs>
          <w:tab w:val="left" w:pos="993"/>
        </w:tabs>
        <w:spacing w:after="0" w:line="240" w:lineRule="auto"/>
        <w:ind w:left="0" w:firstLine="709"/>
        <w:jc w:val="both"/>
        <w:rPr>
          <w:rFonts w:ascii="Times New Roman" w:hAnsi="Times New Roman" w:cs="Times New Roman"/>
          <w:b/>
          <w:bCs/>
          <w:sz w:val="28"/>
          <w:szCs w:val="28"/>
        </w:rPr>
      </w:pPr>
      <w:r w:rsidRPr="008B1348">
        <w:rPr>
          <w:rFonts w:ascii="Times New Roman" w:hAnsi="Times New Roman" w:cs="Times New Roman"/>
          <w:b/>
          <w:bCs/>
          <w:sz w:val="28"/>
          <w:szCs w:val="28"/>
        </w:rPr>
        <w:t>По Вашему мнению, какие обстоятельства, в большей степени повлияли на совершение Вами преступления, за которое Вы в настоящее время осуждены (можете выбрать несколько вариантов ответа, которые подходят к Вашей личной ситуации)?</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а) не могу точно объяснить причины;</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б) у меня был конфликт с потерпевшим (потерпевшими);</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в) неблагополучная компания, в которой я проводил (а) время;</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г) мне нужны были деньги, а другого способа их достать у меня не было;</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д) я находился (находилась) в состоянии алкогольного или наркотического опьянения;</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lastRenderedPageBreak/>
        <w:t>е) нуждался (нуждалась) в средствах по причине употребления наркотических средств или психотропных веществ;</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ж) состоял (а) в группе лиц, которые и до этого совершали преступления;</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 xml:space="preserve">з) </w:t>
      </w:r>
      <w:r w:rsidRPr="00D23F0E">
        <w:rPr>
          <w:rFonts w:ascii="Times New Roman" w:eastAsia="Times New Roman" w:hAnsi="Times New Roman" w:cs="Times New Roman"/>
          <w:sz w:val="28"/>
          <w:szCs w:val="28"/>
        </w:rPr>
        <w:t>Ваш вариант ответа</w:t>
      </w:r>
      <w:r w:rsidRPr="00D23F0E">
        <w:rPr>
          <w:rFonts w:ascii="Times New Roman" w:hAnsi="Times New Roman" w:cs="Times New Roman"/>
          <w:sz w:val="28"/>
          <w:szCs w:val="28"/>
        </w:rPr>
        <w:t xml:space="preserve"> ___________________________________</w:t>
      </w:r>
    </w:p>
    <w:p w:rsidR="007E4FBD" w:rsidRPr="008B1348" w:rsidRDefault="009D00D0" w:rsidP="008B1348">
      <w:pPr>
        <w:pStyle w:val="aff"/>
        <w:widowControl w:val="0"/>
        <w:numPr>
          <w:ilvl w:val="0"/>
          <w:numId w:val="29"/>
        </w:numPr>
        <w:tabs>
          <w:tab w:val="left" w:pos="993"/>
        </w:tabs>
        <w:spacing w:after="0" w:line="240" w:lineRule="auto"/>
        <w:ind w:left="0" w:firstLine="709"/>
        <w:jc w:val="both"/>
        <w:rPr>
          <w:rFonts w:ascii="Times New Roman" w:hAnsi="Times New Roman" w:cs="Times New Roman"/>
          <w:b/>
          <w:bCs/>
          <w:sz w:val="28"/>
          <w:szCs w:val="28"/>
        </w:rPr>
      </w:pPr>
      <w:r w:rsidRPr="008B1348">
        <w:rPr>
          <w:rFonts w:ascii="Times New Roman" w:hAnsi="Times New Roman" w:cs="Times New Roman"/>
          <w:b/>
          <w:bCs/>
          <w:sz w:val="28"/>
          <w:szCs w:val="28"/>
        </w:rPr>
        <w:t>Привлекаетесь ли Вы к принудительному труду по приговору суда?</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а) да;</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б) нет</w:t>
      </w:r>
    </w:p>
    <w:p w:rsidR="007E4FBD" w:rsidRPr="00D23F0E" w:rsidRDefault="009D00D0" w:rsidP="008B1348">
      <w:pPr>
        <w:pStyle w:val="aff"/>
        <w:widowControl w:val="0"/>
        <w:tabs>
          <w:tab w:val="left" w:pos="993"/>
          <w:tab w:val="left" w:pos="1134"/>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в) Ваш ответ: ___________________________________</w:t>
      </w:r>
    </w:p>
    <w:p w:rsidR="007E4FBD" w:rsidRPr="008B1348" w:rsidRDefault="009D00D0" w:rsidP="008B1348">
      <w:pPr>
        <w:pStyle w:val="aff"/>
        <w:widowControl w:val="0"/>
        <w:numPr>
          <w:ilvl w:val="0"/>
          <w:numId w:val="29"/>
        </w:numPr>
        <w:tabs>
          <w:tab w:val="left" w:pos="993"/>
        </w:tabs>
        <w:spacing w:after="0" w:line="240" w:lineRule="auto"/>
        <w:ind w:left="0" w:firstLine="709"/>
        <w:jc w:val="both"/>
        <w:rPr>
          <w:rFonts w:ascii="Times New Roman" w:hAnsi="Times New Roman" w:cs="Times New Roman"/>
          <w:b/>
          <w:bCs/>
          <w:sz w:val="28"/>
          <w:szCs w:val="28"/>
        </w:rPr>
      </w:pPr>
      <w:r w:rsidRPr="008B1348">
        <w:rPr>
          <w:rFonts w:ascii="Times New Roman" w:hAnsi="Times New Roman" w:cs="Times New Roman"/>
          <w:b/>
          <w:bCs/>
          <w:sz w:val="28"/>
          <w:szCs w:val="28"/>
        </w:rPr>
        <w:t>Сколько раз в месяц Вы приходите на регистрацию в службу пробации?</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а) 1 раз в месяц;</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б) 2 раза в месяц;</w:t>
      </w:r>
    </w:p>
    <w:p w:rsidR="007E4FBD" w:rsidRPr="00D23F0E" w:rsidRDefault="009D00D0" w:rsidP="008B1348">
      <w:pPr>
        <w:pStyle w:val="aff"/>
        <w:widowControl w:val="0"/>
        <w:tabs>
          <w:tab w:val="left" w:pos="993"/>
          <w:tab w:val="left" w:pos="1134"/>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в) 3 раза в месяц;</w:t>
      </w:r>
    </w:p>
    <w:p w:rsidR="007E4FBD" w:rsidRPr="00D23F0E" w:rsidRDefault="009D00D0" w:rsidP="008B1348">
      <w:pPr>
        <w:pStyle w:val="aff"/>
        <w:widowControl w:val="0"/>
        <w:tabs>
          <w:tab w:val="left" w:pos="993"/>
          <w:tab w:val="left" w:pos="1134"/>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г) 4 раза в месяц;</w:t>
      </w:r>
    </w:p>
    <w:p w:rsidR="007E4FBD" w:rsidRPr="00D23F0E" w:rsidRDefault="009D00D0" w:rsidP="008B1348">
      <w:pPr>
        <w:pStyle w:val="aff"/>
        <w:widowControl w:val="0"/>
        <w:tabs>
          <w:tab w:val="left" w:pos="993"/>
          <w:tab w:val="left" w:pos="1134"/>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д) Ваш ответ: ___________________________________</w:t>
      </w:r>
    </w:p>
    <w:p w:rsidR="007E4FBD" w:rsidRPr="008B1348" w:rsidRDefault="009D00D0" w:rsidP="008B1348">
      <w:pPr>
        <w:pStyle w:val="aff"/>
        <w:widowControl w:val="0"/>
        <w:numPr>
          <w:ilvl w:val="0"/>
          <w:numId w:val="29"/>
        </w:numPr>
        <w:shd w:val="clear" w:color="auto" w:fill="FFFFFF"/>
        <w:tabs>
          <w:tab w:val="left" w:pos="993"/>
        </w:tabs>
        <w:spacing w:after="0" w:line="240" w:lineRule="auto"/>
        <w:ind w:left="0" w:firstLine="709"/>
        <w:jc w:val="both"/>
        <w:rPr>
          <w:rFonts w:ascii="Times New Roman" w:eastAsia="Times New Roman" w:hAnsi="Times New Roman" w:cs="Times New Roman"/>
          <w:b/>
          <w:bCs/>
          <w:sz w:val="28"/>
          <w:szCs w:val="28"/>
        </w:rPr>
      </w:pPr>
      <w:r w:rsidRPr="008B1348">
        <w:rPr>
          <w:rFonts w:ascii="Times New Roman" w:eastAsia="Times New Roman" w:hAnsi="Times New Roman" w:cs="Times New Roman"/>
          <w:b/>
          <w:bCs/>
          <w:sz w:val="28"/>
          <w:szCs w:val="28"/>
        </w:rPr>
        <w:t>Укажите, в какой социально-правовой помощи Вы нуждаетесь?</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а) содействие в трудоустройстве;</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б) оказание медицинской услуги;</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 получение образования;</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г) овладение профессией (профессиональная подготовка, переподготовка и повышение квалификации);</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д) обеспечение психологического сопровождения;</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е) правовой помощи;</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ё) получение льгот и социальных выплат;</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ж) обеспечение местом пребывания;</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з) </w:t>
      </w:r>
      <w:r w:rsidRPr="00D23F0E">
        <w:rPr>
          <w:rFonts w:ascii="Times New Roman" w:hAnsi="Times New Roman" w:cs="Times New Roman"/>
          <w:sz w:val="28"/>
          <w:szCs w:val="28"/>
        </w:rPr>
        <w:t>Ваш ответ: ___________________________________</w:t>
      </w:r>
    </w:p>
    <w:p w:rsidR="007E4FBD" w:rsidRPr="008B1348" w:rsidRDefault="009D00D0" w:rsidP="008B1348">
      <w:pPr>
        <w:pStyle w:val="aff"/>
        <w:widowControl w:val="0"/>
        <w:numPr>
          <w:ilvl w:val="0"/>
          <w:numId w:val="29"/>
        </w:numPr>
        <w:tabs>
          <w:tab w:val="left" w:pos="1134"/>
        </w:tabs>
        <w:spacing w:after="0" w:line="240" w:lineRule="auto"/>
        <w:ind w:left="0" w:firstLine="709"/>
        <w:jc w:val="both"/>
        <w:rPr>
          <w:rFonts w:ascii="Times New Roman" w:hAnsi="Times New Roman" w:cs="Times New Roman"/>
          <w:b/>
          <w:bCs/>
          <w:sz w:val="28"/>
          <w:szCs w:val="28"/>
        </w:rPr>
      </w:pPr>
      <w:r w:rsidRPr="008B1348">
        <w:rPr>
          <w:rFonts w:ascii="Times New Roman" w:hAnsi="Times New Roman" w:cs="Times New Roman"/>
          <w:b/>
          <w:bCs/>
          <w:sz w:val="28"/>
          <w:szCs w:val="28"/>
        </w:rPr>
        <w:t xml:space="preserve">Составляли ли в отношении Вас сотрудники службы пробации индивидуальную программу оказания социально-правовой помощи? </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а) да;</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б) нет;</w:t>
      </w:r>
    </w:p>
    <w:p w:rsidR="007E4FBD" w:rsidRPr="00D23F0E" w:rsidRDefault="009D00D0" w:rsidP="008B1348">
      <w:pPr>
        <w:pStyle w:val="aff"/>
        <w:widowControl w:val="0"/>
        <w:tabs>
          <w:tab w:val="left" w:pos="993"/>
          <w:tab w:val="left" w:pos="1134"/>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в) я отказался (-ась) от социально-правовой помощи осужденному;</w:t>
      </w:r>
    </w:p>
    <w:p w:rsidR="007E4FBD" w:rsidRPr="00D23F0E" w:rsidRDefault="009D00D0" w:rsidP="008B1348">
      <w:pPr>
        <w:pStyle w:val="aff"/>
        <w:widowControl w:val="0"/>
        <w:tabs>
          <w:tab w:val="left" w:pos="993"/>
          <w:tab w:val="left" w:pos="1134"/>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г) Ваш ответ: ___________________________________</w:t>
      </w:r>
    </w:p>
    <w:p w:rsidR="007E4FBD" w:rsidRPr="008B1348" w:rsidRDefault="009D00D0" w:rsidP="008B1348">
      <w:pPr>
        <w:pStyle w:val="aff"/>
        <w:widowControl w:val="0"/>
        <w:numPr>
          <w:ilvl w:val="0"/>
          <w:numId w:val="29"/>
        </w:numPr>
        <w:tabs>
          <w:tab w:val="left" w:pos="1134"/>
        </w:tabs>
        <w:spacing w:after="0" w:line="240" w:lineRule="auto"/>
        <w:ind w:left="0" w:firstLine="709"/>
        <w:jc w:val="both"/>
        <w:rPr>
          <w:rFonts w:ascii="Times New Roman" w:hAnsi="Times New Roman" w:cs="Times New Roman"/>
          <w:b/>
          <w:bCs/>
          <w:sz w:val="28"/>
          <w:szCs w:val="28"/>
        </w:rPr>
      </w:pPr>
      <w:r w:rsidRPr="008B1348">
        <w:rPr>
          <w:rFonts w:ascii="Times New Roman" w:hAnsi="Times New Roman" w:cs="Times New Roman"/>
          <w:b/>
          <w:bCs/>
          <w:sz w:val="28"/>
          <w:szCs w:val="28"/>
        </w:rPr>
        <w:t>Какая помощь Вам была предоставлена в рамках реализации социально-правовой поддержки лицам, состоящим на учете службы пробации?</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а) содействие в трудоустройстве;</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б) оказание медицинской услуги, а именно __________________________;</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 получение образования;</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г) овладение профессией (профессиональная подготовка, переподготовка и повышение квалификации);</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д) обеспечение психологического сопровождения;</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е) правовая помощь в виде _________________________</w:t>
      </w:r>
      <w:r w:rsidR="008B1348">
        <w:rPr>
          <w:rFonts w:ascii="Times New Roman" w:eastAsia="Times New Roman" w:hAnsi="Times New Roman" w:cs="Times New Roman"/>
          <w:sz w:val="28"/>
          <w:szCs w:val="28"/>
        </w:rPr>
        <w:t>_____</w:t>
      </w:r>
      <w:r w:rsidRPr="00D23F0E">
        <w:rPr>
          <w:rFonts w:ascii="Times New Roman" w:eastAsia="Times New Roman" w:hAnsi="Times New Roman" w:cs="Times New Roman"/>
          <w:sz w:val="28"/>
          <w:szCs w:val="28"/>
        </w:rPr>
        <w:t>__________;</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lastRenderedPageBreak/>
        <w:t>ё) получение льгот и социальных выплат;</w:t>
      </w:r>
    </w:p>
    <w:p w:rsidR="007E4FBD" w:rsidRPr="00D23F0E" w:rsidRDefault="009D00D0" w:rsidP="008B134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ж) обеспечение местом пребывания;</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з) </w:t>
      </w:r>
      <w:r w:rsidRPr="00D23F0E">
        <w:rPr>
          <w:rFonts w:ascii="Times New Roman" w:hAnsi="Times New Roman" w:cs="Times New Roman"/>
          <w:sz w:val="28"/>
          <w:szCs w:val="28"/>
        </w:rPr>
        <w:t>Ваш ответ: ___________________________________</w:t>
      </w:r>
    </w:p>
    <w:p w:rsidR="007E4FBD" w:rsidRPr="008B1348" w:rsidRDefault="009D00D0" w:rsidP="008B1348">
      <w:pPr>
        <w:pStyle w:val="aff"/>
        <w:widowControl w:val="0"/>
        <w:numPr>
          <w:ilvl w:val="0"/>
          <w:numId w:val="29"/>
        </w:numPr>
        <w:shd w:val="clear" w:color="auto" w:fill="FFFFFF"/>
        <w:tabs>
          <w:tab w:val="left" w:pos="1134"/>
        </w:tabs>
        <w:spacing w:after="0" w:line="240" w:lineRule="auto"/>
        <w:ind w:left="0" w:firstLine="709"/>
        <w:jc w:val="both"/>
        <w:rPr>
          <w:rFonts w:ascii="Times New Roman" w:eastAsia="Times New Roman" w:hAnsi="Times New Roman" w:cs="Times New Roman"/>
          <w:b/>
          <w:bCs/>
          <w:sz w:val="28"/>
          <w:szCs w:val="28"/>
        </w:rPr>
      </w:pPr>
      <w:r w:rsidRPr="008B1348">
        <w:rPr>
          <w:rFonts w:ascii="Times New Roman" w:eastAsia="Times New Roman" w:hAnsi="Times New Roman" w:cs="Times New Roman"/>
          <w:b/>
          <w:bCs/>
          <w:sz w:val="28"/>
          <w:szCs w:val="28"/>
        </w:rPr>
        <w:t>На Ваш взгляд, какие существуют проблемы в области оказания социально-правовой помощи лицам, состоящим на учете службы пробации?</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а) отсутствие заинтересованности государства (местных исполнительных органов, службы пробации и т.д.) в оказании помощи; </w:t>
      </w:r>
    </w:p>
    <w:p w:rsidR="007E4FBD" w:rsidRPr="00D23F0E" w:rsidRDefault="009D00D0" w:rsidP="008B1348">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б) нежелание осужденного получать ту или иную помощь;</w:t>
      </w:r>
    </w:p>
    <w:p w:rsidR="007E4FBD" w:rsidRPr="00D23F0E" w:rsidRDefault="009D00D0" w:rsidP="008B1348">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 наличие внешних факторов, которые усложняют оказание социально-правовой помощи (к примеру: сформировавшиеся мнение у общества о лицах, привлеченных к уголовной ответственности);</w:t>
      </w:r>
    </w:p>
    <w:p w:rsidR="007E4FBD" w:rsidRPr="00D23F0E" w:rsidRDefault="009D00D0" w:rsidP="008B1348">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г) затрудняюсь ответить;</w:t>
      </w:r>
    </w:p>
    <w:p w:rsidR="007E4FBD" w:rsidRPr="00D23F0E" w:rsidRDefault="009D00D0" w:rsidP="008B1348">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д) </w:t>
      </w:r>
      <w:r w:rsidRPr="00D23F0E">
        <w:rPr>
          <w:rFonts w:ascii="Times New Roman" w:hAnsi="Times New Roman" w:cs="Times New Roman"/>
          <w:sz w:val="28"/>
          <w:szCs w:val="28"/>
        </w:rPr>
        <w:t>Ваш ответ: ___________________________________</w:t>
      </w:r>
    </w:p>
    <w:p w:rsidR="007E4FBD" w:rsidRPr="008B1348" w:rsidRDefault="009D00D0" w:rsidP="008B1348">
      <w:pPr>
        <w:pStyle w:val="aff"/>
        <w:widowControl w:val="0"/>
        <w:numPr>
          <w:ilvl w:val="0"/>
          <w:numId w:val="29"/>
        </w:numPr>
        <w:tabs>
          <w:tab w:val="left" w:pos="1134"/>
        </w:tabs>
        <w:spacing w:after="0" w:line="240" w:lineRule="auto"/>
        <w:ind w:left="0" w:firstLine="709"/>
        <w:jc w:val="both"/>
        <w:rPr>
          <w:rFonts w:ascii="Times New Roman" w:hAnsi="Times New Roman" w:cs="Times New Roman"/>
          <w:b/>
          <w:bCs/>
          <w:sz w:val="28"/>
          <w:szCs w:val="28"/>
        </w:rPr>
      </w:pPr>
      <w:r w:rsidRPr="008B1348">
        <w:rPr>
          <w:rFonts w:ascii="Times New Roman" w:hAnsi="Times New Roman" w:cs="Times New Roman"/>
          <w:b/>
          <w:bCs/>
          <w:sz w:val="28"/>
          <w:szCs w:val="28"/>
        </w:rPr>
        <w:t>Привлекались ли Вы к дисциплинарному взысканию за нарушение порядка и условий пробационного контроля?</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а) да;</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б) нет;</w:t>
      </w:r>
    </w:p>
    <w:p w:rsidR="007E4FBD" w:rsidRPr="00D23F0E" w:rsidRDefault="009D00D0" w:rsidP="008B1348">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в) </w:t>
      </w:r>
      <w:r w:rsidRPr="00D23F0E">
        <w:rPr>
          <w:rFonts w:ascii="Times New Roman" w:hAnsi="Times New Roman" w:cs="Times New Roman"/>
          <w:sz w:val="28"/>
          <w:szCs w:val="28"/>
        </w:rPr>
        <w:t>Ваш ответ: ___________________________________</w:t>
      </w:r>
    </w:p>
    <w:p w:rsidR="007E4FBD" w:rsidRPr="008B1348" w:rsidRDefault="009D00D0" w:rsidP="008B1348">
      <w:pPr>
        <w:pStyle w:val="aff"/>
        <w:widowControl w:val="0"/>
        <w:numPr>
          <w:ilvl w:val="0"/>
          <w:numId w:val="29"/>
        </w:numPr>
        <w:tabs>
          <w:tab w:val="left" w:pos="1134"/>
        </w:tabs>
        <w:spacing w:after="0" w:line="240" w:lineRule="auto"/>
        <w:ind w:left="0" w:firstLine="709"/>
        <w:jc w:val="both"/>
        <w:rPr>
          <w:rFonts w:ascii="Times New Roman" w:hAnsi="Times New Roman" w:cs="Times New Roman"/>
          <w:b/>
          <w:bCs/>
          <w:sz w:val="28"/>
          <w:szCs w:val="28"/>
        </w:rPr>
      </w:pPr>
      <w:r w:rsidRPr="008B1348">
        <w:rPr>
          <w:rFonts w:ascii="Times New Roman" w:hAnsi="Times New Roman" w:cs="Times New Roman"/>
          <w:b/>
          <w:bCs/>
          <w:sz w:val="28"/>
          <w:szCs w:val="28"/>
        </w:rPr>
        <w:t>Знаете ли Вы о возможности замены неотбытой части наказания в виде ограничения свободы на лишение свободы за нарушение пробационного контроля?</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а) да, знаю;</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б) нет, не знал;</w:t>
      </w:r>
    </w:p>
    <w:p w:rsidR="007E4FBD" w:rsidRPr="00D23F0E" w:rsidRDefault="009D00D0" w:rsidP="008B1348">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 знаю, но думаю, со мной такого не будет;</w:t>
      </w:r>
    </w:p>
    <w:p w:rsidR="007E4FBD" w:rsidRPr="00D23F0E" w:rsidRDefault="009D00D0" w:rsidP="008B1348">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г) суд уже отказал в замене ограничения свободы на лишение свободы;</w:t>
      </w:r>
    </w:p>
    <w:p w:rsidR="007E4FBD" w:rsidRPr="00D23F0E" w:rsidRDefault="009D00D0" w:rsidP="008B1348">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hAnsi="Times New Roman" w:cs="Times New Roman"/>
          <w:sz w:val="28"/>
          <w:szCs w:val="28"/>
        </w:rPr>
        <w:t>д) Ваш ответ: ___________________________________</w:t>
      </w:r>
    </w:p>
    <w:p w:rsidR="007E4FBD" w:rsidRPr="00466A28" w:rsidRDefault="009D00D0" w:rsidP="00466A28">
      <w:pPr>
        <w:pStyle w:val="aff"/>
        <w:widowControl w:val="0"/>
        <w:numPr>
          <w:ilvl w:val="0"/>
          <w:numId w:val="29"/>
        </w:numPr>
        <w:tabs>
          <w:tab w:val="left" w:pos="1134"/>
        </w:tabs>
        <w:spacing w:after="0" w:line="240" w:lineRule="auto"/>
        <w:ind w:left="0" w:firstLine="709"/>
        <w:jc w:val="both"/>
        <w:rPr>
          <w:rFonts w:ascii="Times New Roman" w:hAnsi="Times New Roman" w:cs="Times New Roman"/>
          <w:b/>
          <w:bCs/>
          <w:sz w:val="28"/>
          <w:szCs w:val="28"/>
        </w:rPr>
      </w:pPr>
      <w:r w:rsidRPr="00466A28">
        <w:rPr>
          <w:rFonts w:ascii="Times New Roman" w:hAnsi="Times New Roman" w:cs="Times New Roman"/>
          <w:b/>
          <w:bCs/>
          <w:sz w:val="28"/>
          <w:szCs w:val="28"/>
        </w:rPr>
        <w:t xml:space="preserve">Какие мероприятия проводят сотрудники службы пробации в рамках исполнения ограничения свободы? </w:t>
      </w:r>
    </w:p>
    <w:p w:rsidR="007E4FBD" w:rsidRPr="00D23F0E" w:rsidRDefault="009D00D0" w:rsidP="008B1348">
      <w:pPr>
        <w:pStyle w:val="aff"/>
        <w:widowControl w:val="0"/>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а) профилактическая беседа; </w:t>
      </w:r>
    </w:p>
    <w:p w:rsidR="007E4FBD" w:rsidRPr="00D23F0E" w:rsidRDefault="009D00D0" w:rsidP="008B1348">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б) проверка по месту жительства;</w:t>
      </w:r>
    </w:p>
    <w:p w:rsidR="007E4FBD" w:rsidRPr="00D23F0E" w:rsidRDefault="009D00D0" w:rsidP="008B1348">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 проверка по месту работы;</w:t>
      </w:r>
    </w:p>
    <w:p w:rsidR="007E4FBD" w:rsidRPr="00D23F0E" w:rsidRDefault="009D00D0" w:rsidP="008B1348">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г) беседа с близкими родственниками, друзьями, коллегами, окружающим сообществом;</w:t>
      </w:r>
    </w:p>
    <w:p w:rsidR="007E4FBD" w:rsidRPr="00D23F0E" w:rsidRDefault="009D00D0" w:rsidP="008B1348">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д) психологическая диагностика;</w:t>
      </w:r>
    </w:p>
    <w:p w:rsidR="007E4FBD" w:rsidRPr="00D23F0E" w:rsidRDefault="009D00D0" w:rsidP="008B1348">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е) привлечение волонтеров;</w:t>
      </w:r>
    </w:p>
    <w:p w:rsidR="007E4FBD" w:rsidRPr="00D23F0E" w:rsidRDefault="009D00D0" w:rsidP="008B1348">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ё) спортивные мероприятия;</w:t>
      </w:r>
    </w:p>
    <w:p w:rsidR="007E4FBD" w:rsidRPr="00D23F0E" w:rsidRDefault="009D00D0" w:rsidP="008B1348">
      <w:pPr>
        <w:pStyle w:val="aff"/>
        <w:widowControl w:val="0"/>
        <w:tabs>
          <w:tab w:val="left" w:pos="993"/>
        </w:tabs>
        <w:spacing w:after="0" w:line="240" w:lineRule="auto"/>
        <w:ind w:left="0"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ж) социальные акции (организация различных встреч с представителями местных исполнительных органов, неправительственными организациями, социальными работниками и т.д.);</w:t>
      </w:r>
    </w:p>
    <w:p w:rsidR="007E4FBD" w:rsidRPr="00D23F0E" w:rsidRDefault="009D00D0" w:rsidP="008B1348">
      <w:pPr>
        <w:pStyle w:val="aff"/>
        <w:widowControl w:val="0"/>
        <w:tabs>
          <w:tab w:val="left" w:pos="993"/>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з) Ваш ответ: ___________________________________</w:t>
      </w:r>
    </w:p>
    <w:p w:rsidR="007E4FBD" w:rsidRPr="00466A28" w:rsidRDefault="009D00D0" w:rsidP="008B1348">
      <w:pPr>
        <w:widowControl w:val="0"/>
        <w:shd w:val="clear" w:color="auto" w:fill="FFFFFF"/>
        <w:tabs>
          <w:tab w:val="left" w:pos="993"/>
        </w:tabs>
        <w:spacing w:after="0" w:line="240" w:lineRule="auto"/>
        <w:ind w:firstLine="709"/>
        <w:jc w:val="both"/>
        <w:rPr>
          <w:rFonts w:ascii="Times New Roman" w:eastAsia="Times New Roman" w:hAnsi="Times New Roman" w:cs="Times New Roman"/>
          <w:b/>
          <w:bCs/>
          <w:sz w:val="28"/>
          <w:szCs w:val="28"/>
        </w:rPr>
      </w:pPr>
      <w:r w:rsidRPr="00466A28">
        <w:rPr>
          <w:rFonts w:ascii="Times New Roman" w:eastAsia="Times New Roman" w:hAnsi="Times New Roman" w:cs="Times New Roman"/>
          <w:b/>
          <w:bCs/>
          <w:sz w:val="28"/>
          <w:szCs w:val="28"/>
        </w:rPr>
        <w:t>1</w:t>
      </w:r>
      <w:r w:rsidR="00656F71" w:rsidRPr="00466A28">
        <w:rPr>
          <w:rFonts w:ascii="Times New Roman" w:eastAsia="Times New Roman" w:hAnsi="Times New Roman" w:cs="Times New Roman"/>
          <w:b/>
          <w:bCs/>
          <w:sz w:val="28"/>
          <w:szCs w:val="28"/>
        </w:rPr>
        <w:t>6</w:t>
      </w:r>
      <w:r w:rsidRPr="00466A28">
        <w:rPr>
          <w:rFonts w:ascii="Times New Roman" w:eastAsia="Times New Roman" w:hAnsi="Times New Roman" w:cs="Times New Roman"/>
          <w:b/>
          <w:bCs/>
          <w:sz w:val="28"/>
          <w:szCs w:val="28"/>
        </w:rPr>
        <w:t>. Укажите, какие мероприятия проводятся в отношении Вас участковым инспектором полиции?</w:t>
      </w:r>
    </w:p>
    <w:p w:rsidR="007E4FBD" w:rsidRPr="00D23F0E" w:rsidRDefault="009D00D0" w:rsidP="008B134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а) ежемесячно проводит профилактическую беседу;</w:t>
      </w:r>
    </w:p>
    <w:p w:rsidR="007E4FBD" w:rsidRPr="00D23F0E" w:rsidRDefault="009D00D0" w:rsidP="008B134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lastRenderedPageBreak/>
        <w:t>б) осуществляет проверки по месту жительства совместно с сотрудником пробации;</w:t>
      </w:r>
    </w:p>
    <w:p w:rsidR="007E4FBD" w:rsidRPr="00D23F0E" w:rsidRDefault="009D00D0" w:rsidP="008B134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в) вызывает в участковый опорный пункт для проведения профилактических мероприятий;</w:t>
      </w:r>
    </w:p>
    <w:p w:rsidR="007E4FBD" w:rsidRPr="00D23F0E" w:rsidRDefault="009D00D0" w:rsidP="008B134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г) составлял протокол за совершение административного правонарушения;</w:t>
      </w:r>
    </w:p>
    <w:p w:rsidR="007E4FBD" w:rsidRPr="00D23F0E" w:rsidRDefault="009D00D0" w:rsidP="008B134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sidRPr="00D23F0E">
        <w:rPr>
          <w:rFonts w:ascii="Times New Roman" w:eastAsia="Times New Roman" w:hAnsi="Times New Roman" w:cs="Times New Roman"/>
          <w:sz w:val="28"/>
          <w:szCs w:val="28"/>
        </w:rPr>
        <w:t xml:space="preserve">д) </w:t>
      </w:r>
      <w:r w:rsidRPr="00D23F0E">
        <w:rPr>
          <w:rFonts w:ascii="Times New Roman" w:hAnsi="Times New Roman" w:cs="Times New Roman"/>
          <w:sz w:val="28"/>
          <w:szCs w:val="28"/>
        </w:rPr>
        <w:t>Ваш ответ: ___________________________________</w:t>
      </w:r>
    </w:p>
    <w:p w:rsidR="007E4FBD" w:rsidRPr="00466A28" w:rsidRDefault="009D00D0" w:rsidP="008B1348">
      <w:pPr>
        <w:pStyle w:val="aff"/>
        <w:widowControl w:val="0"/>
        <w:tabs>
          <w:tab w:val="left" w:pos="993"/>
          <w:tab w:val="left" w:pos="1134"/>
        </w:tabs>
        <w:spacing w:after="0" w:line="240" w:lineRule="auto"/>
        <w:ind w:left="0" w:firstLine="709"/>
        <w:jc w:val="both"/>
        <w:rPr>
          <w:rFonts w:ascii="Times New Roman" w:hAnsi="Times New Roman" w:cs="Times New Roman"/>
          <w:b/>
          <w:bCs/>
          <w:sz w:val="28"/>
          <w:szCs w:val="28"/>
        </w:rPr>
      </w:pPr>
      <w:r w:rsidRPr="00466A28">
        <w:rPr>
          <w:rFonts w:ascii="Times New Roman" w:eastAsia="Times New Roman" w:hAnsi="Times New Roman" w:cs="Times New Roman"/>
          <w:b/>
          <w:bCs/>
          <w:sz w:val="28"/>
          <w:szCs w:val="28"/>
        </w:rPr>
        <w:t>1</w:t>
      </w:r>
      <w:r w:rsidR="00656F71" w:rsidRPr="00466A28">
        <w:rPr>
          <w:rFonts w:ascii="Times New Roman" w:eastAsia="Times New Roman" w:hAnsi="Times New Roman" w:cs="Times New Roman"/>
          <w:b/>
          <w:bCs/>
          <w:sz w:val="28"/>
          <w:szCs w:val="28"/>
        </w:rPr>
        <w:t>7</w:t>
      </w:r>
      <w:r w:rsidRPr="00466A28">
        <w:rPr>
          <w:rFonts w:ascii="Times New Roman" w:eastAsia="Times New Roman" w:hAnsi="Times New Roman" w:cs="Times New Roman"/>
          <w:b/>
          <w:bCs/>
          <w:sz w:val="28"/>
          <w:szCs w:val="28"/>
        </w:rPr>
        <w:t xml:space="preserve">. </w:t>
      </w:r>
      <w:r w:rsidRPr="00466A28">
        <w:rPr>
          <w:rFonts w:ascii="Times New Roman" w:hAnsi="Times New Roman" w:cs="Times New Roman"/>
          <w:b/>
          <w:bCs/>
          <w:sz w:val="28"/>
          <w:szCs w:val="28"/>
        </w:rPr>
        <w:t xml:space="preserve">Если у Вас осталось мнение и пожелание, связанное с условиями и порядком отбывания наказания в виде ограничения свободы, просим Вас их указать: </w:t>
      </w:r>
    </w:p>
    <w:p w:rsidR="007E4FBD" w:rsidRPr="00D23F0E" w:rsidRDefault="007E4FBD" w:rsidP="008B1348">
      <w:pPr>
        <w:widowControl w:val="0"/>
        <w:tabs>
          <w:tab w:val="left" w:pos="993"/>
        </w:tabs>
        <w:spacing w:after="0" w:line="240" w:lineRule="auto"/>
        <w:ind w:firstLine="709"/>
        <w:jc w:val="both"/>
        <w:rPr>
          <w:rFonts w:ascii="Times New Roman" w:eastAsia="Times New Roman" w:hAnsi="Times New Roman" w:cs="Times New Roman"/>
          <w:sz w:val="28"/>
          <w:szCs w:val="28"/>
        </w:rPr>
      </w:pPr>
    </w:p>
    <w:p w:rsidR="007E4FBD" w:rsidRPr="00D23F0E" w:rsidRDefault="009D00D0" w:rsidP="008B1348">
      <w:pPr>
        <w:pStyle w:val="aff"/>
        <w:widowControl w:val="0"/>
        <w:tabs>
          <w:tab w:val="left" w:pos="993"/>
          <w:tab w:val="left" w:pos="1134"/>
        </w:tabs>
        <w:spacing w:after="0" w:line="240" w:lineRule="auto"/>
        <w:ind w:left="0" w:firstLine="709"/>
        <w:jc w:val="both"/>
        <w:rPr>
          <w:rFonts w:ascii="Times New Roman" w:hAnsi="Times New Roman" w:cs="Times New Roman"/>
          <w:sz w:val="28"/>
          <w:szCs w:val="28"/>
        </w:rPr>
      </w:pPr>
      <w:r w:rsidRPr="00D23F0E">
        <w:rPr>
          <w:rFonts w:ascii="Times New Roman" w:hAnsi="Times New Roman" w:cs="Times New Roman"/>
          <w:sz w:val="28"/>
          <w:szCs w:val="28"/>
        </w:rPr>
        <w:t>_______________________________________________________________</w:t>
      </w:r>
    </w:p>
    <w:p w:rsidR="007E4FBD" w:rsidRPr="00D23F0E" w:rsidRDefault="009D00D0" w:rsidP="008B1348">
      <w:pPr>
        <w:widowControl w:val="0"/>
        <w:tabs>
          <w:tab w:val="left" w:pos="993"/>
          <w:tab w:val="left" w:pos="1134"/>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_______________________________________________________________</w:t>
      </w:r>
    </w:p>
    <w:p w:rsidR="007E4FBD" w:rsidRPr="00D23F0E" w:rsidRDefault="009D00D0" w:rsidP="008B1348">
      <w:pPr>
        <w:widowControl w:val="0"/>
        <w:tabs>
          <w:tab w:val="left" w:pos="993"/>
          <w:tab w:val="left" w:pos="1134"/>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_______________________________________________________________</w:t>
      </w:r>
    </w:p>
    <w:p w:rsidR="00466A28" w:rsidRDefault="009D00D0" w:rsidP="008B1348">
      <w:pPr>
        <w:widowControl w:val="0"/>
        <w:tabs>
          <w:tab w:val="left" w:pos="993"/>
          <w:tab w:val="left" w:pos="1134"/>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_______________________________________________________________</w:t>
      </w:r>
    </w:p>
    <w:p w:rsidR="007E4FBD" w:rsidRPr="00D23F0E" w:rsidRDefault="009D00D0" w:rsidP="008B1348">
      <w:pPr>
        <w:widowControl w:val="0"/>
        <w:tabs>
          <w:tab w:val="left" w:pos="993"/>
          <w:tab w:val="left" w:pos="1134"/>
        </w:tabs>
        <w:spacing w:after="0" w:line="240" w:lineRule="auto"/>
        <w:ind w:firstLine="709"/>
        <w:jc w:val="both"/>
        <w:rPr>
          <w:rFonts w:ascii="Times New Roman" w:hAnsi="Times New Roman" w:cs="Times New Roman"/>
          <w:sz w:val="28"/>
          <w:szCs w:val="28"/>
        </w:rPr>
      </w:pPr>
      <w:r w:rsidRPr="00D23F0E">
        <w:rPr>
          <w:rFonts w:ascii="Times New Roman" w:hAnsi="Times New Roman" w:cs="Times New Roman"/>
          <w:sz w:val="28"/>
          <w:szCs w:val="28"/>
        </w:rPr>
        <w:t>_______________________________________________________________</w:t>
      </w:r>
    </w:p>
    <w:p w:rsidR="007E4FBD" w:rsidRPr="00D23F0E" w:rsidRDefault="007E4FBD" w:rsidP="008B1348">
      <w:pPr>
        <w:pStyle w:val="aff"/>
        <w:widowControl w:val="0"/>
        <w:tabs>
          <w:tab w:val="left" w:pos="993"/>
          <w:tab w:val="left" w:pos="1134"/>
        </w:tabs>
        <w:spacing w:after="0" w:line="240" w:lineRule="auto"/>
        <w:ind w:left="0" w:firstLine="709"/>
        <w:jc w:val="both"/>
        <w:rPr>
          <w:rFonts w:ascii="Times New Roman" w:hAnsi="Times New Roman" w:cs="Times New Roman"/>
          <w:sz w:val="28"/>
          <w:szCs w:val="28"/>
        </w:rPr>
      </w:pPr>
    </w:p>
    <w:p w:rsidR="007E4FBD" w:rsidRPr="00D23F0E" w:rsidRDefault="009D00D0" w:rsidP="00466A28">
      <w:pPr>
        <w:pStyle w:val="aff"/>
        <w:widowControl w:val="0"/>
        <w:spacing w:after="0" w:line="240" w:lineRule="auto"/>
        <w:ind w:left="0"/>
        <w:jc w:val="center"/>
        <w:rPr>
          <w:rFonts w:ascii="Times New Roman" w:hAnsi="Times New Roman" w:cs="Times New Roman"/>
          <w:bCs/>
          <w:i/>
          <w:iCs/>
          <w:sz w:val="28"/>
          <w:szCs w:val="28"/>
        </w:rPr>
      </w:pPr>
      <w:r w:rsidRPr="00D23F0E">
        <w:rPr>
          <w:rFonts w:ascii="Times New Roman" w:hAnsi="Times New Roman" w:cs="Times New Roman"/>
          <w:bCs/>
          <w:i/>
          <w:iCs/>
          <w:sz w:val="28"/>
          <w:szCs w:val="28"/>
        </w:rPr>
        <w:t>Мы благодарим Вас за ваши ответы!</w:t>
      </w:r>
    </w:p>
    <w:p w:rsidR="007E4FBD" w:rsidRPr="00D23F0E" w:rsidRDefault="007E4FBD" w:rsidP="0059272E">
      <w:pPr>
        <w:widowControl w:val="0"/>
        <w:spacing w:after="0" w:line="240" w:lineRule="auto"/>
        <w:jc w:val="center"/>
        <w:rPr>
          <w:rFonts w:ascii="Times New Roman" w:hAnsi="Times New Roman" w:cs="Times New Roman"/>
          <w:sz w:val="28"/>
          <w:szCs w:val="28"/>
        </w:rPr>
      </w:pPr>
    </w:p>
    <w:p w:rsidR="007E4FBD" w:rsidRPr="00D23F0E" w:rsidRDefault="007E4FBD" w:rsidP="0059272E">
      <w:pPr>
        <w:widowControl w:val="0"/>
        <w:spacing w:after="0" w:line="240" w:lineRule="auto"/>
        <w:jc w:val="center"/>
        <w:rPr>
          <w:rFonts w:ascii="Times New Roman" w:hAnsi="Times New Roman" w:cs="Times New Roman"/>
          <w:sz w:val="28"/>
          <w:szCs w:val="28"/>
        </w:rPr>
      </w:pPr>
    </w:p>
    <w:p w:rsidR="00592CE3" w:rsidRPr="00D23F0E" w:rsidRDefault="00592CE3" w:rsidP="0059272E">
      <w:pPr>
        <w:widowControl w:val="0"/>
        <w:spacing w:after="0" w:line="240" w:lineRule="auto"/>
        <w:rPr>
          <w:rFonts w:ascii="Times New Roman" w:hAnsi="Times New Roman" w:cs="Times New Roman"/>
          <w:sz w:val="28"/>
          <w:szCs w:val="28"/>
        </w:rPr>
      </w:pPr>
      <w:r w:rsidRPr="00D23F0E">
        <w:rPr>
          <w:rFonts w:ascii="Times New Roman" w:hAnsi="Times New Roman" w:cs="Times New Roman"/>
          <w:sz w:val="28"/>
          <w:szCs w:val="28"/>
        </w:rPr>
        <w:br w:type="page"/>
      </w:r>
    </w:p>
    <w:p w:rsidR="007E4FBD" w:rsidRPr="00D23F0E" w:rsidRDefault="009D00D0" w:rsidP="0059272E">
      <w:pPr>
        <w:widowControl w:val="0"/>
        <w:spacing w:after="0" w:line="240" w:lineRule="auto"/>
        <w:jc w:val="center"/>
        <w:rPr>
          <w:rFonts w:ascii="Times New Roman" w:hAnsi="Times New Roman" w:cs="Times New Roman"/>
          <w:b/>
          <w:sz w:val="28"/>
          <w:szCs w:val="28"/>
        </w:rPr>
      </w:pPr>
      <w:r w:rsidRPr="00D23F0E">
        <w:rPr>
          <w:rFonts w:ascii="Times New Roman" w:hAnsi="Times New Roman" w:cs="Times New Roman"/>
          <w:b/>
          <w:sz w:val="28"/>
          <w:szCs w:val="28"/>
        </w:rPr>
        <w:lastRenderedPageBreak/>
        <w:t>ПРИЛОЖЕНИЕ Г</w:t>
      </w:r>
    </w:p>
    <w:p w:rsidR="00F57536" w:rsidRDefault="00F57536" w:rsidP="0059272E">
      <w:pPr>
        <w:widowControl w:val="0"/>
        <w:spacing w:after="0" w:line="240" w:lineRule="auto"/>
        <w:jc w:val="center"/>
        <w:rPr>
          <w:rFonts w:ascii="Times New Roman" w:hAnsi="Times New Roman" w:cs="Times New Roman"/>
          <w:b/>
          <w:sz w:val="28"/>
          <w:szCs w:val="28"/>
        </w:rPr>
      </w:pPr>
    </w:p>
    <w:p w:rsidR="007E4FBD" w:rsidRPr="00D23F0E" w:rsidRDefault="009D00D0" w:rsidP="0059272E">
      <w:pPr>
        <w:widowControl w:val="0"/>
        <w:spacing w:after="0" w:line="240" w:lineRule="auto"/>
        <w:jc w:val="center"/>
        <w:rPr>
          <w:rFonts w:ascii="Times New Roman" w:hAnsi="Times New Roman" w:cs="Times New Roman"/>
          <w:b/>
          <w:sz w:val="28"/>
          <w:szCs w:val="28"/>
        </w:rPr>
      </w:pPr>
      <w:r w:rsidRPr="00D23F0E">
        <w:rPr>
          <w:rFonts w:ascii="Times New Roman" w:hAnsi="Times New Roman" w:cs="Times New Roman"/>
          <w:b/>
          <w:sz w:val="28"/>
          <w:szCs w:val="28"/>
        </w:rPr>
        <w:t>Распределение ответов осужденных на вопросы анкеты</w:t>
      </w:r>
    </w:p>
    <w:tbl>
      <w:tblPr>
        <w:tblStyle w:val="afe"/>
        <w:tblW w:w="0" w:type="auto"/>
        <w:tblLook w:val="04A0"/>
      </w:tblPr>
      <w:tblGrid>
        <w:gridCol w:w="817"/>
        <w:gridCol w:w="6379"/>
        <w:gridCol w:w="2375"/>
      </w:tblGrid>
      <w:tr w:rsidR="007E4FBD" w:rsidRPr="00D23F0E">
        <w:tc>
          <w:tcPr>
            <w:tcW w:w="817"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w:t>
            </w:r>
          </w:p>
        </w:tc>
        <w:tc>
          <w:tcPr>
            <w:tcW w:w="6379"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Вопрос анкеты</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Количество респондентов</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w:t>
            </w:r>
          </w:p>
        </w:tc>
        <w:tc>
          <w:tcPr>
            <w:tcW w:w="6379" w:type="dxa"/>
            <w:shd w:val="clear" w:color="auto" w:fill="92D050"/>
          </w:tcPr>
          <w:p w:rsidR="007E4FBD" w:rsidRPr="00D23F0E" w:rsidRDefault="009D00D0" w:rsidP="0059272E">
            <w:pPr>
              <w:pStyle w:val="aff"/>
              <w:widowControl w:val="0"/>
              <w:tabs>
                <w:tab w:val="left" w:pos="0"/>
              </w:tabs>
              <w:spacing w:after="0" w:line="240" w:lineRule="auto"/>
              <w:ind w:left="0"/>
              <w:jc w:val="both"/>
              <w:rPr>
                <w:rFonts w:ascii="Times New Roman" w:hAnsi="Times New Roman"/>
                <w:sz w:val="28"/>
                <w:szCs w:val="28"/>
              </w:rPr>
            </w:pPr>
            <w:r w:rsidRPr="00D23F0E">
              <w:rPr>
                <w:rFonts w:ascii="Times New Roman" w:hAnsi="Times New Roman"/>
                <w:sz w:val="28"/>
                <w:szCs w:val="28"/>
              </w:rPr>
              <w:t>Укажите, пожалуйста, Ваш пол</w:t>
            </w:r>
            <w:r w:rsidRPr="00D23F0E">
              <w:rPr>
                <w:rFonts w:ascii="Times New Roman" w:hAnsi="Times New Roman"/>
                <w:sz w:val="28"/>
                <w:szCs w:val="28"/>
                <w:lang w:val="en-US"/>
              </w:rPr>
              <w:t>:</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449</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tabs>
                <w:tab w:val="left" w:pos="0"/>
              </w:tabs>
              <w:spacing w:after="0" w:line="240" w:lineRule="auto"/>
              <w:ind w:left="0"/>
              <w:jc w:val="both"/>
              <w:rPr>
                <w:rFonts w:ascii="Times New Roman" w:hAnsi="Times New Roman"/>
                <w:sz w:val="28"/>
                <w:szCs w:val="28"/>
              </w:rPr>
            </w:pPr>
            <w:r w:rsidRPr="00D23F0E">
              <w:rPr>
                <w:rFonts w:ascii="Times New Roman" w:hAnsi="Times New Roman"/>
                <w:sz w:val="28"/>
                <w:szCs w:val="28"/>
              </w:rPr>
              <w:t>муж</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249 (55,5%)</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tabs>
                <w:tab w:val="left" w:pos="0"/>
              </w:tabs>
              <w:spacing w:after="0" w:line="240" w:lineRule="auto"/>
              <w:ind w:left="0"/>
              <w:jc w:val="both"/>
              <w:rPr>
                <w:rFonts w:ascii="Times New Roman" w:hAnsi="Times New Roman"/>
                <w:sz w:val="28"/>
                <w:szCs w:val="28"/>
              </w:rPr>
            </w:pPr>
            <w:r w:rsidRPr="00D23F0E">
              <w:rPr>
                <w:rFonts w:ascii="Times New Roman" w:hAnsi="Times New Roman"/>
                <w:sz w:val="28"/>
                <w:szCs w:val="28"/>
              </w:rPr>
              <w:t>жен</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200 (44,5%)</w:t>
            </w:r>
          </w:p>
        </w:tc>
      </w:tr>
      <w:tr w:rsidR="007E4FBD" w:rsidRPr="00D23F0E">
        <w:tc>
          <w:tcPr>
            <w:tcW w:w="817" w:type="dxa"/>
            <w:tcBorders>
              <w:bottom w:val="single" w:sz="4" w:space="0" w:color="000000" w:themeColor="text1"/>
            </w:tcBorders>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w:t>
            </w:r>
          </w:p>
        </w:tc>
        <w:tc>
          <w:tcPr>
            <w:tcW w:w="6379" w:type="dxa"/>
            <w:tcBorders>
              <w:bottom w:val="single" w:sz="4" w:space="0" w:color="000000" w:themeColor="text1"/>
            </w:tcBorders>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Укажите, пожалуйста, Ваш возраст в настоящее время:</w:t>
            </w:r>
          </w:p>
        </w:tc>
        <w:tc>
          <w:tcPr>
            <w:tcW w:w="2375" w:type="dxa"/>
            <w:tcBorders>
              <w:bottom w:val="single" w:sz="4" w:space="0" w:color="000000" w:themeColor="text1"/>
            </w:tcBorders>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449</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до 25 лет</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82 (18,3%)</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от 26 до 30 лет</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99 (22%)</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от 31 до 40 лет</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133 (29,7%)</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свыше 40 лет</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135 (30%)</w:t>
            </w:r>
          </w:p>
        </w:tc>
      </w:tr>
      <w:tr w:rsidR="00656F71" w:rsidRPr="00D23F0E" w:rsidTr="00656F71">
        <w:tc>
          <w:tcPr>
            <w:tcW w:w="817" w:type="dxa"/>
            <w:tcBorders>
              <w:bottom w:val="single" w:sz="4" w:space="0" w:color="000000" w:themeColor="text1"/>
            </w:tcBorders>
            <w:shd w:val="clear" w:color="auto" w:fill="92D050"/>
          </w:tcPr>
          <w:p w:rsidR="00656F71" w:rsidRPr="00D23F0E" w:rsidRDefault="00656F71"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3</w:t>
            </w:r>
          </w:p>
        </w:tc>
        <w:tc>
          <w:tcPr>
            <w:tcW w:w="6379" w:type="dxa"/>
            <w:tcBorders>
              <w:bottom w:val="single" w:sz="4" w:space="0" w:color="000000" w:themeColor="text1"/>
            </w:tcBorders>
            <w:shd w:val="clear" w:color="auto" w:fill="92D050"/>
          </w:tcPr>
          <w:p w:rsidR="00656F71" w:rsidRPr="00D23F0E" w:rsidRDefault="00656F71"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Укажите Ваше семейное положение:</w:t>
            </w:r>
          </w:p>
        </w:tc>
        <w:tc>
          <w:tcPr>
            <w:tcW w:w="2375" w:type="dxa"/>
            <w:tcBorders>
              <w:bottom w:val="single" w:sz="4" w:space="0" w:color="000000" w:themeColor="text1"/>
            </w:tcBorders>
            <w:shd w:val="clear" w:color="auto" w:fill="92D050"/>
          </w:tcPr>
          <w:p w:rsidR="00656F71" w:rsidRPr="00D23F0E" w:rsidRDefault="00656F71"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449</w:t>
            </w:r>
          </w:p>
        </w:tc>
      </w:tr>
      <w:tr w:rsidR="00656F71" w:rsidRPr="00D23F0E">
        <w:tc>
          <w:tcPr>
            <w:tcW w:w="817" w:type="dxa"/>
            <w:tcBorders>
              <w:bottom w:val="single" w:sz="4" w:space="0" w:color="000000" w:themeColor="text1"/>
            </w:tcBorders>
          </w:tcPr>
          <w:p w:rsidR="00656F71" w:rsidRPr="00D23F0E" w:rsidRDefault="00656F71"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656F71" w:rsidRPr="00D23F0E" w:rsidRDefault="00656F71"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Женат/замужем (в том числе гражданский брак)</w:t>
            </w:r>
          </w:p>
        </w:tc>
        <w:tc>
          <w:tcPr>
            <w:tcW w:w="2375" w:type="dxa"/>
            <w:tcBorders>
              <w:bottom w:val="single" w:sz="4" w:space="0" w:color="000000" w:themeColor="text1"/>
            </w:tcBorders>
          </w:tcPr>
          <w:p w:rsidR="00656F71" w:rsidRPr="00D23F0E" w:rsidRDefault="001E644F" w:rsidP="0059272E">
            <w:pPr>
              <w:widowControl w:val="0"/>
              <w:spacing w:after="0" w:line="240" w:lineRule="auto"/>
              <w:jc w:val="center"/>
              <w:rPr>
                <w:rFonts w:ascii="Times New Roman" w:hAnsi="Times New Roman"/>
                <w:sz w:val="28"/>
                <w:szCs w:val="28"/>
              </w:rPr>
            </w:pPr>
            <w:r w:rsidRPr="00D23F0E">
              <w:rPr>
                <w:rFonts w:ascii="Times New Roman" w:eastAsia="Calibri" w:hAnsi="Times New Roman"/>
                <w:bCs/>
                <w:sz w:val="28"/>
                <w:szCs w:val="28"/>
                <w:lang w:eastAsia="en-US"/>
              </w:rPr>
              <w:t>220 (49%)</w:t>
            </w:r>
          </w:p>
        </w:tc>
      </w:tr>
      <w:tr w:rsidR="00656F71" w:rsidRPr="00D23F0E">
        <w:tc>
          <w:tcPr>
            <w:tcW w:w="817" w:type="dxa"/>
            <w:tcBorders>
              <w:bottom w:val="single" w:sz="4" w:space="0" w:color="000000" w:themeColor="text1"/>
            </w:tcBorders>
          </w:tcPr>
          <w:p w:rsidR="00656F71" w:rsidRPr="00D23F0E" w:rsidRDefault="00656F71"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656F71" w:rsidRPr="00D23F0E" w:rsidRDefault="00656F71"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Не женат/не замужем</w:t>
            </w:r>
          </w:p>
        </w:tc>
        <w:tc>
          <w:tcPr>
            <w:tcW w:w="2375" w:type="dxa"/>
            <w:tcBorders>
              <w:bottom w:val="single" w:sz="4" w:space="0" w:color="000000" w:themeColor="text1"/>
            </w:tcBorders>
          </w:tcPr>
          <w:p w:rsidR="00656F71" w:rsidRPr="00D23F0E" w:rsidRDefault="001E644F"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 xml:space="preserve">113 </w:t>
            </w:r>
            <w:r w:rsidRPr="00D23F0E">
              <w:rPr>
                <w:rFonts w:ascii="Times New Roman" w:eastAsia="Calibri" w:hAnsi="Times New Roman"/>
                <w:bCs/>
                <w:sz w:val="28"/>
                <w:szCs w:val="28"/>
                <w:lang w:eastAsia="en-US"/>
              </w:rPr>
              <w:t>(25 %)</w:t>
            </w:r>
          </w:p>
        </w:tc>
      </w:tr>
      <w:tr w:rsidR="00656F71" w:rsidRPr="00D23F0E">
        <w:tc>
          <w:tcPr>
            <w:tcW w:w="817" w:type="dxa"/>
            <w:tcBorders>
              <w:bottom w:val="single" w:sz="4" w:space="0" w:color="000000" w:themeColor="text1"/>
            </w:tcBorders>
          </w:tcPr>
          <w:p w:rsidR="00656F71" w:rsidRPr="00D23F0E" w:rsidRDefault="00656F71"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656F71" w:rsidRPr="00D23F0E" w:rsidRDefault="00656F71"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в разводе</w:t>
            </w:r>
          </w:p>
        </w:tc>
        <w:tc>
          <w:tcPr>
            <w:tcW w:w="2375" w:type="dxa"/>
            <w:tcBorders>
              <w:bottom w:val="single" w:sz="4" w:space="0" w:color="000000" w:themeColor="text1"/>
            </w:tcBorders>
          </w:tcPr>
          <w:p w:rsidR="00656F71" w:rsidRPr="00D23F0E" w:rsidRDefault="001E644F" w:rsidP="0059272E">
            <w:pPr>
              <w:widowControl w:val="0"/>
              <w:spacing w:after="0" w:line="240" w:lineRule="auto"/>
              <w:jc w:val="center"/>
              <w:rPr>
                <w:rFonts w:ascii="Times New Roman" w:hAnsi="Times New Roman"/>
                <w:sz w:val="28"/>
                <w:szCs w:val="28"/>
              </w:rPr>
            </w:pPr>
            <w:r w:rsidRPr="00D23F0E">
              <w:rPr>
                <w:rFonts w:ascii="Times New Roman" w:eastAsia="Calibri" w:hAnsi="Times New Roman"/>
                <w:bCs/>
                <w:sz w:val="28"/>
                <w:szCs w:val="28"/>
                <w:lang w:eastAsia="en-US"/>
              </w:rPr>
              <w:t>116 (26 %)</w:t>
            </w:r>
          </w:p>
        </w:tc>
      </w:tr>
      <w:tr w:rsidR="007E4FBD" w:rsidRPr="00D23F0E">
        <w:tc>
          <w:tcPr>
            <w:tcW w:w="817" w:type="dxa"/>
            <w:shd w:val="clear" w:color="auto" w:fill="92D050"/>
          </w:tcPr>
          <w:p w:rsidR="007E4FBD" w:rsidRPr="00D23F0E" w:rsidRDefault="001E644F"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w:t>
            </w:r>
          </w:p>
        </w:tc>
        <w:tc>
          <w:tcPr>
            <w:tcW w:w="6379" w:type="dxa"/>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Привлекались ли Вы ранее к ответственности за правонарушения?</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449</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нет, не привлекался:</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212 (47,3%)</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привлекался только к административной ответственности;</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64 (14,2%)</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tabs>
                <w:tab w:val="left" w:pos="1134"/>
              </w:tabs>
              <w:spacing w:after="0" w:line="240" w:lineRule="auto"/>
              <w:jc w:val="both"/>
              <w:rPr>
                <w:rFonts w:ascii="Times New Roman" w:hAnsi="Times New Roman"/>
                <w:sz w:val="28"/>
                <w:szCs w:val="28"/>
              </w:rPr>
            </w:pPr>
            <w:r w:rsidRPr="00D23F0E">
              <w:rPr>
                <w:rFonts w:ascii="Times New Roman" w:hAnsi="Times New Roman"/>
                <w:sz w:val="28"/>
                <w:szCs w:val="28"/>
              </w:rPr>
              <w:t>ранее уже привлекался к уголовной ответственности.</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173 (38,5%)</w:t>
            </w:r>
          </w:p>
        </w:tc>
      </w:tr>
      <w:tr w:rsidR="007E4FBD" w:rsidRPr="00D23F0E">
        <w:tc>
          <w:tcPr>
            <w:tcW w:w="817" w:type="dxa"/>
            <w:shd w:val="clear" w:color="auto" w:fill="92D050"/>
          </w:tcPr>
          <w:p w:rsidR="007E4FBD" w:rsidRPr="00D23F0E" w:rsidRDefault="001E644F"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5</w:t>
            </w:r>
          </w:p>
        </w:tc>
        <w:tc>
          <w:tcPr>
            <w:tcW w:w="6379" w:type="dxa"/>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 xml:space="preserve">На какой срок ограничения свободы Вы осуждены? </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449</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До 3-х лет</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100 (22,3%)</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4-6</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287 (63,9%)</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Более 7 лет</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62 (13,8%)</w:t>
            </w:r>
          </w:p>
        </w:tc>
      </w:tr>
      <w:tr w:rsidR="007E4FBD" w:rsidRPr="00D23F0E">
        <w:tc>
          <w:tcPr>
            <w:tcW w:w="817" w:type="dxa"/>
            <w:tcBorders>
              <w:bottom w:val="single" w:sz="4" w:space="0" w:color="000000" w:themeColor="text1"/>
            </w:tcBorders>
            <w:shd w:val="clear" w:color="auto" w:fill="92D050"/>
          </w:tcPr>
          <w:p w:rsidR="007E4FBD" w:rsidRPr="00D23F0E" w:rsidRDefault="001E644F"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6</w:t>
            </w:r>
          </w:p>
        </w:tc>
        <w:tc>
          <w:tcPr>
            <w:tcW w:w="6379" w:type="dxa"/>
            <w:tcBorders>
              <w:bottom w:val="single" w:sz="4" w:space="0" w:color="000000" w:themeColor="text1"/>
            </w:tcBorders>
            <w:shd w:val="clear" w:color="auto" w:fill="92D050"/>
          </w:tcPr>
          <w:p w:rsidR="007E4FBD" w:rsidRPr="00D23F0E" w:rsidRDefault="009D00D0" w:rsidP="0059272E">
            <w:pPr>
              <w:pStyle w:val="aff"/>
              <w:widowControl w:val="0"/>
              <w:tabs>
                <w:tab w:val="left" w:pos="993"/>
              </w:tabs>
              <w:spacing w:after="0" w:line="240" w:lineRule="auto"/>
              <w:ind w:left="0"/>
              <w:jc w:val="both"/>
              <w:rPr>
                <w:rFonts w:ascii="Times New Roman" w:hAnsi="Times New Roman"/>
                <w:sz w:val="28"/>
                <w:szCs w:val="28"/>
              </w:rPr>
            </w:pPr>
            <w:r w:rsidRPr="00D23F0E">
              <w:rPr>
                <w:rFonts w:ascii="Times New Roman" w:hAnsi="Times New Roman"/>
                <w:sz w:val="28"/>
                <w:szCs w:val="28"/>
              </w:rPr>
              <w:t>По Вашему мнению, какие обстоятельства, в большей степени повлияли на совершение Вами преступления, за которое Вы в настоящее время осуждены (можете выбрать несколько вариантов ответа, которые подходят к Вашей личной ситуации)?</w:t>
            </w:r>
          </w:p>
        </w:tc>
        <w:tc>
          <w:tcPr>
            <w:tcW w:w="2375" w:type="dxa"/>
            <w:tcBorders>
              <w:bottom w:val="single" w:sz="4" w:space="0" w:color="000000" w:themeColor="text1"/>
            </w:tcBorders>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449</w:t>
            </w:r>
          </w:p>
        </w:tc>
      </w:tr>
      <w:tr w:rsidR="007E4FBD" w:rsidRPr="00D23F0E">
        <w:tc>
          <w:tcPr>
            <w:tcW w:w="817" w:type="dxa"/>
            <w:shd w:val="clear" w:color="auto" w:fill="auto"/>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shd w:val="clear" w:color="auto" w:fill="auto"/>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не могу точно объяснить причины;</w:t>
            </w:r>
          </w:p>
        </w:tc>
        <w:tc>
          <w:tcPr>
            <w:tcW w:w="2375" w:type="dxa"/>
            <w:shd w:val="clear" w:color="auto" w:fill="auto"/>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150 (33,4%)</w:t>
            </w:r>
          </w:p>
        </w:tc>
      </w:tr>
      <w:tr w:rsidR="007E4FBD" w:rsidRPr="00D23F0E">
        <w:tc>
          <w:tcPr>
            <w:tcW w:w="817" w:type="dxa"/>
            <w:shd w:val="clear" w:color="auto" w:fill="auto"/>
          </w:tcPr>
          <w:p w:rsidR="007E4FBD" w:rsidRPr="00D23F0E" w:rsidRDefault="007E4FBD" w:rsidP="0059272E">
            <w:pPr>
              <w:widowControl w:val="0"/>
              <w:spacing w:after="0" w:line="240" w:lineRule="auto"/>
              <w:rPr>
                <w:rFonts w:ascii="Times New Roman" w:hAnsi="Times New Roman"/>
                <w:sz w:val="28"/>
                <w:szCs w:val="28"/>
              </w:rPr>
            </w:pPr>
          </w:p>
        </w:tc>
        <w:tc>
          <w:tcPr>
            <w:tcW w:w="6379" w:type="dxa"/>
            <w:shd w:val="clear" w:color="auto" w:fill="auto"/>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у меня был конфликт с потерпевшим (потерпевшими);</w:t>
            </w:r>
          </w:p>
        </w:tc>
        <w:tc>
          <w:tcPr>
            <w:tcW w:w="2375" w:type="dxa"/>
            <w:shd w:val="clear" w:color="auto" w:fill="auto"/>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100 (22,3%)</w:t>
            </w:r>
          </w:p>
        </w:tc>
      </w:tr>
      <w:tr w:rsidR="007E4FBD" w:rsidRPr="00D23F0E">
        <w:tc>
          <w:tcPr>
            <w:tcW w:w="817" w:type="dxa"/>
            <w:shd w:val="clear" w:color="auto" w:fill="auto"/>
          </w:tcPr>
          <w:p w:rsidR="007E4FBD" w:rsidRPr="00D23F0E" w:rsidRDefault="007E4FBD" w:rsidP="0059272E">
            <w:pPr>
              <w:widowControl w:val="0"/>
              <w:spacing w:after="0" w:line="240" w:lineRule="auto"/>
              <w:rPr>
                <w:rFonts w:ascii="Times New Roman" w:hAnsi="Times New Roman"/>
                <w:sz w:val="28"/>
                <w:szCs w:val="28"/>
              </w:rPr>
            </w:pPr>
          </w:p>
        </w:tc>
        <w:tc>
          <w:tcPr>
            <w:tcW w:w="6379" w:type="dxa"/>
            <w:shd w:val="clear" w:color="auto" w:fill="auto"/>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неблагополучная компания, в которой я проводил (а) время;</w:t>
            </w:r>
          </w:p>
        </w:tc>
        <w:tc>
          <w:tcPr>
            <w:tcW w:w="2375" w:type="dxa"/>
            <w:shd w:val="clear" w:color="auto" w:fill="auto"/>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49 (11%)</w:t>
            </w:r>
          </w:p>
        </w:tc>
      </w:tr>
      <w:tr w:rsidR="007E4FBD" w:rsidRPr="00D23F0E">
        <w:tc>
          <w:tcPr>
            <w:tcW w:w="817" w:type="dxa"/>
            <w:shd w:val="clear" w:color="auto" w:fill="auto"/>
          </w:tcPr>
          <w:p w:rsidR="007E4FBD" w:rsidRPr="00D23F0E" w:rsidRDefault="007E4FBD" w:rsidP="0059272E">
            <w:pPr>
              <w:widowControl w:val="0"/>
              <w:spacing w:after="0" w:line="240" w:lineRule="auto"/>
              <w:rPr>
                <w:rFonts w:ascii="Times New Roman" w:hAnsi="Times New Roman"/>
                <w:sz w:val="28"/>
                <w:szCs w:val="28"/>
              </w:rPr>
            </w:pPr>
          </w:p>
        </w:tc>
        <w:tc>
          <w:tcPr>
            <w:tcW w:w="6379" w:type="dxa"/>
            <w:shd w:val="clear" w:color="auto" w:fill="auto"/>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мне нужны были деньги, а другого способа их достать у меня не было;</w:t>
            </w:r>
          </w:p>
        </w:tc>
        <w:tc>
          <w:tcPr>
            <w:tcW w:w="2375" w:type="dxa"/>
            <w:shd w:val="clear" w:color="auto" w:fill="auto"/>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50 (11,1%)</w:t>
            </w:r>
          </w:p>
        </w:tc>
      </w:tr>
      <w:tr w:rsidR="007E4FBD" w:rsidRPr="00D23F0E">
        <w:tc>
          <w:tcPr>
            <w:tcW w:w="817" w:type="dxa"/>
            <w:shd w:val="clear" w:color="auto" w:fill="auto"/>
          </w:tcPr>
          <w:p w:rsidR="007E4FBD" w:rsidRPr="00D23F0E" w:rsidRDefault="007E4FBD" w:rsidP="0059272E">
            <w:pPr>
              <w:widowControl w:val="0"/>
              <w:spacing w:after="0" w:line="240" w:lineRule="auto"/>
              <w:rPr>
                <w:rFonts w:ascii="Times New Roman" w:hAnsi="Times New Roman"/>
                <w:sz w:val="28"/>
                <w:szCs w:val="28"/>
              </w:rPr>
            </w:pPr>
          </w:p>
        </w:tc>
        <w:tc>
          <w:tcPr>
            <w:tcW w:w="6379" w:type="dxa"/>
            <w:shd w:val="clear" w:color="auto" w:fill="auto"/>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я находился (находилась) в состоянии алкогольного или наркотического опьянения;</w:t>
            </w:r>
          </w:p>
        </w:tc>
        <w:tc>
          <w:tcPr>
            <w:tcW w:w="2375" w:type="dxa"/>
            <w:shd w:val="clear" w:color="auto" w:fill="auto"/>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50 (11,1%)</w:t>
            </w:r>
          </w:p>
        </w:tc>
      </w:tr>
      <w:tr w:rsidR="007E4FBD" w:rsidRPr="00D23F0E">
        <w:tc>
          <w:tcPr>
            <w:tcW w:w="817" w:type="dxa"/>
            <w:shd w:val="clear" w:color="auto" w:fill="auto"/>
          </w:tcPr>
          <w:p w:rsidR="007E4FBD" w:rsidRPr="00D23F0E" w:rsidRDefault="007E4FBD" w:rsidP="0059272E">
            <w:pPr>
              <w:widowControl w:val="0"/>
              <w:spacing w:after="0" w:line="240" w:lineRule="auto"/>
              <w:rPr>
                <w:rFonts w:ascii="Times New Roman" w:hAnsi="Times New Roman"/>
                <w:sz w:val="28"/>
                <w:szCs w:val="28"/>
              </w:rPr>
            </w:pPr>
          </w:p>
        </w:tc>
        <w:tc>
          <w:tcPr>
            <w:tcW w:w="6379" w:type="dxa"/>
            <w:shd w:val="clear" w:color="auto" w:fill="auto"/>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нуждался (нуждалась) в средствах по причине употребления наркотических средств или психотропных веществ;</w:t>
            </w:r>
          </w:p>
        </w:tc>
        <w:tc>
          <w:tcPr>
            <w:tcW w:w="2375" w:type="dxa"/>
            <w:shd w:val="clear" w:color="auto" w:fill="auto"/>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40 (8,9 %)</w:t>
            </w:r>
          </w:p>
        </w:tc>
      </w:tr>
      <w:tr w:rsidR="007E4FBD" w:rsidRPr="00D23F0E">
        <w:tc>
          <w:tcPr>
            <w:tcW w:w="817" w:type="dxa"/>
            <w:tcBorders>
              <w:bottom w:val="single" w:sz="4" w:space="0" w:color="000000" w:themeColor="text1"/>
            </w:tcBorders>
            <w:shd w:val="clear" w:color="auto" w:fill="auto"/>
          </w:tcPr>
          <w:p w:rsidR="007E4FBD" w:rsidRPr="00D23F0E" w:rsidRDefault="007E4FBD" w:rsidP="0059272E">
            <w:pPr>
              <w:widowControl w:val="0"/>
              <w:spacing w:after="0" w:line="240" w:lineRule="auto"/>
              <w:rPr>
                <w:rFonts w:ascii="Times New Roman" w:hAnsi="Times New Roman"/>
                <w:sz w:val="28"/>
                <w:szCs w:val="28"/>
              </w:rPr>
            </w:pPr>
          </w:p>
        </w:tc>
        <w:tc>
          <w:tcPr>
            <w:tcW w:w="6379" w:type="dxa"/>
            <w:tcBorders>
              <w:bottom w:val="single" w:sz="4" w:space="0" w:color="000000" w:themeColor="text1"/>
            </w:tcBorders>
            <w:shd w:val="clear" w:color="auto" w:fill="auto"/>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состоял (а) в группе лиц, которые и до этого совершали преступления;</w:t>
            </w:r>
          </w:p>
        </w:tc>
        <w:tc>
          <w:tcPr>
            <w:tcW w:w="2375" w:type="dxa"/>
            <w:tcBorders>
              <w:bottom w:val="single" w:sz="4" w:space="0" w:color="000000" w:themeColor="text1"/>
            </w:tcBorders>
            <w:shd w:val="clear" w:color="auto" w:fill="auto"/>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10 (2,2%)</w:t>
            </w:r>
          </w:p>
        </w:tc>
      </w:tr>
      <w:tr w:rsidR="007E4FBD" w:rsidRPr="00D23F0E">
        <w:tc>
          <w:tcPr>
            <w:tcW w:w="817" w:type="dxa"/>
            <w:tcBorders>
              <w:bottom w:val="single" w:sz="4" w:space="0" w:color="000000" w:themeColor="text1"/>
            </w:tcBorders>
            <w:shd w:val="clear" w:color="auto" w:fill="92D050"/>
          </w:tcPr>
          <w:p w:rsidR="007E4FBD" w:rsidRPr="00D23F0E" w:rsidRDefault="001E644F"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7</w:t>
            </w:r>
          </w:p>
        </w:tc>
        <w:tc>
          <w:tcPr>
            <w:tcW w:w="6379" w:type="dxa"/>
            <w:tcBorders>
              <w:bottom w:val="single" w:sz="4" w:space="0" w:color="000000" w:themeColor="text1"/>
            </w:tcBorders>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Привлекаетесь ли Вы к принудительному труду по приговору суда?</w:t>
            </w:r>
          </w:p>
        </w:tc>
        <w:tc>
          <w:tcPr>
            <w:tcW w:w="2375" w:type="dxa"/>
            <w:tcBorders>
              <w:bottom w:val="single" w:sz="4" w:space="0" w:color="000000" w:themeColor="text1"/>
            </w:tcBorders>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449</w:t>
            </w:r>
          </w:p>
        </w:tc>
      </w:tr>
      <w:tr w:rsidR="007E4FBD" w:rsidRPr="00D23F0E">
        <w:tc>
          <w:tcPr>
            <w:tcW w:w="817" w:type="dxa"/>
            <w:shd w:val="clear" w:color="auto" w:fill="auto"/>
          </w:tcPr>
          <w:p w:rsidR="007E4FBD" w:rsidRPr="00D23F0E" w:rsidRDefault="007E4FBD" w:rsidP="0059272E">
            <w:pPr>
              <w:widowControl w:val="0"/>
              <w:spacing w:after="0" w:line="240" w:lineRule="auto"/>
              <w:rPr>
                <w:rFonts w:ascii="Times New Roman" w:hAnsi="Times New Roman"/>
                <w:sz w:val="28"/>
                <w:szCs w:val="28"/>
              </w:rPr>
            </w:pPr>
          </w:p>
        </w:tc>
        <w:tc>
          <w:tcPr>
            <w:tcW w:w="6379" w:type="dxa"/>
            <w:shd w:val="clear" w:color="auto" w:fill="auto"/>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да</w:t>
            </w:r>
          </w:p>
        </w:tc>
        <w:tc>
          <w:tcPr>
            <w:tcW w:w="2375" w:type="dxa"/>
            <w:shd w:val="clear" w:color="auto" w:fill="auto"/>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106 (23,6%)</w:t>
            </w:r>
          </w:p>
        </w:tc>
      </w:tr>
      <w:tr w:rsidR="007E4FBD" w:rsidRPr="00D23F0E">
        <w:tc>
          <w:tcPr>
            <w:tcW w:w="817" w:type="dxa"/>
            <w:shd w:val="clear" w:color="auto" w:fill="auto"/>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shd w:val="clear" w:color="auto" w:fill="auto"/>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нет</w:t>
            </w:r>
          </w:p>
        </w:tc>
        <w:tc>
          <w:tcPr>
            <w:tcW w:w="2375" w:type="dxa"/>
            <w:shd w:val="clear" w:color="auto" w:fill="auto"/>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336 (74,9%)</w:t>
            </w:r>
          </w:p>
        </w:tc>
      </w:tr>
      <w:tr w:rsidR="007E4FBD" w:rsidRPr="00D23F0E">
        <w:tc>
          <w:tcPr>
            <w:tcW w:w="817" w:type="dxa"/>
            <w:shd w:val="clear" w:color="auto" w:fill="auto"/>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shd w:val="clear" w:color="auto" w:fill="auto"/>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Ваш вариант ответа</w:t>
            </w:r>
          </w:p>
        </w:tc>
        <w:tc>
          <w:tcPr>
            <w:tcW w:w="2375" w:type="dxa"/>
            <w:shd w:val="clear" w:color="auto" w:fill="auto"/>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7 (1,5%)</w:t>
            </w:r>
          </w:p>
        </w:tc>
      </w:tr>
      <w:tr w:rsidR="007E4FBD" w:rsidRPr="00D23F0E">
        <w:tc>
          <w:tcPr>
            <w:tcW w:w="817" w:type="dxa"/>
            <w:tcBorders>
              <w:bottom w:val="single" w:sz="4" w:space="0" w:color="000000" w:themeColor="text1"/>
            </w:tcBorders>
            <w:shd w:val="clear" w:color="auto" w:fill="92D050"/>
          </w:tcPr>
          <w:p w:rsidR="007E4FBD" w:rsidRPr="00D23F0E" w:rsidRDefault="001E644F"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8</w:t>
            </w:r>
          </w:p>
        </w:tc>
        <w:tc>
          <w:tcPr>
            <w:tcW w:w="6379" w:type="dxa"/>
            <w:tcBorders>
              <w:bottom w:val="single" w:sz="4" w:space="0" w:color="000000" w:themeColor="text1"/>
            </w:tcBorders>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Сколько раз в месяц Вы приходите на регистрацию в службу пробации?</w:t>
            </w:r>
          </w:p>
        </w:tc>
        <w:tc>
          <w:tcPr>
            <w:tcW w:w="2375" w:type="dxa"/>
            <w:tcBorders>
              <w:bottom w:val="single" w:sz="4" w:space="0" w:color="000000" w:themeColor="text1"/>
            </w:tcBorders>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449</w:t>
            </w:r>
          </w:p>
        </w:tc>
      </w:tr>
      <w:tr w:rsidR="007E4FBD" w:rsidRPr="00D23F0E">
        <w:tc>
          <w:tcPr>
            <w:tcW w:w="817" w:type="dxa"/>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shd w:val="clear" w:color="auto" w:fill="FFFFFF" w:themeFill="background1"/>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1 раз в месяц;</w:t>
            </w:r>
          </w:p>
        </w:tc>
        <w:tc>
          <w:tcPr>
            <w:tcW w:w="2375" w:type="dxa"/>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11 (2,4%)</w:t>
            </w:r>
          </w:p>
        </w:tc>
      </w:tr>
      <w:tr w:rsidR="007E4FBD" w:rsidRPr="00D23F0E">
        <w:tc>
          <w:tcPr>
            <w:tcW w:w="817" w:type="dxa"/>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shd w:val="clear" w:color="auto" w:fill="FFFFFF" w:themeFill="background1"/>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2 раза в месяц;</w:t>
            </w:r>
          </w:p>
        </w:tc>
        <w:tc>
          <w:tcPr>
            <w:tcW w:w="2375" w:type="dxa"/>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276 (61,5%)</w:t>
            </w:r>
          </w:p>
        </w:tc>
      </w:tr>
      <w:tr w:rsidR="007E4FBD" w:rsidRPr="00D23F0E">
        <w:tc>
          <w:tcPr>
            <w:tcW w:w="817" w:type="dxa"/>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shd w:val="clear" w:color="auto" w:fill="FFFFFF" w:themeFill="background1"/>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3 раза в месяц;</w:t>
            </w:r>
          </w:p>
        </w:tc>
        <w:tc>
          <w:tcPr>
            <w:tcW w:w="2375" w:type="dxa"/>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15 (3,3%)</w:t>
            </w:r>
          </w:p>
        </w:tc>
      </w:tr>
      <w:tr w:rsidR="007E4FBD" w:rsidRPr="00D23F0E">
        <w:tc>
          <w:tcPr>
            <w:tcW w:w="817" w:type="dxa"/>
            <w:tcBorders>
              <w:bottom w:val="single" w:sz="4" w:space="0" w:color="000000" w:themeColor="text1"/>
            </w:tcBorders>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shd w:val="clear" w:color="auto" w:fill="FFFFFF" w:themeFill="background1"/>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4 раза в месяц;</w:t>
            </w:r>
          </w:p>
        </w:tc>
        <w:tc>
          <w:tcPr>
            <w:tcW w:w="2375" w:type="dxa"/>
            <w:tcBorders>
              <w:bottom w:val="single" w:sz="4" w:space="0" w:color="000000" w:themeColor="text1"/>
            </w:tcBorders>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147 (32,7%)</w:t>
            </w:r>
          </w:p>
        </w:tc>
      </w:tr>
      <w:tr w:rsidR="007E4FBD" w:rsidRPr="00D23F0E">
        <w:tc>
          <w:tcPr>
            <w:tcW w:w="817" w:type="dxa"/>
            <w:tcBorders>
              <w:bottom w:val="single" w:sz="4" w:space="0" w:color="000000" w:themeColor="text1"/>
            </w:tcBorders>
            <w:shd w:val="clear" w:color="auto" w:fill="92D050"/>
          </w:tcPr>
          <w:p w:rsidR="007E4FBD" w:rsidRPr="00D23F0E" w:rsidRDefault="001E644F"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9</w:t>
            </w:r>
          </w:p>
        </w:tc>
        <w:tc>
          <w:tcPr>
            <w:tcW w:w="6379" w:type="dxa"/>
            <w:tcBorders>
              <w:bottom w:val="single" w:sz="4" w:space="0" w:color="000000" w:themeColor="text1"/>
            </w:tcBorders>
            <w:shd w:val="clear" w:color="auto" w:fill="92D050"/>
          </w:tcPr>
          <w:p w:rsidR="007E4FBD" w:rsidRPr="00D23F0E" w:rsidRDefault="009D00D0" w:rsidP="0059272E">
            <w:pPr>
              <w:widowControl w:val="0"/>
              <w:spacing w:after="0" w:line="240" w:lineRule="auto"/>
              <w:rPr>
                <w:rFonts w:ascii="Times New Roman" w:hAnsi="Times New Roman"/>
                <w:sz w:val="28"/>
                <w:szCs w:val="28"/>
              </w:rPr>
            </w:pPr>
            <w:r w:rsidRPr="00D23F0E">
              <w:rPr>
                <w:rFonts w:ascii="Times New Roman" w:hAnsi="Times New Roman"/>
                <w:sz w:val="28"/>
                <w:szCs w:val="28"/>
              </w:rPr>
              <w:t>Укажите, в какой социально-правовой помощи Вы нуждаетесь?</w:t>
            </w:r>
          </w:p>
        </w:tc>
        <w:tc>
          <w:tcPr>
            <w:tcW w:w="2375" w:type="dxa"/>
            <w:tcBorders>
              <w:bottom w:val="single" w:sz="4" w:space="0" w:color="000000" w:themeColor="text1"/>
            </w:tcBorders>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449</w:t>
            </w:r>
          </w:p>
        </w:tc>
      </w:tr>
      <w:tr w:rsidR="007E4FBD" w:rsidRPr="00D23F0E">
        <w:tc>
          <w:tcPr>
            <w:tcW w:w="817" w:type="dxa"/>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shd w:val="clear" w:color="auto" w:fill="FFFFFF" w:themeFill="background1"/>
          </w:tcPr>
          <w:p w:rsidR="007E4FBD" w:rsidRPr="00D23F0E" w:rsidRDefault="009D00D0" w:rsidP="0059272E">
            <w:pPr>
              <w:widowControl w:val="0"/>
              <w:shd w:val="clear" w:color="auto" w:fill="FFFFFF"/>
              <w:spacing w:after="0" w:line="240" w:lineRule="auto"/>
              <w:jc w:val="both"/>
              <w:rPr>
                <w:rFonts w:ascii="Times New Roman" w:hAnsi="Times New Roman"/>
                <w:sz w:val="28"/>
                <w:szCs w:val="28"/>
              </w:rPr>
            </w:pPr>
            <w:r w:rsidRPr="00D23F0E">
              <w:rPr>
                <w:rFonts w:ascii="Times New Roman" w:hAnsi="Times New Roman"/>
                <w:sz w:val="28"/>
                <w:szCs w:val="28"/>
              </w:rPr>
              <w:t>содействие в трудоустройстве;</w:t>
            </w:r>
          </w:p>
        </w:tc>
        <w:tc>
          <w:tcPr>
            <w:tcW w:w="2375" w:type="dxa"/>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70 (15,6%)</w:t>
            </w:r>
          </w:p>
        </w:tc>
      </w:tr>
      <w:tr w:rsidR="007E4FBD" w:rsidRPr="00D23F0E">
        <w:tc>
          <w:tcPr>
            <w:tcW w:w="817" w:type="dxa"/>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shd w:val="clear" w:color="auto" w:fill="FFFFFF" w:themeFill="background1"/>
          </w:tcPr>
          <w:p w:rsidR="007E4FBD" w:rsidRPr="00D23F0E" w:rsidRDefault="009D00D0" w:rsidP="0059272E">
            <w:pPr>
              <w:widowControl w:val="0"/>
              <w:shd w:val="clear" w:color="auto" w:fill="FFFFFF"/>
              <w:spacing w:after="0" w:line="240" w:lineRule="auto"/>
              <w:jc w:val="both"/>
              <w:rPr>
                <w:rFonts w:ascii="Times New Roman" w:hAnsi="Times New Roman"/>
                <w:sz w:val="28"/>
                <w:szCs w:val="28"/>
              </w:rPr>
            </w:pPr>
            <w:r w:rsidRPr="00D23F0E">
              <w:rPr>
                <w:rFonts w:ascii="Times New Roman" w:hAnsi="Times New Roman"/>
                <w:sz w:val="28"/>
                <w:szCs w:val="28"/>
              </w:rPr>
              <w:t>оказание медицинской услуги;</w:t>
            </w:r>
          </w:p>
        </w:tc>
        <w:tc>
          <w:tcPr>
            <w:tcW w:w="2375" w:type="dxa"/>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90 (2%)</w:t>
            </w:r>
          </w:p>
        </w:tc>
      </w:tr>
      <w:tr w:rsidR="007E4FBD" w:rsidRPr="00D23F0E">
        <w:tc>
          <w:tcPr>
            <w:tcW w:w="817" w:type="dxa"/>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shd w:val="clear" w:color="auto" w:fill="FFFFFF" w:themeFill="background1"/>
          </w:tcPr>
          <w:p w:rsidR="007E4FBD" w:rsidRPr="00D23F0E" w:rsidRDefault="009D00D0" w:rsidP="0059272E">
            <w:pPr>
              <w:widowControl w:val="0"/>
              <w:shd w:val="clear" w:color="auto" w:fill="FFFFFF"/>
              <w:spacing w:after="0" w:line="240" w:lineRule="auto"/>
              <w:jc w:val="both"/>
              <w:rPr>
                <w:rFonts w:ascii="Times New Roman" w:hAnsi="Times New Roman"/>
                <w:sz w:val="28"/>
                <w:szCs w:val="28"/>
              </w:rPr>
            </w:pPr>
            <w:r w:rsidRPr="00D23F0E">
              <w:rPr>
                <w:rFonts w:ascii="Times New Roman" w:hAnsi="Times New Roman"/>
                <w:sz w:val="28"/>
                <w:szCs w:val="28"/>
              </w:rPr>
              <w:t>получение образования;</w:t>
            </w:r>
          </w:p>
        </w:tc>
        <w:tc>
          <w:tcPr>
            <w:tcW w:w="2375" w:type="dxa"/>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25 (5,6%)</w:t>
            </w:r>
          </w:p>
        </w:tc>
      </w:tr>
      <w:tr w:rsidR="007E4FBD" w:rsidRPr="00D23F0E">
        <w:tc>
          <w:tcPr>
            <w:tcW w:w="817" w:type="dxa"/>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shd w:val="clear" w:color="auto" w:fill="FFFFFF" w:themeFill="background1"/>
          </w:tcPr>
          <w:p w:rsidR="007E4FBD" w:rsidRPr="00D23F0E" w:rsidRDefault="009D00D0" w:rsidP="0059272E">
            <w:pPr>
              <w:widowControl w:val="0"/>
              <w:shd w:val="clear" w:color="auto" w:fill="FFFFFF"/>
              <w:spacing w:after="0" w:line="240" w:lineRule="auto"/>
              <w:jc w:val="both"/>
              <w:rPr>
                <w:rFonts w:ascii="Times New Roman" w:hAnsi="Times New Roman"/>
                <w:sz w:val="28"/>
                <w:szCs w:val="28"/>
              </w:rPr>
            </w:pPr>
            <w:r w:rsidRPr="00D23F0E">
              <w:rPr>
                <w:rFonts w:ascii="Times New Roman" w:hAnsi="Times New Roman"/>
                <w:sz w:val="28"/>
                <w:szCs w:val="28"/>
              </w:rPr>
              <w:t>овладение профессией (профессиональная подготовка, переподготовка и повышение квалификации);</w:t>
            </w:r>
          </w:p>
        </w:tc>
        <w:tc>
          <w:tcPr>
            <w:tcW w:w="2375" w:type="dxa"/>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10 (2,2%)</w:t>
            </w:r>
          </w:p>
        </w:tc>
      </w:tr>
      <w:tr w:rsidR="007E4FBD" w:rsidRPr="00D23F0E">
        <w:tc>
          <w:tcPr>
            <w:tcW w:w="817" w:type="dxa"/>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shd w:val="clear" w:color="auto" w:fill="FFFFFF" w:themeFill="background1"/>
          </w:tcPr>
          <w:p w:rsidR="007E4FBD" w:rsidRPr="00D23F0E" w:rsidRDefault="009D00D0" w:rsidP="0059272E">
            <w:pPr>
              <w:widowControl w:val="0"/>
              <w:shd w:val="clear" w:color="auto" w:fill="FFFFFF"/>
              <w:spacing w:after="0" w:line="240" w:lineRule="auto"/>
              <w:jc w:val="both"/>
              <w:rPr>
                <w:rFonts w:ascii="Times New Roman" w:hAnsi="Times New Roman"/>
                <w:sz w:val="28"/>
                <w:szCs w:val="28"/>
              </w:rPr>
            </w:pPr>
            <w:r w:rsidRPr="00D23F0E">
              <w:rPr>
                <w:rFonts w:ascii="Times New Roman" w:hAnsi="Times New Roman"/>
                <w:sz w:val="28"/>
                <w:szCs w:val="28"/>
              </w:rPr>
              <w:t>обеспечение психологического сопровождения;</w:t>
            </w:r>
          </w:p>
        </w:tc>
        <w:tc>
          <w:tcPr>
            <w:tcW w:w="2375" w:type="dxa"/>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60 (13,3%)</w:t>
            </w:r>
          </w:p>
        </w:tc>
      </w:tr>
      <w:tr w:rsidR="007E4FBD" w:rsidRPr="00D23F0E">
        <w:tc>
          <w:tcPr>
            <w:tcW w:w="817" w:type="dxa"/>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shd w:val="clear" w:color="auto" w:fill="FFFFFF" w:themeFill="background1"/>
          </w:tcPr>
          <w:p w:rsidR="007E4FBD" w:rsidRPr="00D23F0E" w:rsidRDefault="009D00D0" w:rsidP="0059272E">
            <w:pPr>
              <w:pStyle w:val="aff"/>
              <w:widowControl w:val="0"/>
              <w:shd w:val="clear" w:color="auto" w:fill="FFFFFF"/>
              <w:spacing w:after="0" w:line="240" w:lineRule="auto"/>
              <w:ind w:left="0"/>
              <w:jc w:val="both"/>
              <w:rPr>
                <w:rFonts w:ascii="Times New Roman" w:hAnsi="Times New Roman"/>
                <w:sz w:val="28"/>
                <w:szCs w:val="28"/>
              </w:rPr>
            </w:pPr>
            <w:r w:rsidRPr="00D23F0E">
              <w:rPr>
                <w:rFonts w:ascii="Times New Roman" w:hAnsi="Times New Roman"/>
                <w:sz w:val="28"/>
                <w:szCs w:val="28"/>
              </w:rPr>
              <w:t>правовой помощи;</w:t>
            </w:r>
          </w:p>
        </w:tc>
        <w:tc>
          <w:tcPr>
            <w:tcW w:w="2375" w:type="dxa"/>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40 (8,9%)</w:t>
            </w:r>
          </w:p>
        </w:tc>
      </w:tr>
      <w:tr w:rsidR="007E4FBD" w:rsidRPr="00D23F0E">
        <w:tc>
          <w:tcPr>
            <w:tcW w:w="817" w:type="dxa"/>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shd w:val="clear" w:color="auto" w:fill="FFFFFF" w:themeFill="background1"/>
          </w:tcPr>
          <w:p w:rsidR="007E4FBD" w:rsidRPr="00D23F0E" w:rsidRDefault="009D00D0" w:rsidP="0059272E">
            <w:pPr>
              <w:widowControl w:val="0"/>
              <w:shd w:val="clear" w:color="auto" w:fill="FFFFFF"/>
              <w:spacing w:after="0" w:line="240" w:lineRule="auto"/>
              <w:jc w:val="both"/>
              <w:rPr>
                <w:rFonts w:ascii="Times New Roman" w:hAnsi="Times New Roman"/>
                <w:sz w:val="28"/>
                <w:szCs w:val="28"/>
              </w:rPr>
            </w:pPr>
            <w:r w:rsidRPr="00D23F0E">
              <w:rPr>
                <w:rFonts w:ascii="Times New Roman" w:hAnsi="Times New Roman"/>
                <w:sz w:val="28"/>
                <w:szCs w:val="28"/>
              </w:rPr>
              <w:t>получение льгот и социальных выплат;</w:t>
            </w:r>
          </w:p>
        </w:tc>
        <w:tc>
          <w:tcPr>
            <w:tcW w:w="2375" w:type="dxa"/>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140 (31,1%)</w:t>
            </w:r>
          </w:p>
        </w:tc>
      </w:tr>
      <w:tr w:rsidR="007E4FBD" w:rsidRPr="00D23F0E">
        <w:tc>
          <w:tcPr>
            <w:tcW w:w="817" w:type="dxa"/>
            <w:tcBorders>
              <w:bottom w:val="single" w:sz="4" w:space="0" w:color="000000" w:themeColor="text1"/>
            </w:tcBorders>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shd w:val="clear" w:color="auto" w:fill="FFFFFF" w:themeFill="background1"/>
          </w:tcPr>
          <w:p w:rsidR="007E4FBD" w:rsidRPr="00D23F0E" w:rsidRDefault="009D00D0" w:rsidP="0059272E">
            <w:pPr>
              <w:widowControl w:val="0"/>
              <w:shd w:val="clear" w:color="auto" w:fill="FFFFFF"/>
              <w:spacing w:after="0" w:line="240" w:lineRule="auto"/>
              <w:jc w:val="both"/>
              <w:rPr>
                <w:rFonts w:ascii="Times New Roman" w:hAnsi="Times New Roman"/>
                <w:sz w:val="28"/>
                <w:szCs w:val="28"/>
              </w:rPr>
            </w:pPr>
            <w:r w:rsidRPr="00D23F0E">
              <w:rPr>
                <w:rFonts w:ascii="Times New Roman" w:hAnsi="Times New Roman"/>
                <w:sz w:val="28"/>
                <w:szCs w:val="28"/>
              </w:rPr>
              <w:t>обеспечение местом пребывания;</w:t>
            </w:r>
          </w:p>
        </w:tc>
        <w:tc>
          <w:tcPr>
            <w:tcW w:w="2375" w:type="dxa"/>
            <w:tcBorders>
              <w:bottom w:val="single" w:sz="4" w:space="0" w:color="000000" w:themeColor="text1"/>
            </w:tcBorders>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14 (3,1%)</w:t>
            </w:r>
          </w:p>
        </w:tc>
      </w:tr>
      <w:tr w:rsidR="007E4FBD" w:rsidRPr="00D23F0E">
        <w:tc>
          <w:tcPr>
            <w:tcW w:w="817" w:type="dxa"/>
            <w:tcBorders>
              <w:bottom w:val="single" w:sz="4" w:space="0" w:color="000000" w:themeColor="text1"/>
            </w:tcBorders>
            <w:shd w:val="clear" w:color="auto" w:fill="92D050"/>
          </w:tcPr>
          <w:p w:rsidR="007E4FBD" w:rsidRPr="00D23F0E" w:rsidRDefault="001E644F"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10</w:t>
            </w:r>
          </w:p>
        </w:tc>
        <w:tc>
          <w:tcPr>
            <w:tcW w:w="6379" w:type="dxa"/>
            <w:tcBorders>
              <w:bottom w:val="single" w:sz="4" w:space="0" w:color="000000" w:themeColor="text1"/>
            </w:tcBorders>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 xml:space="preserve">Составляли ли в отношении Вас сотрудники службы пробации индивидуальную программу оказания социально-правовой помощи?  </w:t>
            </w:r>
          </w:p>
        </w:tc>
        <w:tc>
          <w:tcPr>
            <w:tcW w:w="2375" w:type="dxa"/>
            <w:tcBorders>
              <w:bottom w:val="single" w:sz="4" w:space="0" w:color="000000" w:themeColor="text1"/>
            </w:tcBorders>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449</w:t>
            </w:r>
          </w:p>
        </w:tc>
      </w:tr>
      <w:tr w:rsidR="007E4FBD" w:rsidRPr="00D23F0E">
        <w:tc>
          <w:tcPr>
            <w:tcW w:w="817" w:type="dxa"/>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shd w:val="clear" w:color="auto" w:fill="FFFFFF" w:themeFill="background1"/>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да;</w:t>
            </w:r>
          </w:p>
        </w:tc>
        <w:tc>
          <w:tcPr>
            <w:tcW w:w="2375" w:type="dxa"/>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259 (57,7%)</w:t>
            </w:r>
          </w:p>
        </w:tc>
      </w:tr>
      <w:tr w:rsidR="007E4FBD" w:rsidRPr="00D23F0E">
        <w:tc>
          <w:tcPr>
            <w:tcW w:w="817" w:type="dxa"/>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shd w:val="clear" w:color="auto" w:fill="FFFFFF" w:themeFill="background1"/>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нет;</w:t>
            </w:r>
          </w:p>
        </w:tc>
        <w:tc>
          <w:tcPr>
            <w:tcW w:w="2375" w:type="dxa"/>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40 (8,9%)</w:t>
            </w:r>
          </w:p>
        </w:tc>
      </w:tr>
      <w:tr w:rsidR="007E4FBD" w:rsidRPr="00D23F0E">
        <w:tc>
          <w:tcPr>
            <w:tcW w:w="817" w:type="dxa"/>
            <w:tcBorders>
              <w:bottom w:val="single" w:sz="4" w:space="0" w:color="000000" w:themeColor="text1"/>
            </w:tcBorders>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shd w:val="clear" w:color="auto" w:fill="FFFFFF" w:themeFill="background1"/>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я отказался (-ась) от социально-правовой помощи осужденному;</w:t>
            </w:r>
          </w:p>
        </w:tc>
        <w:tc>
          <w:tcPr>
            <w:tcW w:w="2375" w:type="dxa"/>
            <w:tcBorders>
              <w:bottom w:val="single" w:sz="4" w:space="0" w:color="000000" w:themeColor="text1"/>
            </w:tcBorders>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150 (33,4%)</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w:t>
            </w:r>
            <w:r w:rsidR="001E644F" w:rsidRPr="00D23F0E">
              <w:rPr>
                <w:rFonts w:ascii="Times New Roman" w:hAnsi="Times New Roman"/>
                <w:sz w:val="28"/>
                <w:szCs w:val="28"/>
              </w:rPr>
              <w:t>1</w:t>
            </w:r>
          </w:p>
        </w:tc>
        <w:tc>
          <w:tcPr>
            <w:tcW w:w="6379" w:type="dxa"/>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Какая помощь Вам была предоставлена в рамках реализации социально-правовой поддержки лицам, состоящим на учете службы пробации?</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449</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hd w:val="clear" w:color="auto" w:fill="FFFFFF"/>
              <w:spacing w:after="0" w:line="240" w:lineRule="auto"/>
              <w:jc w:val="both"/>
              <w:rPr>
                <w:rFonts w:ascii="Times New Roman" w:hAnsi="Times New Roman"/>
                <w:sz w:val="28"/>
                <w:szCs w:val="28"/>
              </w:rPr>
            </w:pPr>
            <w:r w:rsidRPr="00D23F0E">
              <w:rPr>
                <w:rFonts w:ascii="Times New Roman" w:hAnsi="Times New Roman"/>
                <w:sz w:val="28"/>
                <w:szCs w:val="28"/>
              </w:rPr>
              <w:t>содействие в трудоустройстве;</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70 (15,6%)</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 xml:space="preserve">оказание медицинской услуги, а именно </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90 (20%)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получение образования;</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25 (5,6%)</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овладение профессией (профессиональная подготовка, переподготовка и повышение квалификации);</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10 (2,2%)</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обеспечение психологического сопровождения;</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60 (13,3 %)</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 xml:space="preserve">правовая помощь в виде </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40 (8,9 %)</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получение льгот и социальных выплат;</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140 (31,1%)</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обеспечение местом пребывания;</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14 (3,1%)</w:t>
            </w:r>
          </w:p>
        </w:tc>
      </w:tr>
      <w:tr w:rsidR="007E4FBD" w:rsidRPr="00D23F0E">
        <w:tc>
          <w:tcPr>
            <w:tcW w:w="817" w:type="dxa"/>
            <w:tcBorders>
              <w:bottom w:val="single" w:sz="4" w:space="0" w:color="000000" w:themeColor="text1"/>
            </w:tcBorders>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w:t>
            </w:r>
            <w:r w:rsidR="001E644F" w:rsidRPr="00D23F0E">
              <w:rPr>
                <w:rFonts w:ascii="Times New Roman" w:hAnsi="Times New Roman"/>
                <w:sz w:val="28"/>
                <w:szCs w:val="28"/>
              </w:rPr>
              <w:t>2</w:t>
            </w:r>
          </w:p>
        </w:tc>
        <w:tc>
          <w:tcPr>
            <w:tcW w:w="6379" w:type="dxa"/>
            <w:tcBorders>
              <w:bottom w:val="single" w:sz="4" w:space="0" w:color="000000" w:themeColor="text1"/>
            </w:tcBorders>
            <w:shd w:val="clear" w:color="auto" w:fill="92D050"/>
          </w:tcPr>
          <w:p w:rsidR="007E4FBD" w:rsidRPr="00D23F0E" w:rsidRDefault="009D00D0" w:rsidP="0059272E">
            <w:pPr>
              <w:widowControl w:val="0"/>
              <w:spacing w:after="0" w:line="240" w:lineRule="auto"/>
              <w:rPr>
                <w:rFonts w:ascii="Times New Roman" w:hAnsi="Times New Roman"/>
                <w:sz w:val="28"/>
                <w:szCs w:val="28"/>
              </w:rPr>
            </w:pPr>
            <w:r w:rsidRPr="00D23F0E">
              <w:rPr>
                <w:rFonts w:ascii="Times New Roman" w:hAnsi="Times New Roman"/>
                <w:sz w:val="28"/>
                <w:szCs w:val="28"/>
              </w:rPr>
              <w:t>На Ваш взгляд, какие существуют проблемы в области оказания социально-правовой помощи лицам, состоящим на учете службы пробации?</w:t>
            </w:r>
          </w:p>
        </w:tc>
        <w:tc>
          <w:tcPr>
            <w:tcW w:w="2375" w:type="dxa"/>
            <w:tcBorders>
              <w:bottom w:val="single" w:sz="4" w:space="0" w:color="000000" w:themeColor="text1"/>
            </w:tcBorders>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449</w:t>
            </w:r>
          </w:p>
        </w:tc>
      </w:tr>
      <w:tr w:rsidR="007E4FBD" w:rsidRPr="00D23F0E">
        <w:tc>
          <w:tcPr>
            <w:tcW w:w="817" w:type="dxa"/>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shd w:val="clear" w:color="auto" w:fill="FFFFFF" w:themeFill="background1"/>
          </w:tcPr>
          <w:p w:rsidR="007E4FBD" w:rsidRPr="00D23F0E" w:rsidRDefault="009D00D0" w:rsidP="0059272E">
            <w:pPr>
              <w:widowControl w:val="0"/>
              <w:shd w:val="clear" w:color="auto" w:fill="FFFFFF"/>
              <w:spacing w:after="0" w:line="240" w:lineRule="auto"/>
              <w:jc w:val="both"/>
              <w:rPr>
                <w:rFonts w:ascii="Times New Roman" w:hAnsi="Times New Roman"/>
                <w:sz w:val="28"/>
                <w:szCs w:val="28"/>
              </w:rPr>
            </w:pPr>
            <w:r w:rsidRPr="00D23F0E">
              <w:rPr>
                <w:rFonts w:ascii="Times New Roman" w:hAnsi="Times New Roman"/>
                <w:sz w:val="28"/>
                <w:szCs w:val="28"/>
              </w:rPr>
              <w:t xml:space="preserve">отсутствие заинтересованности государства (местных исполнительных органов, службы пробации и т.д.) в оказании помощи; </w:t>
            </w:r>
          </w:p>
        </w:tc>
        <w:tc>
          <w:tcPr>
            <w:tcW w:w="2375" w:type="dxa"/>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39 (8,7%)</w:t>
            </w:r>
          </w:p>
        </w:tc>
      </w:tr>
      <w:tr w:rsidR="007E4FBD" w:rsidRPr="00D23F0E">
        <w:tc>
          <w:tcPr>
            <w:tcW w:w="817" w:type="dxa"/>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shd w:val="clear" w:color="auto" w:fill="FFFFFF" w:themeFill="background1"/>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нежелание осужденного получать ту или иную помощь;</w:t>
            </w:r>
          </w:p>
        </w:tc>
        <w:tc>
          <w:tcPr>
            <w:tcW w:w="2375" w:type="dxa"/>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250 (55,7%)</w:t>
            </w:r>
          </w:p>
        </w:tc>
      </w:tr>
      <w:tr w:rsidR="007E4FBD" w:rsidRPr="00D23F0E">
        <w:tc>
          <w:tcPr>
            <w:tcW w:w="817" w:type="dxa"/>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shd w:val="clear" w:color="auto" w:fill="FFFFFF" w:themeFill="background1"/>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наличие внешних факторов, которые усложняют оказание социально-правовой помощи (к примеру: сформировавшиеся мнение у общества о лицах, привлеченных к уголовной ответственности);</w:t>
            </w:r>
          </w:p>
        </w:tc>
        <w:tc>
          <w:tcPr>
            <w:tcW w:w="2375" w:type="dxa"/>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150 (33,4%)</w:t>
            </w:r>
          </w:p>
        </w:tc>
      </w:tr>
      <w:tr w:rsidR="007E4FBD" w:rsidRPr="00D23F0E">
        <w:tc>
          <w:tcPr>
            <w:tcW w:w="817" w:type="dxa"/>
            <w:tcBorders>
              <w:bottom w:val="single" w:sz="4" w:space="0" w:color="000000" w:themeColor="text1"/>
            </w:tcBorders>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shd w:val="clear" w:color="auto" w:fill="FFFFFF" w:themeFill="background1"/>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затрудняюсь ответить;</w:t>
            </w:r>
          </w:p>
        </w:tc>
        <w:tc>
          <w:tcPr>
            <w:tcW w:w="2375" w:type="dxa"/>
            <w:tcBorders>
              <w:bottom w:val="single" w:sz="4" w:space="0" w:color="000000" w:themeColor="text1"/>
            </w:tcBorders>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10 (2,2%)</w:t>
            </w:r>
          </w:p>
        </w:tc>
      </w:tr>
      <w:tr w:rsidR="007E4FBD" w:rsidRPr="00D23F0E">
        <w:tc>
          <w:tcPr>
            <w:tcW w:w="817" w:type="dxa"/>
            <w:tcBorders>
              <w:bottom w:val="single" w:sz="4" w:space="0" w:color="000000" w:themeColor="text1"/>
            </w:tcBorders>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w:t>
            </w:r>
            <w:r w:rsidR="001E644F" w:rsidRPr="00D23F0E">
              <w:rPr>
                <w:rFonts w:ascii="Times New Roman" w:hAnsi="Times New Roman"/>
                <w:sz w:val="28"/>
                <w:szCs w:val="28"/>
              </w:rPr>
              <w:t>3</w:t>
            </w:r>
          </w:p>
        </w:tc>
        <w:tc>
          <w:tcPr>
            <w:tcW w:w="6379" w:type="dxa"/>
            <w:tcBorders>
              <w:bottom w:val="single" w:sz="4" w:space="0" w:color="000000" w:themeColor="text1"/>
            </w:tcBorders>
            <w:shd w:val="clear" w:color="auto" w:fill="92D050"/>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Привлекались ли Вы к дисциплинарному взысканию за нарушение порядка и условий пробационного контроля</w:t>
            </w:r>
          </w:p>
        </w:tc>
        <w:tc>
          <w:tcPr>
            <w:tcW w:w="2375" w:type="dxa"/>
            <w:tcBorders>
              <w:bottom w:val="single" w:sz="4" w:space="0" w:color="000000" w:themeColor="text1"/>
            </w:tcBorders>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449</w:t>
            </w:r>
          </w:p>
        </w:tc>
      </w:tr>
      <w:tr w:rsidR="007E4FBD" w:rsidRPr="00D23F0E">
        <w:tc>
          <w:tcPr>
            <w:tcW w:w="817" w:type="dxa"/>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shd w:val="clear" w:color="auto" w:fill="FFFFFF" w:themeFill="background1"/>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да</w:t>
            </w:r>
          </w:p>
        </w:tc>
        <w:tc>
          <w:tcPr>
            <w:tcW w:w="2375" w:type="dxa"/>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170 (37,9%)</w:t>
            </w:r>
          </w:p>
        </w:tc>
      </w:tr>
      <w:tr w:rsidR="007E4FBD" w:rsidRPr="00D23F0E">
        <w:tc>
          <w:tcPr>
            <w:tcW w:w="817" w:type="dxa"/>
            <w:tcBorders>
              <w:bottom w:val="single" w:sz="4" w:space="0" w:color="000000" w:themeColor="text1"/>
            </w:tcBorders>
            <w:shd w:val="clear" w:color="auto" w:fill="FFFFFF" w:themeFill="background1"/>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shd w:val="clear" w:color="auto" w:fill="FFFFFF" w:themeFill="background1"/>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нет</w:t>
            </w:r>
          </w:p>
        </w:tc>
        <w:tc>
          <w:tcPr>
            <w:tcW w:w="2375" w:type="dxa"/>
            <w:tcBorders>
              <w:bottom w:val="single" w:sz="4" w:space="0" w:color="000000" w:themeColor="text1"/>
            </w:tcBorders>
            <w:shd w:val="clear" w:color="auto" w:fill="FFFFFF" w:themeFill="background1"/>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275 (61,2%)</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w:t>
            </w:r>
            <w:r w:rsidR="001E644F" w:rsidRPr="00D23F0E">
              <w:rPr>
                <w:rFonts w:ascii="Times New Roman" w:hAnsi="Times New Roman"/>
                <w:sz w:val="28"/>
                <w:szCs w:val="28"/>
              </w:rPr>
              <w:t>4</w:t>
            </w:r>
          </w:p>
        </w:tc>
        <w:tc>
          <w:tcPr>
            <w:tcW w:w="6379" w:type="dxa"/>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Знаете ли Вы о возможности замены неотбытой части наказания в виде ограничения свободы на лишение свободы за нарушение пробационного контроля?</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449</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да, знаю;</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400 (89 %)</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нет, не знал;</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14 (3,1%)</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знаю, но думаю, со мной такого не будет;</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 (4,5%)</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суд уже отказал в замене ограничения свободы на лишение свободы;</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15 (3,4%)</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w:t>
            </w:r>
            <w:r w:rsidR="001E644F" w:rsidRPr="00D23F0E">
              <w:rPr>
                <w:rFonts w:ascii="Times New Roman" w:hAnsi="Times New Roman"/>
                <w:sz w:val="28"/>
                <w:szCs w:val="28"/>
              </w:rPr>
              <w:t>5</w:t>
            </w:r>
          </w:p>
        </w:tc>
        <w:tc>
          <w:tcPr>
            <w:tcW w:w="6379" w:type="dxa"/>
            <w:shd w:val="clear" w:color="auto" w:fill="92D050"/>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 xml:space="preserve">Какие мероприятия проводят сотрудники службы пробации в рамках исполнения ограничения свободы? </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449</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hd w:val="clear" w:color="auto" w:fill="FFFFFF"/>
              <w:spacing w:after="0" w:line="240" w:lineRule="auto"/>
              <w:jc w:val="both"/>
              <w:rPr>
                <w:rFonts w:ascii="Times New Roman" w:hAnsi="Times New Roman"/>
                <w:sz w:val="28"/>
                <w:szCs w:val="28"/>
              </w:rPr>
            </w:pPr>
            <w:r w:rsidRPr="00D23F0E">
              <w:rPr>
                <w:rFonts w:ascii="Times New Roman" w:hAnsi="Times New Roman"/>
                <w:sz w:val="28"/>
                <w:szCs w:val="28"/>
              </w:rPr>
              <w:t xml:space="preserve">профилактическая беседа; </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149 (33,2 %)</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проверка по месту жительства;</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85 (18,9 %)</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проверка по месту работы;</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55 (12,3 %)</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беседа с близкими родственниками, друзьями, коллегами, окружающим сообществом;</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64 (14,3 %)</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психологическая диагностика;</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25 (5,6 %)</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привлечение волонтеров;</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13 (2,8 %)</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спортивные мероприятия;</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16 (3,6 %)</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pStyle w:val="aff"/>
              <w:widowControl w:val="0"/>
              <w:spacing w:after="0" w:line="240" w:lineRule="auto"/>
              <w:ind w:left="0"/>
              <w:jc w:val="both"/>
              <w:rPr>
                <w:rFonts w:ascii="Times New Roman" w:hAnsi="Times New Roman"/>
                <w:sz w:val="28"/>
                <w:szCs w:val="28"/>
              </w:rPr>
            </w:pPr>
            <w:r w:rsidRPr="00D23F0E">
              <w:rPr>
                <w:rFonts w:ascii="Times New Roman" w:hAnsi="Times New Roman"/>
                <w:sz w:val="28"/>
                <w:szCs w:val="28"/>
              </w:rPr>
              <w:t>социальные акции (организация различных встреч с представителями местных исполнительных органов, неправительственными организациями, социальными работниками и т.д.);</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42 (9,4%)</w:t>
            </w:r>
          </w:p>
        </w:tc>
      </w:tr>
      <w:tr w:rsidR="007E4FBD" w:rsidRPr="00D23F0E">
        <w:tc>
          <w:tcPr>
            <w:tcW w:w="817"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1</w:t>
            </w:r>
            <w:r w:rsidR="001E644F" w:rsidRPr="00D23F0E">
              <w:rPr>
                <w:rFonts w:ascii="Times New Roman" w:hAnsi="Times New Roman"/>
                <w:sz w:val="28"/>
                <w:szCs w:val="28"/>
              </w:rPr>
              <w:t>6</w:t>
            </w:r>
          </w:p>
        </w:tc>
        <w:tc>
          <w:tcPr>
            <w:tcW w:w="6379" w:type="dxa"/>
            <w:shd w:val="clear" w:color="auto" w:fill="92D050"/>
          </w:tcPr>
          <w:p w:rsidR="007E4FBD" w:rsidRPr="00D23F0E" w:rsidRDefault="009D00D0" w:rsidP="0059272E">
            <w:pPr>
              <w:widowControl w:val="0"/>
              <w:spacing w:after="0" w:line="240" w:lineRule="auto"/>
              <w:jc w:val="both"/>
              <w:rPr>
                <w:rFonts w:ascii="Times New Roman" w:hAnsi="Times New Roman"/>
                <w:sz w:val="28"/>
                <w:szCs w:val="28"/>
              </w:rPr>
            </w:pPr>
            <w:r w:rsidRPr="00D23F0E">
              <w:rPr>
                <w:rFonts w:ascii="Times New Roman" w:hAnsi="Times New Roman"/>
                <w:sz w:val="28"/>
                <w:szCs w:val="28"/>
              </w:rPr>
              <w:t>Укажите, какие мероприятия проводятся в отношении Вас участковым инспектором полиции?</w:t>
            </w:r>
          </w:p>
        </w:tc>
        <w:tc>
          <w:tcPr>
            <w:tcW w:w="2375" w:type="dxa"/>
            <w:shd w:val="clear" w:color="auto" w:fill="92D050"/>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449</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hd w:val="clear" w:color="auto" w:fill="FFFFFF"/>
              <w:spacing w:after="0" w:line="240" w:lineRule="auto"/>
              <w:jc w:val="both"/>
              <w:rPr>
                <w:rFonts w:ascii="Times New Roman" w:hAnsi="Times New Roman"/>
                <w:sz w:val="28"/>
                <w:szCs w:val="28"/>
              </w:rPr>
            </w:pPr>
            <w:r w:rsidRPr="00D23F0E">
              <w:rPr>
                <w:rFonts w:ascii="Times New Roman" w:hAnsi="Times New Roman"/>
                <w:sz w:val="28"/>
                <w:szCs w:val="28"/>
              </w:rPr>
              <w:t>ежемесячно проводит профилактическую беседу;</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332 (74%)</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hd w:val="clear" w:color="auto" w:fill="FFFFFF"/>
              <w:spacing w:after="0" w:line="240" w:lineRule="auto"/>
              <w:jc w:val="both"/>
              <w:rPr>
                <w:rFonts w:ascii="Times New Roman" w:hAnsi="Times New Roman"/>
                <w:sz w:val="28"/>
                <w:szCs w:val="28"/>
              </w:rPr>
            </w:pPr>
            <w:r w:rsidRPr="00D23F0E">
              <w:rPr>
                <w:rFonts w:ascii="Times New Roman" w:hAnsi="Times New Roman"/>
                <w:sz w:val="28"/>
                <w:szCs w:val="28"/>
              </w:rPr>
              <w:t>осуществляет проверки по месту жительства совместно с сотрудником пробации;</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90 (20%)</w:t>
            </w:r>
          </w:p>
        </w:tc>
      </w:tr>
      <w:tr w:rsidR="007E4FBD" w:rsidRPr="00D23F0E">
        <w:tc>
          <w:tcPr>
            <w:tcW w:w="817" w:type="dxa"/>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Pr>
          <w:p w:rsidR="007E4FBD" w:rsidRPr="00D23F0E" w:rsidRDefault="009D00D0" w:rsidP="0059272E">
            <w:pPr>
              <w:widowControl w:val="0"/>
              <w:shd w:val="clear" w:color="auto" w:fill="FFFFFF"/>
              <w:spacing w:after="0" w:line="240" w:lineRule="auto"/>
              <w:jc w:val="both"/>
              <w:rPr>
                <w:rFonts w:ascii="Times New Roman" w:hAnsi="Times New Roman"/>
                <w:sz w:val="28"/>
                <w:szCs w:val="28"/>
              </w:rPr>
            </w:pPr>
            <w:r w:rsidRPr="00D23F0E">
              <w:rPr>
                <w:rFonts w:ascii="Times New Roman" w:hAnsi="Times New Roman"/>
                <w:sz w:val="28"/>
                <w:szCs w:val="28"/>
              </w:rPr>
              <w:t>вызывает в участковый опорный пункт для проведения профилактических мероприятий;</w:t>
            </w:r>
          </w:p>
        </w:tc>
        <w:tc>
          <w:tcPr>
            <w:tcW w:w="2375" w:type="dxa"/>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20 (4,5%)</w:t>
            </w:r>
          </w:p>
        </w:tc>
      </w:tr>
      <w:tr w:rsidR="007E4FBD" w:rsidRPr="00D23F0E">
        <w:tc>
          <w:tcPr>
            <w:tcW w:w="817" w:type="dxa"/>
            <w:tcBorders>
              <w:bottom w:val="single" w:sz="4" w:space="0" w:color="000000" w:themeColor="text1"/>
            </w:tcBorders>
          </w:tcPr>
          <w:p w:rsidR="007E4FBD" w:rsidRPr="00D23F0E" w:rsidRDefault="007E4FBD" w:rsidP="0059272E">
            <w:pPr>
              <w:widowControl w:val="0"/>
              <w:spacing w:after="0" w:line="240" w:lineRule="auto"/>
              <w:jc w:val="center"/>
              <w:rPr>
                <w:rFonts w:ascii="Times New Roman" w:hAnsi="Times New Roman"/>
                <w:sz w:val="28"/>
                <w:szCs w:val="28"/>
              </w:rPr>
            </w:pPr>
          </w:p>
        </w:tc>
        <w:tc>
          <w:tcPr>
            <w:tcW w:w="6379" w:type="dxa"/>
            <w:tcBorders>
              <w:bottom w:val="single" w:sz="4" w:space="0" w:color="000000" w:themeColor="text1"/>
            </w:tcBorders>
          </w:tcPr>
          <w:p w:rsidR="007E4FBD" w:rsidRPr="00D23F0E" w:rsidRDefault="009D00D0" w:rsidP="0059272E">
            <w:pPr>
              <w:widowControl w:val="0"/>
              <w:shd w:val="clear" w:color="auto" w:fill="FFFFFF"/>
              <w:spacing w:after="0" w:line="240" w:lineRule="auto"/>
              <w:jc w:val="both"/>
              <w:rPr>
                <w:rFonts w:ascii="Times New Roman" w:hAnsi="Times New Roman"/>
                <w:sz w:val="28"/>
                <w:szCs w:val="28"/>
              </w:rPr>
            </w:pPr>
            <w:r w:rsidRPr="00D23F0E">
              <w:rPr>
                <w:rFonts w:ascii="Times New Roman" w:hAnsi="Times New Roman"/>
                <w:sz w:val="28"/>
                <w:szCs w:val="28"/>
              </w:rPr>
              <w:t>составлял протокол за совершение административного правонарушения;</w:t>
            </w:r>
          </w:p>
        </w:tc>
        <w:tc>
          <w:tcPr>
            <w:tcW w:w="2375" w:type="dxa"/>
            <w:tcBorders>
              <w:bottom w:val="single" w:sz="4" w:space="0" w:color="000000" w:themeColor="text1"/>
            </w:tcBorders>
          </w:tcPr>
          <w:p w:rsidR="007E4FBD" w:rsidRPr="00D23F0E" w:rsidRDefault="009D00D0" w:rsidP="0059272E">
            <w:pPr>
              <w:widowControl w:val="0"/>
              <w:spacing w:after="0" w:line="240" w:lineRule="auto"/>
              <w:jc w:val="center"/>
              <w:rPr>
                <w:rFonts w:ascii="Times New Roman" w:hAnsi="Times New Roman"/>
                <w:sz w:val="28"/>
                <w:szCs w:val="28"/>
              </w:rPr>
            </w:pPr>
            <w:r w:rsidRPr="00D23F0E">
              <w:rPr>
                <w:rFonts w:ascii="Times New Roman" w:hAnsi="Times New Roman"/>
                <w:sz w:val="28"/>
                <w:szCs w:val="28"/>
              </w:rPr>
              <w:t>7 (1,5%)</w:t>
            </w:r>
          </w:p>
        </w:tc>
      </w:tr>
    </w:tbl>
    <w:p w:rsidR="007E4FBD" w:rsidRPr="00D23F0E" w:rsidRDefault="007E4FBD" w:rsidP="0059272E">
      <w:pPr>
        <w:widowControl w:val="0"/>
        <w:spacing w:after="0" w:line="240" w:lineRule="auto"/>
        <w:jc w:val="center"/>
        <w:rPr>
          <w:rFonts w:ascii="Times New Roman" w:hAnsi="Times New Roman" w:cs="Times New Roman"/>
          <w:b/>
          <w:sz w:val="28"/>
          <w:szCs w:val="28"/>
        </w:rPr>
      </w:pPr>
    </w:p>
    <w:p w:rsidR="007E4FBD" w:rsidRPr="00D23F0E" w:rsidRDefault="007E4FBD" w:rsidP="0059272E">
      <w:pPr>
        <w:widowControl w:val="0"/>
        <w:spacing w:after="0" w:line="240" w:lineRule="auto"/>
        <w:jc w:val="center"/>
        <w:rPr>
          <w:rFonts w:ascii="Times New Roman" w:hAnsi="Times New Roman" w:cs="Times New Roman"/>
          <w:b/>
          <w:sz w:val="28"/>
          <w:szCs w:val="28"/>
        </w:rPr>
      </w:pPr>
    </w:p>
    <w:p w:rsidR="00592CE3" w:rsidRPr="00D23F0E" w:rsidRDefault="00592CE3" w:rsidP="0059272E">
      <w:pPr>
        <w:widowControl w:val="0"/>
        <w:spacing w:after="0" w:line="240" w:lineRule="auto"/>
        <w:rPr>
          <w:rFonts w:ascii="Times New Roman" w:hAnsi="Times New Roman" w:cs="Times New Roman"/>
          <w:b/>
          <w:sz w:val="28"/>
          <w:szCs w:val="28"/>
        </w:rPr>
      </w:pPr>
      <w:r w:rsidRPr="00D23F0E">
        <w:rPr>
          <w:rFonts w:ascii="Times New Roman" w:hAnsi="Times New Roman" w:cs="Times New Roman"/>
          <w:b/>
          <w:sz w:val="28"/>
          <w:szCs w:val="28"/>
        </w:rPr>
        <w:br w:type="page"/>
      </w:r>
    </w:p>
    <w:p w:rsidR="007E4FBD" w:rsidRPr="00D23F0E" w:rsidRDefault="009D00D0" w:rsidP="002B3E6E">
      <w:pPr>
        <w:widowControl w:val="0"/>
        <w:spacing w:after="0" w:line="240" w:lineRule="auto"/>
        <w:jc w:val="center"/>
        <w:rPr>
          <w:rFonts w:ascii="Times New Roman" w:hAnsi="Times New Roman" w:cs="Times New Roman"/>
          <w:b/>
          <w:sz w:val="28"/>
          <w:szCs w:val="28"/>
        </w:rPr>
      </w:pPr>
      <w:r w:rsidRPr="00D23F0E">
        <w:rPr>
          <w:rFonts w:ascii="Times New Roman" w:hAnsi="Times New Roman" w:cs="Times New Roman"/>
          <w:b/>
          <w:sz w:val="28"/>
          <w:szCs w:val="28"/>
        </w:rPr>
        <w:lastRenderedPageBreak/>
        <w:t>ПРИЛОЖЕНИЕ Д</w:t>
      </w:r>
    </w:p>
    <w:p w:rsidR="002B3E6E" w:rsidRDefault="002B3E6E" w:rsidP="002B3E6E">
      <w:pPr>
        <w:pStyle w:val="aff1"/>
        <w:widowControl w:val="0"/>
        <w:jc w:val="center"/>
        <w:rPr>
          <w:rFonts w:ascii="Times New Roman" w:hAnsi="Times New Roman"/>
          <w:b/>
          <w:sz w:val="24"/>
          <w:szCs w:val="24"/>
        </w:rPr>
      </w:pPr>
    </w:p>
    <w:p w:rsidR="007E4FBD" w:rsidRPr="00D23F0E" w:rsidRDefault="009D00D0" w:rsidP="002B3E6E">
      <w:pPr>
        <w:pStyle w:val="aff1"/>
        <w:widowControl w:val="0"/>
        <w:jc w:val="center"/>
        <w:rPr>
          <w:rFonts w:ascii="Times New Roman" w:hAnsi="Times New Roman"/>
          <w:b/>
          <w:sz w:val="24"/>
          <w:szCs w:val="24"/>
        </w:rPr>
      </w:pPr>
      <w:r w:rsidRPr="00D23F0E">
        <w:rPr>
          <w:rFonts w:ascii="Times New Roman" w:hAnsi="Times New Roman"/>
          <w:b/>
          <w:sz w:val="24"/>
          <w:szCs w:val="24"/>
        </w:rPr>
        <w:t>СРАВНИТЕЛЬНАЯ ТАБЛИЦА</w:t>
      </w:r>
    </w:p>
    <w:p w:rsidR="007E4FBD" w:rsidRPr="00D23F0E" w:rsidRDefault="009D00D0" w:rsidP="002B3E6E">
      <w:pPr>
        <w:pStyle w:val="afc"/>
        <w:widowControl w:val="0"/>
        <w:spacing w:before="0" w:beforeAutospacing="0" w:after="0" w:afterAutospacing="0"/>
        <w:jc w:val="center"/>
        <w:rPr>
          <w:b/>
        </w:rPr>
      </w:pPr>
      <w:r w:rsidRPr="00D23F0E">
        <w:rPr>
          <w:b/>
        </w:rPr>
        <w:t>к проекту Закона</w:t>
      </w:r>
      <w:r w:rsidR="004B697F">
        <w:rPr>
          <w:b/>
        </w:rPr>
        <w:t xml:space="preserve"> </w:t>
      </w:r>
      <w:r w:rsidRPr="00D23F0E">
        <w:rPr>
          <w:b/>
        </w:rPr>
        <w:t xml:space="preserve">Республики Казахстан «О внесении изменений и дополнений </w:t>
      </w:r>
      <w:r w:rsidR="002B3E6E">
        <w:rPr>
          <w:b/>
        </w:rPr>
        <w:br/>
      </w:r>
      <w:r w:rsidRPr="00D23F0E">
        <w:rPr>
          <w:b/>
        </w:rPr>
        <w:t>в некоторые законодательные акты Республики Казахстан по вопросам совершенствования уголовно-исполнительного законодательства»</w:t>
      </w:r>
    </w:p>
    <w:p w:rsidR="007E4FBD" w:rsidRPr="00D23F0E" w:rsidRDefault="007E4FBD" w:rsidP="002B3E6E">
      <w:pPr>
        <w:pStyle w:val="afc"/>
        <w:widowControl w:val="0"/>
        <w:spacing w:before="0" w:beforeAutospacing="0" w:after="0" w:afterAutospacing="0"/>
        <w:jc w:val="center"/>
        <w:rPr>
          <w:b/>
        </w:rPr>
      </w:pPr>
    </w:p>
    <w:tbl>
      <w:tblPr>
        <w:tblStyle w:val="afe"/>
        <w:tblW w:w="0" w:type="auto"/>
        <w:tblInd w:w="-885" w:type="dxa"/>
        <w:tblLayout w:type="fixed"/>
        <w:tblLook w:val="04A0"/>
      </w:tblPr>
      <w:tblGrid>
        <w:gridCol w:w="567"/>
        <w:gridCol w:w="1277"/>
        <w:gridCol w:w="3685"/>
        <w:gridCol w:w="2861"/>
        <w:gridCol w:w="2066"/>
      </w:tblGrid>
      <w:tr w:rsidR="007E4FBD" w:rsidRPr="00D23F0E">
        <w:tc>
          <w:tcPr>
            <w:tcW w:w="567" w:type="dxa"/>
          </w:tcPr>
          <w:p w:rsidR="007E4FBD" w:rsidRPr="00D23F0E" w:rsidRDefault="007E4FBD" w:rsidP="0059272E">
            <w:pPr>
              <w:widowControl w:val="0"/>
              <w:spacing w:after="0" w:line="240" w:lineRule="auto"/>
              <w:jc w:val="center"/>
              <w:rPr>
                <w:rFonts w:ascii="Times New Roman" w:hAnsi="Times New Roman"/>
                <w:b/>
                <w:sz w:val="28"/>
                <w:szCs w:val="28"/>
              </w:rPr>
            </w:pPr>
          </w:p>
        </w:tc>
        <w:tc>
          <w:tcPr>
            <w:tcW w:w="1277" w:type="dxa"/>
          </w:tcPr>
          <w:p w:rsidR="007E4FBD" w:rsidRPr="00D23F0E" w:rsidRDefault="009D00D0" w:rsidP="0059272E">
            <w:pPr>
              <w:widowControl w:val="0"/>
              <w:spacing w:after="0" w:line="240" w:lineRule="auto"/>
              <w:jc w:val="center"/>
              <w:rPr>
                <w:rFonts w:ascii="Times New Roman" w:hAnsi="Times New Roman"/>
                <w:b/>
                <w:sz w:val="28"/>
                <w:szCs w:val="28"/>
              </w:rPr>
            </w:pPr>
            <w:r w:rsidRPr="00D23F0E">
              <w:rPr>
                <w:rFonts w:ascii="Times New Roman" w:hAnsi="Times New Roman"/>
                <w:b/>
                <w:sz w:val="24"/>
                <w:szCs w:val="24"/>
              </w:rPr>
              <w:t>Струк</w:t>
            </w:r>
            <w:r w:rsidR="002B3E6E">
              <w:rPr>
                <w:rFonts w:ascii="Times New Roman" w:hAnsi="Times New Roman"/>
                <w:b/>
                <w:sz w:val="24"/>
                <w:szCs w:val="24"/>
              </w:rPr>
              <w:t>-</w:t>
            </w:r>
            <w:r w:rsidRPr="00D23F0E">
              <w:rPr>
                <w:rFonts w:ascii="Times New Roman" w:hAnsi="Times New Roman"/>
                <w:b/>
                <w:sz w:val="24"/>
                <w:szCs w:val="24"/>
              </w:rPr>
              <w:t>турный элемент</w:t>
            </w:r>
          </w:p>
        </w:tc>
        <w:tc>
          <w:tcPr>
            <w:tcW w:w="3685" w:type="dxa"/>
          </w:tcPr>
          <w:p w:rsidR="007E4FBD" w:rsidRPr="00D23F0E" w:rsidRDefault="009D00D0" w:rsidP="0059272E">
            <w:pPr>
              <w:widowControl w:val="0"/>
              <w:spacing w:after="0" w:line="240" w:lineRule="auto"/>
              <w:jc w:val="center"/>
              <w:rPr>
                <w:rFonts w:ascii="Times New Roman" w:hAnsi="Times New Roman"/>
                <w:b/>
                <w:sz w:val="28"/>
                <w:szCs w:val="28"/>
              </w:rPr>
            </w:pPr>
            <w:r w:rsidRPr="00D23F0E">
              <w:rPr>
                <w:rFonts w:ascii="Times New Roman" w:hAnsi="Times New Roman"/>
                <w:b/>
                <w:bCs/>
                <w:sz w:val="24"/>
                <w:szCs w:val="24"/>
              </w:rPr>
              <w:t>Действующая редакция</w:t>
            </w:r>
          </w:p>
        </w:tc>
        <w:tc>
          <w:tcPr>
            <w:tcW w:w="2861" w:type="dxa"/>
          </w:tcPr>
          <w:p w:rsidR="007E4FBD" w:rsidRPr="00D23F0E" w:rsidRDefault="009D00D0" w:rsidP="0059272E">
            <w:pPr>
              <w:widowControl w:val="0"/>
              <w:spacing w:after="0" w:line="240" w:lineRule="auto"/>
              <w:jc w:val="center"/>
              <w:rPr>
                <w:rFonts w:ascii="Times New Roman" w:hAnsi="Times New Roman"/>
                <w:b/>
                <w:sz w:val="28"/>
                <w:szCs w:val="28"/>
              </w:rPr>
            </w:pPr>
            <w:r w:rsidRPr="00D23F0E">
              <w:rPr>
                <w:rFonts w:ascii="Times New Roman" w:hAnsi="Times New Roman"/>
                <w:b/>
                <w:bCs/>
                <w:sz w:val="24"/>
                <w:szCs w:val="24"/>
              </w:rPr>
              <w:t>Предлагаемая редакция</w:t>
            </w:r>
          </w:p>
        </w:tc>
        <w:tc>
          <w:tcPr>
            <w:tcW w:w="2066" w:type="dxa"/>
          </w:tcPr>
          <w:p w:rsidR="007E4FBD" w:rsidRPr="00D23F0E" w:rsidRDefault="009D00D0" w:rsidP="0059272E">
            <w:pPr>
              <w:widowControl w:val="0"/>
              <w:spacing w:after="0" w:line="240" w:lineRule="auto"/>
              <w:jc w:val="center"/>
              <w:rPr>
                <w:rFonts w:ascii="Times New Roman" w:hAnsi="Times New Roman"/>
                <w:b/>
                <w:sz w:val="28"/>
                <w:szCs w:val="28"/>
              </w:rPr>
            </w:pPr>
            <w:r w:rsidRPr="00D23F0E">
              <w:rPr>
                <w:rFonts w:ascii="Times New Roman" w:hAnsi="Times New Roman"/>
                <w:b/>
                <w:bCs/>
                <w:sz w:val="24"/>
                <w:szCs w:val="24"/>
              </w:rPr>
              <w:t>Обоснование</w:t>
            </w:r>
          </w:p>
        </w:tc>
      </w:tr>
      <w:tr w:rsidR="007E4FBD" w:rsidRPr="00D23F0E">
        <w:tc>
          <w:tcPr>
            <w:tcW w:w="567" w:type="dxa"/>
          </w:tcPr>
          <w:p w:rsidR="007E4FBD" w:rsidRPr="00D23F0E" w:rsidRDefault="009D00D0" w:rsidP="0059272E">
            <w:pPr>
              <w:widowControl w:val="0"/>
              <w:spacing w:after="0" w:line="240" w:lineRule="auto"/>
              <w:jc w:val="center"/>
              <w:rPr>
                <w:rFonts w:ascii="Times New Roman" w:hAnsi="Times New Roman"/>
                <w:sz w:val="24"/>
                <w:szCs w:val="24"/>
              </w:rPr>
            </w:pPr>
            <w:r w:rsidRPr="00D23F0E">
              <w:rPr>
                <w:rFonts w:ascii="Times New Roman" w:hAnsi="Times New Roman"/>
                <w:sz w:val="24"/>
                <w:szCs w:val="24"/>
              </w:rPr>
              <w:t>1.</w:t>
            </w:r>
          </w:p>
        </w:tc>
        <w:tc>
          <w:tcPr>
            <w:tcW w:w="1277" w:type="dxa"/>
          </w:tcPr>
          <w:p w:rsidR="007E4FBD" w:rsidRPr="00D23F0E" w:rsidRDefault="00E31F41" w:rsidP="0059272E">
            <w:pPr>
              <w:widowControl w:val="0"/>
              <w:spacing w:after="0" w:line="240" w:lineRule="auto"/>
              <w:jc w:val="center"/>
              <w:rPr>
                <w:rFonts w:ascii="Times New Roman" w:hAnsi="Times New Roman"/>
                <w:b/>
                <w:sz w:val="24"/>
                <w:szCs w:val="24"/>
              </w:rPr>
            </w:pPr>
            <w:r w:rsidRPr="00E31F41">
              <w:rPr>
                <w:rFonts w:ascii="Times New Roman" w:hAnsi="Times New Roman"/>
                <w:sz w:val="24"/>
                <w:szCs w:val="24"/>
                <w:shd w:val="clear" w:color="auto" w:fill="FFFFFF"/>
              </w:rPr>
              <w:t>п</w:t>
            </w:r>
            <w:r w:rsidR="009D00D0" w:rsidRPr="00E31F41">
              <w:rPr>
                <w:rFonts w:ascii="Times New Roman" w:hAnsi="Times New Roman"/>
                <w:sz w:val="24"/>
                <w:szCs w:val="24"/>
                <w:shd w:val="clear" w:color="auto" w:fill="FFFFFF"/>
              </w:rPr>
              <w:t>.</w:t>
            </w:r>
            <w:r w:rsidR="009D00D0" w:rsidRPr="00D23F0E">
              <w:rPr>
                <w:rFonts w:ascii="Times New Roman" w:hAnsi="Times New Roman"/>
                <w:sz w:val="24"/>
                <w:szCs w:val="24"/>
                <w:shd w:val="clear" w:color="auto" w:fill="FFFFFF"/>
              </w:rPr>
              <w:t xml:space="preserve"> 6) ч.2 ст. 67 УИК РК</w:t>
            </w:r>
          </w:p>
        </w:tc>
        <w:tc>
          <w:tcPr>
            <w:tcW w:w="3685" w:type="dxa"/>
          </w:tcPr>
          <w:p w:rsidR="007E4FBD" w:rsidRPr="00D23F0E" w:rsidRDefault="009D00D0" w:rsidP="002B3E6E">
            <w:pPr>
              <w:pStyle w:val="aff1"/>
              <w:widowControl w:val="0"/>
              <w:ind w:firstLine="34"/>
              <w:rPr>
                <w:rFonts w:ascii="Times New Roman" w:hAnsi="Times New Roman"/>
                <w:b/>
                <w:sz w:val="24"/>
                <w:szCs w:val="24"/>
              </w:rPr>
            </w:pPr>
            <w:r w:rsidRPr="00D23F0E">
              <w:rPr>
                <w:rFonts w:ascii="Times New Roman" w:eastAsia="Times New Roman" w:hAnsi="Times New Roman"/>
                <w:color w:val="000000"/>
                <w:sz w:val="24"/>
                <w:szCs w:val="24"/>
              </w:rPr>
              <w:t>уклонение от выполнения принудительного труда без уважительных причин, указанных в подпункте 1) части третьей </w:t>
            </w:r>
            <w:hyperlink r:id="rId77" w:anchor="z258" w:history="1">
              <w:r w:rsidRPr="00D23F0E">
                <w:rPr>
                  <w:rFonts w:ascii="Times New Roman" w:eastAsia="Times New Roman" w:hAnsi="Times New Roman"/>
                  <w:sz w:val="24"/>
                  <w:szCs w:val="24"/>
                </w:rPr>
                <w:t>статьи 60</w:t>
              </w:r>
            </w:hyperlink>
            <w:r w:rsidRPr="00D23F0E">
              <w:rPr>
                <w:rFonts w:ascii="Times New Roman" w:eastAsia="Times New Roman" w:hAnsi="Times New Roman"/>
                <w:color w:val="000000"/>
                <w:sz w:val="24"/>
                <w:szCs w:val="24"/>
              </w:rPr>
              <w:t> настоящего Кодекса.</w:t>
            </w:r>
          </w:p>
        </w:tc>
        <w:tc>
          <w:tcPr>
            <w:tcW w:w="2861" w:type="dxa"/>
          </w:tcPr>
          <w:p w:rsidR="007E4FBD" w:rsidRPr="00D23F0E" w:rsidRDefault="009D00D0" w:rsidP="002B3E6E">
            <w:pPr>
              <w:pStyle w:val="aff"/>
              <w:widowControl w:val="0"/>
              <w:shd w:val="clear" w:color="auto" w:fill="FFFFFF"/>
              <w:tabs>
                <w:tab w:val="left" w:pos="-142"/>
              </w:tabs>
              <w:spacing w:after="0" w:line="240" w:lineRule="auto"/>
              <w:ind w:left="0"/>
              <w:jc w:val="both"/>
              <w:textAlignment w:val="baseline"/>
              <w:rPr>
                <w:rFonts w:ascii="Times New Roman" w:hAnsi="Times New Roman"/>
                <w:b/>
                <w:sz w:val="24"/>
                <w:szCs w:val="24"/>
              </w:rPr>
            </w:pPr>
            <w:r w:rsidRPr="00D23F0E">
              <w:rPr>
                <w:rFonts w:ascii="Times New Roman" w:hAnsi="Times New Roman"/>
                <w:sz w:val="24"/>
                <w:szCs w:val="24"/>
                <w:shd w:val="clear" w:color="auto" w:fill="FFFFFF"/>
              </w:rPr>
              <w:t>уклонение от выполнения принудительного труда без уважительных причин, предусмотренны</w:t>
            </w:r>
            <w:r w:rsidR="002B3E6E" w:rsidRPr="004B697F">
              <w:rPr>
                <w:rFonts w:ascii="Times New Roman" w:hAnsi="Times New Roman"/>
                <w:sz w:val="24"/>
                <w:szCs w:val="24"/>
                <w:shd w:val="clear" w:color="auto" w:fill="FFFFFF"/>
              </w:rPr>
              <w:t>х</w:t>
            </w:r>
            <w:r w:rsidR="004B697F">
              <w:rPr>
                <w:rFonts w:ascii="Times New Roman" w:hAnsi="Times New Roman"/>
                <w:color w:val="00B050"/>
                <w:sz w:val="24"/>
                <w:szCs w:val="24"/>
                <w:shd w:val="clear" w:color="auto" w:fill="FFFFFF"/>
              </w:rPr>
              <w:t xml:space="preserve"> </w:t>
            </w:r>
            <w:r w:rsidRPr="00D23F0E">
              <w:rPr>
                <w:rFonts w:ascii="Times New Roman" w:hAnsi="Times New Roman"/>
                <w:sz w:val="24"/>
                <w:szCs w:val="24"/>
                <w:shd w:val="clear" w:color="auto" w:fill="FFFFFF"/>
              </w:rPr>
              <w:t xml:space="preserve">п.1) и </w:t>
            </w:r>
            <w:r w:rsidRPr="00D23F0E">
              <w:rPr>
                <w:rFonts w:ascii="Times New Roman" w:hAnsi="Times New Roman"/>
                <w:b/>
                <w:sz w:val="24"/>
                <w:szCs w:val="24"/>
                <w:shd w:val="clear" w:color="auto" w:fill="FFFFFF"/>
              </w:rPr>
              <w:t>2)</w:t>
            </w:r>
            <w:r w:rsidRPr="00D23F0E">
              <w:rPr>
                <w:rFonts w:ascii="Times New Roman" w:hAnsi="Times New Roman"/>
                <w:sz w:val="24"/>
                <w:szCs w:val="24"/>
                <w:shd w:val="clear" w:color="auto" w:fill="FFFFFF"/>
              </w:rPr>
              <w:t xml:space="preserve"> ч.3 ст. 60 УИК РК.</w:t>
            </w:r>
          </w:p>
        </w:tc>
        <w:tc>
          <w:tcPr>
            <w:tcW w:w="2066" w:type="dxa"/>
          </w:tcPr>
          <w:p w:rsidR="007E4FBD" w:rsidRPr="00D23F0E" w:rsidRDefault="009D00D0" w:rsidP="0059272E">
            <w:pPr>
              <w:pStyle w:val="aff"/>
              <w:widowControl w:val="0"/>
              <w:tabs>
                <w:tab w:val="left" w:pos="-142"/>
                <w:tab w:val="left" w:pos="0"/>
              </w:tabs>
              <w:spacing w:after="0" w:line="240" w:lineRule="auto"/>
              <w:ind w:left="0"/>
              <w:jc w:val="both"/>
              <w:rPr>
                <w:rFonts w:ascii="Times New Roman" w:eastAsia="TimesNewRoman" w:hAnsi="Times New Roman"/>
                <w:sz w:val="24"/>
                <w:szCs w:val="24"/>
              </w:rPr>
            </w:pPr>
            <w:r w:rsidRPr="00D23F0E">
              <w:rPr>
                <w:rFonts w:ascii="Times New Roman" w:eastAsia="TimesNewRoman" w:hAnsi="Times New Roman"/>
                <w:sz w:val="24"/>
                <w:szCs w:val="24"/>
              </w:rPr>
              <w:t>Целесообразным видится расширить перечень уклонений от выполнения принудительных работ путем признания появления осужденного в состоянии алкогольного, наркотического или токсикоманического опьянения, подтвержденно</w:t>
            </w:r>
            <w:r w:rsidR="002B3E6E" w:rsidRPr="00270F89">
              <w:rPr>
                <w:rFonts w:ascii="Times New Roman" w:eastAsia="TimesNewRoman" w:hAnsi="Times New Roman"/>
                <w:sz w:val="24"/>
                <w:szCs w:val="24"/>
              </w:rPr>
              <w:t>го</w:t>
            </w:r>
            <w:r w:rsidRPr="00D23F0E">
              <w:rPr>
                <w:rFonts w:ascii="Times New Roman" w:eastAsia="TimesNewRoman" w:hAnsi="Times New Roman"/>
                <w:sz w:val="24"/>
                <w:szCs w:val="24"/>
              </w:rPr>
              <w:t xml:space="preserve"> медицинским освидетельствованием, либо, при отсутствии такой возможности, – комиссионным актом работодателя в качестве нарушения порядка исполнения принудительного труда</w:t>
            </w:r>
          </w:p>
        </w:tc>
      </w:tr>
      <w:tr w:rsidR="007E4FBD" w:rsidRPr="00D23F0E">
        <w:tc>
          <w:tcPr>
            <w:tcW w:w="567" w:type="dxa"/>
          </w:tcPr>
          <w:p w:rsidR="007E4FBD" w:rsidRPr="00D23F0E" w:rsidRDefault="009D00D0" w:rsidP="0059272E">
            <w:pPr>
              <w:widowControl w:val="0"/>
              <w:spacing w:after="0" w:line="240" w:lineRule="auto"/>
              <w:jc w:val="center"/>
              <w:rPr>
                <w:rFonts w:ascii="Times New Roman" w:hAnsi="Times New Roman"/>
                <w:sz w:val="24"/>
                <w:szCs w:val="24"/>
              </w:rPr>
            </w:pPr>
            <w:r w:rsidRPr="00D23F0E">
              <w:rPr>
                <w:rFonts w:ascii="Times New Roman" w:hAnsi="Times New Roman"/>
                <w:sz w:val="24"/>
                <w:szCs w:val="24"/>
              </w:rPr>
              <w:t>2.</w:t>
            </w:r>
          </w:p>
        </w:tc>
        <w:tc>
          <w:tcPr>
            <w:tcW w:w="1277" w:type="dxa"/>
          </w:tcPr>
          <w:p w:rsidR="007E4FBD" w:rsidRPr="00E31F41" w:rsidRDefault="009D00D0" w:rsidP="0059272E">
            <w:pPr>
              <w:widowControl w:val="0"/>
              <w:spacing w:after="0" w:line="240" w:lineRule="auto"/>
              <w:rPr>
                <w:rFonts w:ascii="Times New Roman" w:hAnsi="Times New Roman"/>
                <w:b/>
                <w:sz w:val="24"/>
                <w:szCs w:val="24"/>
              </w:rPr>
            </w:pPr>
            <w:r w:rsidRPr="00E31F41">
              <w:rPr>
                <w:rStyle w:val="s0"/>
                <w:rFonts w:ascii="Times New Roman" w:hAnsi="Times New Roman"/>
                <w:sz w:val="24"/>
                <w:szCs w:val="24"/>
                <w:shd w:val="clear" w:color="auto" w:fill="FFFFFF"/>
              </w:rPr>
              <w:t xml:space="preserve">ч.3 ст.69 УИК РК и 6 параграф </w:t>
            </w:r>
            <w:r w:rsidR="002B3E6E" w:rsidRPr="00E31F41">
              <w:rPr>
                <w:rStyle w:val="s0"/>
                <w:rFonts w:ascii="Times New Roman" w:hAnsi="Times New Roman"/>
                <w:sz w:val="24"/>
                <w:szCs w:val="24"/>
                <w:shd w:val="clear" w:color="auto" w:fill="FFFFFF"/>
              </w:rPr>
              <w:t>п</w:t>
            </w:r>
            <w:r w:rsidRPr="00E31F41">
              <w:rPr>
                <w:rStyle w:val="s0"/>
                <w:rFonts w:ascii="Times New Roman" w:hAnsi="Times New Roman"/>
                <w:sz w:val="24"/>
                <w:szCs w:val="24"/>
                <w:shd w:val="clear" w:color="auto" w:fill="FFFFFF"/>
              </w:rPr>
              <w:t xml:space="preserve">риказа МВД РК «Об утверждении </w:t>
            </w:r>
            <w:r w:rsidRPr="00E31F41">
              <w:rPr>
                <w:rStyle w:val="s0"/>
                <w:rFonts w:ascii="Times New Roman" w:hAnsi="Times New Roman"/>
                <w:sz w:val="24"/>
                <w:szCs w:val="24"/>
                <w:shd w:val="clear" w:color="auto" w:fill="FFFFFF"/>
              </w:rPr>
              <w:lastRenderedPageBreak/>
              <w:t>правил организа</w:t>
            </w:r>
            <w:r w:rsidR="002B3E6E" w:rsidRPr="00E31F41">
              <w:rPr>
                <w:rStyle w:val="s0"/>
                <w:rFonts w:ascii="Times New Roman" w:hAnsi="Times New Roman"/>
                <w:sz w:val="24"/>
                <w:szCs w:val="24"/>
                <w:shd w:val="clear" w:color="auto" w:fill="FFFFFF"/>
              </w:rPr>
              <w:t>-</w:t>
            </w:r>
            <w:r w:rsidRPr="00E31F41">
              <w:rPr>
                <w:rStyle w:val="s0"/>
                <w:rFonts w:ascii="Times New Roman" w:hAnsi="Times New Roman"/>
                <w:sz w:val="24"/>
                <w:szCs w:val="24"/>
                <w:shd w:val="clear" w:color="auto" w:fill="FFFFFF"/>
              </w:rPr>
              <w:t>ции деятельности службы проба</w:t>
            </w:r>
            <w:r w:rsidR="002B3E6E" w:rsidRPr="00E31F41">
              <w:rPr>
                <w:rStyle w:val="s0"/>
                <w:rFonts w:ascii="Times New Roman" w:hAnsi="Times New Roman"/>
                <w:sz w:val="24"/>
                <w:szCs w:val="24"/>
                <w:shd w:val="clear" w:color="auto" w:fill="FFFFFF"/>
              </w:rPr>
              <w:t>-</w:t>
            </w:r>
            <w:r w:rsidRPr="00E31F41">
              <w:rPr>
                <w:rStyle w:val="s0"/>
                <w:rFonts w:ascii="Times New Roman" w:hAnsi="Times New Roman"/>
                <w:sz w:val="24"/>
                <w:szCs w:val="24"/>
                <w:shd w:val="clear" w:color="auto" w:fill="FFFFFF"/>
              </w:rPr>
              <w:t xml:space="preserve">ции» </w:t>
            </w:r>
          </w:p>
        </w:tc>
        <w:tc>
          <w:tcPr>
            <w:tcW w:w="3685" w:type="dxa"/>
          </w:tcPr>
          <w:p w:rsidR="007E4FBD" w:rsidRPr="00D23F0E" w:rsidRDefault="009D00D0" w:rsidP="002B3E6E">
            <w:pPr>
              <w:pStyle w:val="aff1"/>
              <w:widowControl w:val="0"/>
              <w:rPr>
                <w:rFonts w:ascii="Times New Roman" w:hAnsi="Times New Roman"/>
                <w:b/>
                <w:sz w:val="24"/>
                <w:szCs w:val="24"/>
              </w:rPr>
            </w:pPr>
            <w:r w:rsidRPr="00D23F0E">
              <w:rPr>
                <w:rFonts w:ascii="Times New Roman" w:eastAsia="Times New Roman" w:hAnsi="Times New Roman"/>
                <w:color w:val="000000"/>
                <w:sz w:val="24"/>
                <w:szCs w:val="24"/>
              </w:rPr>
              <w:lastRenderedPageBreak/>
              <w:t xml:space="preserve">При установлении осужденному инвалидности первой или второй группы служба пробации направляет в суд представление об освобождении его от принудительного труда, а в случае наступления беременности у осужденной – представление об отсрочке ей </w:t>
            </w:r>
            <w:r w:rsidRPr="00D23F0E">
              <w:rPr>
                <w:rFonts w:ascii="Times New Roman" w:eastAsia="Times New Roman" w:hAnsi="Times New Roman"/>
                <w:color w:val="000000"/>
                <w:sz w:val="24"/>
                <w:szCs w:val="24"/>
              </w:rPr>
              <w:lastRenderedPageBreak/>
              <w:t>отбывания наказания.</w:t>
            </w:r>
          </w:p>
        </w:tc>
        <w:tc>
          <w:tcPr>
            <w:tcW w:w="2861" w:type="dxa"/>
          </w:tcPr>
          <w:p w:rsidR="007E4FBD" w:rsidRPr="00D23F0E" w:rsidRDefault="009D00D0" w:rsidP="0059272E">
            <w:pPr>
              <w:pStyle w:val="aff1"/>
              <w:widowControl w:val="0"/>
              <w:rPr>
                <w:rFonts w:ascii="Times New Roman" w:eastAsia="Times New Roman" w:hAnsi="Times New Roman"/>
                <w:color w:val="000000"/>
                <w:sz w:val="24"/>
                <w:szCs w:val="24"/>
              </w:rPr>
            </w:pPr>
            <w:r w:rsidRPr="00D23F0E">
              <w:rPr>
                <w:rFonts w:ascii="Times New Roman" w:eastAsia="Times New Roman" w:hAnsi="Times New Roman"/>
                <w:color w:val="000000"/>
                <w:sz w:val="24"/>
                <w:szCs w:val="24"/>
              </w:rPr>
              <w:lastRenderedPageBreak/>
              <w:t xml:space="preserve">При установлении осужденному инвалидности первой или второй группы служба пробации направляет в суд представление об освобождении его от принудительного труда, а </w:t>
            </w:r>
            <w:r w:rsidRPr="00D23F0E">
              <w:rPr>
                <w:rFonts w:ascii="Times New Roman" w:eastAsia="Times New Roman" w:hAnsi="Times New Roman"/>
                <w:color w:val="000000"/>
                <w:sz w:val="24"/>
                <w:szCs w:val="24"/>
              </w:rPr>
              <w:lastRenderedPageBreak/>
              <w:t>в случае наступления беременности у осужденной – представление об отсрочке ей отбывания наказания.</w:t>
            </w:r>
          </w:p>
          <w:p w:rsidR="007E4FBD" w:rsidRPr="00D23F0E" w:rsidRDefault="009D00D0" w:rsidP="0059272E">
            <w:pPr>
              <w:widowControl w:val="0"/>
              <w:spacing w:after="0" w:line="240" w:lineRule="auto"/>
              <w:jc w:val="both"/>
              <w:rPr>
                <w:rFonts w:ascii="Times New Roman" w:hAnsi="Times New Roman"/>
                <w:b/>
                <w:sz w:val="24"/>
                <w:szCs w:val="24"/>
              </w:rPr>
            </w:pPr>
            <w:r w:rsidRPr="00D23F0E">
              <w:rPr>
                <w:rStyle w:val="s0"/>
                <w:rFonts w:ascii="Times New Roman" w:hAnsi="Times New Roman"/>
                <w:b/>
                <w:sz w:val="24"/>
                <w:szCs w:val="24"/>
                <w:shd w:val="clear" w:color="auto" w:fill="FFFFFF"/>
              </w:rPr>
              <w:t>В случае трудоустройства или занятости на учебе осужденного служба пробации вносит представление в суд для отмены установленного принудительного труда.</w:t>
            </w:r>
          </w:p>
        </w:tc>
        <w:tc>
          <w:tcPr>
            <w:tcW w:w="2066" w:type="dxa"/>
          </w:tcPr>
          <w:p w:rsidR="007E4FBD" w:rsidRPr="00D23F0E" w:rsidRDefault="009D00D0" w:rsidP="0059272E">
            <w:pPr>
              <w:pStyle w:val="aff"/>
              <w:widowControl w:val="0"/>
              <w:tabs>
                <w:tab w:val="left" w:pos="-142"/>
                <w:tab w:val="left" w:pos="0"/>
              </w:tabs>
              <w:spacing w:after="0" w:line="240" w:lineRule="auto"/>
              <w:ind w:left="0"/>
              <w:jc w:val="both"/>
              <w:rPr>
                <w:rFonts w:ascii="Times New Roman" w:eastAsia="TimesNewRoman" w:hAnsi="Times New Roman"/>
                <w:sz w:val="24"/>
                <w:szCs w:val="24"/>
              </w:rPr>
            </w:pPr>
            <w:r w:rsidRPr="00D23F0E">
              <w:rPr>
                <w:rFonts w:ascii="Times New Roman" w:eastAsia="TimesNewRoman" w:hAnsi="Times New Roman"/>
                <w:sz w:val="24"/>
                <w:szCs w:val="24"/>
              </w:rPr>
              <w:lastRenderedPageBreak/>
              <w:t>Поскольку принудительный труд применяется в отношении осужденного к ограничению свободы</w:t>
            </w:r>
            <w:r w:rsidR="002B3E6E">
              <w:rPr>
                <w:rFonts w:ascii="Times New Roman" w:eastAsia="TimesNewRoman" w:hAnsi="Times New Roman"/>
                <w:color w:val="00B050"/>
                <w:sz w:val="24"/>
                <w:szCs w:val="24"/>
              </w:rPr>
              <w:t>,</w:t>
            </w:r>
            <w:r w:rsidRPr="00D23F0E">
              <w:rPr>
                <w:rFonts w:ascii="Times New Roman" w:eastAsia="TimesNewRoman" w:hAnsi="Times New Roman"/>
                <w:sz w:val="24"/>
                <w:szCs w:val="24"/>
              </w:rPr>
              <w:t xml:space="preserve"> не имеющего постоянного </w:t>
            </w:r>
            <w:r w:rsidRPr="00D23F0E">
              <w:rPr>
                <w:rFonts w:ascii="Times New Roman" w:eastAsia="TimesNewRoman" w:hAnsi="Times New Roman"/>
                <w:sz w:val="24"/>
                <w:szCs w:val="24"/>
              </w:rPr>
              <w:lastRenderedPageBreak/>
              <w:t xml:space="preserve">места работы или занятости на учебе, законодатель в целях его исправления предусмотрел выполнение им общественно полезной работы. Тем не менее, в случае официального трудоустройства </w:t>
            </w:r>
            <w:r w:rsidR="002B3E6E" w:rsidRPr="00270F89">
              <w:rPr>
                <w:rFonts w:ascii="Times New Roman" w:eastAsia="TimesNewRoman" w:hAnsi="Times New Roman"/>
                <w:sz w:val="24"/>
                <w:szCs w:val="24"/>
              </w:rPr>
              <w:t xml:space="preserve">выполнение </w:t>
            </w:r>
            <w:r w:rsidRPr="00D23F0E">
              <w:rPr>
                <w:rFonts w:ascii="Times New Roman" w:eastAsia="TimesNewRoman" w:hAnsi="Times New Roman"/>
                <w:sz w:val="24"/>
                <w:szCs w:val="24"/>
              </w:rPr>
              <w:t xml:space="preserve">осужденным к ограничению свободы принудительного труда видится нам проблематичным, так как работодателю необходимо будет отпускать осужденного на объект, при этом не удерживать его заработную плату. Принудительный труд назначается в количестве 100 часов ежегодно. Исходя из этого, указанное обстоятельство подвергает экономическим издержкам работодателя, усложняет возможность трудозанятости самого осужденного. </w:t>
            </w:r>
          </w:p>
        </w:tc>
      </w:tr>
      <w:tr w:rsidR="007E4FBD" w:rsidRPr="00D23F0E">
        <w:tc>
          <w:tcPr>
            <w:tcW w:w="567" w:type="dxa"/>
          </w:tcPr>
          <w:p w:rsidR="007E4FBD" w:rsidRPr="00D23F0E" w:rsidRDefault="009D00D0" w:rsidP="0059272E">
            <w:pPr>
              <w:widowControl w:val="0"/>
              <w:spacing w:after="0" w:line="240" w:lineRule="auto"/>
              <w:jc w:val="center"/>
              <w:rPr>
                <w:rFonts w:ascii="Times New Roman" w:hAnsi="Times New Roman"/>
                <w:sz w:val="24"/>
                <w:szCs w:val="24"/>
              </w:rPr>
            </w:pPr>
            <w:r w:rsidRPr="00D23F0E">
              <w:rPr>
                <w:rFonts w:ascii="Times New Roman" w:hAnsi="Times New Roman"/>
                <w:sz w:val="24"/>
                <w:szCs w:val="24"/>
              </w:rPr>
              <w:lastRenderedPageBreak/>
              <w:t>3.</w:t>
            </w:r>
          </w:p>
        </w:tc>
        <w:tc>
          <w:tcPr>
            <w:tcW w:w="1277" w:type="dxa"/>
          </w:tcPr>
          <w:p w:rsidR="007E4FBD" w:rsidRPr="00D23F0E" w:rsidRDefault="009D00D0" w:rsidP="0059272E">
            <w:pPr>
              <w:widowControl w:val="0"/>
              <w:spacing w:after="0" w:line="240" w:lineRule="auto"/>
              <w:jc w:val="center"/>
              <w:rPr>
                <w:rFonts w:ascii="Times New Roman" w:hAnsi="Times New Roman"/>
                <w:b/>
                <w:sz w:val="24"/>
                <w:szCs w:val="24"/>
              </w:rPr>
            </w:pPr>
            <w:r w:rsidRPr="00D23F0E">
              <w:rPr>
                <w:rFonts w:ascii="Times New Roman" w:hAnsi="Times New Roman"/>
                <w:color w:val="000000"/>
                <w:sz w:val="24"/>
                <w:szCs w:val="24"/>
                <w:shd w:val="clear" w:color="auto" w:fill="FFFFFF"/>
              </w:rPr>
              <w:t>ч.2 ст. 64 УИК РК</w:t>
            </w:r>
          </w:p>
        </w:tc>
        <w:tc>
          <w:tcPr>
            <w:tcW w:w="3685" w:type="dxa"/>
          </w:tcPr>
          <w:p w:rsidR="007E4FBD" w:rsidRPr="00D23F0E" w:rsidRDefault="009D00D0" w:rsidP="002B3E6E">
            <w:pPr>
              <w:pStyle w:val="aff1"/>
              <w:widowControl w:val="0"/>
              <w:ind w:hanging="34"/>
              <w:rPr>
                <w:rFonts w:ascii="Times New Roman" w:hAnsi="Times New Roman"/>
                <w:sz w:val="24"/>
                <w:szCs w:val="24"/>
              </w:rPr>
            </w:pPr>
            <w:r w:rsidRPr="00D23F0E">
              <w:rPr>
                <w:rFonts w:ascii="Times New Roman" w:hAnsi="Times New Roman"/>
                <w:sz w:val="24"/>
                <w:szCs w:val="24"/>
              </w:rPr>
              <w:t xml:space="preserve">Срок отбывания наказания в виде ограничения свободы исчисляется со дня принятия вступившего в законную силу </w:t>
            </w:r>
            <w:r w:rsidRPr="00D23F0E">
              <w:rPr>
                <w:rFonts w:ascii="Times New Roman" w:hAnsi="Times New Roman"/>
                <w:sz w:val="24"/>
                <w:szCs w:val="24"/>
              </w:rPr>
              <w:lastRenderedPageBreak/>
              <w:t>приговора суда к исполнению службой пробации.</w:t>
            </w:r>
          </w:p>
        </w:tc>
        <w:tc>
          <w:tcPr>
            <w:tcW w:w="2861" w:type="dxa"/>
          </w:tcPr>
          <w:p w:rsidR="007E4FBD" w:rsidRPr="00D23F0E" w:rsidRDefault="009D00D0" w:rsidP="0059272E">
            <w:pPr>
              <w:widowControl w:val="0"/>
              <w:shd w:val="clear" w:color="auto" w:fill="FFFFFF"/>
              <w:tabs>
                <w:tab w:val="left" w:pos="-142"/>
              </w:tabs>
              <w:spacing w:after="0" w:line="240" w:lineRule="auto"/>
              <w:jc w:val="both"/>
              <w:textAlignment w:val="baseline"/>
              <w:rPr>
                <w:rFonts w:ascii="Times New Roman" w:hAnsi="Times New Roman"/>
                <w:b/>
                <w:color w:val="000000"/>
                <w:sz w:val="24"/>
                <w:szCs w:val="24"/>
                <w:shd w:val="clear" w:color="auto" w:fill="FFFFFF"/>
              </w:rPr>
            </w:pPr>
            <w:r w:rsidRPr="00D23F0E">
              <w:rPr>
                <w:rFonts w:ascii="Times New Roman" w:hAnsi="Times New Roman"/>
                <w:b/>
                <w:color w:val="000000"/>
                <w:sz w:val="24"/>
                <w:szCs w:val="24"/>
                <w:shd w:val="clear" w:color="auto" w:fill="FFFFFF"/>
              </w:rPr>
              <w:lastRenderedPageBreak/>
              <w:t>2. В случае замены неотбытой части наказания на более мягкий вид наказания</w:t>
            </w:r>
            <w:r w:rsidRPr="00D23F0E">
              <w:rPr>
                <w:rFonts w:ascii="Times New Roman" w:hAnsi="Times New Roman"/>
                <w:b/>
                <w:bCs/>
                <w:color w:val="000000"/>
                <w:sz w:val="24"/>
                <w:szCs w:val="24"/>
              </w:rPr>
              <w:t xml:space="preserve"> </w:t>
            </w:r>
            <w:r w:rsidRPr="00D23F0E">
              <w:rPr>
                <w:rFonts w:ascii="Times New Roman" w:hAnsi="Times New Roman"/>
                <w:b/>
                <w:bCs/>
                <w:color w:val="000000"/>
                <w:sz w:val="24"/>
                <w:szCs w:val="24"/>
              </w:rPr>
              <w:lastRenderedPageBreak/>
              <w:t>с</w:t>
            </w:r>
            <w:r w:rsidRPr="00D23F0E">
              <w:rPr>
                <w:rFonts w:ascii="Times New Roman" w:hAnsi="Times New Roman"/>
                <w:b/>
                <w:color w:val="000000"/>
                <w:sz w:val="24"/>
                <w:szCs w:val="24"/>
              </w:rPr>
              <w:t>рок отбывания наказания в виде ограничения свободы исчисляется</w:t>
            </w:r>
            <w:r w:rsidRPr="00D23F0E">
              <w:rPr>
                <w:rFonts w:ascii="Times New Roman" w:hAnsi="Times New Roman"/>
                <w:b/>
                <w:sz w:val="24"/>
                <w:szCs w:val="24"/>
              </w:rPr>
              <w:t xml:space="preserve"> со дня освобождения осужденного из учреждения уголовно-исполнительной системы на основании постановления, вступившего в законную силу</w:t>
            </w:r>
            <w:r w:rsidRPr="00D23F0E">
              <w:rPr>
                <w:rFonts w:ascii="Times New Roman" w:hAnsi="Times New Roman"/>
                <w:b/>
                <w:color w:val="000000"/>
                <w:sz w:val="24"/>
                <w:szCs w:val="24"/>
                <w:shd w:val="clear" w:color="auto" w:fill="FFFFFF"/>
              </w:rPr>
              <w:t xml:space="preserve">. </w:t>
            </w:r>
            <w:r w:rsidRPr="00D23F0E">
              <w:rPr>
                <w:rFonts w:ascii="Times New Roman" w:hAnsi="Times New Roman"/>
                <w:b/>
                <w:sz w:val="24"/>
                <w:szCs w:val="24"/>
              </w:rPr>
              <w:t>Время следования осужденного из учреждения уголовно-исполнительной системы к месту жительства или месту пребывания засчитывается в срок отбывания наказания в виде ограничения свободы. В срок ограничения свободы не засчитывается время самовольного отсутствия осужденного по месту жительства без уважительных причин</w:t>
            </w:r>
            <w:r w:rsidRPr="00D23F0E">
              <w:rPr>
                <w:rFonts w:ascii="Times New Roman" w:hAnsi="Times New Roman"/>
                <w:b/>
                <w:color w:val="000000"/>
                <w:sz w:val="24"/>
                <w:szCs w:val="24"/>
                <w:shd w:val="clear" w:color="auto" w:fill="FFFFFF"/>
              </w:rPr>
              <w:t>.</w:t>
            </w:r>
          </w:p>
        </w:tc>
        <w:tc>
          <w:tcPr>
            <w:tcW w:w="2066" w:type="dxa"/>
          </w:tcPr>
          <w:p w:rsidR="007E4FBD" w:rsidRPr="00D23F0E" w:rsidRDefault="009D00D0" w:rsidP="0059272E">
            <w:pPr>
              <w:widowControl w:val="0"/>
              <w:spacing w:after="0" w:line="240" w:lineRule="auto"/>
              <w:jc w:val="both"/>
              <w:rPr>
                <w:rFonts w:ascii="Times New Roman" w:hAnsi="Times New Roman"/>
                <w:b/>
                <w:sz w:val="24"/>
                <w:szCs w:val="24"/>
              </w:rPr>
            </w:pPr>
            <w:r w:rsidRPr="00D23F0E">
              <w:rPr>
                <w:rFonts w:ascii="Times New Roman" w:hAnsi="Times New Roman"/>
                <w:sz w:val="24"/>
                <w:szCs w:val="24"/>
                <w:shd w:val="clear" w:color="auto" w:fill="FFFFFF"/>
              </w:rPr>
              <w:lastRenderedPageBreak/>
              <w:t xml:space="preserve">Действующая редакция настоящей статьи предусматривает </w:t>
            </w:r>
            <w:r w:rsidRPr="00D23F0E">
              <w:rPr>
                <w:rFonts w:ascii="Times New Roman" w:hAnsi="Times New Roman"/>
                <w:sz w:val="24"/>
                <w:szCs w:val="24"/>
                <w:shd w:val="clear" w:color="auto" w:fill="FFFFFF"/>
              </w:rPr>
              <w:lastRenderedPageBreak/>
              <w:t xml:space="preserve">исчисление срока в отношении осужденного к ограничению свободы в рамках приговорной пробации. Стоит отметить, что ограничение свободы применяется в отношении лиц, освобождаемых из мест лишения свободы на основании ст.73 УК РК в рамках постпенитенциарной пробации, исчисление сроков которой уголовно-исполнительным законом не предусмотрено. </w:t>
            </w:r>
          </w:p>
        </w:tc>
      </w:tr>
      <w:tr w:rsidR="00417DE4" w:rsidRPr="00D23F0E">
        <w:tc>
          <w:tcPr>
            <w:tcW w:w="567" w:type="dxa"/>
          </w:tcPr>
          <w:p w:rsidR="00417DE4" w:rsidRPr="00D23F0E" w:rsidRDefault="00417DE4" w:rsidP="00417DE4">
            <w:pPr>
              <w:widowControl w:val="0"/>
              <w:spacing w:after="0" w:line="240" w:lineRule="auto"/>
              <w:jc w:val="center"/>
              <w:rPr>
                <w:rFonts w:ascii="Times New Roman" w:hAnsi="Times New Roman"/>
                <w:sz w:val="24"/>
                <w:szCs w:val="24"/>
              </w:rPr>
            </w:pPr>
            <w:r w:rsidRPr="00D23F0E">
              <w:rPr>
                <w:rFonts w:ascii="Times New Roman" w:hAnsi="Times New Roman"/>
                <w:sz w:val="24"/>
                <w:szCs w:val="24"/>
              </w:rPr>
              <w:lastRenderedPageBreak/>
              <w:t>4.</w:t>
            </w:r>
          </w:p>
        </w:tc>
        <w:tc>
          <w:tcPr>
            <w:tcW w:w="1277" w:type="dxa"/>
          </w:tcPr>
          <w:p w:rsidR="00417DE4" w:rsidRPr="00D23F0E" w:rsidRDefault="00417DE4" w:rsidP="00417DE4">
            <w:pPr>
              <w:widowControl w:val="0"/>
              <w:spacing w:after="0" w:line="240" w:lineRule="auto"/>
              <w:jc w:val="center"/>
              <w:rPr>
                <w:rFonts w:ascii="Times New Roman" w:hAnsi="Times New Roman"/>
                <w:b/>
                <w:sz w:val="24"/>
                <w:szCs w:val="24"/>
                <w:highlight w:val="green"/>
              </w:rPr>
            </w:pPr>
            <w:r w:rsidRPr="00D23F0E">
              <w:rPr>
                <w:rFonts w:ascii="Times New Roman" w:hAnsi="Times New Roman"/>
                <w:color w:val="000000"/>
                <w:sz w:val="24"/>
                <w:szCs w:val="24"/>
              </w:rPr>
              <w:t>ст. 68 УИК РК</w:t>
            </w:r>
          </w:p>
        </w:tc>
        <w:tc>
          <w:tcPr>
            <w:tcW w:w="3685" w:type="dxa"/>
          </w:tcPr>
          <w:p w:rsidR="00417DE4" w:rsidRDefault="00417DE4" w:rsidP="00417DE4">
            <w:pPr>
              <w:pStyle w:val="aff1"/>
              <w:widowControl w:val="0"/>
              <w:rPr>
                <w:rFonts w:ascii="Times New Roman" w:eastAsia="Times New Roman" w:hAnsi="Times New Roman"/>
                <w:color w:val="000000"/>
                <w:sz w:val="24"/>
                <w:szCs w:val="24"/>
              </w:rPr>
            </w:pPr>
            <w:r w:rsidRPr="00D23F0E">
              <w:rPr>
                <w:rFonts w:ascii="Times New Roman" w:eastAsia="Times New Roman" w:hAnsi="Times New Roman"/>
                <w:color w:val="000000"/>
                <w:sz w:val="24"/>
                <w:szCs w:val="24"/>
              </w:rPr>
              <w:t>1.За нарушение порядка и условий отбывания наказания в виде ограничения свободы к осужденному применяется взыскание в виде письменного предупреждения о замене ограничения свободы лишением свободы.</w:t>
            </w:r>
          </w:p>
          <w:p w:rsidR="006A6EEC" w:rsidRDefault="006A6EEC" w:rsidP="00417DE4">
            <w:pPr>
              <w:pStyle w:val="aff1"/>
              <w:widowControl w:val="0"/>
              <w:rPr>
                <w:rFonts w:ascii="Times New Roman" w:eastAsia="Times New Roman" w:hAnsi="Times New Roman"/>
                <w:color w:val="000000"/>
                <w:sz w:val="24"/>
                <w:szCs w:val="24"/>
              </w:rPr>
            </w:pPr>
          </w:p>
          <w:p w:rsidR="006A6EEC" w:rsidRDefault="006A6EEC" w:rsidP="00417DE4">
            <w:pPr>
              <w:pStyle w:val="aff1"/>
              <w:widowControl w:val="0"/>
              <w:rPr>
                <w:rFonts w:ascii="Times New Roman" w:eastAsia="Times New Roman" w:hAnsi="Times New Roman"/>
                <w:color w:val="000000"/>
                <w:sz w:val="24"/>
                <w:szCs w:val="24"/>
              </w:rPr>
            </w:pPr>
          </w:p>
          <w:p w:rsidR="006A6EEC" w:rsidRDefault="006A6EEC" w:rsidP="00417DE4">
            <w:pPr>
              <w:pStyle w:val="aff1"/>
              <w:widowControl w:val="0"/>
              <w:rPr>
                <w:rFonts w:ascii="Times New Roman" w:eastAsia="Times New Roman" w:hAnsi="Times New Roman"/>
                <w:color w:val="000000"/>
                <w:sz w:val="24"/>
                <w:szCs w:val="24"/>
              </w:rPr>
            </w:pPr>
          </w:p>
          <w:p w:rsidR="006A6EEC" w:rsidRDefault="006A6EEC" w:rsidP="00417DE4">
            <w:pPr>
              <w:pStyle w:val="aff1"/>
              <w:widowControl w:val="0"/>
              <w:rPr>
                <w:rFonts w:ascii="Times New Roman" w:eastAsia="Times New Roman" w:hAnsi="Times New Roman"/>
                <w:color w:val="000000"/>
                <w:sz w:val="24"/>
                <w:szCs w:val="24"/>
              </w:rPr>
            </w:pPr>
          </w:p>
          <w:p w:rsidR="006A6EEC" w:rsidRPr="00D23F0E" w:rsidRDefault="006A6EEC" w:rsidP="00417DE4">
            <w:pPr>
              <w:pStyle w:val="aff1"/>
              <w:widowControl w:val="0"/>
              <w:rPr>
                <w:rFonts w:ascii="Times New Roman" w:eastAsia="Times New Roman" w:hAnsi="Times New Roman"/>
                <w:color w:val="000000"/>
                <w:sz w:val="24"/>
                <w:szCs w:val="24"/>
              </w:rPr>
            </w:pPr>
          </w:p>
          <w:p w:rsidR="00417DE4" w:rsidRPr="00D23F0E" w:rsidRDefault="00417DE4" w:rsidP="00417DE4">
            <w:pPr>
              <w:pStyle w:val="aff1"/>
              <w:widowControl w:val="0"/>
              <w:rPr>
                <w:rFonts w:ascii="Times New Roman" w:hAnsi="Times New Roman"/>
                <w:b/>
                <w:sz w:val="24"/>
                <w:szCs w:val="24"/>
                <w:highlight w:val="green"/>
              </w:rPr>
            </w:pPr>
            <w:r w:rsidRPr="00D23F0E">
              <w:rPr>
                <w:rFonts w:ascii="Times New Roman" w:eastAsia="Times New Roman" w:hAnsi="Times New Roman"/>
                <w:color w:val="000000"/>
                <w:sz w:val="24"/>
                <w:szCs w:val="24"/>
              </w:rPr>
              <w:t>2. В отношении осужденного, злостно нарушающего порядок отбывания наказания, служба пробации представляет в суд материалы для решения вопросов о замене ограничения свободы лишением свободы.</w:t>
            </w:r>
          </w:p>
        </w:tc>
        <w:tc>
          <w:tcPr>
            <w:tcW w:w="2861" w:type="dxa"/>
          </w:tcPr>
          <w:p w:rsidR="00417DE4" w:rsidRPr="00D23F0E" w:rsidRDefault="00417DE4" w:rsidP="00C33020">
            <w:pPr>
              <w:pStyle w:val="afc"/>
              <w:widowControl w:val="0"/>
              <w:shd w:val="clear" w:color="auto" w:fill="FFFFFF"/>
              <w:spacing w:before="0" w:beforeAutospacing="0" w:after="0" w:afterAutospacing="0"/>
              <w:jc w:val="both"/>
              <w:textAlignment w:val="baseline"/>
              <w:rPr>
                <w:b/>
                <w:color w:val="000000"/>
              </w:rPr>
            </w:pPr>
            <w:r>
              <w:rPr>
                <w:color w:val="000000"/>
              </w:rPr>
              <w:t xml:space="preserve">1. </w:t>
            </w:r>
            <w:r w:rsidRPr="00D23F0E">
              <w:rPr>
                <w:color w:val="000000"/>
              </w:rPr>
              <w:t xml:space="preserve">За нарушение порядка и условий отбывания наказания в виде ограничения свободы к осужденному применяется взыскание </w:t>
            </w:r>
            <w:r w:rsidRPr="00D23F0E">
              <w:rPr>
                <w:b/>
                <w:color w:val="000000"/>
              </w:rPr>
              <w:t>в виде выговора</w:t>
            </w:r>
            <w:r w:rsidRPr="00D23F0E">
              <w:rPr>
                <w:color w:val="000000"/>
              </w:rPr>
              <w:t xml:space="preserve">. </w:t>
            </w:r>
            <w:r w:rsidRPr="00D23F0E">
              <w:rPr>
                <w:b/>
                <w:color w:val="000000"/>
              </w:rPr>
              <w:t>В случае совершения повторного нарушения в течение года, осужденному к ограничению свободы объявляется строгий выговор.</w:t>
            </w:r>
          </w:p>
          <w:p w:rsidR="00417DE4" w:rsidRPr="00417DE4" w:rsidRDefault="00C33020" w:rsidP="00417DE4">
            <w:pPr>
              <w:widowControl w:val="0"/>
              <w:shd w:val="clear" w:color="auto" w:fill="FFFFFF"/>
              <w:tabs>
                <w:tab w:val="left" w:pos="-142"/>
              </w:tabs>
              <w:spacing w:after="0" w:line="240" w:lineRule="auto"/>
              <w:jc w:val="both"/>
              <w:textAlignment w:val="baseline"/>
              <w:rPr>
                <w:rFonts w:ascii="Times New Roman" w:hAnsi="Times New Roman"/>
                <w:b/>
                <w:bCs/>
                <w:color w:val="000000"/>
                <w:sz w:val="24"/>
                <w:szCs w:val="24"/>
                <w:shd w:val="clear" w:color="auto" w:fill="FFFFFF"/>
              </w:rPr>
            </w:pPr>
            <w:r w:rsidRPr="006A6EEC">
              <w:rPr>
                <w:rFonts w:ascii="Times New Roman" w:hAnsi="Times New Roman"/>
                <w:color w:val="000000"/>
                <w:sz w:val="24"/>
                <w:szCs w:val="24"/>
              </w:rPr>
              <w:t xml:space="preserve">2. </w:t>
            </w:r>
            <w:r w:rsidR="00417DE4" w:rsidRPr="006A6EEC">
              <w:rPr>
                <w:rFonts w:ascii="Times New Roman" w:hAnsi="Times New Roman"/>
                <w:color w:val="000000"/>
                <w:sz w:val="24"/>
                <w:szCs w:val="24"/>
              </w:rPr>
              <w:t>В отношении осужденного, злостно нарушающего порядок отбывания наказания, служба пробации</w:t>
            </w:r>
            <w:r w:rsidR="00417DE4" w:rsidRPr="00417DE4">
              <w:rPr>
                <w:rFonts w:ascii="Times New Roman" w:hAnsi="Times New Roman"/>
                <w:b/>
                <w:bCs/>
                <w:color w:val="000000"/>
                <w:sz w:val="24"/>
                <w:szCs w:val="24"/>
              </w:rPr>
              <w:t xml:space="preserve"> устанавливает усиленный </w:t>
            </w:r>
            <w:r w:rsidR="00417DE4" w:rsidRPr="00417DE4">
              <w:rPr>
                <w:rFonts w:ascii="Times New Roman" w:hAnsi="Times New Roman"/>
                <w:b/>
                <w:bCs/>
                <w:color w:val="000000"/>
                <w:sz w:val="24"/>
                <w:szCs w:val="24"/>
              </w:rPr>
              <w:lastRenderedPageBreak/>
              <w:t>пробационный контроль.</w:t>
            </w:r>
          </w:p>
        </w:tc>
        <w:tc>
          <w:tcPr>
            <w:tcW w:w="2066" w:type="dxa"/>
          </w:tcPr>
          <w:p w:rsidR="00417DE4" w:rsidRPr="00C33020" w:rsidRDefault="00C33020" w:rsidP="00417DE4">
            <w:pPr>
              <w:widowControl w:val="0"/>
              <w:spacing w:after="0" w:line="240" w:lineRule="auto"/>
              <w:jc w:val="both"/>
              <w:rPr>
                <w:rFonts w:ascii="Times New Roman" w:hAnsi="Times New Roman"/>
                <w:color w:val="00B050"/>
                <w:sz w:val="24"/>
                <w:szCs w:val="24"/>
                <w:shd w:val="clear" w:color="auto" w:fill="FFFFFF"/>
              </w:rPr>
            </w:pPr>
            <w:r w:rsidRPr="00D23F0E">
              <w:rPr>
                <w:rFonts w:ascii="Times New Roman" w:hAnsi="Times New Roman"/>
                <w:sz w:val="24"/>
                <w:szCs w:val="24"/>
              </w:rPr>
              <w:lastRenderedPageBreak/>
              <w:t>Целесообразным представляется применение представленных мер дисциплинарного взыскания, которые отражают последователь</w:t>
            </w:r>
            <w:r w:rsidR="006A6EEC">
              <w:rPr>
                <w:rFonts w:ascii="Times New Roman" w:hAnsi="Times New Roman"/>
                <w:sz w:val="24"/>
                <w:szCs w:val="24"/>
              </w:rPr>
              <w:t>-</w:t>
            </w:r>
            <w:r w:rsidRPr="00D23F0E">
              <w:rPr>
                <w:rFonts w:ascii="Times New Roman" w:hAnsi="Times New Roman"/>
                <w:sz w:val="24"/>
                <w:szCs w:val="24"/>
              </w:rPr>
              <w:t xml:space="preserve">ный характер нарушений и соответствующей ответственности в отношении осужденного к ограничению свободы, которая </w:t>
            </w:r>
            <w:r w:rsidRPr="006C4CBB">
              <w:rPr>
                <w:rFonts w:ascii="Times New Roman" w:hAnsi="Times New Roman"/>
                <w:sz w:val="24"/>
                <w:szCs w:val="24"/>
              </w:rPr>
              <w:t>на,</w:t>
            </w:r>
            <w:r w:rsidRPr="00D23F0E">
              <w:rPr>
                <w:rFonts w:ascii="Times New Roman" w:hAnsi="Times New Roman"/>
                <w:sz w:val="24"/>
                <w:szCs w:val="24"/>
              </w:rPr>
              <w:t xml:space="preserve"> наш взгляд</w:t>
            </w:r>
            <w:r>
              <w:rPr>
                <w:rFonts w:ascii="Times New Roman" w:hAnsi="Times New Roman"/>
                <w:color w:val="00B050"/>
                <w:sz w:val="24"/>
                <w:szCs w:val="24"/>
              </w:rPr>
              <w:t xml:space="preserve">, </w:t>
            </w:r>
            <w:r w:rsidRPr="00D23F0E">
              <w:rPr>
                <w:rFonts w:ascii="Times New Roman" w:hAnsi="Times New Roman"/>
                <w:sz w:val="24"/>
                <w:szCs w:val="24"/>
              </w:rPr>
              <w:t>наглядно продемонстри</w:t>
            </w:r>
            <w:r w:rsidR="006A6EEC">
              <w:rPr>
                <w:rFonts w:ascii="Times New Roman" w:hAnsi="Times New Roman"/>
                <w:sz w:val="24"/>
                <w:szCs w:val="24"/>
              </w:rPr>
              <w:t>-</w:t>
            </w:r>
            <w:r w:rsidRPr="00D23F0E">
              <w:rPr>
                <w:rFonts w:ascii="Times New Roman" w:hAnsi="Times New Roman"/>
                <w:sz w:val="24"/>
                <w:szCs w:val="24"/>
              </w:rPr>
              <w:lastRenderedPageBreak/>
              <w:t>рует суду</w:t>
            </w:r>
          </w:p>
        </w:tc>
      </w:tr>
      <w:tr w:rsidR="00417DE4" w:rsidRPr="00D23F0E" w:rsidTr="006A6EEC">
        <w:trPr>
          <w:trHeight w:val="2823"/>
        </w:trPr>
        <w:tc>
          <w:tcPr>
            <w:tcW w:w="567" w:type="dxa"/>
          </w:tcPr>
          <w:p w:rsidR="00417DE4" w:rsidRPr="00D23F0E" w:rsidRDefault="00417DE4" w:rsidP="00417DE4">
            <w:pPr>
              <w:widowControl w:val="0"/>
              <w:spacing w:after="0" w:line="240" w:lineRule="auto"/>
              <w:jc w:val="center"/>
              <w:rPr>
                <w:rFonts w:ascii="Times New Roman" w:hAnsi="Times New Roman"/>
                <w:sz w:val="24"/>
                <w:szCs w:val="24"/>
              </w:rPr>
            </w:pPr>
          </w:p>
        </w:tc>
        <w:tc>
          <w:tcPr>
            <w:tcW w:w="1277" w:type="dxa"/>
          </w:tcPr>
          <w:p w:rsidR="00417DE4" w:rsidRPr="00D23F0E" w:rsidRDefault="00417DE4" w:rsidP="00417DE4">
            <w:pPr>
              <w:widowControl w:val="0"/>
              <w:spacing w:after="0" w:line="240" w:lineRule="auto"/>
              <w:jc w:val="center"/>
              <w:rPr>
                <w:rFonts w:ascii="Times New Roman" w:hAnsi="Times New Roman"/>
                <w:b/>
                <w:sz w:val="24"/>
                <w:szCs w:val="24"/>
                <w:highlight w:val="green"/>
              </w:rPr>
            </w:pPr>
          </w:p>
        </w:tc>
        <w:tc>
          <w:tcPr>
            <w:tcW w:w="3685" w:type="dxa"/>
          </w:tcPr>
          <w:p w:rsidR="00417DE4" w:rsidRPr="00D23F0E" w:rsidRDefault="00417DE4" w:rsidP="00417DE4">
            <w:pPr>
              <w:pStyle w:val="aff1"/>
              <w:widowControl w:val="0"/>
              <w:ind w:firstLine="1275"/>
              <w:rPr>
                <w:rFonts w:ascii="Times New Roman" w:hAnsi="Times New Roman"/>
                <w:b/>
                <w:sz w:val="24"/>
                <w:szCs w:val="24"/>
                <w:highlight w:val="green"/>
              </w:rPr>
            </w:pPr>
          </w:p>
        </w:tc>
        <w:tc>
          <w:tcPr>
            <w:tcW w:w="2861" w:type="dxa"/>
          </w:tcPr>
          <w:p w:rsidR="00417DE4" w:rsidRPr="00D23F0E" w:rsidRDefault="00417DE4" w:rsidP="00C33020">
            <w:pPr>
              <w:pStyle w:val="afc"/>
              <w:widowControl w:val="0"/>
              <w:shd w:val="clear" w:color="auto" w:fill="FFFFFF"/>
              <w:spacing w:before="0" w:beforeAutospacing="0" w:after="0" w:afterAutospacing="0"/>
              <w:jc w:val="both"/>
              <w:textAlignment w:val="baseline"/>
              <w:rPr>
                <w:color w:val="000000"/>
              </w:rPr>
            </w:pPr>
            <w:r w:rsidRPr="00D23F0E">
              <w:rPr>
                <w:b/>
                <w:color w:val="000000"/>
              </w:rPr>
              <w:t>За последующее совершение нарушения, предусмотренного ст. 67 УИК РК, служба пробации представляет в суд материалы для решения вопросов о замене ограничения свободы лишением свободы»</w:t>
            </w:r>
          </w:p>
        </w:tc>
        <w:tc>
          <w:tcPr>
            <w:tcW w:w="2066" w:type="dxa"/>
          </w:tcPr>
          <w:p w:rsidR="00417DE4" w:rsidRPr="00D23F0E" w:rsidRDefault="00417DE4" w:rsidP="00417DE4">
            <w:pPr>
              <w:widowControl w:val="0"/>
              <w:spacing w:after="0" w:line="240" w:lineRule="auto"/>
              <w:rPr>
                <w:rFonts w:ascii="Times New Roman" w:hAnsi="Times New Roman"/>
                <w:sz w:val="24"/>
                <w:szCs w:val="24"/>
              </w:rPr>
            </w:pPr>
            <w:r w:rsidRPr="00D23F0E">
              <w:rPr>
                <w:rFonts w:ascii="Times New Roman" w:hAnsi="Times New Roman"/>
                <w:sz w:val="24"/>
                <w:szCs w:val="24"/>
              </w:rPr>
              <w:t>устойчивую отрицательную направленность осужденного в случае решения вопроса о замене неотбытой части наказания на более строгий вид наказания.</w:t>
            </w:r>
          </w:p>
        </w:tc>
      </w:tr>
      <w:tr w:rsidR="00417DE4" w:rsidRPr="00D23F0E">
        <w:tc>
          <w:tcPr>
            <w:tcW w:w="567" w:type="dxa"/>
          </w:tcPr>
          <w:p w:rsidR="00417DE4" w:rsidRPr="00D23F0E" w:rsidRDefault="00417DE4" w:rsidP="00417DE4">
            <w:pPr>
              <w:widowControl w:val="0"/>
              <w:spacing w:after="0" w:line="240" w:lineRule="auto"/>
              <w:jc w:val="center"/>
              <w:rPr>
                <w:rFonts w:ascii="Times New Roman" w:hAnsi="Times New Roman"/>
                <w:sz w:val="24"/>
                <w:szCs w:val="24"/>
              </w:rPr>
            </w:pPr>
            <w:r w:rsidRPr="00D23F0E">
              <w:rPr>
                <w:rFonts w:ascii="Times New Roman" w:hAnsi="Times New Roman"/>
                <w:sz w:val="24"/>
                <w:szCs w:val="24"/>
              </w:rPr>
              <w:t>5.</w:t>
            </w:r>
          </w:p>
        </w:tc>
        <w:tc>
          <w:tcPr>
            <w:tcW w:w="1277" w:type="dxa"/>
          </w:tcPr>
          <w:p w:rsidR="00417DE4" w:rsidRPr="00D23F0E" w:rsidRDefault="00417DE4" w:rsidP="00417DE4">
            <w:pPr>
              <w:widowControl w:val="0"/>
              <w:spacing w:after="0" w:line="240" w:lineRule="auto"/>
              <w:jc w:val="center"/>
              <w:rPr>
                <w:rFonts w:ascii="Times New Roman" w:hAnsi="Times New Roman"/>
                <w:b/>
                <w:sz w:val="24"/>
                <w:szCs w:val="24"/>
              </w:rPr>
            </w:pPr>
            <w:r w:rsidRPr="00E31F41">
              <w:rPr>
                <w:rFonts w:ascii="Times New Roman" w:hAnsi="Times New Roman"/>
                <w:color w:val="000000"/>
                <w:sz w:val="24"/>
                <w:szCs w:val="24"/>
              </w:rPr>
              <w:t>пп.1</w:t>
            </w:r>
            <w:r w:rsidRPr="00D23F0E">
              <w:rPr>
                <w:rFonts w:ascii="Times New Roman" w:hAnsi="Times New Roman"/>
                <w:color w:val="000000"/>
                <w:sz w:val="24"/>
                <w:szCs w:val="24"/>
              </w:rPr>
              <w:t>) ч.2 ст. 67 УИК РК</w:t>
            </w:r>
          </w:p>
        </w:tc>
        <w:tc>
          <w:tcPr>
            <w:tcW w:w="3685" w:type="dxa"/>
          </w:tcPr>
          <w:p w:rsidR="00417DE4" w:rsidRPr="00D23F0E" w:rsidRDefault="00417DE4" w:rsidP="006A6EEC">
            <w:pPr>
              <w:pStyle w:val="aff"/>
              <w:widowControl w:val="0"/>
              <w:tabs>
                <w:tab w:val="left" w:pos="-142"/>
              </w:tabs>
              <w:spacing w:after="0" w:line="240" w:lineRule="auto"/>
              <w:ind w:left="0"/>
              <w:jc w:val="both"/>
              <w:rPr>
                <w:rFonts w:ascii="Times New Roman" w:hAnsi="Times New Roman"/>
                <w:b/>
                <w:sz w:val="24"/>
                <w:szCs w:val="24"/>
              </w:rPr>
            </w:pPr>
            <w:r w:rsidRPr="00D23F0E">
              <w:rPr>
                <w:rFonts w:ascii="Times New Roman" w:hAnsi="Times New Roman"/>
                <w:color w:val="000000"/>
                <w:sz w:val="24"/>
                <w:szCs w:val="24"/>
              </w:rPr>
              <w:t xml:space="preserve">повторное совершение нарушений, указанных в части первой настоящей статьи. </w:t>
            </w:r>
          </w:p>
        </w:tc>
        <w:tc>
          <w:tcPr>
            <w:tcW w:w="2861" w:type="dxa"/>
          </w:tcPr>
          <w:p w:rsidR="00417DE4" w:rsidRPr="00D23F0E" w:rsidRDefault="00417DE4" w:rsidP="00417DE4">
            <w:pPr>
              <w:pStyle w:val="aff"/>
              <w:widowControl w:val="0"/>
              <w:tabs>
                <w:tab w:val="left" w:pos="-142"/>
              </w:tabs>
              <w:spacing w:after="0" w:line="240" w:lineRule="auto"/>
              <w:ind w:left="0"/>
              <w:jc w:val="both"/>
              <w:rPr>
                <w:rFonts w:ascii="Times New Roman" w:hAnsi="Times New Roman"/>
                <w:color w:val="000000"/>
                <w:sz w:val="24"/>
                <w:szCs w:val="24"/>
              </w:rPr>
            </w:pPr>
            <w:r w:rsidRPr="00D23F0E">
              <w:rPr>
                <w:rFonts w:ascii="Times New Roman" w:hAnsi="Times New Roman"/>
                <w:b/>
                <w:color w:val="000000"/>
                <w:sz w:val="24"/>
                <w:szCs w:val="24"/>
              </w:rPr>
              <w:t>неоднократное</w:t>
            </w:r>
            <w:r w:rsidRPr="00D23F0E">
              <w:rPr>
                <w:rFonts w:ascii="Times New Roman" w:hAnsi="Times New Roman"/>
                <w:color w:val="000000"/>
                <w:sz w:val="24"/>
                <w:szCs w:val="24"/>
              </w:rPr>
              <w:t xml:space="preserve"> совершение нарушений, указанных в части первой настоящей статьи. </w:t>
            </w:r>
          </w:p>
        </w:tc>
        <w:tc>
          <w:tcPr>
            <w:tcW w:w="2066" w:type="dxa"/>
          </w:tcPr>
          <w:p w:rsidR="00417DE4" w:rsidRPr="00D23F0E" w:rsidRDefault="00417DE4" w:rsidP="00417DE4">
            <w:pPr>
              <w:widowControl w:val="0"/>
              <w:spacing w:after="0" w:line="240" w:lineRule="auto"/>
              <w:rPr>
                <w:rFonts w:ascii="Times New Roman" w:hAnsi="Times New Roman"/>
                <w:sz w:val="24"/>
                <w:szCs w:val="24"/>
              </w:rPr>
            </w:pPr>
            <w:r w:rsidRPr="00D23F0E">
              <w:rPr>
                <w:rFonts w:ascii="Times New Roman" w:hAnsi="Times New Roman"/>
                <w:sz w:val="24"/>
                <w:szCs w:val="24"/>
              </w:rPr>
              <w:t>На основании вышеизложенной авторской системы дисциплинарного взыскания логичным видится внесени</w:t>
            </w:r>
            <w:r w:rsidR="006A6EEC">
              <w:rPr>
                <w:rFonts w:ascii="Times New Roman" w:hAnsi="Times New Roman"/>
                <w:color w:val="00B050"/>
                <w:sz w:val="24"/>
                <w:szCs w:val="24"/>
              </w:rPr>
              <w:t>е</w:t>
            </w:r>
            <w:r w:rsidRPr="00D23F0E">
              <w:rPr>
                <w:rFonts w:ascii="Times New Roman" w:hAnsi="Times New Roman"/>
                <w:sz w:val="24"/>
                <w:szCs w:val="24"/>
              </w:rPr>
              <w:t xml:space="preserve"> указанных изменений, поскольку при установлении злостного нарушения осужденным слово «повторное» в этом случае некорректно. </w:t>
            </w:r>
          </w:p>
        </w:tc>
      </w:tr>
      <w:tr w:rsidR="00417DE4" w:rsidRPr="00D23F0E">
        <w:tc>
          <w:tcPr>
            <w:tcW w:w="567" w:type="dxa"/>
          </w:tcPr>
          <w:p w:rsidR="00417DE4" w:rsidRPr="00D23F0E" w:rsidRDefault="00417DE4" w:rsidP="00417DE4">
            <w:pPr>
              <w:widowControl w:val="0"/>
              <w:spacing w:after="0" w:line="240" w:lineRule="auto"/>
              <w:jc w:val="center"/>
              <w:rPr>
                <w:rFonts w:ascii="Times New Roman" w:hAnsi="Times New Roman"/>
                <w:sz w:val="24"/>
                <w:szCs w:val="24"/>
              </w:rPr>
            </w:pPr>
            <w:r w:rsidRPr="00D23F0E">
              <w:rPr>
                <w:rFonts w:ascii="Times New Roman" w:hAnsi="Times New Roman"/>
                <w:sz w:val="24"/>
                <w:szCs w:val="24"/>
              </w:rPr>
              <w:t>6.</w:t>
            </w:r>
          </w:p>
        </w:tc>
        <w:tc>
          <w:tcPr>
            <w:tcW w:w="1277" w:type="dxa"/>
          </w:tcPr>
          <w:p w:rsidR="00417DE4" w:rsidRPr="00D23F0E" w:rsidRDefault="00417DE4" w:rsidP="00417DE4">
            <w:pPr>
              <w:widowControl w:val="0"/>
              <w:spacing w:after="0" w:line="240" w:lineRule="auto"/>
              <w:jc w:val="center"/>
              <w:rPr>
                <w:rFonts w:ascii="Times New Roman" w:hAnsi="Times New Roman"/>
                <w:b/>
                <w:sz w:val="24"/>
                <w:szCs w:val="24"/>
              </w:rPr>
            </w:pPr>
            <w:r w:rsidRPr="00D23F0E">
              <w:rPr>
                <w:rFonts w:ascii="Times New Roman" w:hAnsi="Times New Roman"/>
                <w:sz w:val="24"/>
                <w:szCs w:val="24"/>
              </w:rPr>
              <w:t>ч.4 ст. 67 УИК РК</w:t>
            </w:r>
          </w:p>
        </w:tc>
        <w:tc>
          <w:tcPr>
            <w:tcW w:w="3685" w:type="dxa"/>
          </w:tcPr>
          <w:p w:rsidR="00417DE4" w:rsidRPr="00D23F0E" w:rsidRDefault="00417DE4" w:rsidP="00417DE4">
            <w:pPr>
              <w:widowControl w:val="0"/>
              <w:spacing w:after="0" w:line="240" w:lineRule="auto"/>
              <w:jc w:val="center"/>
              <w:rPr>
                <w:rFonts w:ascii="Times New Roman" w:hAnsi="Times New Roman"/>
                <w:b/>
                <w:sz w:val="24"/>
                <w:szCs w:val="24"/>
              </w:rPr>
            </w:pPr>
            <w:r w:rsidRPr="00D23F0E">
              <w:rPr>
                <w:rFonts w:ascii="Times New Roman" w:hAnsi="Times New Roman"/>
                <w:b/>
                <w:sz w:val="24"/>
                <w:szCs w:val="24"/>
              </w:rPr>
              <w:t>-</w:t>
            </w:r>
          </w:p>
        </w:tc>
        <w:tc>
          <w:tcPr>
            <w:tcW w:w="2861" w:type="dxa"/>
          </w:tcPr>
          <w:p w:rsidR="00417DE4" w:rsidRPr="00D23F0E" w:rsidRDefault="00417DE4" w:rsidP="00417DE4">
            <w:pPr>
              <w:pStyle w:val="aff1"/>
              <w:widowControl w:val="0"/>
              <w:tabs>
                <w:tab w:val="left" w:pos="-142"/>
              </w:tabs>
              <w:rPr>
                <w:rFonts w:ascii="Times New Roman" w:hAnsi="Times New Roman"/>
                <w:b/>
                <w:color w:val="000000"/>
                <w:sz w:val="24"/>
                <w:szCs w:val="24"/>
                <w:shd w:val="clear" w:color="auto" w:fill="FFFFFF"/>
              </w:rPr>
            </w:pPr>
            <w:r w:rsidRPr="00D23F0E">
              <w:rPr>
                <w:rFonts w:ascii="Times New Roman" w:hAnsi="Times New Roman"/>
                <w:b/>
                <w:color w:val="000000"/>
                <w:sz w:val="24"/>
                <w:szCs w:val="24"/>
                <w:shd w:val="clear" w:color="auto" w:fill="FFFFFF"/>
              </w:rPr>
              <w:t xml:space="preserve">4. Течение срока пробационного контроля приостанавливается с </w:t>
            </w:r>
            <w:r w:rsidRPr="00480605">
              <w:rPr>
                <w:rFonts w:ascii="Times New Roman" w:hAnsi="Times New Roman"/>
                <w:b/>
                <w:sz w:val="24"/>
                <w:szCs w:val="24"/>
                <w:shd w:val="clear" w:color="auto" w:fill="FFFFFF"/>
              </w:rPr>
              <w:t>момента</w:t>
            </w:r>
            <w:r w:rsidR="00270F89" w:rsidRPr="00480605">
              <w:rPr>
                <w:rFonts w:ascii="Times New Roman" w:hAnsi="Times New Roman"/>
                <w:b/>
                <w:sz w:val="24"/>
                <w:szCs w:val="24"/>
                <w:shd w:val="clear" w:color="auto" w:fill="FFFFFF"/>
              </w:rPr>
              <w:t xml:space="preserve"> </w:t>
            </w:r>
            <w:r w:rsidRPr="00480605">
              <w:rPr>
                <w:rFonts w:ascii="Times New Roman" w:hAnsi="Times New Roman"/>
                <w:b/>
                <w:sz w:val="24"/>
                <w:szCs w:val="24"/>
                <w:shd w:val="clear" w:color="auto" w:fill="FFFFFF"/>
              </w:rPr>
              <w:t>вступ</w:t>
            </w:r>
            <w:r w:rsidR="006A6EEC" w:rsidRPr="00480605">
              <w:rPr>
                <w:rFonts w:ascii="Times New Roman" w:hAnsi="Times New Roman"/>
                <w:b/>
                <w:sz w:val="24"/>
                <w:szCs w:val="24"/>
                <w:shd w:val="clear" w:color="auto" w:fill="FFFFFF"/>
              </w:rPr>
              <w:t>ления</w:t>
            </w:r>
            <w:r w:rsidRPr="00D23F0E">
              <w:rPr>
                <w:rFonts w:ascii="Times New Roman" w:hAnsi="Times New Roman"/>
                <w:b/>
                <w:color w:val="000000"/>
                <w:sz w:val="24"/>
                <w:szCs w:val="24"/>
                <w:shd w:val="clear" w:color="auto" w:fill="FFFFFF"/>
              </w:rPr>
              <w:t xml:space="preserve"> в законную силу постановления суда об объявлении в розыск лица, осужденного к ограничению свободы, и возобновляется по постановлению суда.</w:t>
            </w:r>
          </w:p>
        </w:tc>
        <w:tc>
          <w:tcPr>
            <w:tcW w:w="2066" w:type="dxa"/>
          </w:tcPr>
          <w:p w:rsidR="00417DE4" w:rsidRPr="00D23F0E" w:rsidRDefault="00417DE4" w:rsidP="00417DE4">
            <w:pPr>
              <w:widowControl w:val="0"/>
              <w:spacing w:after="0" w:line="240" w:lineRule="auto"/>
              <w:jc w:val="both"/>
              <w:rPr>
                <w:rFonts w:ascii="Times New Roman" w:hAnsi="Times New Roman"/>
                <w:b/>
                <w:sz w:val="24"/>
                <w:szCs w:val="24"/>
              </w:rPr>
            </w:pPr>
            <w:r w:rsidRPr="00D23F0E">
              <w:rPr>
                <w:rFonts w:ascii="Times New Roman" w:hAnsi="Times New Roman"/>
                <w:sz w:val="24"/>
                <w:szCs w:val="24"/>
              </w:rPr>
              <w:t xml:space="preserve">Действующая редакция представленной нормы содержит обстоятельство, связанное с укрытием осужденного к ограничению свободы, выраженное в объявлении его в розыск. Однако, срок приостановления наказания в виде ограничения свободы в ходе его поиска законодательно </w:t>
            </w:r>
            <w:r w:rsidRPr="00D23F0E">
              <w:rPr>
                <w:rFonts w:ascii="Times New Roman" w:hAnsi="Times New Roman"/>
                <w:sz w:val="24"/>
                <w:szCs w:val="24"/>
              </w:rPr>
              <w:lastRenderedPageBreak/>
              <w:t>не предусмотрено. Соответственно, пока осужденный находится в розыске, срок его наказания продолжает исчисляться, что</w:t>
            </w:r>
            <w:r w:rsidR="00A96188">
              <w:rPr>
                <w:rFonts w:ascii="Times New Roman" w:hAnsi="Times New Roman"/>
                <w:color w:val="00B050"/>
                <w:sz w:val="24"/>
                <w:szCs w:val="24"/>
              </w:rPr>
              <w:t>,</w:t>
            </w:r>
            <w:r w:rsidRPr="00D23F0E">
              <w:rPr>
                <w:rFonts w:ascii="Times New Roman" w:hAnsi="Times New Roman"/>
                <w:sz w:val="24"/>
                <w:szCs w:val="24"/>
              </w:rPr>
              <w:t xml:space="preserve"> на наш взгляд, является недопустимым.</w:t>
            </w:r>
          </w:p>
        </w:tc>
      </w:tr>
    </w:tbl>
    <w:p w:rsidR="007E4FBD" w:rsidRPr="00D23F0E" w:rsidRDefault="007E4FBD" w:rsidP="0059272E">
      <w:pPr>
        <w:widowControl w:val="0"/>
        <w:spacing w:after="0" w:line="240" w:lineRule="auto"/>
        <w:jc w:val="center"/>
        <w:rPr>
          <w:rFonts w:ascii="Times New Roman" w:hAnsi="Times New Roman" w:cs="Times New Roman"/>
          <w:b/>
          <w:sz w:val="28"/>
          <w:szCs w:val="28"/>
        </w:rPr>
      </w:pPr>
    </w:p>
    <w:p w:rsidR="00592CE3" w:rsidRPr="00D23F0E" w:rsidRDefault="00592CE3" w:rsidP="0059272E">
      <w:pPr>
        <w:widowControl w:val="0"/>
        <w:spacing w:after="0" w:line="240" w:lineRule="auto"/>
        <w:rPr>
          <w:rFonts w:ascii="Times New Roman" w:hAnsi="Times New Roman" w:cs="Times New Roman"/>
          <w:b/>
          <w:sz w:val="28"/>
          <w:szCs w:val="28"/>
        </w:rPr>
      </w:pPr>
      <w:r w:rsidRPr="00D23F0E">
        <w:rPr>
          <w:rFonts w:ascii="Times New Roman" w:hAnsi="Times New Roman" w:cs="Times New Roman"/>
          <w:b/>
          <w:sz w:val="28"/>
          <w:szCs w:val="28"/>
        </w:rPr>
        <w:br w:type="page"/>
      </w:r>
    </w:p>
    <w:p w:rsidR="007E4FBD" w:rsidRPr="00D23F0E" w:rsidRDefault="009D00D0" w:rsidP="0059272E">
      <w:pPr>
        <w:widowControl w:val="0"/>
        <w:spacing w:after="0" w:line="240" w:lineRule="auto"/>
        <w:jc w:val="center"/>
        <w:rPr>
          <w:rFonts w:ascii="Times New Roman" w:hAnsi="Times New Roman" w:cs="Times New Roman"/>
          <w:b/>
          <w:sz w:val="28"/>
          <w:szCs w:val="28"/>
        </w:rPr>
      </w:pPr>
      <w:r w:rsidRPr="00D23F0E">
        <w:rPr>
          <w:rFonts w:ascii="Times New Roman" w:hAnsi="Times New Roman" w:cs="Times New Roman"/>
          <w:b/>
          <w:sz w:val="28"/>
          <w:szCs w:val="28"/>
        </w:rPr>
        <w:lastRenderedPageBreak/>
        <w:t>ПРИЛОЖЕНИЕ Е</w:t>
      </w:r>
    </w:p>
    <w:p w:rsidR="007E4FBD" w:rsidRPr="00D23F0E" w:rsidRDefault="007E4FBD" w:rsidP="0059272E">
      <w:pPr>
        <w:widowControl w:val="0"/>
        <w:spacing w:after="0" w:line="240" w:lineRule="auto"/>
        <w:jc w:val="center"/>
        <w:rPr>
          <w:rFonts w:ascii="Times New Roman" w:hAnsi="Times New Roman" w:cs="Times New Roman"/>
          <w:sz w:val="28"/>
          <w:szCs w:val="28"/>
        </w:rPr>
      </w:pPr>
    </w:p>
    <w:p w:rsidR="007E4FBD" w:rsidRPr="00D23F0E" w:rsidRDefault="009D00D0" w:rsidP="0059272E">
      <w:pPr>
        <w:widowControl w:val="0"/>
        <w:spacing w:after="0" w:line="240" w:lineRule="auto"/>
        <w:jc w:val="center"/>
        <w:rPr>
          <w:rFonts w:ascii="Times New Roman" w:hAnsi="Times New Roman" w:cs="Times New Roman"/>
          <w:sz w:val="28"/>
          <w:szCs w:val="28"/>
        </w:rPr>
      </w:pPr>
      <w:r w:rsidRPr="00D23F0E">
        <w:rPr>
          <w:rFonts w:ascii="Times New Roman" w:hAnsi="Times New Roman" w:cs="Times New Roman"/>
          <w:noProof/>
          <w:sz w:val="28"/>
          <w:szCs w:val="28"/>
        </w:rPr>
        <w:drawing>
          <wp:inline distT="0" distB="0" distL="0" distR="0">
            <wp:extent cx="5876925" cy="3562350"/>
            <wp:effectExtent l="19050" t="0" r="9525" b="0"/>
            <wp:docPr id="1" name="Рисунок 7" descr="C:\Users\Алмагуль\Desktop\приложения\f9b529b1-8f59-4ceb-8ab7-db633e175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 descr="C:\Users\Алмагуль\Desktop\приложения\f9b529b1-8f59-4ceb-8ab7-db633e1758d9.jpg"/>
                    <pic:cNvPicPr>
                      <a:picLocks noChangeAspect="1" noChangeArrowheads="1"/>
                    </pic:cNvPicPr>
                  </pic:nvPicPr>
                  <pic:blipFill>
                    <a:blip r:embed="rId78" cstate="print"/>
                    <a:srcRect/>
                    <a:stretch>
                      <a:fillRect/>
                    </a:stretch>
                  </pic:blipFill>
                  <pic:spPr>
                    <a:xfrm>
                      <a:off x="0" y="0"/>
                      <a:ext cx="5880068" cy="3564255"/>
                    </a:xfrm>
                    <a:prstGeom prst="rect">
                      <a:avLst/>
                    </a:prstGeom>
                    <a:noFill/>
                    <a:ln w="9525">
                      <a:noFill/>
                      <a:miter lim="800000"/>
                      <a:headEnd/>
                      <a:tailEnd/>
                    </a:ln>
                  </pic:spPr>
                </pic:pic>
              </a:graphicData>
            </a:graphic>
          </wp:inline>
        </w:drawing>
      </w:r>
    </w:p>
    <w:p w:rsidR="007E4FBD" w:rsidRPr="00D23F0E" w:rsidRDefault="007E4FBD" w:rsidP="0059272E">
      <w:pPr>
        <w:widowControl w:val="0"/>
        <w:spacing w:after="0" w:line="240" w:lineRule="auto"/>
        <w:jc w:val="center"/>
        <w:rPr>
          <w:rFonts w:ascii="Times New Roman" w:hAnsi="Times New Roman" w:cs="Times New Roman"/>
          <w:sz w:val="28"/>
          <w:szCs w:val="28"/>
        </w:rPr>
      </w:pPr>
    </w:p>
    <w:p w:rsidR="007E4FBD" w:rsidRPr="00D23F0E" w:rsidRDefault="007E4FBD" w:rsidP="0059272E">
      <w:pPr>
        <w:widowControl w:val="0"/>
        <w:spacing w:after="0" w:line="240" w:lineRule="auto"/>
        <w:jc w:val="center"/>
        <w:rPr>
          <w:rFonts w:ascii="Times New Roman" w:hAnsi="Times New Roman" w:cs="Times New Roman"/>
          <w:sz w:val="28"/>
          <w:szCs w:val="28"/>
        </w:rPr>
      </w:pPr>
    </w:p>
    <w:p w:rsidR="007E4FBD" w:rsidRPr="00D23F0E" w:rsidRDefault="007E4FBD" w:rsidP="0059272E">
      <w:pPr>
        <w:widowControl w:val="0"/>
        <w:spacing w:after="0" w:line="240" w:lineRule="auto"/>
        <w:jc w:val="center"/>
        <w:rPr>
          <w:rFonts w:ascii="Times New Roman" w:hAnsi="Times New Roman" w:cs="Times New Roman"/>
          <w:sz w:val="28"/>
          <w:szCs w:val="28"/>
        </w:rPr>
      </w:pPr>
    </w:p>
    <w:p w:rsidR="007E4FBD" w:rsidRPr="00D23F0E" w:rsidRDefault="007E4FBD" w:rsidP="0059272E">
      <w:pPr>
        <w:widowControl w:val="0"/>
        <w:spacing w:after="0" w:line="240" w:lineRule="auto"/>
        <w:jc w:val="center"/>
        <w:rPr>
          <w:rFonts w:ascii="Times New Roman" w:hAnsi="Times New Roman" w:cs="Times New Roman"/>
          <w:sz w:val="28"/>
          <w:szCs w:val="28"/>
        </w:rPr>
      </w:pPr>
    </w:p>
    <w:p w:rsidR="00592CE3" w:rsidRPr="00D23F0E" w:rsidRDefault="00592CE3" w:rsidP="0059272E">
      <w:pPr>
        <w:widowControl w:val="0"/>
        <w:spacing w:after="0" w:line="240" w:lineRule="auto"/>
        <w:rPr>
          <w:rFonts w:ascii="Times New Roman" w:hAnsi="Times New Roman" w:cs="Times New Roman"/>
          <w:sz w:val="28"/>
          <w:szCs w:val="28"/>
        </w:rPr>
      </w:pPr>
      <w:r w:rsidRPr="00D23F0E">
        <w:rPr>
          <w:rFonts w:ascii="Times New Roman" w:hAnsi="Times New Roman" w:cs="Times New Roman"/>
          <w:sz w:val="28"/>
          <w:szCs w:val="28"/>
        </w:rPr>
        <w:br w:type="page"/>
      </w:r>
    </w:p>
    <w:p w:rsidR="007E4FBD" w:rsidRPr="00D23F0E" w:rsidRDefault="009D00D0" w:rsidP="0059272E">
      <w:pPr>
        <w:widowControl w:val="0"/>
        <w:spacing w:after="0" w:line="240" w:lineRule="auto"/>
        <w:jc w:val="center"/>
        <w:rPr>
          <w:rFonts w:ascii="Times New Roman" w:hAnsi="Times New Roman" w:cs="Times New Roman"/>
          <w:b/>
          <w:sz w:val="28"/>
          <w:szCs w:val="28"/>
        </w:rPr>
      </w:pPr>
      <w:r w:rsidRPr="00D23F0E">
        <w:rPr>
          <w:rFonts w:ascii="Times New Roman" w:hAnsi="Times New Roman" w:cs="Times New Roman"/>
          <w:b/>
          <w:sz w:val="28"/>
          <w:szCs w:val="28"/>
        </w:rPr>
        <w:lastRenderedPageBreak/>
        <w:t>ПРИЛОЖЕНИЕ Ж</w:t>
      </w:r>
    </w:p>
    <w:p w:rsidR="007E4FBD" w:rsidRPr="00D23F0E" w:rsidRDefault="007E4FBD" w:rsidP="0059272E">
      <w:pPr>
        <w:widowControl w:val="0"/>
        <w:spacing w:after="0" w:line="240" w:lineRule="auto"/>
        <w:jc w:val="center"/>
        <w:rPr>
          <w:rFonts w:ascii="Times New Roman" w:hAnsi="Times New Roman" w:cs="Times New Roman"/>
          <w:sz w:val="28"/>
          <w:szCs w:val="28"/>
        </w:rPr>
      </w:pPr>
    </w:p>
    <w:p w:rsidR="007E4FBD" w:rsidRPr="00D23F0E" w:rsidRDefault="009D00D0" w:rsidP="0059272E">
      <w:pPr>
        <w:widowControl w:val="0"/>
        <w:spacing w:after="0" w:line="240" w:lineRule="auto"/>
        <w:jc w:val="center"/>
        <w:rPr>
          <w:rFonts w:ascii="Times New Roman" w:hAnsi="Times New Roman" w:cs="Times New Roman"/>
          <w:sz w:val="28"/>
          <w:szCs w:val="28"/>
        </w:rPr>
      </w:pPr>
      <w:r w:rsidRPr="00D23F0E">
        <w:rPr>
          <w:rFonts w:ascii="Times New Roman" w:hAnsi="Times New Roman" w:cs="Times New Roman"/>
          <w:noProof/>
          <w:sz w:val="28"/>
          <w:szCs w:val="28"/>
        </w:rPr>
        <w:drawing>
          <wp:inline distT="0" distB="0" distL="0" distR="0">
            <wp:extent cx="5940425" cy="8221345"/>
            <wp:effectExtent l="19050" t="0" r="3175" b="0"/>
            <wp:docPr id="8" name="Рисунок 8" descr="C:\Users\Алмагуль\Desktop\приложения\IMG_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Алмагуль\Desktop\приложения\IMG_5614.jpg"/>
                    <pic:cNvPicPr>
                      <a:picLocks noChangeAspect="1" noChangeArrowheads="1"/>
                    </pic:cNvPicPr>
                  </pic:nvPicPr>
                  <pic:blipFill>
                    <a:blip r:embed="rId79" cstate="print"/>
                    <a:srcRect/>
                    <a:stretch>
                      <a:fillRect/>
                    </a:stretch>
                  </pic:blipFill>
                  <pic:spPr>
                    <a:xfrm>
                      <a:off x="0" y="0"/>
                      <a:ext cx="5940425" cy="8221400"/>
                    </a:xfrm>
                    <a:prstGeom prst="rect">
                      <a:avLst/>
                    </a:prstGeom>
                    <a:noFill/>
                    <a:ln w="9525">
                      <a:noFill/>
                      <a:miter lim="800000"/>
                      <a:headEnd/>
                      <a:tailEnd/>
                    </a:ln>
                  </pic:spPr>
                </pic:pic>
              </a:graphicData>
            </a:graphic>
          </wp:inline>
        </w:drawing>
      </w:r>
    </w:p>
    <w:sectPr w:rsidR="007E4FBD" w:rsidRPr="00D23F0E" w:rsidSect="00D0657E">
      <w:footerReference w:type="default" r:id="rId80"/>
      <w:footerReference w:type="first" r:id="rId81"/>
      <w:pgSz w:w="11906" w:h="16838"/>
      <w:pgMar w:top="1134" w:right="567" w:bottom="1417" w:left="1701" w:header="709" w:footer="709" w:gutter="0"/>
      <w:cols w:space="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1D0E" w:rsidRDefault="00471D0E">
      <w:pPr>
        <w:spacing w:line="240" w:lineRule="auto"/>
      </w:pPr>
      <w:r>
        <w:separator/>
      </w:r>
    </w:p>
  </w:endnote>
  <w:endnote w:type="continuationSeparator" w:id="1">
    <w:p w:rsidR="00471D0E" w:rsidRDefault="00471D0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Roman">
    <w:altName w:val="MS Mincho"/>
    <w:charset w:val="80"/>
    <w:family w:val="roman"/>
    <w:pitch w:val="default"/>
    <w:sig w:usb0="00000000" w:usb1="00000000" w:usb2="00000010" w:usb3="00000000" w:csb0="00020000" w:csb1="00000000"/>
  </w:font>
  <w:font w:name="TimesNewRomanPS-BoldMT">
    <w:altName w:val="MS Mincho"/>
    <w:charset w:val="80"/>
    <w:family w:val="auto"/>
    <w:pitch w:val="default"/>
    <w:sig w:usb0="00000000" w:usb1="00000000" w:usb2="00000010" w:usb3="00000000" w:csb0="00020005" w:csb1="00000000"/>
  </w:font>
  <w:font w:name="TimesNewRoman">
    <w:altName w:val="MS Mincho"/>
    <w:charset w:val="80"/>
    <w:family w:val="auto"/>
    <w:pitch w:val="default"/>
    <w:sig w:usb0="00000000" w:usb1="00000000" w:usb2="00000010" w:usb3="00000000" w:csb0="00020005" w:csb1="00000000"/>
  </w:font>
  <w:font w:name="TimesNewRomanPSMT">
    <w:altName w:val="Times New Roman"/>
    <w:charset w:val="CC"/>
    <w:family w:val="auto"/>
    <w:pitch w:val="default"/>
    <w:sig w:usb0="00000000" w:usb1="0000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5103173"/>
      <w:docPartObj>
        <w:docPartGallery w:val="Page Numbers (Bottom of Page)"/>
        <w:docPartUnique/>
      </w:docPartObj>
    </w:sdtPr>
    <w:sdtEndPr>
      <w:rPr>
        <w:rFonts w:ascii="Times New Roman" w:hAnsi="Times New Roman"/>
        <w:sz w:val="28"/>
        <w:szCs w:val="28"/>
      </w:rPr>
    </w:sdtEndPr>
    <w:sdtContent>
      <w:p w:rsidR="005C3EB2" w:rsidRPr="00314FB1" w:rsidRDefault="005C3EB2" w:rsidP="002B2C29">
        <w:pPr>
          <w:pStyle w:val="afa"/>
          <w:jc w:val="center"/>
          <w:rPr>
            <w:rFonts w:ascii="Times New Roman" w:hAnsi="Times New Roman"/>
            <w:sz w:val="28"/>
            <w:szCs w:val="28"/>
          </w:rPr>
        </w:pPr>
        <w:r w:rsidRPr="00314FB1">
          <w:rPr>
            <w:rFonts w:ascii="Times New Roman" w:hAnsi="Times New Roman"/>
            <w:sz w:val="28"/>
            <w:szCs w:val="28"/>
          </w:rPr>
          <w:fldChar w:fldCharType="begin"/>
        </w:r>
        <w:r w:rsidRPr="00314FB1">
          <w:rPr>
            <w:rFonts w:ascii="Times New Roman" w:hAnsi="Times New Roman"/>
            <w:sz w:val="28"/>
            <w:szCs w:val="28"/>
          </w:rPr>
          <w:instrText>PAGE   \* MERGEFORMAT</w:instrText>
        </w:r>
        <w:r w:rsidRPr="00314FB1">
          <w:rPr>
            <w:rFonts w:ascii="Times New Roman" w:hAnsi="Times New Roman"/>
            <w:sz w:val="28"/>
            <w:szCs w:val="28"/>
          </w:rPr>
          <w:fldChar w:fldCharType="separate"/>
        </w:r>
        <w:r w:rsidR="00C741C9">
          <w:rPr>
            <w:rFonts w:ascii="Times New Roman" w:hAnsi="Times New Roman"/>
            <w:noProof/>
            <w:sz w:val="28"/>
            <w:szCs w:val="28"/>
          </w:rPr>
          <w:t>51</w:t>
        </w:r>
        <w:r w:rsidRPr="00314FB1">
          <w:rPr>
            <w:rFonts w:ascii="Times New Roman" w:hAnsi="Times New Roman"/>
            <w:sz w:val="28"/>
            <w:szCs w:val="2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EB2" w:rsidRPr="007C3335" w:rsidRDefault="005C3EB2" w:rsidP="002B2C29">
    <w:pPr>
      <w:pStyle w:val="afa"/>
      <w:jc w:val="center"/>
      <w:rPr>
        <w:rFonts w:ascii="Times New Roman" w:hAnsi="Times New Roman"/>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1D0E" w:rsidRDefault="00471D0E">
      <w:pPr>
        <w:spacing w:after="0"/>
      </w:pPr>
      <w:r>
        <w:separator/>
      </w:r>
    </w:p>
  </w:footnote>
  <w:footnote w:type="continuationSeparator" w:id="1">
    <w:p w:rsidR="00471D0E" w:rsidRDefault="00471D0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4FE5"/>
    <w:multiLevelType w:val="hybridMultilevel"/>
    <w:tmpl w:val="218C5A68"/>
    <w:lvl w:ilvl="0" w:tplc="0419000F">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44F6E4D"/>
    <w:multiLevelType w:val="multilevel"/>
    <w:tmpl w:val="044F6E4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401F72"/>
    <w:multiLevelType w:val="multilevel"/>
    <w:tmpl w:val="09401F72"/>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nsid w:val="0C346078"/>
    <w:multiLevelType w:val="multilevel"/>
    <w:tmpl w:val="0C346078"/>
    <w:lvl w:ilvl="0">
      <w:start w:val="1"/>
      <w:numFmt w:val="decimal"/>
      <w:lvlText w:val="%1."/>
      <w:lvlJc w:val="left"/>
      <w:pPr>
        <w:ind w:left="2029" w:hanging="1320"/>
      </w:pPr>
      <w:rPr>
        <w:rFonts w:hint="default"/>
        <w:b w:val="0"/>
        <w:color w:val="auto"/>
      </w:rPr>
    </w:lvl>
    <w:lvl w:ilvl="1">
      <w:start w:val="1"/>
      <w:numFmt w:val="decimal"/>
      <w:isLgl/>
      <w:lvlText w:val="%1.%2"/>
      <w:lvlJc w:val="left"/>
      <w:pPr>
        <w:ind w:left="360" w:hanging="360"/>
      </w:pPr>
      <w:rPr>
        <w:rFonts w:eastAsiaTheme="minorEastAsia" w:cstheme="minorBidi" w:hint="default"/>
        <w:i w:val="0"/>
      </w:rPr>
    </w:lvl>
    <w:lvl w:ilvl="2">
      <w:start w:val="1"/>
      <w:numFmt w:val="decimal"/>
      <w:isLgl/>
      <w:lvlText w:val="%1.%2.%3"/>
      <w:lvlJc w:val="left"/>
      <w:pPr>
        <w:ind w:left="1429" w:hanging="720"/>
      </w:pPr>
      <w:rPr>
        <w:rFonts w:eastAsiaTheme="minorEastAsia" w:cstheme="minorBidi" w:hint="default"/>
        <w:i/>
      </w:rPr>
    </w:lvl>
    <w:lvl w:ilvl="3">
      <w:start w:val="1"/>
      <w:numFmt w:val="decimal"/>
      <w:isLgl/>
      <w:lvlText w:val="%1.%2.%3.%4"/>
      <w:lvlJc w:val="left"/>
      <w:pPr>
        <w:ind w:left="1789" w:hanging="1080"/>
      </w:pPr>
      <w:rPr>
        <w:rFonts w:eastAsiaTheme="minorEastAsia" w:cstheme="minorBidi" w:hint="default"/>
        <w:i/>
      </w:rPr>
    </w:lvl>
    <w:lvl w:ilvl="4">
      <w:start w:val="1"/>
      <w:numFmt w:val="decimal"/>
      <w:isLgl/>
      <w:lvlText w:val="%1.%2.%3.%4.%5"/>
      <w:lvlJc w:val="left"/>
      <w:pPr>
        <w:ind w:left="1789" w:hanging="1080"/>
      </w:pPr>
      <w:rPr>
        <w:rFonts w:eastAsiaTheme="minorEastAsia" w:cstheme="minorBidi" w:hint="default"/>
        <w:i/>
      </w:rPr>
    </w:lvl>
    <w:lvl w:ilvl="5">
      <w:start w:val="1"/>
      <w:numFmt w:val="decimal"/>
      <w:isLgl/>
      <w:lvlText w:val="%1.%2.%3.%4.%5.%6"/>
      <w:lvlJc w:val="left"/>
      <w:pPr>
        <w:ind w:left="2149" w:hanging="1440"/>
      </w:pPr>
      <w:rPr>
        <w:rFonts w:eastAsiaTheme="minorEastAsia" w:cstheme="minorBidi" w:hint="default"/>
        <w:i/>
      </w:rPr>
    </w:lvl>
    <w:lvl w:ilvl="6">
      <w:start w:val="1"/>
      <w:numFmt w:val="decimal"/>
      <w:isLgl/>
      <w:lvlText w:val="%1.%2.%3.%4.%5.%6.%7"/>
      <w:lvlJc w:val="left"/>
      <w:pPr>
        <w:ind w:left="2149" w:hanging="1440"/>
      </w:pPr>
      <w:rPr>
        <w:rFonts w:eastAsiaTheme="minorEastAsia" w:cstheme="minorBidi" w:hint="default"/>
        <w:i/>
      </w:rPr>
    </w:lvl>
    <w:lvl w:ilvl="7">
      <w:start w:val="1"/>
      <w:numFmt w:val="decimal"/>
      <w:isLgl/>
      <w:lvlText w:val="%1.%2.%3.%4.%5.%6.%7.%8"/>
      <w:lvlJc w:val="left"/>
      <w:pPr>
        <w:ind w:left="2509" w:hanging="1800"/>
      </w:pPr>
      <w:rPr>
        <w:rFonts w:eastAsiaTheme="minorEastAsia" w:cstheme="minorBidi" w:hint="default"/>
        <w:i/>
      </w:rPr>
    </w:lvl>
    <w:lvl w:ilvl="8">
      <w:start w:val="1"/>
      <w:numFmt w:val="decimal"/>
      <w:isLgl/>
      <w:lvlText w:val="%1.%2.%3.%4.%5.%6.%7.%8.%9"/>
      <w:lvlJc w:val="left"/>
      <w:pPr>
        <w:ind w:left="2869" w:hanging="2160"/>
      </w:pPr>
      <w:rPr>
        <w:rFonts w:eastAsiaTheme="minorEastAsia" w:cstheme="minorBidi" w:hint="default"/>
        <w:i/>
      </w:rPr>
    </w:lvl>
  </w:abstractNum>
  <w:abstractNum w:abstractNumId="4">
    <w:nsid w:val="11EA7CD6"/>
    <w:multiLevelType w:val="multilevel"/>
    <w:tmpl w:val="11EA7CD6"/>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1FE004B"/>
    <w:multiLevelType w:val="multilevel"/>
    <w:tmpl w:val="11FE00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20C7F08"/>
    <w:multiLevelType w:val="multilevel"/>
    <w:tmpl w:val="120C7F08"/>
    <w:lvl w:ilvl="0">
      <w:start w:val="11"/>
      <w:numFmt w:val="decimal"/>
      <w:lvlText w:val="%1."/>
      <w:lvlJc w:val="left"/>
      <w:pPr>
        <w:ind w:left="720" w:hanging="360"/>
      </w:pPr>
      <w:rPr>
        <w:rFonts w:eastAsiaTheme="minorEastAsia" w:cstheme="minorBidi"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2644B6E"/>
    <w:multiLevelType w:val="multilevel"/>
    <w:tmpl w:val="12644B6E"/>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2853B9F"/>
    <w:multiLevelType w:val="multilevel"/>
    <w:tmpl w:val="12853B9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3FD0DDA"/>
    <w:multiLevelType w:val="multilevel"/>
    <w:tmpl w:val="13FD0DDA"/>
    <w:lvl w:ilvl="0">
      <w:start w:val="1"/>
      <w:numFmt w:val="decimal"/>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0">
    <w:nsid w:val="162D7591"/>
    <w:multiLevelType w:val="multilevel"/>
    <w:tmpl w:val="162D759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2D510FE"/>
    <w:multiLevelType w:val="multilevel"/>
    <w:tmpl w:val="22D510FE"/>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32896F86"/>
    <w:multiLevelType w:val="hybridMultilevel"/>
    <w:tmpl w:val="88A6E6A6"/>
    <w:lvl w:ilvl="0" w:tplc="22405ACA">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D5352F"/>
    <w:multiLevelType w:val="multilevel"/>
    <w:tmpl w:val="33D5352F"/>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9360651"/>
    <w:multiLevelType w:val="multilevel"/>
    <w:tmpl w:val="39360651"/>
    <w:lvl w:ilvl="0">
      <w:start w:val="2"/>
      <w:numFmt w:val="decimal"/>
      <w:lvlText w:val="%1"/>
      <w:lvlJc w:val="left"/>
      <w:pPr>
        <w:ind w:left="570" w:hanging="570"/>
      </w:pPr>
      <w:rPr>
        <w:rFonts w:hint="default"/>
      </w:rPr>
    </w:lvl>
    <w:lvl w:ilvl="1">
      <w:start w:val="1"/>
      <w:numFmt w:val="decimal"/>
      <w:lvlText w:val="%1.%2"/>
      <w:lvlJc w:val="left"/>
      <w:pPr>
        <w:ind w:left="1279" w:hanging="57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394C4A9F"/>
    <w:multiLevelType w:val="multilevel"/>
    <w:tmpl w:val="394C4A9F"/>
    <w:lvl w:ilvl="0">
      <w:start w:val="2"/>
      <w:numFmt w:val="decimal"/>
      <w:lvlText w:val="%1"/>
      <w:lvlJc w:val="left"/>
      <w:pPr>
        <w:ind w:left="585" w:hanging="585"/>
      </w:pPr>
      <w:rPr>
        <w:rFonts w:hint="default"/>
      </w:rPr>
    </w:lvl>
    <w:lvl w:ilvl="1">
      <w:start w:val="1"/>
      <w:numFmt w:val="decimal"/>
      <w:lvlText w:val="%1.%2"/>
      <w:lvlJc w:val="left"/>
      <w:pPr>
        <w:ind w:left="1297" w:hanging="585"/>
      </w:pPr>
      <w:rPr>
        <w:rFonts w:hint="default"/>
      </w:rPr>
    </w:lvl>
    <w:lvl w:ilvl="2">
      <w:start w:val="4"/>
      <w:numFmt w:val="decimal"/>
      <w:lvlText w:val="%1.%2.%3"/>
      <w:lvlJc w:val="left"/>
      <w:pPr>
        <w:ind w:left="2144" w:hanging="720"/>
      </w:pPr>
      <w:rPr>
        <w:rFonts w:hint="default"/>
      </w:rPr>
    </w:lvl>
    <w:lvl w:ilvl="3">
      <w:start w:val="1"/>
      <w:numFmt w:val="decimal"/>
      <w:lvlText w:val="%1.%2.%3.%4"/>
      <w:lvlJc w:val="left"/>
      <w:pPr>
        <w:ind w:left="3216" w:hanging="108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5000" w:hanging="1440"/>
      </w:pPr>
      <w:rPr>
        <w:rFonts w:hint="default"/>
      </w:rPr>
    </w:lvl>
    <w:lvl w:ilvl="6">
      <w:start w:val="1"/>
      <w:numFmt w:val="decimal"/>
      <w:lvlText w:val="%1.%2.%3.%4.%5.%6.%7"/>
      <w:lvlJc w:val="left"/>
      <w:pPr>
        <w:ind w:left="5712" w:hanging="1440"/>
      </w:pPr>
      <w:rPr>
        <w:rFonts w:hint="default"/>
      </w:rPr>
    </w:lvl>
    <w:lvl w:ilvl="7">
      <w:start w:val="1"/>
      <w:numFmt w:val="decimal"/>
      <w:lvlText w:val="%1.%2.%3.%4.%5.%6.%7.%8"/>
      <w:lvlJc w:val="left"/>
      <w:pPr>
        <w:ind w:left="6784" w:hanging="1800"/>
      </w:pPr>
      <w:rPr>
        <w:rFonts w:hint="default"/>
      </w:rPr>
    </w:lvl>
    <w:lvl w:ilvl="8">
      <w:start w:val="1"/>
      <w:numFmt w:val="decimal"/>
      <w:lvlText w:val="%1.%2.%3.%4.%5.%6.%7.%8.%9"/>
      <w:lvlJc w:val="left"/>
      <w:pPr>
        <w:ind w:left="7856" w:hanging="2160"/>
      </w:pPr>
      <w:rPr>
        <w:rFonts w:hint="default"/>
      </w:rPr>
    </w:lvl>
  </w:abstractNum>
  <w:abstractNum w:abstractNumId="16">
    <w:nsid w:val="3A73045E"/>
    <w:multiLevelType w:val="multilevel"/>
    <w:tmpl w:val="3A73045E"/>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3BE74E30"/>
    <w:multiLevelType w:val="multilevel"/>
    <w:tmpl w:val="3BE74E30"/>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13F56C4"/>
    <w:multiLevelType w:val="multilevel"/>
    <w:tmpl w:val="413F56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33454CF"/>
    <w:multiLevelType w:val="multilevel"/>
    <w:tmpl w:val="433454CF"/>
    <w:lvl w:ilvl="0">
      <w:numFmt w:val="bullet"/>
      <w:lvlText w:val="-"/>
      <w:lvlJc w:val="left"/>
      <w:pPr>
        <w:ind w:left="1428" w:hanging="360"/>
      </w:pPr>
      <w:rPr>
        <w:rFonts w:ascii="Times New Roman" w:eastAsia="Times New Roman" w:hAnsi="Times New Roman" w:cs="Times New Roman"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0">
    <w:nsid w:val="47E56D71"/>
    <w:multiLevelType w:val="multilevel"/>
    <w:tmpl w:val="47E56D71"/>
    <w:lvl w:ilvl="0">
      <w:start w:val="1"/>
      <w:numFmt w:val="decimal"/>
      <w:lvlText w:val="%1."/>
      <w:lvlJc w:val="left"/>
      <w:pPr>
        <w:ind w:left="900" w:hanging="360"/>
      </w:pPr>
      <w:rPr>
        <w:rFonts w:hint="default"/>
      </w:rPr>
    </w:lvl>
    <w:lvl w:ilvl="1">
      <w:start w:val="1"/>
      <w:numFmt w:val="decimal"/>
      <w:isLgl/>
      <w:lvlText w:val="%1.%2"/>
      <w:lvlJc w:val="left"/>
      <w:pPr>
        <w:ind w:left="1207" w:hanging="585"/>
      </w:pPr>
      <w:rPr>
        <w:rFonts w:hint="default"/>
      </w:rPr>
    </w:lvl>
    <w:lvl w:ilvl="2">
      <w:start w:val="2"/>
      <w:numFmt w:val="decimal"/>
      <w:isLgl/>
      <w:lvlText w:val="%1.%2.%3"/>
      <w:lvlJc w:val="left"/>
      <w:pPr>
        <w:ind w:left="1424"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948" w:hanging="1080"/>
      </w:pPr>
      <w:rPr>
        <w:rFonts w:hint="default"/>
      </w:rPr>
    </w:lvl>
    <w:lvl w:ilvl="5">
      <w:start w:val="1"/>
      <w:numFmt w:val="decimal"/>
      <w:isLgl/>
      <w:lvlText w:val="%1.%2.%3.%4.%5.%6"/>
      <w:lvlJc w:val="left"/>
      <w:pPr>
        <w:ind w:left="2390" w:hanging="1440"/>
      </w:pPr>
      <w:rPr>
        <w:rFonts w:hint="default"/>
      </w:rPr>
    </w:lvl>
    <w:lvl w:ilvl="6">
      <w:start w:val="1"/>
      <w:numFmt w:val="decimal"/>
      <w:isLgl/>
      <w:lvlText w:val="%1.%2.%3.%4.%5.%6.%7"/>
      <w:lvlJc w:val="left"/>
      <w:pPr>
        <w:ind w:left="2472" w:hanging="1440"/>
      </w:pPr>
      <w:rPr>
        <w:rFonts w:hint="default"/>
      </w:rPr>
    </w:lvl>
    <w:lvl w:ilvl="7">
      <w:start w:val="1"/>
      <w:numFmt w:val="decimal"/>
      <w:isLgl/>
      <w:lvlText w:val="%1.%2.%3.%4.%5.%6.%7.%8"/>
      <w:lvlJc w:val="left"/>
      <w:pPr>
        <w:ind w:left="2914" w:hanging="1800"/>
      </w:pPr>
      <w:rPr>
        <w:rFonts w:hint="default"/>
      </w:rPr>
    </w:lvl>
    <w:lvl w:ilvl="8">
      <w:start w:val="1"/>
      <w:numFmt w:val="decimal"/>
      <w:isLgl/>
      <w:lvlText w:val="%1.%2.%3.%4.%5.%6.%7.%8.%9"/>
      <w:lvlJc w:val="left"/>
      <w:pPr>
        <w:ind w:left="3356" w:hanging="2160"/>
      </w:pPr>
      <w:rPr>
        <w:rFonts w:hint="default"/>
      </w:rPr>
    </w:lvl>
  </w:abstractNum>
  <w:abstractNum w:abstractNumId="21">
    <w:nsid w:val="4C1335D6"/>
    <w:multiLevelType w:val="multilevel"/>
    <w:tmpl w:val="4C1335D6"/>
    <w:lvl w:ilvl="0">
      <w:numFmt w:val="bullet"/>
      <w:lvlText w:val="-"/>
      <w:lvlJc w:val="left"/>
      <w:pPr>
        <w:ind w:left="1428" w:hanging="360"/>
      </w:pPr>
      <w:rPr>
        <w:rFonts w:ascii="Times New Roman" w:eastAsia="Times New Roman" w:hAnsi="Times New Roman" w:cs="Times New Roman"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2">
    <w:nsid w:val="4E5B3A44"/>
    <w:multiLevelType w:val="multilevel"/>
    <w:tmpl w:val="4E5B3A44"/>
    <w:lvl w:ilvl="0">
      <w:start w:val="1"/>
      <w:numFmt w:val="decimal"/>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3">
    <w:nsid w:val="4F2177B0"/>
    <w:multiLevelType w:val="multilevel"/>
    <w:tmpl w:val="4F2177B0"/>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4">
    <w:nsid w:val="5BFC2ABE"/>
    <w:multiLevelType w:val="multilevel"/>
    <w:tmpl w:val="5BFC2ABE"/>
    <w:lvl w:ilvl="0">
      <w:start w:val="1"/>
      <w:numFmt w:val="decimal"/>
      <w:lvlText w:val="%1."/>
      <w:lvlJc w:val="left"/>
      <w:pPr>
        <w:ind w:left="1065" w:hanging="360"/>
      </w:pPr>
      <w:rPr>
        <w:rFonts w:hint="default"/>
      </w:rPr>
    </w:lvl>
    <w:lvl w:ilvl="1">
      <w:start w:val="1"/>
      <w:numFmt w:val="decimal"/>
      <w:isLgl/>
      <w:lvlText w:val="%1.%2"/>
      <w:lvlJc w:val="left"/>
      <w:pPr>
        <w:ind w:left="1305" w:hanging="600"/>
      </w:pPr>
      <w:rPr>
        <w:rFonts w:ascii="Times New Roman" w:hAnsi="Times New Roman" w:cs="Times New Roman" w:hint="default"/>
        <w:color w:val="auto"/>
        <w:sz w:val="28"/>
      </w:rPr>
    </w:lvl>
    <w:lvl w:ilvl="2">
      <w:start w:val="1"/>
      <w:numFmt w:val="decimal"/>
      <w:isLgl/>
      <w:lvlText w:val="%1.%2.%3"/>
      <w:lvlJc w:val="left"/>
      <w:pPr>
        <w:ind w:left="1425" w:hanging="720"/>
      </w:pPr>
      <w:rPr>
        <w:rFonts w:ascii="Times New Roman" w:hAnsi="Times New Roman" w:cs="Times New Roman" w:hint="default"/>
        <w:color w:val="auto"/>
        <w:sz w:val="28"/>
      </w:rPr>
    </w:lvl>
    <w:lvl w:ilvl="3">
      <w:start w:val="1"/>
      <w:numFmt w:val="decimal"/>
      <w:isLgl/>
      <w:lvlText w:val="%1.%2.%3.%4"/>
      <w:lvlJc w:val="left"/>
      <w:pPr>
        <w:ind w:left="1785" w:hanging="1080"/>
      </w:pPr>
      <w:rPr>
        <w:rFonts w:ascii="Times New Roman" w:hAnsi="Times New Roman" w:cs="Times New Roman" w:hint="default"/>
        <w:color w:val="auto"/>
        <w:sz w:val="28"/>
      </w:rPr>
    </w:lvl>
    <w:lvl w:ilvl="4">
      <w:start w:val="1"/>
      <w:numFmt w:val="decimal"/>
      <w:isLgl/>
      <w:lvlText w:val="%1.%2.%3.%4.%5"/>
      <w:lvlJc w:val="left"/>
      <w:pPr>
        <w:ind w:left="1785" w:hanging="1080"/>
      </w:pPr>
      <w:rPr>
        <w:rFonts w:ascii="Times New Roman" w:hAnsi="Times New Roman" w:cs="Times New Roman" w:hint="default"/>
        <w:color w:val="auto"/>
        <w:sz w:val="28"/>
      </w:rPr>
    </w:lvl>
    <w:lvl w:ilvl="5">
      <w:start w:val="1"/>
      <w:numFmt w:val="decimal"/>
      <w:isLgl/>
      <w:lvlText w:val="%1.%2.%3.%4.%5.%6"/>
      <w:lvlJc w:val="left"/>
      <w:pPr>
        <w:ind w:left="2145" w:hanging="1440"/>
      </w:pPr>
      <w:rPr>
        <w:rFonts w:ascii="Times New Roman" w:hAnsi="Times New Roman" w:cs="Times New Roman" w:hint="default"/>
        <w:color w:val="auto"/>
        <w:sz w:val="28"/>
      </w:rPr>
    </w:lvl>
    <w:lvl w:ilvl="6">
      <w:start w:val="1"/>
      <w:numFmt w:val="decimal"/>
      <w:isLgl/>
      <w:lvlText w:val="%1.%2.%3.%4.%5.%6.%7"/>
      <w:lvlJc w:val="left"/>
      <w:pPr>
        <w:ind w:left="2145" w:hanging="1440"/>
      </w:pPr>
      <w:rPr>
        <w:rFonts w:ascii="Times New Roman" w:hAnsi="Times New Roman" w:cs="Times New Roman" w:hint="default"/>
        <w:color w:val="auto"/>
        <w:sz w:val="28"/>
      </w:rPr>
    </w:lvl>
    <w:lvl w:ilvl="7">
      <w:start w:val="1"/>
      <w:numFmt w:val="decimal"/>
      <w:isLgl/>
      <w:lvlText w:val="%1.%2.%3.%4.%5.%6.%7.%8"/>
      <w:lvlJc w:val="left"/>
      <w:pPr>
        <w:ind w:left="2505" w:hanging="1800"/>
      </w:pPr>
      <w:rPr>
        <w:rFonts w:ascii="Times New Roman" w:hAnsi="Times New Roman" w:cs="Times New Roman" w:hint="default"/>
        <w:color w:val="auto"/>
        <w:sz w:val="28"/>
      </w:rPr>
    </w:lvl>
    <w:lvl w:ilvl="8">
      <w:start w:val="1"/>
      <w:numFmt w:val="decimal"/>
      <w:isLgl/>
      <w:lvlText w:val="%1.%2.%3.%4.%5.%6.%7.%8.%9"/>
      <w:lvlJc w:val="left"/>
      <w:pPr>
        <w:ind w:left="2865" w:hanging="2160"/>
      </w:pPr>
      <w:rPr>
        <w:rFonts w:ascii="Times New Roman" w:hAnsi="Times New Roman" w:cs="Times New Roman" w:hint="default"/>
        <w:color w:val="auto"/>
        <w:sz w:val="28"/>
      </w:rPr>
    </w:lvl>
  </w:abstractNum>
  <w:abstractNum w:abstractNumId="25">
    <w:nsid w:val="5E256A27"/>
    <w:multiLevelType w:val="multilevel"/>
    <w:tmpl w:val="5E256A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ED96D74"/>
    <w:multiLevelType w:val="multilevel"/>
    <w:tmpl w:val="1A8A9F52"/>
    <w:lvl w:ilvl="0">
      <w:start w:val="1"/>
      <w:numFmt w:val="decimal"/>
      <w:lvlText w:val="%1."/>
      <w:lvlJc w:val="left"/>
      <w:pPr>
        <w:ind w:left="2254" w:hanging="1545"/>
      </w:pPr>
      <w:rPr>
        <w:rFonts w:hint="default"/>
        <w:b w:val="0"/>
        <w:bC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nsid w:val="65BF271E"/>
    <w:multiLevelType w:val="multilevel"/>
    <w:tmpl w:val="65BF27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1D54AD7"/>
    <w:multiLevelType w:val="multilevel"/>
    <w:tmpl w:val="71D54AD7"/>
    <w:lvl w:ilvl="0">
      <w:start w:val="1"/>
      <w:numFmt w:val="decimal"/>
      <w:lvlText w:val="%1."/>
      <w:lvlJc w:val="left"/>
      <w:pPr>
        <w:ind w:left="1069" w:hanging="360"/>
      </w:pPr>
      <w:rPr>
        <w:rFonts w:hint="default"/>
      </w:rPr>
    </w:lvl>
    <w:lvl w:ilvl="1">
      <w:start w:val="1"/>
      <w:numFmt w:val="decimal"/>
      <w:isLgl/>
      <w:lvlText w:val="%1.%2"/>
      <w:lvlJc w:val="left"/>
      <w:pPr>
        <w:ind w:left="1219" w:hanging="51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9">
    <w:nsid w:val="75396ED8"/>
    <w:multiLevelType w:val="multilevel"/>
    <w:tmpl w:val="75396E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CF64B3D"/>
    <w:multiLevelType w:val="multilevel"/>
    <w:tmpl w:val="7CF64B3D"/>
    <w:lvl w:ilvl="0">
      <w:start w:val="1"/>
      <w:numFmt w:val="decimal"/>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1">
    <w:nsid w:val="7E152F97"/>
    <w:multiLevelType w:val="multilevel"/>
    <w:tmpl w:val="7E152F97"/>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9"/>
  </w:num>
  <w:num w:numId="4">
    <w:abstractNumId w:val="23"/>
  </w:num>
  <w:num w:numId="5">
    <w:abstractNumId w:val="28"/>
  </w:num>
  <w:num w:numId="6">
    <w:abstractNumId w:val="8"/>
  </w:num>
  <w:num w:numId="7">
    <w:abstractNumId w:val="26"/>
  </w:num>
  <w:num w:numId="8">
    <w:abstractNumId w:val="14"/>
  </w:num>
  <w:num w:numId="9">
    <w:abstractNumId w:val="22"/>
  </w:num>
  <w:num w:numId="10">
    <w:abstractNumId w:val="20"/>
  </w:num>
  <w:num w:numId="11">
    <w:abstractNumId w:val="24"/>
  </w:num>
  <w:num w:numId="12">
    <w:abstractNumId w:val="15"/>
  </w:num>
  <w:num w:numId="13">
    <w:abstractNumId w:val="2"/>
  </w:num>
  <w:num w:numId="14">
    <w:abstractNumId w:val="9"/>
  </w:num>
  <w:num w:numId="15">
    <w:abstractNumId w:val="10"/>
  </w:num>
  <w:num w:numId="16">
    <w:abstractNumId w:val="31"/>
  </w:num>
  <w:num w:numId="17">
    <w:abstractNumId w:val="3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
  </w:num>
  <w:num w:numId="21">
    <w:abstractNumId w:val="13"/>
  </w:num>
  <w:num w:numId="22">
    <w:abstractNumId w:val="4"/>
  </w:num>
  <w:num w:numId="23">
    <w:abstractNumId w:val="11"/>
  </w:num>
  <w:num w:numId="24">
    <w:abstractNumId w:val="7"/>
  </w:num>
  <w:num w:numId="25">
    <w:abstractNumId w:val="16"/>
  </w:num>
  <w:num w:numId="26">
    <w:abstractNumId w:val="27"/>
  </w:num>
  <w:num w:numId="27">
    <w:abstractNumId w:val="5"/>
  </w:num>
  <w:num w:numId="28">
    <w:abstractNumId w:val="6"/>
  </w:num>
  <w:num w:numId="29">
    <w:abstractNumId w:val="25"/>
  </w:num>
  <w:num w:numId="30">
    <w:abstractNumId w:val="29"/>
  </w:num>
  <w:num w:numId="31">
    <w:abstractNumId w:val="0"/>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hdrShapeDefaults>
    <o:shapedefaults v:ext="edit" spidmax="17410"/>
  </w:hdrShapeDefaults>
  <w:footnotePr>
    <w:footnote w:id="0"/>
    <w:footnote w:id="1"/>
  </w:footnotePr>
  <w:endnotePr>
    <w:endnote w:id="0"/>
    <w:endnote w:id="1"/>
  </w:endnotePr>
  <w:compat>
    <w:useFELayout/>
  </w:compat>
  <w:rsids>
    <w:rsidRoot w:val="00BD7D7F"/>
    <w:rsid w:val="0000026F"/>
    <w:rsid w:val="000022A6"/>
    <w:rsid w:val="00003F0B"/>
    <w:rsid w:val="00007D6E"/>
    <w:rsid w:val="00010360"/>
    <w:rsid w:val="00011B96"/>
    <w:rsid w:val="00011B9A"/>
    <w:rsid w:val="000124C6"/>
    <w:rsid w:val="000143F8"/>
    <w:rsid w:val="00015831"/>
    <w:rsid w:val="0001764E"/>
    <w:rsid w:val="00021ADE"/>
    <w:rsid w:val="00025138"/>
    <w:rsid w:val="00031075"/>
    <w:rsid w:val="00031C8B"/>
    <w:rsid w:val="00033615"/>
    <w:rsid w:val="00034CC4"/>
    <w:rsid w:val="00034F76"/>
    <w:rsid w:val="0003512D"/>
    <w:rsid w:val="00036D8E"/>
    <w:rsid w:val="00040C0A"/>
    <w:rsid w:val="00040D87"/>
    <w:rsid w:val="00040D9D"/>
    <w:rsid w:val="00042133"/>
    <w:rsid w:val="00044C2E"/>
    <w:rsid w:val="00044E00"/>
    <w:rsid w:val="000452EA"/>
    <w:rsid w:val="00045C81"/>
    <w:rsid w:val="000541D7"/>
    <w:rsid w:val="000605AD"/>
    <w:rsid w:val="000638A6"/>
    <w:rsid w:val="00064DDE"/>
    <w:rsid w:val="0006531D"/>
    <w:rsid w:val="00072F33"/>
    <w:rsid w:val="00072F36"/>
    <w:rsid w:val="00074963"/>
    <w:rsid w:val="00083114"/>
    <w:rsid w:val="00083D0C"/>
    <w:rsid w:val="00084B5A"/>
    <w:rsid w:val="00091553"/>
    <w:rsid w:val="00091DB2"/>
    <w:rsid w:val="00093AFE"/>
    <w:rsid w:val="00095045"/>
    <w:rsid w:val="00097BC4"/>
    <w:rsid w:val="000A1F59"/>
    <w:rsid w:val="000A5886"/>
    <w:rsid w:val="000A5D72"/>
    <w:rsid w:val="000B0D66"/>
    <w:rsid w:val="000B13BB"/>
    <w:rsid w:val="000B37EC"/>
    <w:rsid w:val="000B6915"/>
    <w:rsid w:val="000B6FA3"/>
    <w:rsid w:val="000B7B19"/>
    <w:rsid w:val="000C08AD"/>
    <w:rsid w:val="000C132B"/>
    <w:rsid w:val="000C5A99"/>
    <w:rsid w:val="000C6459"/>
    <w:rsid w:val="000D1D27"/>
    <w:rsid w:val="000D1E8C"/>
    <w:rsid w:val="000D421F"/>
    <w:rsid w:val="000E03B0"/>
    <w:rsid w:val="000E19BC"/>
    <w:rsid w:val="000E374A"/>
    <w:rsid w:val="000E4544"/>
    <w:rsid w:val="000F0255"/>
    <w:rsid w:val="000F0BF3"/>
    <w:rsid w:val="000F0DF7"/>
    <w:rsid w:val="000F28F4"/>
    <w:rsid w:val="000F3191"/>
    <w:rsid w:val="000F7246"/>
    <w:rsid w:val="00106297"/>
    <w:rsid w:val="00107691"/>
    <w:rsid w:val="0011742F"/>
    <w:rsid w:val="0012015C"/>
    <w:rsid w:val="0012106E"/>
    <w:rsid w:val="001216FD"/>
    <w:rsid w:val="0012364F"/>
    <w:rsid w:val="00127499"/>
    <w:rsid w:val="0013031B"/>
    <w:rsid w:val="001315DF"/>
    <w:rsid w:val="00133A95"/>
    <w:rsid w:val="001371F0"/>
    <w:rsid w:val="00137308"/>
    <w:rsid w:val="00142BC3"/>
    <w:rsid w:val="00144164"/>
    <w:rsid w:val="0015376C"/>
    <w:rsid w:val="00155668"/>
    <w:rsid w:val="0016163B"/>
    <w:rsid w:val="001673FD"/>
    <w:rsid w:val="00167581"/>
    <w:rsid w:val="001676BA"/>
    <w:rsid w:val="00170A87"/>
    <w:rsid w:val="00170C25"/>
    <w:rsid w:val="001713BD"/>
    <w:rsid w:val="00171C3B"/>
    <w:rsid w:val="00172BF3"/>
    <w:rsid w:val="001734F7"/>
    <w:rsid w:val="00174AB2"/>
    <w:rsid w:val="00175C5F"/>
    <w:rsid w:val="00184AE7"/>
    <w:rsid w:val="00185E3B"/>
    <w:rsid w:val="00191BF3"/>
    <w:rsid w:val="0019266B"/>
    <w:rsid w:val="001943E0"/>
    <w:rsid w:val="0019630A"/>
    <w:rsid w:val="001963B3"/>
    <w:rsid w:val="00197FBA"/>
    <w:rsid w:val="001A00CC"/>
    <w:rsid w:val="001A0D8D"/>
    <w:rsid w:val="001A0F04"/>
    <w:rsid w:val="001A1F98"/>
    <w:rsid w:val="001A4534"/>
    <w:rsid w:val="001A4C99"/>
    <w:rsid w:val="001A4EF7"/>
    <w:rsid w:val="001A7685"/>
    <w:rsid w:val="001B2589"/>
    <w:rsid w:val="001B3C78"/>
    <w:rsid w:val="001B3E9F"/>
    <w:rsid w:val="001B4171"/>
    <w:rsid w:val="001B647E"/>
    <w:rsid w:val="001B65B8"/>
    <w:rsid w:val="001C1AA0"/>
    <w:rsid w:val="001C1B55"/>
    <w:rsid w:val="001C4404"/>
    <w:rsid w:val="001C6B59"/>
    <w:rsid w:val="001D3D88"/>
    <w:rsid w:val="001D61C5"/>
    <w:rsid w:val="001D7160"/>
    <w:rsid w:val="001D7286"/>
    <w:rsid w:val="001E0C31"/>
    <w:rsid w:val="001E4BE3"/>
    <w:rsid w:val="001E644F"/>
    <w:rsid w:val="001F14E1"/>
    <w:rsid w:val="001F183F"/>
    <w:rsid w:val="001F23FE"/>
    <w:rsid w:val="001F2B62"/>
    <w:rsid w:val="001F69A3"/>
    <w:rsid w:val="001F7D9A"/>
    <w:rsid w:val="00201867"/>
    <w:rsid w:val="00201892"/>
    <w:rsid w:val="00201B6A"/>
    <w:rsid w:val="002032EE"/>
    <w:rsid w:val="00203F75"/>
    <w:rsid w:val="0020409C"/>
    <w:rsid w:val="00210581"/>
    <w:rsid w:val="0021073B"/>
    <w:rsid w:val="00213159"/>
    <w:rsid w:val="00214575"/>
    <w:rsid w:val="002222F9"/>
    <w:rsid w:val="0022268F"/>
    <w:rsid w:val="00225BE8"/>
    <w:rsid w:val="00226440"/>
    <w:rsid w:val="00227278"/>
    <w:rsid w:val="002329A7"/>
    <w:rsid w:val="0023512D"/>
    <w:rsid w:val="0024055A"/>
    <w:rsid w:val="00240FFC"/>
    <w:rsid w:val="002410DC"/>
    <w:rsid w:val="00241304"/>
    <w:rsid w:val="00243A89"/>
    <w:rsid w:val="00247F83"/>
    <w:rsid w:val="00252C00"/>
    <w:rsid w:val="00254420"/>
    <w:rsid w:val="00260148"/>
    <w:rsid w:val="00262508"/>
    <w:rsid w:val="002627CF"/>
    <w:rsid w:val="00263A48"/>
    <w:rsid w:val="0026525A"/>
    <w:rsid w:val="0026525F"/>
    <w:rsid w:val="00266930"/>
    <w:rsid w:val="00270F89"/>
    <w:rsid w:val="00272D31"/>
    <w:rsid w:val="00275441"/>
    <w:rsid w:val="002765F1"/>
    <w:rsid w:val="00277128"/>
    <w:rsid w:val="00281F08"/>
    <w:rsid w:val="00285E11"/>
    <w:rsid w:val="002861B9"/>
    <w:rsid w:val="00287241"/>
    <w:rsid w:val="00290971"/>
    <w:rsid w:val="002964BE"/>
    <w:rsid w:val="002967EF"/>
    <w:rsid w:val="00296B28"/>
    <w:rsid w:val="00297A0F"/>
    <w:rsid w:val="002A086C"/>
    <w:rsid w:val="002A281A"/>
    <w:rsid w:val="002A6FCA"/>
    <w:rsid w:val="002A781F"/>
    <w:rsid w:val="002B0690"/>
    <w:rsid w:val="002B159A"/>
    <w:rsid w:val="002B197A"/>
    <w:rsid w:val="002B2C29"/>
    <w:rsid w:val="002B3E6E"/>
    <w:rsid w:val="002B6D53"/>
    <w:rsid w:val="002C1AFB"/>
    <w:rsid w:val="002C23CB"/>
    <w:rsid w:val="002C4EE0"/>
    <w:rsid w:val="002C6878"/>
    <w:rsid w:val="002D4684"/>
    <w:rsid w:val="002E5232"/>
    <w:rsid w:val="002E5473"/>
    <w:rsid w:val="002E5781"/>
    <w:rsid w:val="002E7997"/>
    <w:rsid w:val="002E7A96"/>
    <w:rsid w:val="002F5E9D"/>
    <w:rsid w:val="00301043"/>
    <w:rsid w:val="003039CA"/>
    <w:rsid w:val="003064A2"/>
    <w:rsid w:val="00306DB0"/>
    <w:rsid w:val="0030773D"/>
    <w:rsid w:val="00311A6C"/>
    <w:rsid w:val="00313C39"/>
    <w:rsid w:val="00314FB1"/>
    <w:rsid w:val="00314FBF"/>
    <w:rsid w:val="00317AE3"/>
    <w:rsid w:val="00322023"/>
    <w:rsid w:val="00322853"/>
    <w:rsid w:val="00324ABC"/>
    <w:rsid w:val="0032696B"/>
    <w:rsid w:val="00333DF2"/>
    <w:rsid w:val="003345E1"/>
    <w:rsid w:val="00342DAC"/>
    <w:rsid w:val="00351EB4"/>
    <w:rsid w:val="003530F5"/>
    <w:rsid w:val="003538B2"/>
    <w:rsid w:val="003544BD"/>
    <w:rsid w:val="0035576E"/>
    <w:rsid w:val="003567AC"/>
    <w:rsid w:val="00356EB0"/>
    <w:rsid w:val="00361539"/>
    <w:rsid w:val="00362AF3"/>
    <w:rsid w:val="003724B6"/>
    <w:rsid w:val="0037350D"/>
    <w:rsid w:val="00373703"/>
    <w:rsid w:val="0037433D"/>
    <w:rsid w:val="00377C08"/>
    <w:rsid w:val="00380FD8"/>
    <w:rsid w:val="00380FF5"/>
    <w:rsid w:val="00381D56"/>
    <w:rsid w:val="00393DBD"/>
    <w:rsid w:val="003A1677"/>
    <w:rsid w:val="003A40B4"/>
    <w:rsid w:val="003B0AA4"/>
    <w:rsid w:val="003B4E85"/>
    <w:rsid w:val="003B6219"/>
    <w:rsid w:val="003B649D"/>
    <w:rsid w:val="003B7194"/>
    <w:rsid w:val="003B73FA"/>
    <w:rsid w:val="003C18BE"/>
    <w:rsid w:val="003C18D6"/>
    <w:rsid w:val="003C1B2B"/>
    <w:rsid w:val="003C24B4"/>
    <w:rsid w:val="003C286F"/>
    <w:rsid w:val="003C2A7C"/>
    <w:rsid w:val="003C2D21"/>
    <w:rsid w:val="003C359B"/>
    <w:rsid w:val="003C4EDC"/>
    <w:rsid w:val="003D2409"/>
    <w:rsid w:val="003D78D7"/>
    <w:rsid w:val="003E52F0"/>
    <w:rsid w:val="003E5BF3"/>
    <w:rsid w:val="003E759D"/>
    <w:rsid w:val="003F183C"/>
    <w:rsid w:val="003F20CA"/>
    <w:rsid w:val="003F383C"/>
    <w:rsid w:val="003F3B09"/>
    <w:rsid w:val="003F4EBE"/>
    <w:rsid w:val="003F57CE"/>
    <w:rsid w:val="003F61AB"/>
    <w:rsid w:val="003F6737"/>
    <w:rsid w:val="003F70DF"/>
    <w:rsid w:val="003F7770"/>
    <w:rsid w:val="003F79B6"/>
    <w:rsid w:val="004029A7"/>
    <w:rsid w:val="0040421E"/>
    <w:rsid w:val="00406247"/>
    <w:rsid w:val="004068CE"/>
    <w:rsid w:val="004119A2"/>
    <w:rsid w:val="0041268F"/>
    <w:rsid w:val="004154C1"/>
    <w:rsid w:val="00417DE4"/>
    <w:rsid w:val="00420813"/>
    <w:rsid w:val="004221DF"/>
    <w:rsid w:val="00422494"/>
    <w:rsid w:val="0042458D"/>
    <w:rsid w:val="00430AA9"/>
    <w:rsid w:val="00433A6F"/>
    <w:rsid w:val="004429CB"/>
    <w:rsid w:val="00442ECD"/>
    <w:rsid w:val="004433AE"/>
    <w:rsid w:val="00443C3C"/>
    <w:rsid w:val="00444825"/>
    <w:rsid w:val="00446B25"/>
    <w:rsid w:val="00446DCA"/>
    <w:rsid w:val="00447045"/>
    <w:rsid w:val="0044713B"/>
    <w:rsid w:val="004501BB"/>
    <w:rsid w:val="00455893"/>
    <w:rsid w:val="00456171"/>
    <w:rsid w:val="004619AD"/>
    <w:rsid w:val="00462486"/>
    <w:rsid w:val="00465D27"/>
    <w:rsid w:val="00466A28"/>
    <w:rsid w:val="004673AD"/>
    <w:rsid w:val="00471D0E"/>
    <w:rsid w:val="004722CB"/>
    <w:rsid w:val="00476149"/>
    <w:rsid w:val="00476A5E"/>
    <w:rsid w:val="00476C0C"/>
    <w:rsid w:val="0047721D"/>
    <w:rsid w:val="00480605"/>
    <w:rsid w:val="00484C84"/>
    <w:rsid w:val="00487146"/>
    <w:rsid w:val="0049146C"/>
    <w:rsid w:val="00492181"/>
    <w:rsid w:val="00493751"/>
    <w:rsid w:val="004A3949"/>
    <w:rsid w:val="004A4316"/>
    <w:rsid w:val="004A437A"/>
    <w:rsid w:val="004A7557"/>
    <w:rsid w:val="004B0054"/>
    <w:rsid w:val="004B1720"/>
    <w:rsid w:val="004B1A3B"/>
    <w:rsid w:val="004B5345"/>
    <w:rsid w:val="004B697F"/>
    <w:rsid w:val="004B6E6F"/>
    <w:rsid w:val="004B7453"/>
    <w:rsid w:val="004B7669"/>
    <w:rsid w:val="004C0654"/>
    <w:rsid w:val="004C0B5D"/>
    <w:rsid w:val="004C3237"/>
    <w:rsid w:val="004C3AF9"/>
    <w:rsid w:val="004C44A6"/>
    <w:rsid w:val="004C4C3F"/>
    <w:rsid w:val="004D06DA"/>
    <w:rsid w:val="004E0072"/>
    <w:rsid w:val="004E4261"/>
    <w:rsid w:val="004E7141"/>
    <w:rsid w:val="004E7B91"/>
    <w:rsid w:val="004F083A"/>
    <w:rsid w:val="004F155F"/>
    <w:rsid w:val="004F1835"/>
    <w:rsid w:val="004F28BF"/>
    <w:rsid w:val="004F29D6"/>
    <w:rsid w:val="004F2DFC"/>
    <w:rsid w:val="004F3122"/>
    <w:rsid w:val="004F5D1F"/>
    <w:rsid w:val="00500D66"/>
    <w:rsid w:val="00501ACB"/>
    <w:rsid w:val="00502DD6"/>
    <w:rsid w:val="00503A67"/>
    <w:rsid w:val="005055AA"/>
    <w:rsid w:val="00506704"/>
    <w:rsid w:val="0051106A"/>
    <w:rsid w:val="00511A0D"/>
    <w:rsid w:val="00513E8F"/>
    <w:rsid w:val="00514243"/>
    <w:rsid w:val="00517D04"/>
    <w:rsid w:val="00521360"/>
    <w:rsid w:val="005252E8"/>
    <w:rsid w:val="00525EAF"/>
    <w:rsid w:val="00530B43"/>
    <w:rsid w:val="005343F4"/>
    <w:rsid w:val="00537572"/>
    <w:rsid w:val="005401E3"/>
    <w:rsid w:val="00545183"/>
    <w:rsid w:val="00545EA4"/>
    <w:rsid w:val="00546AF7"/>
    <w:rsid w:val="00546B30"/>
    <w:rsid w:val="0055366B"/>
    <w:rsid w:val="005537C6"/>
    <w:rsid w:val="00554BC6"/>
    <w:rsid w:val="005652FA"/>
    <w:rsid w:val="005658D3"/>
    <w:rsid w:val="00567B88"/>
    <w:rsid w:val="00571199"/>
    <w:rsid w:val="005713D0"/>
    <w:rsid w:val="005717C2"/>
    <w:rsid w:val="00571AEE"/>
    <w:rsid w:val="005723A4"/>
    <w:rsid w:val="0057264C"/>
    <w:rsid w:val="00572854"/>
    <w:rsid w:val="00575628"/>
    <w:rsid w:val="00575E7E"/>
    <w:rsid w:val="0057697A"/>
    <w:rsid w:val="00577FA2"/>
    <w:rsid w:val="00585CB2"/>
    <w:rsid w:val="00592372"/>
    <w:rsid w:val="0059272E"/>
    <w:rsid w:val="00592CE3"/>
    <w:rsid w:val="005942F7"/>
    <w:rsid w:val="0059465F"/>
    <w:rsid w:val="005949B8"/>
    <w:rsid w:val="00594A63"/>
    <w:rsid w:val="005A32B6"/>
    <w:rsid w:val="005A331B"/>
    <w:rsid w:val="005B2F71"/>
    <w:rsid w:val="005B5535"/>
    <w:rsid w:val="005C125E"/>
    <w:rsid w:val="005C3EB2"/>
    <w:rsid w:val="005C5452"/>
    <w:rsid w:val="005D0136"/>
    <w:rsid w:val="005D7453"/>
    <w:rsid w:val="005E17D8"/>
    <w:rsid w:val="005E32B1"/>
    <w:rsid w:val="005E45B9"/>
    <w:rsid w:val="005E71DF"/>
    <w:rsid w:val="005E72BA"/>
    <w:rsid w:val="005F2D66"/>
    <w:rsid w:val="005F5C9E"/>
    <w:rsid w:val="005F61FF"/>
    <w:rsid w:val="00600A8B"/>
    <w:rsid w:val="0060178F"/>
    <w:rsid w:val="0060519C"/>
    <w:rsid w:val="00605880"/>
    <w:rsid w:val="0060649D"/>
    <w:rsid w:val="00606B63"/>
    <w:rsid w:val="00607021"/>
    <w:rsid w:val="00613896"/>
    <w:rsid w:val="00615694"/>
    <w:rsid w:val="00621A3F"/>
    <w:rsid w:val="00624388"/>
    <w:rsid w:val="00626A7C"/>
    <w:rsid w:val="00626BA1"/>
    <w:rsid w:val="00630024"/>
    <w:rsid w:val="006320C5"/>
    <w:rsid w:val="00632522"/>
    <w:rsid w:val="00633D0B"/>
    <w:rsid w:val="0063427D"/>
    <w:rsid w:val="00636AA1"/>
    <w:rsid w:val="00636D6C"/>
    <w:rsid w:val="0064246A"/>
    <w:rsid w:val="00642516"/>
    <w:rsid w:val="00643BB8"/>
    <w:rsid w:val="0064604A"/>
    <w:rsid w:val="006516CB"/>
    <w:rsid w:val="00655B86"/>
    <w:rsid w:val="00655E79"/>
    <w:rsid w:val="00656F71"/>
    <w:rsid w:val="006661F8"/>
    <w:rsid w:val="006716C5"/>
    <w:rsid w:val="006733D1"/>
    <w:rsid w:val="00675A91"/>
    <w:rsid w:val="0067622B"/>
    <w:rsid w:val="00676666"/>
    <w:rsid w:val="006776EE"/>
    <w:rsid w:val="006829A0"/>
    <w:rsid w:val="00682CFC"/>
    <w:rsid w:val="0068493D"/>
    <w:rsid w:val="0068593A"/>
    <w:rsid w:val="006860F1"/>
    <w:rsid w:val="00687BE7"/>
    <w:rsid w:val="00687FEB"/>
    <w:rsid w:val="00690951"/>
    <w:rsid w:val="00691D82"/>
    <w:rsid w:val="00692A5F"/>
    <w:rsid w:val="00693432"/>
    <w:rsid w:val="00696897"/>
    <w:rsid w:val="006A032E"/>
    <w:rsid w:val="006A05D7"/>
    <w:rsid w:val="006A6B94"/>
    <w:rsid w:val="006A6EEC"/>
    <w:rsid w:val="006A788B"/>
    <w:rsid w:val="006A7EE9"/>
    <w:rsid w:val="006B52A7"/>
    <w:rsid w:val="006B557E"/>
    <w:rsid w:val="006B55FA"/>
    <w:rsid w:val="006B5845"/>
    <w:rsid w:val="006C2691"/>
    <w:rsid w:val="006C3B40"/>
    <w:rsid w:val="006C440F"/>
    <w:rsid w:val="006C4CBB"/>
    <w:rsid w:val="006C4E88"/>
    <w:rsid w:val="006C6406"/>
    <w:rsid w:val="006C787E"/>
    <w:rsid w:val="006D2D29"/>
    <w:rsid w:val="006D7248"/>
    <w:rsid w:val="006E081B"/>
    <w:rsid w:val="006E08CA"/>
    <w:rsid w:val="006E4755"/>
    <w:rsid w:val="006E4B68"/>
    <w:rsid w:val="006E5C18"/>
    <w:rsid w:val="006E7B55"/>
    <w:rsid w:val="006F0230"/>
    <w:rsid w:val="006F1439"/>
    <w:rsid w:val="006F3C6E"/>
    <w:rsid w:val="006F4C76"/>
    <w:rsid w:val="006F643E"/>
    <w:rsid w:val="007014BB"/>
    <w:rsid w:val="00704A74"/>
    <w:rsid w:val="00705722"/>
    <w:rsid w:val="00711BC6"/>
    <w:rsid w:val="00712A93"/>
    <w:rsid w:val="007200F8"/>
    <w:rsid w:val="0072595A"/>
    <w:rsid w:val="00726A8A"/>
    <w:rsid w:val="00727570"/>
    <w:rsid w:val="00727E97"/>
    <w:rsid w:val="00730881"/>
    <w:rsid w:val="00731146"/>
    <w:rsid w:val="00732EF3"/>
    <w:rsid w:val="0073352A"/>
    <w:rsid w:val="007340A7"/>
    <w:rsid w:val="007357F1"/>
    <w:rsid w:val="00735980"/>
    <w:rsid w:val="00736278"/>
    <w:rsid w:val="00737275"/>
    <w:rsid w:val="00740E83"/>
    <w:rsid w:val="007425FC"/>
    <w:rsid w:val="007430BB"/>
    <w:rsid w:val="00744824"/>
    <w:rsid w:val="00745D24"/>
    <w:rsid w:val="00746464"/>
    <w:rsid w:val="007465E8"/>
    <w:rsid w:val="0074718E"/>
    <w:rsid w:val="007474D4"/>
    <w:rsid w:val="00747F4D"/>
    <w:rsid w:val="00750445"/>
    <w:rsid w:val="00751E78"/>
    <w:rsid w:val="00752DFC"/>
    <w:rsid w:val="00754991"/>
    <w:rsid w:val="00757DBF"/>
    <w:rsid w:val="00762088"/>
    <w:rsid w:val="007620AA"/>
    <w:rsid w:val="00763356"/>
    <w:rsid w:val="007663A5"/>
    <w:rsid w:val="00770460"/>
    <w:rsid w:val="007726F4"/>
    <w:rsid w:val="00773F7A"/>
    <w:rsid w:val="00773FF0"/>
    <w:rsid w:val="00780119"/>
    <w:rsid w:val="007817DB"/>
    <w:rsid w:val="0078462C"/>
    <w:rsid w:val="007912A9"/>
    <w:rsid w:val="00791D26"/>
    <w:rsid w:val="007931AB"/>
    <w:rsid w:val="00794070"/>
    <w:rsid w:val="00795DF5"/>
    <w:rsid w:val="0079747E"/>
    <w:rsid w:val="007A0FCF"/>
    <w:rsid w:val="007A2EA5"/>
    <w:rsid w:val="007A322F"/>
    <w:rsid w:val="007A38C4"/>
    <w:rsid w:val="007A59A0"/>
    <w:rsid w:val="007B1328"/>
    <w:rsid w:val="007B1F94"/>
    <w:rsid w:val="007B7585"/>
    <w:rsid w:val="007C2952"/>
    <w:rsid w:val="007C3335"/>
    <w:rsid w:val="007C51A1"/>
    <w:rsid w:val="007C551A"/>
    <w:rsid w:val="007C55A5"/>
    <w:rsid w:val="007C5837"/>
    <w:rsid w:val="007D12D7"/>
    <w:rsid w:val="007D5A85"/>
    <w:rsid w:val="007E05D8"/>
    <w:rsid w:val="007E2760"/>
    <w:rsid w:val="007E485E"/>
    <w:rsid w:val="007E4B56"/>
    <w:rsid w:val="007E4FBD"/>
    <w:rsid w:val="007E6D52"/>
    <w:rsid w:val="007F04C7"/>
    <w:rsid w:val="007F0BE2"/>
    <w:rsid w:val="007F11A8"/>
    <w:rsid w:val="007F171B"/>
    <w:rsid w:val="007F2E19"/>
    <w:rsid w:val="007F32B0"/>
    <w:rsid w:val="007F66D2"/>
    <w:rsid w:val="00813FC1"/>
    <w:rsid w:val="0081555B"/>
    <w:rsid w:val="008164D6"/>
    <w:rsid w:val="00816935"/>
    <w:rsid w:val="008207C3"/>
    <w:rsid w:val="00820AEE"/>
    <w:rsid w:val="00827A0F"/>
    <w:rsid w:val="00831D68"/>
    <w:rsid w:val="008328C3"/>
    <w:rsid w:val="0083493F"/>
    <w:rsid w:val="00835E32"/>
    <w:rsid w:val="00836424"/>
    <w:rsid w:val="00837F8A"/>
    <w:rsid w:val="00843A74"/>
    <w:rsid w:val="0084687A"/>
    <w:rsid w:val="00847AFF"/>
    <w:rsid w:val="008538E3"/>
    <w:rsid w:val="00856147"/>
    <w:rsid w:val="00862077"/>
    <w:rsid w:val="00862F08"/>
    <w:rsid w:val="00864A18"/>
    <w:rsid w:val="00864DA8"/>
    <w:rsid w:val="00867BE3"/>
    <w:rsid w:val="00871540"/>
    <w:rsid w:val="00876ADA"/>
    <w:rsid w:val="00877830"/>
    <w:rsid w:val="00880EB3"/>
    <w:rsid w:val="008828ED"/>
    <w:rsid w:val="0088305E"/>
    <w:rsid w:val="00883344"/>
    <w:rsid w:val="00883F48"/>
    <w:rsid w:val="00884608"/>
    <w:rsid w:val="00886BA4"/>
    <w:rsid w:val="008912F5"/>
    <w:rsid w:val="0089414A"/>
    <w:rsid w:val="00896078"/>
    <w:rsid w:val="008A09DF"/>
    <w:rsid w:val="008A467D"/>
    <w:rsid w:val="008A4BFC"/>
    <w:rsid w:val="008A6797"/>
    <w:rsid w:val="008B0DFA"/>
    <w:rsid w:val="008B1348"/>
    <w:rsid w:val="008B2FB5"/>
    <w:rsid w:val="008B54C0"/>
    <w:rsid w:val="008B5700"/>
    <w:rsid w:val="008B610D"/>
    <w:rsid w:val="008B6EDF"/>
    <w:rsid w:val="008C0418"/>
    <w:rsid w:val="008C0AF1"/>
    <w:rsid w:val="008C18E4"/>
    <w:rsid w:val="008C61EB"/>
    <w:rsid w:val="008D01BE"/>
    <w:rsid w:val="008D1D9B"/>
    <w:rsid w:val="008D44AD"/>
    <w:rsid w:val="008D4995"/>
    <w:rsid w:val="008D66F5"/>
    <w:rsid w:val="008D6CC1"/>
    <w:rsid w:val="008E024C"/>
    <w:rsid w:val="008E20E8"/>
    <w:rsid w:val="008E47DF"/>
    <w:rsid w:val="008E7E39"/>
    <w:rsid w:val="008F0004"/>
    <w:rsid w:val="008F051A"/>
    <w:rsid w:val="008F0E9D"/>
    <w:rsid w:val="008F3798"/>
    <w:rsid w:val="008F613B"/>
    <w:rsid w:val="00900203"/>
    <w:rsid w:val="00905301"/>
    <w:rsid w:val="00907EF9"/>
    <w:rsid w:val="00910D85"/>
    <w:rsid w:val="0091424A"/>
    <w:rsid w:val="00915491"/>
    <w:rsid w:val="009177D9"/>
    <w:rsid w:val="009233DA"/>
    <w:rsid w:val="00923633"/>
    <w:rsid w:val="00924E82"/>
    <w:rsid w:val="009277A7"/>
    <w:rsid w:val="00934827"/>
    <w:rsid w:val="00937C4C"/>
    <w:rsid w:val="00940796"/>
    <w:rsid w:val="0094192B"/>
    <w:rsid w:val="009420A4"/>
    <w:rsid w:val="009425B4"/>
    <w:rsid w:val="0094329F"/>
    <w:rsid w:val="00945F2F"/>
    <w:rsid w:val="00947795"/>
    <w:rsid w:val="00947AEA"/>
    <w:rsid w:val="00952CFD"/>
    <w:rsid w:val="009572B3"/>
    <w:rsid w:val="00964121"/>
    <w:rsid w:val="009673C7"/>
    <w:rsid w:val="0097041A"/>
    <w:rsid w:val="0097075B"/>
    <w:rsid w:val="00973DF7"/>
    <w:rsid w:val="00974875"/>
    <w:rsid w:val="00974B97"/>
    <w:rsid w:val="00974FFB"/>
    <w:rsid w:val="0097539D"/>
    <w:rsid w:val="00975E86"/>
    <w:rsid w:val="0097732B"/>
    <w:rsid w:val="0097791C"/>
    <w:rsid w:val="00977EE4"/>
    <w:rsid w:val="00980D47"/>
    <w:rsid w:val="00983332"/>
    <w:rsid w:val="00983C73"/>
    <w:rsid w:val="00985EC7"/>
    <w:rsid w:val="00986C1B"/>
    <w:rsid w:val="00987FB1"/>
    <w:rsid w:val="00990A29"/>
    <w:rsid w:val="00992DDE"/>
    <w:rsid w:val="0099310D"/>
    <w:rsid w:val="009931C0"/>
    <w:rsid w:val="00993FE6"/>
    <w:rsid w:val="00995BD3"/>
    <w:rsid w:val="00995CFD"/>
    <w:rsid w:val="009A1ED7"/>
    <w:rsid w:val="009A2457"/>
    <w:rsid w:val="009A269D"/>
    <w:rsid w:val="009A2767"/>
    <w:rsid w:val="009A3D2A"/>
    <w:rsid w:val="009A484E"/>
    <w:rsid w:val="009A4E01"/>
    <w:rsid w:val="009B3532"/>
    <w:rsid w:val="009B7129"/>
    <w:rsid w:val="009B7B0B"/>
    <w:rsid w:val="009C023E"/>
    <w:rsid w:val="009C0C3C"/>
    <w:rsid w:val="009C4F49"/>
    <w:rsid w:val="009C55B2"/>
    <w:rsid w:val="009D00D0"/>
    <w:rsid w:val="009D1E27"/>
    <w:rsid w:val="009D1E86"/>
    <w:rsid w:val="009D3AFA"/>
    <w:rsid w:val="009D59B6"/>
    <w:rsid w:val="009D65F9"/>
    <w:rsid w:val="009E32F2"/>
    <w:rsid w:val="009E3BCC"/>
    <w:rsid w:val="009F3674"/>
    <w:rsid w:val="009F3E21"/>
    <w:rsid w:val="009F4CC1"/>
    <w:rsid w:val="009F65E1"/>
    <w:rsid w:val="00A002CD"/>
    <w:rsid w:val="00A0161B"/>
    <w:rsid w:val="00A051D6"/>
    <w:rsid w:val="00A055F3"/>
    <w:rsid w:val="00A05A7F"/>
    <w:rsid w:val="00A10DB5"/>
    <w:rsid w:val="00A1196D"/>
    <w:rsid w:val="00A12386"/>
    <w:rsid w:val="00A12BAC"/>
    <w:rsid w:val="00A132D3"/>
    <w:rsid w:val="00A17082"/>
    <w:rsid w:val="00A256B0"/>
    <w:rsid w:val="00A27253"/>
    <w:rsid w:val="00A348FC"/>
    <w:rsid w:val="00A37B43"/>
    <w:rsid w:val="00A441D6"/>
    <w:rsid w:val="00A44211"/>
    <w:rsid w:val="00A455B2"/>
    <w:rsid w:val="00A462D4"/>
    <w:rsid w:val="00A51234"/>
    <w:rsid w:val="00A51A5B"/>
    <w:rsid w:val="00A56E0D"/>
    <w:rsid w:val="00A57B51"/>
    <w:rsid w:val="00A61778"/>
    <w:rsid w:val="00A66384"/>
    <w:rsid w:val="00A6659A"/>
    <w:rsid w:val="00A67785"/>
    <w:rsid w:val="00A677B6"/>
    <w:rsid w:val="00A67929"/>
    <w:rsid w:val="00A70479"/>
    <w:rsid w:val="00A70B49"/>
    <w:rsid w:val="00A75B12"/>
    <w:rsid w:val="00A810D3"/>
    <w:rsid w:val="00A83163"/>
    <w:rsid w:val="00A841C5"/>
    <w:rsid w:val="00A8575E"/>
    <w:rsid w:val="00A90062"/>
    <w:rsid w:val="00A91904"/>
    <w:rsid w:val="00A94467"/>
    <w:rsid w:val="00A95232"/>
    <w:rsid w:val="00A96188"/>
    <w:rsid w:val="00AA1561"/>
    <w:rsid w:val="00AA5D57"/>
    <w:rsid w:val="00AA5EE9"/>
    <w:rsid w:val="00AA6746"/>
    <w:rsid w:val="00AA7292"/>
    <w:rsid w:val="00AB0452"/>
    <w:rsid w:val="00AB1592"/>
    <w:rsid w:val="00AB288C"/>
    <w:rsid w:val="00AB3454"/>
    <w:rsid w:val="00AB58DE"/>
    <w:rsid w:val="00AB5D20"/>
    <w:rsid w:val="00AB5F36"/>
    <w:rsid w:val="00AB60BA"/>
    <w:rsid w:val="00AB6266"/>
    <w:rsid w:val="00AB640D"/>
    <w:rsid w:val="00AB6AB2"/>
    <w:rsid w:val="00AB7D94"/>
    <w:rsid w:val="00AC2A62"/>
    <w:rsid w:val="00AD061A"/>
    <w:rsid w:val="00AD58CD"/>
    <w:rsid w:val="00AE13DA"/>
    <w:rsid w:val="00AE1A57"/>
    <w:rsid w:val="00AE3FBC"/>
    <w:rsid w:val="00AE4EC5"/>
    <w:rsid w:val="00AE5134"/>
    <w:rsid w:val="00AE679E"/>
    <w:rsid w:val="00AE6DF1"/>
    <w:rsid w:val="00AE7628"/>
    <w:rsid w:val="00AF16A2"/>
    <w:rsid w:val="00AF20C4"/>
    <w:rsid w:val="00AF23FB"/>
    <w:rsid w:val="00AF41AA"/>
    <w:rsid w:val="00B006DA"/>
    <w:rsid w:val="00B029E9"/>
    <w:rsid w:val="00B02F55"/>
    <w:rsid w:val="00B04844"/>
    <w:rsid w:val="00B04CD2"/>
    <w:rsid w:val="00B06628"/>
    <w:rsid w:val="00B069FE"/>
    <w:rsid w:val="00B06BDC"/>
    <w:rsid w:val="00B1138A"/>
    <w:rsid w:val="00B12445"/>
    <w:rsid w:val="00B126E7"/>
    <w:rsid w:val="00B140F2"/>
    <w:rsid w:val="00B15C90"/>
    <w:rsid w:val="00B2561B"/>
    <w:rsid w:val="00B25A8D"/>
    <w:rsid w:val="00B27A16"/>
    <w:rsid w:val="00B30589"/>
    <w:rsid w:val="00B352E5"/>
    <w:rsid w:val="00B37B05"/>
    <w:rsid w:val="00B42559"/>
    <w:rsid w:val="00B42CF5"/>
    <w:rsid w:val="00B46BA7"/>
    <w:rsid w:val="00B46E3E"/>
    <w:rsid w:val="00B529E6"/>
    <w:rsid w:val="00B539F5"/>
    <w:rsid w:val="00B54D49"/>
    <w:rsid w:val="00B57F22"/>
    <w:rsid w:val="00B603DB"/>
    <w:rsid w:val="00B60A03"/>
    <w:rsid w:val="00B6143E"/>
    <w:rsid w:val="00B62652"/>
    <w:rsid w:val="00B64D9B"/>
    <w:rsid w:val="00B663BA"/>
    <w:rsid w:val="00B6747B"/>
    <w:rsid w:val="00B70EFD"/>
    <w:rsid w:val="00B71252"/>
    <w:rsid w:val="00B71B7A"/>
    <w:rsid w:val="00B73CF1"/>
    <w:rsid w:val="00B7401F"/>
    <w:rsid w:val="00B75AC0"/>
    <w:rsid w:val="00B82A44"/>
    <w:rsid w:val="00B9005B"/>
    <w:rsid w:val="00B901D8"/>
    <w:rsid w:val="00B91767"/>
    <w:rsid w:val="00B9341C"/>
    <w:rsid w:val="00B94AE3"/>
    <w:rsid w:val="00B95613"/>
    <w:rsid w:val="00B963D4"/>
    <w:rsid w:val="00BA08A6"/>
    <w:rsid w:val="00BA11EB"/>
    <w:rsid w:val="00BA2CCB"/>
    <w:rsid w:val="00BA7B2B"/>
    <w:rsid w:val="00BB04CB"/>
    <w:rsid w:val="00BB0777"/>
    <w:rsid w:val="00BB13FD"/>
    <w:rsid w:val="00BB2D05"/>
    <w:rsid w:val="00BB6729"/>
    <w:rsid w:val="00BB6B40"/>
    <w:rsid w:val="00BC1B88"/>
    <w:rsid w:val="00BC526A"/>
    <w:rsid w:val="00BC63FE"/>
    <w:rsid w:val="00BC762B"/>
    <w:rsid w:val="00BD7736"/>
    <w:rsid w:val="00BD7D7F"/>
    <w:rsid w:val="00BE1B34"/>
    <w:rsid w:val="00BE4F8D"/>
    <w:rsid w:val="00BE6B13"/>
    <w:rsid w:val="00BE6D42"/>
    <w:rsid w:val="00BF0615"/>
    <w:rsid w:val="00BF3102"/>
    <w:rsid w:val="00BF38AD"/>
    <w:rsid w:val="00BF4222"/>
    <w:rsid w:val="00BF4299"/>
    <w:rsid w:val="00BF4E15"/>
    <w:rsid w:val="00C033A8"/>
    <w:rsid w:val="00C046FD"/>
    <w:rsid w:val="00C06E12"/>
    <w:rsid w:val="00C11F47"/>
    <w:rsid w:val="00C15EDE"/>
    <w:rsid w:val="00C15FAD"/>
    <w:rsid w:val="00C20816"/>
    <w:rsid w:val="00C20B0E"/>
    <w:rsid w:val="00C226E1"/>
    <w:rsid w:val="00C2328C"/>
    <w:rsid w:val="00C23D49"/>
    <w:rsid w:val="00C254DB"/>
    <w:rsid w:val="00C25FFC"/>
    <w:rsid w:val="00C268AD"/>
    <w:rsid w:val="00C27507"/>
    <w:rsid w:val="00C32076"/>
    <w:rsid w:val="00C33020"/>
    <w:rsid w:val="00C33EEE"/>
    <w:rsid w:val="00C34B33"/>
    <w:rsid w:val="00C34DB5"/>
    <w:rsid w:val="00C35432"/>
    <w:rsid w:val="00C35E21"/>
    <w:rsid w:val="00C37625"/>
    <w:rsid w:val="00C40AE5"/>
    <w:rsid w:val="00C43272"/>
    <w:rsid w:val="00C52EC7"/>
    <w:rsid w:val="00C52F02"/>
    <w:rsid w:val="00C53A1F"/>
    <w:rsid w:val="00C5433F"/>
    <w:rsid w:val="00C55907"/>
    <w:rsid w:val="00C55908"/>
    <w:rsid w:val="00C5734D"/>
    <w:rsid w:val="00C5748F"/>
    <w:rsid w:val="00C60AD9"/>
    <w:rsid w:val="00C61E82"/>
    <w:rsid w:val="00C63A9F"/>
    <w:rsid w:val="00C66043"/>
    <w:rsid w:val="00C66560"/>
    <w:rsid w:val="00C70653"/>
    <w:rsid w:val="00C71D0A"/>
    <w:rsid w:val="00C741C9"/>
    <w:rsid w:val="00C749FB"/>
    <w:rsid w:val="00C80A1A"/>
    <w:rsid w:val="00C81319"/>
    <w:rsid w:val="00C87F13"/>
    <w:rsid w:val="00C90CC3"/>
    <w:rsid w:val="00C911D8"/>
    <w:rsid w:val="00C91500"/>
    <w:rsid w:val="00C94D0C"/>
    <w:rsid w:val="00CA2463"/>
    <w:rsid w:val="00CA3815"/>
    <w:rsid w:val="00CA479D"/>
    <w:rsid w:val="00CA600A"/>
    <w:rsid w:val="00CB248A"/>
    <w:rsid w:val="00CB2F4D"/>
    <w:rsid w:val="00CB5F89"/>
    <w:rsid w:val="00CB7E1B"/>
    <w:rsid w:val="00CC0B62"/>
    <w:rsid w:val="00CD37F0"/>
    <w:rsid w:val="00CD3867"/>
    <w:rsid w:val="00CD4BEC"/>
    <w:rsid w:val="00CD4CD9"/>
    <w:rsid w:val="00CD501D"/>
    <w:rsid w:val="00CD74A1"/>
    <w:rsid w:val="00CE0042"/>
    <w:rsid w:val="00CE0FCE"/>
    <w:rsid w:val="00CE171D"/>
    <w:rsid w:val="00CE2637"/>
    <w:rsid w:val="00CE61DB"/>
    <w:rsid w:val="00CF0175"/>
    <w:rsid w:val="00CF5A70"/>
    <w:rsid w:val="00D010CB"/>
    <w:rsid w:val="00D01537"/>
    <w:rsid w:val="00D05A11"/>
    <w:rsid w:val="00D05CAC"/>
    <w:rsid w:val="00D0657E"/>
    <w:rsid w:val="00D10491"/>
    <w:rsid w:val="00D120DE"/>
    <w:rsid w:val="00D12D5D"/>
    <w:rsid w:val="00D15E0F"/>
    <w:rsid w:val="00D17A57"/>
    <w:rsid w:val="00D2178E"/>
    <w:rsid w:val="00D23D01"/>
    <w:rsid w:val="00D23F0E"/>
    <w:rsid w:val="00D25089"/>
    <w:rsid w:val="00D25A1B"/>
    <w:rsid w:val="00D2794F"/>
    <w:rsid w:val="00D3115D"/>
    <w:rsid w:val="00D3153F"/>
    <w:rsid w:val="00D31D09"/>
    <w:rsid w:val="00D322FC"/>
    <w:rsid w:val="00D4006E"/>
    <w:rsid w:val="00D40347"/>
    <w:rsid w:val="00D4126A"/>
    <w:rsid w:val="00D5146E"/>
    <w:rsid w:val="00D52104"/>
    <w:rsid w:val="00D57512"/>
    <w:rsid w:val="00D5759A"/>
    <w:rsid w:val="00D57C6B"/>
    <w:rsid w:val="00D602C9"/>
    <w:rsid w:val="00D61AC3"/>
    <w:rsid w:val="00D63603"/>
    <w:rsid w:val="00D640A4"/>
    <w:rsid w:val="00D64B83"/>
    <w:rsid w:val="00D736B5"/>
    <w:rsid w:val="00D76286"/>
    <w:rsid w:val="00D77F22"/>
    <w:rsid w:val="00D81BE8"/>
    <w:rsid w:val="00D8358D"/>
    <w:rsid w:val="00D90183"/>
    <w:rsid w:val="00D90A7A"/>
    <w:rsid w:val="00D913FD"/>
    <w:rsid w:val="00D93F17"/>
    <w:rsid w:val="00D94DB7"/>
    <w:rsid w:val="00D94E25"/>
    <w:rsid w:val="00DA74BD"/>
    <w:rsid w:val="00DB135E"/>
    <w:rsid w:val="00DB2C19"/>
    <w:rsid w:val="00DB4A79"/>
    <w:rsid w:val="00DB5DCF"/>
    <w:rsid w:val="00DB69A5"/>
    <w:rsid w:val="00DC1A28"/>
    <w:rsid w:val="00DD0342"/>
    <w:rsid w:val="00DD04E0"/>
    <w:rsid w:val="00DD10C3"/>
    <w:rsid w:val="00DD1BEB"/>
    <w:rsid w:val="00DD3A2F"/>
    <w:rsid w:val="00DD3BBE"/>
    <w:rsid w:val="00DD5F08"/>
    <w:rsid w:val="00DD6DDC"/>
    <w:rsid w:val="00DE02A3"/>
    <w:rsid w:val="00DF02EC"/>
    <w:rsid w:val="00DF73B8"/>
    <w:rsid w:val="00DF77FD"/>
    <w:rsid w:val="00E017BD"/>
    <w:rsid w:val="00E02BFF"/>
    <w:rsid w:val="00E036A4"/>
    <w:rsid w:val="00E07FA0"/>
    <w:rsid w:val="00E15BC0"/>
    <w:rsid w:val="00E16779"/>
    <w:rsid w:val="00E16EE5"/>
    <w:rsid w:val="00E201BE"/>
    <w:rsid w:val="00E21496"/>
    <w:rsid w:val="00E21D32"/>
    <w:rsid w:val="00E22D7A"/>
    <w:rsid w:val="00E27537"/>
    <w:rsid w:val="00E275C2"/>
    <w:rsid w:val="00E308ED"/>
    <w:rsid w:val="00E30AAD"/>
    <w:rsid w:val="00E31C06"/>
    <w:rsid w:val="00E31F41"/>
    <w:rsid w:val="00E351D4"/>
    <w:rsid w:val="00E35C87"/>
    <w:rsid w:val="00E37298"/>
    <w:rsid w:val="00E4099E"/>
    <w:rsid w:val="00E41504"/>
    <w:rsid w:val="00E4161E"/>
    <w:rsid w:val="00E43348"/>
    <w:rsid w:val="00E43786"/>
    <w:rsid w:val="00E44214"/>
    <w:rsid w:val="00E515F7"/>
    <w:rsid w:val="00E55F7F"/>
    <w:rsid w:val="00E56538"/>
    <w:rsid w:val="00E57C24"/>
    <w:rsid w:val="00E6106E"/>
    <w:rsid w:val="00E61A40"/>
    <w:rsid w:val="00E64472"/>
    <w:rsid w:val="00E64996"/>
    <w:rsid w:val="00E705FE"/>
    <w:rsid w:val="00E73A73"/>
    <w:rsid w:val="00E73C24"/>
    <w:rsid w:val="00E75021"/>
    <w:rsid w:val="00E76599"/>
    <w:rsid w:val="00E813D3"/>
    <w:rsid w:val="00E8348E"/>
    <w:rsid w:val="00E84E88"/>
    <w:rsid w:val="00E877FF"/>
    <w:rsid w:val="00E900C5"/>
    <w:rsid w:val="00E929D0"/>
    <w:rsid w:val="00E949AA"/>
    <w:rsid w:val="00E977DD"/>
    <w:rsid w:val="00EA0CE7"/>
    <w:rsid w:val="00EA16C7"/>
    <w:rsid w:val="00EA3AA0"/>
    <w:rsid w:val="00EA4E18"/>
    <w:rsid w:val="00EB3243"/>
    <w:rsid w:val="00EB3A17"/>
    <w:rsid w:val="00EB4D2C"/>
    <w:rsid w:val="00EB4F8A"/>
    <w:rsid w:val="00EB6B00"/>
    <w:rsid w:val="00EC211D"/>
    <w:rsid w:val="00EC2CE2"/>
    <w:rsid w:val="00EC76D7"/>
    <w:rsid w:val="00ED1FDE"/>
    <w:rsid w:val="00ED58CE"/>
    <w:rsid w:val="00ED6A50"/>
    <w:rsid w:val="00ED7661"/>
    <w:rsid w:val="00ED7788"/>
    <w:rsid w:val="00EE1B14"/>
    <w:rsid w:val="00EE3611"/>
    <w:rsid w:val="00EE458F"/>
    <w:rsid w:val="00EE5D74"/>
    <w:rsid w:val="00EE63EA"/>
    <w:rsid w:val="00EF0466"/>
    <w:rsid w:val="00EF0CC3"/>
    <w:rsid w:val="00EF55D6"/>
    <w:rsid w:val="00F01830"/>
    <w:rsid w:val="00F02FE5"/>
    <w:rsid w:val="00F03154"/>
    <w:rsid w:val="00F037A8"/>
    <w:rsid w:val="00F03954"/>
    <w:rsid w:val="00F0396D"/>
    <w:rsid w:val="00F06C99"/>
    <w:rsid w:val="00F07D99"/>
    <w:rsid w:val="00F10BF6"/>
    <w:rsid w:val="00F118B4"/>
    <w:rsid w:val="00F123A4"/>
    <w:rsid w:val="00F17E1F"/>
    <w:rsid w:val="00F2636E"/>
    <w:rsid w:val="00F26C52"/>
    <w:rsid w:val="00F276A9"/>
    <w:rsid w:val="00F33260"/>
    <w:rsid w:val="00F34064"/>
    <w:rsid w:val="00F34E29"/>
    <w:rsid w:val="00F3752B"/>
    <w:rsid w:val="00F41044"/>
    <w:rsid w:val="00F41116"/>
    <w:rsid w:val="00F423D6"/>
    <w:rsid w:val="00F43A99"/>
    <w:rsid w:val="00F4436E"/>
    <w:rsid w:val="00F50C0A"/>
    <w:rsid w:val="00F50D5E"/>
    <w:rsid w:val="00F53ED6"/>
    <w:rsid w:val="00F57367"/>
    <w:rsid w:val="00F57536"/>
    <w:rsid w:val="00F57BBA"/>
    <w:rsid w:val="00F64246"/>
    <w:rsid w:val="00F64A36"/>
    <w:rsid w:val="00F701B0"/>
    <w:rsid w:val="00F70A92"/>
    <w:rsid w:val="00F71750"/>
    <w:rsid w:val="00F73B4A"/>
    <w:rsid w:val="00F80E89"/>
    <w:rsid w:val="00F822EF"/>
    <w:rsid w:val="00F8505E"/>
    <w:rsid w:val="00F85791"/>
    <w:rsid w:val="00F85930"/>
    <w:rsid w:val="00F86628"/>
    <w:rsid w:val="00F91276"/>
    <w:rsid w:val="00F91A6D"/>
    <w:rsid w:val="00F944CF"/>
    <w:rsid w:val="00F95B0B"/>
    <w:rsid w:val="00F95EB5"/>
    <w:rsid w:val="00F965DC"/>
    <w:rsid w:val="00F96EA5"/>
    <w:rsid w:val="00F97661"/>
    <w:rsid w:val="00FA467E"/>
    <w:rsid w:val="00FA6DFA"/>
    <w:rsid w:val="00FA7958"/>
    <w:rsid w:val="00FB06A8"/>
    <w:rsid w:val="00FB076C"/>
    <w:rsid w:val="00FB19D9"/>
    <w:rsid w:val="00FB32EF"/>
    <w:rsid w:val="00FB417A"/>
    <w:rsid w:val="00FB4BD9"/>
    <w:rsid w:val="00FB7A2F"/>
    <w:rsid w:val="00FC0E39"/>
    <w:rsid w:val="00FC105C"/>
    <w:rsid w:val="00FC1694"/>
    <w:rsid w:val="00FC32E1"/>
    <w:rsid w:val="00FC36A5"/>
    <w:rsid w:val="00FC46F0"/>
    <w:rsid w:val="00FD102E"/>
    <w:rsid w:val="00FD18DE"/>
    <w:rsid w:val="00FD2358"/>
    <w:rsid w:val="00FD69C8"/>
    <w:rsid w:val="00FE008B"/>
    <w:rsid w:val="00FE152C"/>
    <w:rsid w:val="00FE1A40"/>
    <w:rsid w:val="00FE5D1A"/>
    <w:rsid w:val="00FE6285"/>
    <w:rsid w:val="00FE7F03"/>
    <w:rsid w:val="00FF12BF"/>
    <w:rsid w:val="00FF2B88"/>
    <w:rsid w:val="00FF3267"/>
    <w:rsid w:val="066C3FE1"/>
    <w:rsid w:val="1167544A"/>
    <w:rsid w:val="14232B2E"/>
    <w:rsid w:val="158A27FE"/>
    <w:rsid w:val="1AE856E5"/>
    <w:rsid w:val="1F04002C"/>
    <w:rsid w:val="25393C1A"/>
    <w:rsid w:val="2BA70CA4"/>
    <w:rsid w:val="2E16022C"/>
    <w:rsid w:val="2EE61421"/>
    <w:rsid w:val="32963820"/>
    <w:rsid w:val="360F1920"/>
    <w:rsid w:val="39C742BF"/>
    <w:rsid w:val="3AB05BAC"/>
    <w:rsid w:val="4053216B"/>
    <w:rsid w:val="47321594"/>
    <w:rsid w:val="530F06F0"/>
    <w:rsid w:val="567124E7"/>
    <w:rsid w:val="63273FB1"/>
    <w:rsid w:val="671A1785"/>
    <w:rsid w:val="69B32559"/>
    <w:rsid w:val="71B2527A"/>
    <w:rsid w:val="71EA5165"/>
    <w:rsid w:val="770D4C9F"/>
    <w:rsid w:val="79C05931"/>
    <w:rsid w:val="7E5555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qFormat="1"/>
    <w:lsdException w:name="header" w:semiHidden="0" w:qFormat="1"/>
    <w:lsdException w:name="footer" w:semiHidden="0" w:qFormat="1"/>
    <w:lsdException w:name="caption" w:uiPriority="35" w:qFormat="1"/>
    <w:lsdException w:name="footnote reference" w:semiHidden="0" w:qFormat="1"/>
    <w:lsdException w:name="annotation reference" w:qFormat="1"/>
    <w:lsdException w:name="endnote reference" w:qFormat="1"/>
    <w:lsdException w:name="endnote text" w:qFormat="1"/>
    <w:lsdException w:name="Title" w:semiHidden="0" w:unhideWhenUsed="0" w:qFormat="1"/>
    <w:lsdException w:name="Default Paragraph Font" w:uiPriority="1" w:qFormat="1"/>
    <w:lsdException w:name="Body Text" w:semiHidden="0" w:unhideWhenUsed="0" w:qFormat="1"/>
    <w:lsdException w:name="Body Text Indent" w:semiHidden="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HTML Preformatted" w:semiHidden="0" w:uiPriority="0" w:unhideWhenUsed="0" w:qFormat="1"/>
    <w:lsdException w:name="Normal Table" w:qFormat="1"/>
    <w:lsdException w:name="Balloon Text" w:qFormat="1"/>
    <w:lsdException w:name="Table Grid" w:semiHidden="0" w:uiPriority="0" w:unhideWhenUsed="0" w:qFormat="1"/>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FBD"/>
    <w:pPr>
      <w:spacing w:after="200" w:line="276" w:lineRule="auto"/>
    </w:pPr>
    <w:rPr>
      <w:sz w:val="22"/>
      <w:szCs w:val="22"/>
    </w:rPr>
  </w:style>
  <w:style w:type="paragraph" w:styleId="1">
    <w:name w:val="heading 1"/>
    <w:basedOn w:val="a"/>
    <w:next w:val="a"/>
    <w:link w:val="10"/>
    <w:uiPriority w:val="99"/>
    <w:qFormat/>
    <w:rsid w:val="007E4F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7E4FBD"/>
    <w:pPr>
      <w:spacing w:after="0" w:line="240" w:lineRule="auto"/>
      <w:jc w:val="center"/>
      <w:outlineLvl w:val="1"/>
    </w:pPr>
    <w:rPr>
      <w:rFonts w:ascii="Times New Roman" w:eastAsia="Times New Roman" w:hAnsi="Times New Roman" w:cs="Times New Roman"/>
      <w:b/>
      <w:bCs/>
      <w:sz w:val="28"/>
      <w:szCs w:val="36"/>
    </w:rPr>
  </w:style>
  <w:style w:type="paragraph" w:styleId="3">
    <w:name w:val="heading 3"/>
    <w:basedOn w:val="a"/>
    <w:next w:val="a"/>
    <w:link w:val="30"/>
    <w:uiPriority w:val="9"/>
    <w:qFormat/>
    <w:rsid w:val="007E4F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7E4FBD"/>
    <w:pPr>
      <w:keepNext/>
      <w:keepLines/>
      <w:spacing w:before="200" w:after="0"/>
      <w:outlineLvl w:val="3"/>
    </w:pPr>
    <w:rPr>
      <w:rFonts w:ascii="Cambria" w:eastAsia="Times New Roman" w:hAnsi="Cambria" w:cs="Times New Roman"/>
      <w:b/>
      <w:bCs/>
      <w:i/>
      <w:i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qFormat/>
    <w:rsid w:val="007E4FBD"/>
    <w:rPr>
      <w:vertAlign w:val="superscript"/>
    </w:rPr>
  </w:style>
  <w:style w:type="character" w:styleId="a4">
    <w:name w:val="annotation reference"/>
    <w:basedOn w:val="a0"/>
    <w:uiPriority w:val="99"/>
    <w:semiHidden/>
    <w:unhideWhenUsed/>
    <w:qFormat/>
    <w:rsid w:val="007E4FBD"/>
    <w:rPr>
      <w:sz w:val="16"/>
      <w:szCs w:val="16"/>
    </w:rPr>
  </w:style>
  <w:style w:type="character" w:styleId="a5">
    <w:name w:val="endnote reference"/>
    <w:basedOn w:val="a0"/>
    <w:uiPriority w:val="99"/>
    <w:semiHidden/>
    <w:unhideWhenUsed/>
    <w:qFormat/>
    <w:rsid w:val="007E4FBD"/>
    <w:rPr>
      <w:vertAlign w:val="superscript"/>
    </w:rPr>
  </w:style>
  <w:style w:type="character" w:styleId="a6">
    <w:name w:val="Emphasis"/>
    <w:uiPriority w:val="20"/>
    <w:qFormat/>
    <w:rsid w:val="007E4FBD"/>
    <w:rPr>
      <w:rFonts w:cs="Times New Roman"/>
      <w:i/>
      <w:iCs/>
    </w:rPr>
  </w:style>
  <w:style w:type="character" w:styleId="a7">
    <w:name w:val="Hyperlink"/>
    <w:basedOn w:val="a0"/>
    <w:uiPriority w:val="99"/>
    <w:unhideWhenUsed/>
    <w:qFormat/>
    <w:rsid w:val="007E4FBD"/>
    <w:rPr>
      <w:color w:val="0000FF"/>
      <w:u w:val="single"/>
    </w:rPr>
  </w:style>
  <w:style w:type="character" w:styleId="a8">
    <w:name w:val="Strong"/>
    <w:uiPriority w:val="22"/>
    <w:qFormat/>
    <w:rsid w:val="007E4FBD"/>
    <w:rPr>
      <w:rFonts w:cs="Times New Roman"/>
      <w:b/>
      <w:bCs/>
    </w:rPr>
  </w:style>
  <w:style w:type="paragraph" w:styleId="a9">
    <w:name w:val="Balloon Text"/>
    <w:basedOn w:val="a"/>
    <w:link w:val="aa"/>
    <w:uiPriority w:val="99"/>
    <w:semiHidden/>
    <w:unhideWhenUsed/>
    <w:qFormat/>
    <w:rsid w:val="007E4FBD"/>
    <w:pPr>
      <w:spacing w:after="0" w:line="240" w:lineRule="auto"/>
    </w:pPr>
    <w:rPr>
      <w:rFonts w:ascii="Tahoma" w:hAnsi="Tahoma" w:cs="Tahoma"/>
      <w:sz w:val="16"/>
      <w:szCs w:val="16"/>
    </w:rPr>
  </w:style>
  <w:style w:type="paragraph" w:styleId="ab">
    <w:name w:val="endnote text"/>
    <w:basedOn w:val="a"/>
    <w:link w:val="ac"/>
    <w:uiPriority w:val="99"/>
    <w:semiHidden/>
    <w:unhideWhenUsed/>
    <w:qFormat/>
    <w:rsid w:val="007E4FBD"/>
    <w:pPr>
      <w:spacing w:after="0" w:line="240" w:lineRule="auto"/>
    </w:pPr>
    <w:rPr>
      <w:sz w:val="20"/>
      <w:szCs w:val="20"/>
    </w:rPr>
  </w:style>
  <w:style w:type="paragraph" w:styleId="ad">
    <w:name w:val="caption"/>
    <w:basedOn w:val="a"/>
    <w:next w:val="a"/>
    <w:uiPriority w:val="35"/>
    <w:semiHidden/>
    <w:unhideWhenUsed/>
    <w:qFormat/>
    <w:rsid w:val="007E4FBD"/>
    <w:pPr>
      <w:spacing w:line="240" w:lineRule="auto"/>
    </w:pPr>
    <w:rPr>
      <w:rFonts w:ascii="Consolas" w:eastAsia="Consolas" w:hAnsi="Consolas" w:cs="Consolas"/>
      <w:lang w:val="en-US" w:eastAsia="en-US"/>
    </w:rPr>
  </w:style>
  <w:style w:type="paragraph" w:styleId="ae">
    <w:name w:val="annotation text"/>
    <w:basedOn w:val="a"/>
    <w:link w:val="af"/>
    <w:uiPriority w:val="99"/>
    <w:semiHidden/>
    <w:unhideWhenUsed/>
    <w:qFormat/>
    <w:rsid w:val="007E4FBD"/>
    <w:pPr>
      <w:spacing w:line="240" w:lineRule="auto"/>
    </w:pPr>
    <w:rPr>
      <w:sz w:val="20"/>
      <w:szCs w:val="20"/>
    </w:rPr>
  </w:style>
  <w:style w:type="paragraph" w:styleId="af0">
    <w:name w:val="footnote text"/>
    <w:basedOn w:val="a"/>
    <w:link w:val="af1"/>
    <w:uiPriority w:val="99"/>
    <w:unhideWhenUsed/>
    <w:qFormat/>
    <w:rsid w:val="007E4FBD"/>
    <w:pPr>
      <w:spacing w:after="0" w:line="240" w:lineRule="auto"/>
    </w:pPr>
    <w:rPr>
      <w:sz w:val="20"/>
      <w:szCs w:val="20"/>
    </w:rPr>
  </w:style>
  <w:style w:type="paragraph" w:styleId="af2">
    <w:name w:val="header"/>
    <w:basedOn w:val="a"/>
    <w:link w:val="af3"/>
    <w:uiPriority w:val="99"/>
    <w:unhideWhenUsed/>
    <w:qFormat/>
    <w:rsid w:val="007E4FBD"/>
    <w:pPr>
      <w:tabs>
        <w:tab w:val="center" w:pos="4677"/>
        <w:tab w:val="right" w:pos="9355"/>
      </w:tabs>
      <w:spacing w:after="0" w:line="240" w:lineRule="auto"/>
    </w:pPr>
    <w:rPr>
      <w:rFonts w:ascii="Calibri" w:eastAsia="Times New Roman" w:hAnsi="Calibri" w:cs="Times New Roman"/>
    </w:rPr>
  </w:style>
  <w:style w:type="paragraph" w:styleId="af4">
    <w:name w:val="Body Text"/>
    <w:basedOn w:val="a"/>
    <w:link w:val="af5"/>
    <w:uiPriority w:val="99"/>
    <w:qFormat/>
    <w:rsid w:val="007E4FBD"/>
    <w:pPr>
      <w:spacing w:after="120"/>
    </w:pPr>
    <w:rPr>
      <w:rFonts w:ascii="Calibri" w:eastAsia="Times New Roman" w:hAnsi="Calibri" w:cs="Times New Roman"/>
      <w:sz w:val="20"/>
      <w:szCs w:val="20"/>
    </w:rPr>
  </w:style>
  <w:style w:type="paragraph" w:styleId="11">
    <w:name w:val="toc 1"/>
    <w:basedOn w:val="a"/>
    <w:next w:val="a"/>
    <w:uiPriority w:val="39"/>
    <w:unhideWhenUsed/>
    <w:qFormat/>
    <w:rsid w:val="007E4FBD"/>
    <w:pPr>
      <w:widowControl w:val="0"/>
      <w:tabs>
        <w:tab w:val="right" w:leader="dot" w:pos="9639"/>
      </w:tabs>
      <w:spacing w:after="0" w:line="240" w:lineRule="auto"/>
      <w:jc w:val="both"/>
    </w:pPr>
    <w:rPr>
      <w:rFonts w:ascii="Calibri" w:eastAsia="Times New Roman" w:hAnsi="Calibri" w:cs="Times New Roman"/>
    </w:rPr>
  </w:style>
  <w:style w:type="paragraph" w:styleId="31">
    <w:name w:val="toc 3"/>
    <w:basedOn w:val="a"/>
    <w:next w:val="a"/>
    <w:uiPriority w:val="39"/>
    <w:unhideWhenUsed/>
    <w:qFormat/>
    <w:rsid w:val="007E4FBD"/>
    <w:pPr>
      <w:widowControl w:val="0"/>
      <w:tabs>
        <w:tab w:val="right" w:leader="dot" w:pos="9639"/>
      </w:tabs>
      <w:spacing w:after="0" w:line="240" w:lineRule="auto"/>
      <w:ind w:firstLine="709"/>
    </w:pPr>
    <w:rPr>
      <w:rFonts w:ascii="Calibri" w:eastAsia="Times New Roman" w:hAnsi="Calibri" w:cs="Times New Roman"/>
      <w:sz w:val="28"/>
      <w:szCs w:val="28"/>
    </w:rPr>
  </w:style>
  <w:style w:type="paragraph" w:styleId="21">
    <w:name w:val="toc 2"/>
    <w:basedOn w:val="a"/>
    <w:next w:val="a"/>
    <w:uiPriority w:val="39"/>
    <w:unhideWhenUsed/>
    <w:qFormat/>
    <w:rsid w:val="007E4FBD"/>
    <w:pPr>
      <w:widowControl w:val="0"/>
      <w:tabs>
        <w:tab w:val="right" w:leader="dot" w:pos="9639"/>
      </w:tabs>
      <w:spacing w:after="0" w:line="240" w:lineRule="auto"/>
      <w:ind w:firstLine="709"/>
      <w:jc w:val="both"/>
    </w:pPr>
    <w:rPr>
      <w:rFonts w:ascii="Calibri" w:eastAsia="Times New Roman" w:hAnsi="Calibri" w:cs="Times New Roman"/>
      <w:b/>
      <w:sz w:val="28"/>
      <w:szCs w:val="28"/>
    </w:rPr>
  </w:style>
  <w:style w:type="paragraph" w:styleId="af6">
    <w:name w:val="Body Text Indent"/>
    <w:basedOn w:val="a"/>
    <w:link w:val="af7"/>
    <w:uiPriority w:val="99"/>
    <w:unhideWhenUsed/>
    <w:qFormat/>
    <w:rsid w:val="007E4FBD"/>
    <w:pPr>
      <w:spacing w:after="120"/>
      <w:ind w:left="283"/>
    </w:pPr>
    <w:rPr>
      <w:rFonts w:ascii="Calibri" w:eastAsia="Times New Roman" w:hAnsi="Calibri" w:cs="Times New Roman"/>
      <w:sz w:val="20"/>
      <w:szCs w:val="20"/>
    </w:rPr>
  </w:style>
  <w:style w:type="paragraph" w:styleId="af8">
    <w:name w:val="Title"/>
    <w:basedOn w:val="a"/>
    <w:next w:val="a"/>
    <w:link w:val="af9"/>
    <w:uiPriority w:val="99"/>
    <w:qFormat/>
    <w:rsid w:val="007E4FBD"/>
    <w:pPr>
      <w:pBdr>
        <w:bottom w:val="single" w:sz="8" w:space="4" w:color="4F81BD"/>
      </w:pBdr>
      <w:spacing w:after="300"/>
      <w:contextualSpacing/>
    </w:pPr>
    <w:rPr>
      <w:rFonts w:ascii="Consolas" w:eastAsia="Times New Roman" w:hAnsi="Consolas" w:cs="Times New Roman"/>
      <w:sz w:val="20"/>
      <w:szCs w:val="20"/>
      <w:lang w:val="en-US" w:eastAsia="en-US"/>
    </w:rPr>
  </w:style>
  <w:style w:type="paragraph" w:styleId="afa">
    <w:name w:val="footer"/>
    <w:basedOn w:val="a"/>
    <w:link w:val="afb"/>
    <w:uiPriority w:val="99"/>
    <w:unhideWhenUsed/>
    <w:qFormat/>
    <w:rsid w:val="007E4FBD"/>
    <w:pPr>
      <w:tabs>
        <w:tab w:val="center" w:pos="4677"/>
        <w:tab w:val="right" w:pos="9355"/>
      </w:tabs>
      <w:spacing w:after="0" w:line="240" w:lineRule="auto"/>
    </w:pPr>
    <w:rPr>
      <w:rFonts w:ascii="Calibri" w:eastAsia="Times New Roman" w:hAnsi="Calibri" w:cs="Times New Roman"/>
    </w:rPr>
  </w:style>
  <w:style w:type="paragraph" w:styleId="afc">
    <w:name w:val="Normal (Web)"/>
    <w:basedOn w:val="a"/>
    <w:link w:val="afd"/>
    <w:uiPriority w:val="99"/>
    <w:unhideWhenUsed/>
    <w:qFormat/>
    <w:rsid w:val="007E4FBD"/>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qFormat/>
    <w:rsid w:val="007E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table" w:styleId="afe">
    <w:name w:val="Table Grid"/>
    <w:basedOn w:val="a1"/>
    <w:qFormat/>
    <w:rsid w:val="007E4FBD"/>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Обычный1"/>
    <w:qFormat/>
    <w:rsid w:val="007E4FBD"/>
    <w:rPr>
      <w:rFonts w:ascii="Times New Roman" w:eastAsia="Times New Roman" w:hAnsi="Times New Roman" w:cs="Times New Roman"/>
    </w:rPr>
  </w:style>
  <w:style w:type="paragraph" w:styleId="aff">
    <w:name w:val="List Paragraph"/>
    <w:aliases w:val="Список 1"/>
    <w:basedOn w:val="a"/>
    <w:link w:val="aff0"/>
    <w:uiPriority w:val="34"/>
    <w:qFormat/>
    <w:rsid w:val="007E4FBD"/>
    <w:pPr>
      <w:ind w:left="720"/>
      <w:contextualSpacing/>
    </w:pPr>
  </w:style>
  <w:style w:type="character" w:customStyle="1" w:styleId="hl">
    <w:name w:val="hl"/>
    <w:basedOn w:val="a0"/>
    <w:qFormat/>
    <w:rsid w:val="007E4FBD"/>
  </w:style>
  <w:style w:type="paragraph" w:styleId="aff1">
    <w:name w:val="No Spacing"/>
    <w:aliases w:val="мелкий,Обя,мой рабочий,норма,Айгерим,No Spacing1,свой,14 TNR,МОЙ СТИЛЬ,Без интервала11,исполнитель,Без интеБез интервала,No Spacing11,No Spacing,Елжан,Без интерваль,No Spacing2,без интервала,Без интервала111,Без интервала1"/>
    <w:link w:val="aff2"/>
    <w:uiPriority w:val="1"/>
    <w:qFormat/>
    <w:rsid w:val="007E4FBD"/>
    <w:pPr>
      <w:jc w:val="both"/>
    </w:pPr>
    <w:rPr>
      <w:rFonts w:ascii="Calibri" w:eastAsia="Calibri" w:hAnsi="Calibri" w:cs="Times New Roman"/>
      <w:sz w:val="22"/>
      <w:szCs w:val="22"/>
      <w:lang w:eastAsia="en-US"/>
    </w:rPr>
  </w:style>
  <w:style w:type="character" w:customStyle="1" w:styleId="aff2">
    <w:name w:val="Без интервала Знак"/>
    <w:aliases w:val="мелкий Знак,Обя Знак,мой рабочий Знак,норма Знак,Айгерим Знак,No Spacing1 Знак,свой Знак,14 TNR Знак,МОЙ СТИЛЬ Знак,Без интервала11 Знак,исполнитель Знак,Без интеБез интервала Знак,No Spacing11 Знак,No Spacing Знак,Елжан Знак"/>
    <w:link w:val="aff1"/>
    <w:uiPriority w:val="1"/>
    <w:qFormat/>
    <w:rsid w:val="007E4FBD"/>
    <w:rPr>
      <w:rFonts w:ascii="Calibri" w:eastAsia="Calibri" w:hAnsi="Calibri" w:cs="Times New Roman"/>
      <w:lang w:eastAsia="en-US"/>
    </w:rPr>
  </w:style>
  <w:style w:type="character" w:customStyle="1" w:styleId="s0">
    <w:name w:val="s0"/>
    <w:basedOn w:val="a0"/>
    <w:qFormat/>
    <w:rsid w:val="007E4FBD"/>
  </w:style>
  <w:style w:type="character" w:customStyle="1" w:styleId="afd">
    <w:name w:val="Обычный (веб) Знак"/>
    <w:link w:val="afc"/>
    <w:uiPriority w:val="99"/>
    <w:qFormat/>
    <w:rsid w:val="007E4FBD"/>
    <w:rPr>
      <w:rFonts w:ascii="Times New Roman" w:eastAsia="Times New Roman" w:hAnsi="Times New Roman" w:cs="Times New Roman"/>
      <w:sz w:val="24"/>
      <w:szCs w:val="24"/>
    </w:rPr>
  </w:style>
  <w:style w:type="character" w:customStyle="1" w:styleId="aff0">
    <w:name w:val="Абзац списка Знак"/>
    <w:aliases w:val="Список 1 Знак"/>
    <w:link w:val="aff"/>
    <w:uiPriority w:val="34"/>
    <w:qFormat/>
    <w:locked/>
    <w:rsid w:val="007E4FBD"/>
  </w:style>
  <w:style w:type="character" w:customStyle="1" w:styleId="10">
    <w:name w:val="Заголовок 1 Знак"/>
    <w:basedOn w:val="a0"/>
    <w:link w:val="1"/>
    <w:uiPriority w:val="99"/>
    <w:qFormat/>
    <w:rsid w:val="007E4FB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sid w:val="007E4FBD"/>
    <w:rPr>
      <w:rFonts w:ascii="Times New Roman" w:eastAsia="Times New Roman" w:hAnsi="Times New Roman" w:cs="Times New Roman"/>
      <w:b/>
      <w:bCs/>
      <w:sz w:val="28"/>
      <w:szCs w:val="36"/>
    </w:rPr>
  </w:style>
  <w:style w:type="character" w:customStyle="1" w:styleId="30">
    <w:name w:val="Заголовок 3 Знак"/>
    <w:basedOn w:val="a0"/>
    <w:link w:val="3"/>
    <w:uiPriority w:val="9"/>
    <w:qFormat/>
    <w:rsid w:val="007E4FBD"/>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qFormat/>
    <w:rsid w:val="007E4FBD"/>
    <w:rPr>
      <w:rFonts w:ascii="Cambria" w:eastAsia="Times New Roman" w:hAnsi="Cambria" w:cs="Times New Roman"/>
      <w:b/>
      <w:bCs/>
      <w:i/>
      <w:iCs/>
      <w:color w:val="4F81BD"/>
      <w:sz w:val="20"/>
      <w:szCs w:val="20"/>
    </w:rPr>
  </w:style>
  <w:style w:type="character" w:customStyle="1" w:styleId="aff3">
    <w:name w:val="a"/>
    <w:basedOn w:val="a0"/>
    <w:qFormat/>
    <w:rsid w:val="007E4FBD"/>
  </w:style>
  <w:style w:type="character" w:customStyle="1" w:styleId="af">
    <w:name w:val="Текст примечания Знак"/>
    <w:basedOn w:val="a0"/>
    <w:link w:val="ae"/>
    <w:uiPriority w:val="99"/>
    <w:semiHidden/>
    <w:qFormat/>
    <w:rsid w:val="007E4FBD"/>
    <w:rPr>
      <w:sz w:val="20"/>
      <w:szCs w:val="20"/>
    </w:rPr>
  </w:style>
  <w:style w:type="character" w:customStyle="1" w:styleId="aa">
    <w:name w:val="Текст выноски Знак"/>
    <w:basedOn w:val="a0"/>
    <w:link w:val="a9"/>
    <w:uiPriority w:val="99"/>
    <w:semiHidden/>
    <w:qFormat/>
    <w:rsid w:val="007E4FBD"/>
    <w:rPr>
      <w:rFonts w:ascii="Tahoma" w:hAnsi="Tahoma" w:cs="Tahoma"/>
      <w:sz w:val="16"/>
      <w:szCs w:val="16"/>
    </w:rPr>
  </w:style>
  <w:style w:type="character" w:customStyle="1" w:styleId="w">
    <w:name w:val="w"/>
    <w:basedOn w:val="a0"/>
    <w:qFormat/>
    <w:rsid w:val="007E4FBD"/>
  </w:style>
  <w:style w:type="character" w:customStyle="1" w:styleId="info-link">
    <w:name w:val="info-link"/>
    <w:basedOn w:val="a0"/>
    <w:qFormat/>
    <w:rsid w:val="007E4FBD"/>
  </w:style>
  <w:style w:type="character" w:customStyle="1" w:styleId="af1">
    <w:name w:val="Текст сноски Знак"/>
    <w:basedOn w:val="a0"/>
    <w:link w:val="af0"/>
    <w:uiPriority w:val="99"/>
    <w:qFormat/>
    <w:rsid w:val="007E4FBD"/>
    <w:rPr>
      <w:sz w:val="20"/>
      <w:szCs w:val="20"/>
    </w:rPr>
  </w:style>
  <w:style w:type="paragraph" w:customStyle="1" w:styleId="pj">
    <w:name w:val="pj"/>
    <w:basedOn w:val="a"/>
    <w:qFormat/>
    <w:rsid w:val="007E4F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qFormat/>
    <w:rsid w:val="007E4FBD"/>
  </w:style>
  <w:style w:type="paragraph" w:customStyle="1" w:styleId="FR1">
    <w:name w:val="FR1"/>
    <w:uiPriority w:val="99"/>
    <w:qFormat/>
    <w:rsid w:val="007E4FBD"/>
    <w:pPr>
      <w:ind w:left="200"/>
      <w:jc w:val="center"/>
    </w:pPr>
    <w:rPr>
      <w:rFonts w:ascii="Times New Roman" w:eastAsia="Times New Roman" w:hAnsi="Times New Roman" w:cs="Times New Roman"/>
      <w:b/>
      <w:snapToGrid w:val="0"/>
      <w:sz w:val="24"/>
    </w:rPr>
  </w:style>
  <w:style w:type="character" w:customStyle="1" w:styleId="af5">
    <w:name w:val="Основной текст Знак"/>
    <w:basedOn w:val="a0"/>
    <w:link w:val="af4"/>
    <w:uiPriority w:val="99"/>
    <w:qFormat/>
    <w:rsid w:val="007E4FBD"/>
    <w:rPr>
      <w:rFonts w:ascii="Calibri" w:eastAsia="Times New Roman" w:hAnsi="Calibri" w:cs="Times New Roman"/>
      <w:sz w:val="20"/>
      <w:szCs w:val="20"/>
    </w:rPr>
  </w:style>
  <w:style w:type="character" w:customStyle="1" w:styleId="ntitle">
    <w:name w:val="ntitle"/>
    <w:uiPriority w:val="99"/>
    <w:qFormat/>
    <w:rsid w:val="007E4FBD"/>
    <w:rPr>
      <w:rFonts w:cs="Times New Roman"/>
    </w:rPr>
  </w:style>
  <w:style w:type="character" w:customStyle="1" w:styleId="af3">
    <w:name w:val="Верхний колонтитул Знак"/>
    <w:basedOn w:val="a0"/>
    <w:link w:val="af2"/>
    <w:uiPriority w:val="99"/>
    <w:qFormat/>
    <w:rsid w:val="007E4FBD"/>
    <w:rPr>
      <w:rFonts w:ascii="Calibri" w:eastAsia="Times New Roman" w:hAnsi="Calibri" w:cs="Times New Roman"/>
    </w:rPr>
  </w:style>
  <w:style w:type="character" w:customStyle="1" w:styleId="afb">
    <w:name w:val="Нижний колонтитул Знак"/>
    <w:basedOn w:val="a0"/>
    <w:link w:val="afa"/>
    <w:uiPriority w:val="99"/>
    <w:qFormat/>
    <w:rsid w:val="007E4FBD"/>
    <w:rPr>
      <w:rFonts w:ascii="Calibri" w:eastAsia="Times New Roman" w:hAnsi="Calibri" w:cs="Times New Roman"/>
    </w:rPr>
  </w:style>
  <w:style w:type="character" w:customStyle="1" w:styleId="HTML0">
    <w:name w:val="Стандартный HTML Знак"/>
    <w:basedOn w:val="a0"/>
    <w:link w:val="HTML"/>
    <w:qFormat/>
    <w:rsid w:val="007E4FBD"/>
    <w:rPr>
      <w:rFonts w:ascii="Courier New" w:eastAsia="Times New Roman" w:hAnsi="Courier New" w:cs="Times New Roman"/>
      <w:sz w:val="20"/>
      <w:szCs w:val="20"/>
    </w:rPr>
  </w:style>
  <w:style w:type="character" w:customStyle="1" w:styleId="FontStyle83">
    <w:name w:val="Font Style83"/>
    <w:uiPriority w:val="99"/>
    <w:qFormat/>
    <w:rsid w:val="007E4FBD"/>
    <w:rPr>
      <w:rFonts w:ascii="Times New Roman" w:hAnsi="Times New Roman"/>
      <w:sz w:val="20"/>
    </w:rPr>
  </w:style>
  <w:style w:type="paragraph" w:customStyle="1" w:styleId="Style51">
    <w:name w:val="Style51"/>
    <w:basedOn w:val="a"/>
    <w:uiPriority w:val="99"/>
    <w:qFormat/>
    <w:rsid w:val="007E4FBD"/>
    <w:pPr>
      <w:widowControl w:val="0"/>
      <w:autoSpaceDE w:val="0"/>
      <w:autoSpaceDN w:val="0"/>
      <w:adjustRightInd w:val="0"/>
      <w:spacing w:after="0" w:line="264" w:lineRule="exact"/>
      <w:ind w:firstLine="278"/>
      <w:jc w:val="both"/>
    </w:pPr>
    <w:rPr>
      <w:rFonts w:ascii="Times New Roman" w:eastAsia="Times New Roman" w:hAnsi="Times New Roman" w:cs="Times New Roman"/>
      <w:sz w:val="24"/>
      <w:szCs w:val="24"/>
    </w:rPr>
  </w:style>
  <w:style w:type="paragraph" w:customStyle="1" w:styleId="Style42">
    <w:name w:val="Style42"/>
    <w:basedOn w:val="a"/>
    <w:uiPriority w:val="99"/>
    <w:qFormat/>
    <w:rsid w:val="007E4FBD"/>
    <w:pPr>
      <w:widowControl w:val="0"/>
      <w:autoSpaceDE w:val="0"/>
      <w:autoSpaceDN w:val="0"/>
      <w:adjustRightInd w:val="0"/>
      <w:spacing w:after="0" w:line="264" w:lineRule="exact"/>
      <w:ind w:firstLine="283"/>
      <w:jc w:val="both"/>
    </w:pPr>
    <w:rPr>
      <w:rFonts w:ascii="Times New Roman" w:eastAsia="Times New Roman" w:hAnsi="Times New Roman" w:cs="Times New Roman"/>
      <w:sz w:val="24"/>
      <w:szCs w:val="24"/>
    </w:rPr>
  </w:style>
  <w:style w:type="paragraph" w:customStyle="1" w:styleId="13">
    <w:name w:val="Обычный1"/>
    <w:uiPriority w:val="99"/>
    <w:qFormat/>
    <w:rsid w:val="007E4FBD"/>
    <w:pPr>
      <w:jc w:val="center"/>
    </w:pPr>
    <w:rPr>
      <w:rFonts w:ascii="Times New Roman" w:eastAsia="Times New Roman" w:hAnsi="Times New Roman" w:cs="Times New Roman"/>
      <w:b/>
    </w:rPr>
  </w:style>
  <w:style w:type="character" w:customStyle="1" w:styleId="pd1">
    <w:name w:val="pd1"/>
    <w:uiPriority w:val="99"/>
    <w:qFormat/>
    <w:rsid w:val="007E4FBD"/>
    <w:rPr>
      <w:color w:val="FFFFFF"/>
      <w:sz w:val="14"/>
      <w:shd w:val="clear" w:color="auto" w:fill="FF0000"/>
    </w:rPr>
  </w:style>
  <w:style w:type="paragraph" w:customStyle="1" w:styleId="tab">
    <w:name w:val="tab"/>
    <w:basedOn w:val="a"/>
    <w:uiPriority w:val="99"/>
    <w:qFormat/>
    <w:rsid w:val="007E4F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01">
    <w:name w:val="Font Style101"/>
    <w:uiPriority w:val="99"/>
    <w:qFormat/>
    <w:rsid w:val="007E4FBD"/>
    <w:rPr>
      <w:rFonts w:ascii="Times New Roman" w:hAnsi="Times New Roman"/>
      <w:i/>
      <w:sz w:val="20"/>
    </w:rPr>
  </w:style>
  <w:style w:type="character" w:customStyle="1" w:styleId="s1">
    <w:name w:val="s1"/>
    <w:uiPriority w:val="99"/>
    <w:qFormat/>
    <w:rsid w:val="007E4FBD"/>
    <w:rPr>
      <w:rFonts w:ascii="Times New Roman" w:hAnsi="Times New Roman"/>
      <w:b/>
      <w:color w:val="000000"/>
    </w:rPr>
  </w:style>
  <w:style w:type="paragraph" w:customStyle="1" w:styleId="ConsPlusNonformat">
    <w:name w:val="ConsPlusNonformat"/>
    <w:uiPriority w:val="99"/>
    <w:qFormat/>
    <w:rsid w:val="007E4FBD"/>
    <w:pPr>
      <w:widowControl w:val="0"/>
      <w:autoSpaceDE w:val="0"/>
      <w:autoSpaceDN w:val="0"/>
      <w:adjustRightInd w:val="0"/>
    </w:pPr>
    <w:rPr>
      <w:rFonts w:ascii="Courier New" w:eastAsia="Times New Roman" w:hAnsi="Courier New" w:cs="Courier New"/>
    </w:rPr>
  </w:style>
  <w:style w:type="character" w:customStyle="1" w:styleId="af9">
    <w:name w:val="Название Знак"/>
    <w:basedOn w:val="a0"/>
    <w:link w:val="af8"/>
    <w:uiPriority w:val="99"/>
    <w:qFormat/>
    <w:rsid w:val="007E4FBD"/>
    <w:rPr>
      <w:rFonts w:ascii="Consolas" w:eastAsia="Times New Roman" w:hAnsi="Consolas" w:cs="Times New Roman"/>
      <w:sz w:val="20"/>
      <w:szCs w:val="20"/>
      <w:lang w:val="en-US" w:eastAsia="en-US"/>
    </w:rPr>
  </w:style>
  <w:style w:type="paragraph" w:customStyle="1" w:styleId="j19">
    <w:name w:val="j19"/>
    <w:basedOn w:val="a"/>
    <w:qFormat/>
    <w:rsid w:val="007E4F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qFormat/>
    <w:rsid w:val="007E4FBD"/>
    <w:rPr>
      <w:rFonts w:ascii="Times New Roman" w:hAnsi="Times New Roman" w:cs="Times New Roman" w:hint="default"/>
      <w:color w:val="333399"/>
      <w:u w:val="single"/>
    </w:rPr>
  </w:style>
  <w:style w:type="character" w:customStyle="1" w:styleId="af7">
    <w:name w:val="Основной текст с отступом Знак"/>
    <w:basedOn w:val="a0"/>
    <w:link w:val="af6"/>
    <w:uiPriority w:val="99"/>
    <w:qFormat/>
    <w:rsid w:val="007E4FBD"/>
    <w:rPr>
      <w:rFonts w:ascii="Calibri" w:eastAsia="Times New Roman" w:hAnsi="Calibri" w:cs="Times New Roman"/>
      <w:sz w:val="20"/>
      <w:szCs w:val="20"/>
    </w:rPr>
  </w:style>
  <w:style w:type="paragraph" w:customStyle="1" w:styleId="j12">
    <w:name w:val="j12"/>
    <w:basedOn w:val="a"/>
    <w:qFormat/>
    <w:rsid w:val="007E4F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5">
    <w:name w:val="j15"/>
    <w:basedOn w:val="a"/>
    <w:qFormat/>
    <w:rsid w:val="007E4F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ial111">
    <w:name w:val="Arial 11 пт Первая строка:  1 см"/>
    <w:basedOn w:val="a"/>
    <w:qFormat/>
    <w:rsid w:val="007E4FBD"/>
    <w:pPr>
      <w:spacing w:after="0" w:line="240" w:lineRule="auto"/>
      <w:ind w:firstLine="567"/>
      <w:jc w:val="both"/>
    </w:pPr>
    <w:rPr>
      <w:rFonts w:ascii="Arial" w:eastAsia="Times New Roman" w:hAnsi="Arial" w:cs="Times New Roman"/>
    </w:rPr>
  </w:style>
  <w:style w:type="character" w:customStyle="1" w:styleId="FontStyle74">
    <w:name w:val="Font Style74"/>
    <w:uiPriority w:val="99"/>
    <w:qFormat/>
    <w:rsid w:val="007E4FBD"/>
    <w:rPr>
      <w:rFonts w:ascii="Times New Roman" w:hAnsi="Times New Roman" w:cs="Times New Roman"/>
      <w:b/>
      <w:bCs/>
      <w:sz w:val="20"/>
      <w:szCs w:val="20"/>
    </w:rPr>
  </w:style>
  <w:style w:type="paragraph" w:customStyle="1" w:styleId="aff4">
    <w:name w:val="текст сноски"/>
    <w:basedOn w:val="a"/>
    <w:qFormat/>
    <w:rsid w:val="007E4FBD"/>
    <w:pPr>
      <w:widowControl w:val="0"/>
      <w:autoSpaceDE w:val="0"/>
      <w:autoSpaceDN w:val="0"/>
      <w:spacing w:after="0" w:line="240" w:lineRule="auto"/>
      <w:jc w:val="center"/>
    </w:pPr>
    <w:rPr>
      <w:rFonts w:ascii="Times New Roman" w:eastAsia="Times New Roman" w:hAnsi="Times New Roman" w:cs="Times New Roman"/>
      <w:kern w:val="28"/>
      <w:sz w:val="28"/>
      <w:szCs w:val="28"/>
      <w:lang w:val="kk-KZ"/>
    </w:rPr>
  </w:style>
  <w:style w:type="paragraph" w:customStyle="1" w:styleId="j18">
    <w:name w:val="j18"/>
    <w:basedOn w:val="a"/>
    <w:qFormat/>
    <w:rsid w:val="007E4F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rent">
    <w:name w:val="current"/>
    <w:basedOn w:val="a0"/>
    <w:qFormat/>
    <w:rsid w:val="007E4FBD"/>
  </w:style>
  <w:style w:type="character" w:customStyle="1" w:styleId="postnumber">
    <w:name w:val="post_number"/>
    <w:basedOn w:val="a0"/>
    <w:qFormat/>
    <w:rsid w:val="007E4FBD"/>
  </w:style>
  <w:style w:type="character" w:customStyle="1" w:styleId="aff5">
    <w:name w:val="Основной текст_"/>
    <w:link w:val="41"/>
    <w:qFormat/>
    <w:rsid w:val="007E4FBD"/>
    <w:rPr>
      <w:rFonts w:ascii="Times New Roman" w:eastAsia="Times New Roman" w:hAnsi="Times New Roman" w:cs="Times New Roman"/>
      <w:sz w:val="20"/>
      <w:szCs w:val="20"/>
      <w:shd w:val="clear" w:color="auto" w:fill="FFFFFF"/>
    </w:rPr>
  </w:style>
  <w:style w:type="paragraph" w:customStyle="1" w:styleId="41">
    <w:name w:val="Основной текст4"/>
    <w:basedOn w:val="a"/>
    <w:link w:val="aff5"/>
    <w:qFormat/>
    <w:rsid w:val="007E4FBD"/>
    <w:pPr>
      <w:widowControl w:val="0"/>
      <w:shd w:val="clear" w:color="auto" w:fill="FFFFFF"/>
      <w:spacing w:before="180" w:after="0" w:line="235" w:lineRule="exact"/>
      <w:jc w:val="both"/>
    </w:pPr>
    <w:rPr>
      <w:rFonts w:ascii="Times New Roman" w:eastAsia="Times New Roman" w:hAnsi="Times New Roman" w:cs="Times New Roman"/>
      <w:sz w:val="20"/>
      <w:szCs w:val="20"/>
    </w:rPr>
  </w:style>
  <w:style w:type="paragraph" w:customStyle="1" w:styleId="pagenum">
    <w:name w:val="pagenum"/>
    <w:basedOn w:val="a"/>
    <w:qFormat/>
    <w:rsid w:val="007E4F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brivp">
    <w:name w:val="obrivp"/>
    <w:basedOn w:val="a"/>
    <w:qFormat/>
    <w:rsid w:val="007E4F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4">
    <w:name w:val="j14"/>
    <w:basedOn w:val="a"/>
    <w:qFormat/>
    <w:rsid w:val="007E4F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f">
    <w:name w:val="stf"/>
    <w:basedOn w:val="a"/>
    <w:qFormat/>
    <w:rsid w:val="007E4F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qFormat/>
    <w:rsid w:val="007E4F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qFormat/>
    <w:rsid w:val="007E4FBD"/>
  </w:style>
  <w:style w:type="character" w:customStyle="1" w:styleId="mw-editsection">
    <w:name w:val="mw-editsection"/>
    <w:basedOn w:val="a0"/>
    <w:qFormat/>
    <w:rsid w:val="007E4FBD"/>
  </w:style>
  <w:style w:type="character" w:customStyle="1" w:styleId="mw-editsection-bracket">
    <w:name w:val="mw-editsection-bracket"/>
    <w:basedOn w:val="a0"/>
    <w:qFormat/>
    <w:rsid w:val="007E4FBD"/>
  </w:style>
  <w:style w:type="character" w:customStyle="1" w:styleId="mw-editsection-divider">
    <w:name w:val="mw-editsection-divider"/>
    <w:basedOn w:val="a0"/>
    <w:qFormat/>
    <w:rsid w:val="007E4FBD"/>
  </w:style>
  <w:style w:type="paragraph" w:customStyle="1" w:styleId="j11">
    <w:name w:val="j11"/>
    <w:basedOn w:val="a"/>
    <w:qFormat/>
    <w:rsid w:val="007E4F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a0"/>
    <w:qFormat/>
    <w:rsid w:val="007E4FBD"/>
  </w:style>
  <w:style w:type="character" w:customStyle="1" w:styleId="tocnumber">
    <w:name w:val="tocnumber"/>
    <w:basedOn w:val="a0"/>
    <w:qFormat/>
    <w:rsid w:val="007E4FBD"/>
  </w:style>
  <w:style w:type="character" w:customStyle="1" w:styleId="toctext">
    <w:name w:val="toctext"/>
    <w:basedOn w:val="a0"/>
    <w:qFormat/>
    <w:rsid w:val="007E4FBD"/>
  </w:style>
  <w:style w:type="character" w:customStyle="1" w:styleId="note">
    <w:name w:val="note"/>
    <w:basedOn w:val="a0"/>
    <w:qFormat/>
    <w:rsid w:val="007E4FBD"/>
  </w:style>
  <w:style w:type="paragraph" w:customStyle="1" w:styleId="text">
    <w:name w:val="text"/>
    <w:basedOn w:val="a"/>
    <w:qFormat/>
    <w:rsid w:val="007E4F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text">
    <w:name w:val="subtitletext"/>
    <w:basedOn w:val="a0"/>
    <w:qFormat/>
    <w:rsid w:val="007E4FBD"/>
  </w:style>
  <w:style w:type="character" w:customStyle="1" w:styleId="FontStyle46">
    <w:name w:val="Font Style46"/>
    <w:uiPriority w:val="99"/>
    <w:qFormat/>
    <w:rsid w:val="007E4FBD"/>
    <w:rPr>
      <w:rFonts w:ascii="Consolas" w:hAnsi="Consolas" w:cs="Consolas"/>
      <w:sz w:val="18"/>
      <w:szCs w:val="18"/>
    </w:rPr>
  </w:style>
  <w:style w:type="character" w:customStyle="1" w:styleId="FontStyle64">
    <w:name w:val="Font Style64"/>
    <w:uiPriority w:val="99"/>
    <w:qFormat/>
    <w:rsid w:val="007E4FBD"/>
    <w:rPr>
      <w:rFonts w:ascii="Times New Roman" w:hAnsi="Times New Roman" w:cs="Times New Roman"/>
      <w:sz w:val="20"/>
      <w:szCs w:val="20"/>
    </w:rPr>
  </w:style>
  <w:style w:type="character" w:customStyle="1" w:styleId="FontStyle21">
    <w:name w:val="Font Style21"/>
    <w:qFormat/>
    <w:rsid w:val="007E4FBD"/>
    <w:rPr>
      <w:rFonts w:ascii="Times New Roman" w:hAnsi="Times New Roman" w:cs="Times New Roman"/>
      <w:b/>
      <w:bCs/>
      <w:sz w:val="20"/>
      <w:szCs w:val="20"/>
    </w:rPr>
  </w:style>
  <w:style w:type="paragraph" w:customStyle="1" w:styleId="j13">
    <w:name w:val="j13"/>
    <w:basedOn w:val="a"/>
    <w:qFormat/>
    <w:rsid w:val="007E4F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qFormat/>
    <w:rsid w:val="007E4FBD"/>
  </w:style>
  <w:style w:type="character" w:customStyle="1" w:styleId="s9">
    <w:name w:val="s9"/>
    <w:basedOn w:val="a0"/>
    <w:qFormat/>
    <w:rsid w:val="007E4FBD"/>
  </w:style>
  <w:style w:type="paragraph" w:customStyle="1" w:styleId="14">
    <w:name w:val="Заголовок оглавления1"/>
    <w:basedOn w:val="1"/>
    <w:next w:val="a"/>
    <w:uiPriority w:val="39"/>
    <w:semiHidden/>
    <w:unhideWhenUsed/>
    <w:qFormat/>
    <w:rsid w:val="007E4FBD"/>
    <w:pPr>
      <w:outlineLvl w:val="9"/>
    </w:pPr>
    <w:rPr>
      <w:rFonts w:ascii="Cambria" w:eastAsia="Times New Roman" w:hAnsi="Cambria" w:cs="Times New Roman"/>
      <w:color w:val="365F91"/>
      <w:lang w:eastAsia="en-US"/>
    </w:rPr>
  </w:style>
  <w:style w:type="paragraph" w:customStyle="1" w:styleId="15">
    <w:name w:val="Абзац списка1"/>
    <w:basedOn w:val="a"/>
    <w:qFormat/>
    <w:rsid w:val="007E4FBD"/>
    <w:pPr>
      <w:spacing w:after="0" w:line="240" w:lineRule="auto"/>
      <w:ind w:left="720"/>
      <w:contextualSpacing/>
    </w:pPr>
    <w:rPr>
      <w:rFonts w:ascii="Calibri" w:eastAsia="Times New Roman" w:hAnsi="Calibri" w:cs="Times New Roman"/>
      <w:sz w:val="24"/>
      <w:szCs w:val="24"/>
    </w:rPr>
  </w:style>
  <w:style w:type="paragraph" w:customStyle="1" w:styleId="Default">
    <w:name w:val="Default"/>
    <w:qFormat/>
    <w:rsid w:val="007E4FBD"/>
    <w:pPr>
      <w:autoSpaceDE w:val="0"/>
      <w:autoSpaceDN w:val="0"/>
      <w:adjustRightInd w:val="0"/>
    </w:pPr>
    <w:rPr>
      <w:rFonts w:ascii="Times New Roman" w:hAnsi="Times New Roman" w:cs="Times New Roman"/>
      <w:color w:val="000000"/>
      <w:sz w:val="24"/>
      <w:szCs w:val="24"/>
      <w:lang w:eastAsia="en-US"/>
    </w:rPr>
  </w:style>
  <w:style w:type="paragraph" w:customStyle="1" w:styleId="16">
    <w:name w:val="Основной текст1"/>
    <w:basedOn w:val="a"/>
    <w:qFormat/>
    <w:rsid w:val="007E4FBD"/>
    <w:pPr>
      <w:shd w:val="clear" w:color="auto" w:fill="FFFFFF"/>
      <w:spacing w:after="0" w:line="226" w:lineRule="exact"/>
      <w:jc w:val="both"/>
    </w:pPr>
    <w:rPr>
      <w:rFonts w:ascii="Times New Roman" w:eastAsia="Times New Roman" w:hAnsi="Times New Roman" w:cs="Times New Roman"/>
      <w:sz w:val="20"/>
      <w:szCs w:val="20"/>
    </w:rPr>
  </w:style>
  <w:style w:type="character" w:customStyle="1" w:styleId="ac">
    <w:name w:val="Текст концевой сноски Знак"/>
    <w:basedOn w:val="a0"/>
    <w:link w:val="ab"/>
    <w:uiPriority w:val="99"/>
    <w:semiHidden/>
    <w:qFormat/>
    <w:rsid w:val="007E4FBD"/>
    <w:rPr>
      <w:sz w:val="20"/>
      <w:szCs w:val="20"/>
    </w:rPr>
  </w:style>
  <w:style w:type="table" w:customStyle="1" w:styleId="17">
    <w:name w:val="Сетка таблицы1"/>
    <w:basedOn w:val="a1"/>
    <w:uiPriority w:val="59"/>
    <w:qFormat/>
    <w:rsid w:val="007E4FB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0F319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306201829">
      <w:bodyDiv w:val="1"/>
      <w:marLeft w:val="0"/>
      <w:marRight w:val="0"/>
      <w:marTop w:val="0"/>
      <w:marBottom w:val="0"/>
      <w:divBdr>
        <w:top w:val="none" w:sz="0" w:space="0" w:color="auto"/>
        <w:left w:val="none" w:sz="0" w:space="0" w:color="auto"/>
        <w:bottom w:val="none" w:sz="0" w:space="0" w:color="auto"/>
        <w:right w:val="none" w:sz="0" w:space="0" w:color="auto"/>
      </w:divBdr>
    </w:div>
    <w:div w:id="1755516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s://adilet.zan.kz/%20rus/docs/V14C0009729" TargetMode="External"/><Relationship Id="rId21" Type="http://schemas.openxmlformats.org/officeDocument/2006/relationships/chart" Target="charts/chart9.xml"/><Relationship Id="rId34" Type="http://schemas.openxmlformats.org/officeDocument/2006/relationships/hyperlink" Target="https://cyberleninka.ru/journal/n/problemy-ekonomiki-i-yuridicheskoy-praktiki" TargetMode="External"/><Relationship Id="rId42" Type="http://schemas.openxmlformats.org/officeDocument/2006/relationships/hyperlink" Target="https://adilet.zan.kz/rus/docs/P150000004S" TargetMode="External"/><Relationship Id="rId47" Type="http://schemas.openxmlformats.org/officeDocument/2006/relationships/hyperlink" Target="https://adilet.zan.kz/rus/docs/V010001715_" TargetMode="External"/><Relationship Id="rId50" Type="http://schemas.openxmlformats.org/officeDocument/2006/relationships/hyperlink" Target="https://adilet.zan.kz/rus/docs/U2100000674" TargetMode="External"/><Relationship Id="rId55" Type="http://schemas.openxmlformats.org/officeDocument/2006/relationships/hyperlink" Target="https://lex.uz/ru/docs/4045448" TargetMode="External"/><Relationship Id="rId63" Type="http://schemas.openxmlformats.org/officeDocument/2006/relationships/hyperlink" Target="https://adilet.zan.kz/rus/docs/P1600000912" TargetMode="External"/><Relationship Id="rId68" Type="http://schemas.openxmlformats.org/officeDocument/2006/relationships/hyperlink" Target="https://adilet.zan.kz/rus/docs/V1200007591" TargetMode="External"/><Relationship Id="rId76" Type="http://schemas.openxmlformats.org/officeDocument/2006/relationships/hyperlink" Target="https://adilet.zan.kz/rus/docs/P07000008S_" TargetMode="External"/><Relationship Id="rId7" Type="http://schemas.openxmlformats.org/officeDocument/2006/relationships/endnotes" Target="endnotes.xml"/><Relationship Id="rId71" Type="http://schemas.openxmlformats.org/officeDocument/2006/relationships/hyperlink" Target="https://adilet.zan.kz/rus/docs/U1600000387" TargetMode="Externa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hyperlink" Target="https://adilet.zan.kz/rus/docs/K1400000226" TargetMode="External"/><Relationship Id="rId24" Type="http://schemas.openxmlformats.org/officeDocument/2006/relationships/chart" Target="charts/chart12.xml"/><Relationship Id="rId32" Type="http://schemas.openxmlformats.org/officeDocument/2006/relationships/hyperlink" Target="https://www.unodc.org/documents/congress//Previous_Congresses/8th_Congress_1990/028_ACONF.144.28.Rev.1_Report_Eighth_United_Nations_Congress_on_the_Prevention_of_Crime_and_the_Treatment_of_Offenders_R.pdf" TargetMode="External"/><Relationship Id="rId37" Type="http://schemas.openxmlformats.org/officeDocument/2006/relationships/hyperlink" Target="https://adilet.zan.kz/rus/docs/K950001000_" TargetMode="External"/><Relationship Id="rId40" Type="http://schemas.openxmlformats.org/officeDocument/2006/relationships/hyperlink" Target="https://adilet.zan.kz/rus/docs/Z1600000038" TargetMode="External"/><Relationship Id="rId45" Type="http://schemas.openxmlformats.org/officeDocument/2006/relationships/hyperlink" Target="https://online.zakon.kz/Document/?doc_id=31126212&amp;doc_id2=3908443" TargetMode="External"/><Relationship Id="rId53" Type="http://schemas.openxmlformats.org/officeDocument/2006/relationships/hyperlink" Target="http://base.spinform.ru/show_doc.fwx?rgn=103831" TargetMode="External"/><Relationship Id="rId58" Type="http://schemas.openxmlformats.org/officeDocument/2006/relationships/hyperlink" Target="https://online.zakon.kz/%20Document/?doc_id=30397325&amp;doc_id2=30397325" TargetMode="External"/><Relationship Id="rId66" Type="http://schemas.openxmlformats.org/officeDocument/2006/relationships/hyperlink" Target="https://www.gov.kz/%20memleket/entities/ps/documents/6?lang=ru" TargetMode="External"/><Relationship Id="rId74" Type="http://schemas.openxmlformats.org/officeDocument/2006/relationships/hyperlink" Target="https://qamqor.gov.kz/crimestat/statistics" TargetMode="External"/><Relationship Id="rId79" Type="http://schemas.openxmlformats.org/officeDocument/2006/relationships/image" Target="media/image2.jpeg"/><Relationship Id="rId5" Type="http://schemas.openxmlformats.org/officeDocument/2006/relationships/webSettings" Target="webSettings.xml"/><Relationship Id="rId61" Type="http://schemas.openxmlformats.org/officeDocument/2006/relationships/hyperlink" Target="https://adilet.zan.kz/rus/archive/docs/K1400000231/04.09.2021" TargetMode="External"/><Relationship Id="rId82" Type="http://schemas.openxmlformats.org/officeDocument/2006/relationships/fontTable" Target="fontTable.xml"/><Relationship Id="rId10" Type="http://schemas.openxmlformats.org/officeDocument/2006/relationships/hyperlink" Target="https://adilet.zan.kz/rus/docs/K1400000226" TargetMode="External"/><Relationship Id="rId19" Type="http://schemas.openxmlformats.org/officeDocument/2006/relationships/chart" Target="charts/chart7.xml"/><Relationship Id="rId31" Type="http://schemas.openxmlformats.org/officeDocument/2006/relationships/hyperlink" Target="https://www.unodc.org/documents/congress//Previous_Congresses/7th_Congress_1985/016_ACONF.121.13_Alternatives_to_Imprisonment_and_Measures_for_the_Social_Resettlement_of_Prisoners_R.pdf" TargetMode="External"/><Relationship Id="rId44" Type="http://schemas.openxmlformats.org/officeDocument/2006/relationships/hyperlink" Target="https://online.zakon.kz/Document/?doc_id=1008032" TargetMode="External"/><Relationship Id="rId52" Type="http://schemas.openxmlformats.org/officeDocument/2006/relationships/hyperlink" Target="https://www.un.org/ru/documents/decl_conv/conventions/%20tokyo_rules.shtml" TargetMode="External"/><Relationship Id="rId60" Type="http://schemas.openxmlformats.org/officeDocument/2006/relationships/hyperlink" Target="https://www.legifrance.gouv.fr/codes/id/%20LEGITEXT000006070719" TargetMode="External"/><Relationship Id="rId65" Type="http://schemas.openxmlformats.org/officeDocument/2006/relationships/hyperlink" Target="https://online.zakon.kz/Document/?doc_id=38910832&amp;doc_id2=38910832" TargetMode="External"/><Relationship Id="rId73" Type="http://schemas.openxmlformats.org/officeDocument/2006/relationships/hyperlink" Target="https://adilet.zan.kz/" TargetMode="External"/><Relationship Id="rId78" Type="http://schemas.openxmlformats.org/officeDocument/2006/relationships/image" Target="media/image1.jpe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online.zakon.kz/document/?doc_id=36232217"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yperlink" Target="http://hrlibrary.umn.edu/russian/euro/RRes(76)10.html" TargetMode="External"/><Relationship Id="rId35" Type="http://schemas.openxmlformats.org/officeDocument/2006/relationships/hyperlink" Target="https://scholar.google.com/citations?view_op=list_hcore&amp;venue=NHiyTtAw0LEJ.2019&amp;hl=ru" TargetMode="External"/><Relationship Id="rId43" Type="http://schemas.openxmlformats.org/officeDocument/2006/relationships/hyperlink" Target="https://ru.sputnik.kz/radio/20201019/15231739/%20kazakhstanzakluchennye-chislo-reiting-100.html(28.10.2021)" TargetMode="External"/><Relationship Id="rId48" Type="http://schemas.openxmlformats.org/officeDocument/2006/relationships/hyperlink" Target="https://adilet.zan.kz/rus/docs/Z1100000393" TargetMode="External"/><Relationship Id="rId56" Type="http://schemas.openxmlformats.org/officeDocument/2006/relationships/hyperlink" Target="https://online.zakon.kz/Document/?doc_id%20=30421110&amp;doc_id2=30421110" TargetMode="External"/><Relationship Id="rId64" Type="http://schemas.openxmlformats.org/officeDocument/2006/relationships/hyperlink" Target="https://online.zakon.kz/Document/?doc_id=34409045&amp;pos=4;-106" TargetMode="External"/><Relationship Id="rId69" Type="http://schemas.openxmlformats.org/officeDocument/2006/relationships/hyperlink" Target="https://online.zakon.kz/Document/?doc_id=31346284" TargetMode="External"/><Relationship Id="rId77" Type="http://schemas.openxmlformats.org/officeDocument/2006/relationships/hyperlink" Target="https://adilet.zan.kz/rus/docs/K1400000234" TargetMode="External"/><Relationship Id="rId8" Type="http://schemas.openxmlformats.org/officeDocument/2006/relationships/hyperlink" Target="https://adilet.zan.kz/rus/docs/K1400000226" TargetMode="External"/><Relationship Id="rId51" Type="http://schemas.openxmlformats.org/officeDocument/2006/relationships/hyperlink" Target="https://adilet.zan.kz/rus/docs/P1400001131" TargetMode="External"/><Relationship Id="rId72" Type="http://schemas.openxmlformats.org/officeDocument/2006/relationships/hyperlink" Target="https://www.gov.kz/memleket/entities/ps/documents/details/%20254636?lang=ru"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online.zakon.kz/document/?doc_id=30008935"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s://ru.wikipedia.org/wiki/%D0%9D%D0%BE%D1%80%D0%B8%D0%BD%D1%82" TargetMode="External"/><Relationship Id="rId38" Type="http://schemas.openxmlformats.org/officeDocument/2006/relationships/hyperlink" Target="https://adilet.zan.kz/rus/docs/K1400000234" TargetMode="External"/><Relationship Id="rId46" Type="http://schemas.openxmlformats.org/officeDocument/2006/relationships/hyperlink" Target="https://adilet.zan.kz/rus/docs/Z020000363_" TargetMode="External"/><Relationship Id="rId59" Type="http://schemas.openxmlformats.org/officeDocument/2006/relationships/hyperlink" Target="https://online.zakon.kz/%20Document/?doc_id=30414984" TargetMode="External"/><Relationship Id="rId67" Type="http://schemas.openxmlformats.org/officeDocument/2006/relationships/hyperlink" Target="https://www.gov.kz/memleket/entities/ps/documents/details/731342?lang=ru" TargetMode="External"/><Relationship Id="rId20" Type="http://schemas.openxmlformats.org/officeDocument/2006/relationships/chart" Target="charts/chart8.xml"/><Relationship Id="rId41" Type="http://schemas.openxmlformats.org/officeDocument/2006/relationships/hyperlink" Target="https://adilet.zan.kz/rus/docs/U090000858" TargetMode="External"/><Relationship Id="rId54" Type="http://schemas.openxmlformats.org/officeDocument/2006/relationships/hyperlink" Target="http://base.spinform.ru/show_doc.fwx?rgn=2670" TargetMode="External"/><Relationship Id="rId62" Type="http://schemas.openxmlformats.org/officeDocument/2006/relationships/hyperlink" Target="https://adilet.zan.kz/rus/docs/V14C0009738" TargetMode="External"/><Relationship Id="rId70" Type="http://schemas.openxmlformats.org/officeDocument/2006/relationships/hyperlink" Target="https://adilet.zan.kz/rus/docs/Z010000148_" TargetMode="External"/><Relationship Id="rId75" Type="http://schemas.openxmlformats.org/officeDocument/2006/relationships/hyperlink" Target="https://www.consultant.ru/document/cons_doc_LAW_41474/"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s://postnauka.ru/faq/40976" TargetMode="External"/><Relationship Id="rId49" Type="http://schemas.openxmlformats.org/officeDocument/2006/relationships/hyperlink" Target="https://adilet.zan.kz/rus/docs/Z000000120_" TargetMode="External"/><Relationship Id="rId57" Type="http://schemas.openxmlformats.org/officeDocument/2006/relationships/hyperlink" Target="https://online.zakon.kz/%20Document/?doc_id=3039707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456375838926369"/>
          <c:y val="2.3529411764705903E-2"/>
          <c:w val="0.85274783599753645"/>
          <c:h val="0.87413469735720462"/>
        </c:manualLayout>
      </c:layout>
      <c:barChart>
        <c:barDir val="col"/>
        <c:grouping val="clustered"/>
        <c:ser>
          <c:idx val="0"/>
          <c:order val="0"/>
          <c:tx>
            <c:strRef>
              <c:f>Лист1!$B$1</c:f>
              <c:strCache>
                <c:ptCount val="1"/>
                <c:pt idx="0">
                  <c:v>2012</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trendline>
            <c:trendlineType val="linear"/>
          </c:trendline>
          <c:cat>
            <c:strRef>
              <c:f>Лист1!$A$2</c:f>
              <c:strCache>
                <c:ptCount val="1"/>
                <c:pt idx="0">
                  <c:v>Общее количество осужденных к ограничению свободы</c:v>
                </c:pt>
              </c:strCache>
            </c:strRef>
          </c:cat>
          <c:val>
            <c:numRef>
              <c:f>Лист1!$B$2</c:f>
              <c:numCache>
                <c:formatCode>General</c:formatCode>
                <c:ptCount val="1"/>
                <c:pt idx="0">
                  <c:v>13853</c:v>
                </c:pt>
              </c:numCache>
            </c:numRef>
          </c:val>
          <c:extLst xmlns:c16r2="http://schemas.microsoft.com/office/drawing/2015/06/chart">
            <c:ext xmlns:c16="http://schemas.microsoft.com/office/drawing/2014/chart" uri="{C3380CC4-5D6E-409C-BE32-E72D297353CC}">
              <c16:uniqueId val="{00000001-109A-47AC-95A3-E115DB2936CF}"/>
            </c:ext>
          </c:extLst>
        </c:ser>
        <c:ser>
          <c:idx val="1"/>
          <c:order val="1"/>
          <c:tx>
            <c:strRef>
              <c:f>Лист1!$C$1</c:f>
              <c:strCache>
                <c:ptCount val="1"/>
                <c:pt idx="0">
                  <c:v>2013</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Общее количество осужденных к ограничению свободы</c:v>
                </c:pt>
              </c:strCache>
            </c:strRef>
          </c:cat>
          <c:val>
            <c:numRef>
              <c:f>Лист1!$C$2</c:f>
              <c:numCache>
                <c:formatCode>General</c:formatCode>
                <c:ptCount val="1"/>
                <c:pt idx="0">
                  <c:v>18864</c:v>
                </c:pt>
              </c:numCache>
            </c:numRef>
          </c:val>
          <c:extLst xmlns:c16r2="http://schemas.microsoft.com/office/drawing/2015/06/chart">
            <c:ext xmlns:c16="http://schemas.microsoft.com/office/drawing/2014/chart" uri="{C3380CC4-5D6E-409C-BE32-E72D297353CC}">
              <c16:uniqueId val="{00000002-109A-47AC-95A3-E115DB2936CF}"/>
            </c:ext>
          </c:extLst>
        </c:ser>
        <c:ser>
          <c:idx val="2"/>
          <c:order val="2"/>
          <c:tx>
            <c:strRef>
              <c:f>Лист1!$D$1</c:f>
              <c:strCache>
                <c:ptCount val="1"/>
                <c:pt idx="0">
                  <c:v>2014</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Общее количество осужденных к ограничению свободы</c:v>
                </c:pt>
              </c:strCache>
            </c:strRef>
          </c:cat>
          <c:val>
            <c:numRef>
              <c:f>Лист1!$D$2</c:f>
              <c:numCache>
                <c:formatCode>General</c:formatCode>
                <c:ptCount val="1"/>
                <c:pt idx="0">
                  <c:v>23766</c:v>
                </c:pt>
              </c:numCache>
            </c:numRef>
          </c:val>
          <c:extLst xmlns:c16r2="http://schemas.microsoft.com/office/drawing/2015/06/chart">
            <c:ext xmlns:c16="http://schemas.microsoft.com/office/drawing/2014/chart" uri="{C3380CC4-5D6E-409C-BE32-E72D297353CC}">
              <c16:uniqueId val="{00000003-109A-47AC-95A3-E115DB2936CF}"/>
            </c:ext>
          </c:extLst>
        </c:ser>
        <c:ser>
          <c:idx val="3"/>
          <c:order val="3"/>
          <c:tx>
            <c:strRef>
              <c:f>Лист1!$E$1</c:f>
              <c:strCache>
                <c:ptCount val="1"/>
                <c:pt idx="0">
                  <c:v>2015</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Общее количество осужденных к ограничению свободы</c:v>
                </c:pt>
              </c:strCache>
            </c:strRef>
          </c:cat>
          <c:val>
            <c:numRef>
              <c:f>Лист1!$E$2</c:f>
              <c:numCache>
                <c:formatCode>General</c:formatCode>
                <c:ptCount val="1"/>
                <c:pt idx="0">
                  <c:v>29416</c:v>
                </c:pt>
              </c:numCache>
            </c:numRef>
          </c:val>
          <c:extLst xmlns:c16r2="http://schemas.microsoft.com/office/drawing/2015/06/chart">
            <c:ext xmlns:c16="http://schemas.microsoft.com/office/drawing/2014/chart" uri="{C3380CC4-5D6E-409C-BE32-E72D297353CC}">
              <c16:uniqueId val="{00000004-109A-47AC-95A3-E115DB2936CF}"/>
            </c:ext>
          </c:extLst>
        </c:ser>
        <c:ser>
          <c:idx val="4"/>
          <c:order val="4"/>
          <c:tx>
            <c:strRef>
              <c:f>Лист1!$F$1</c:f>
              <c:strCache>
                <c:ptCount val="1"/>
                <c:pt idx="0">
                  <c:v>2016</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Общее количество осужденных к ограничению свободы</c:v>
                </c:pt>
              </c:strCache>
            </c:strRef>
          </c:cat>
          <c:val>
            <c:numRef>
              <c:f>Лист1!$F$2</c:f>
              <c:numCache>
                <c:formatCode>General</c:formatCode>
                <c:ptCount val="1"/>
                <c:pt idx="0">
                  <c:v>35550</c:v>
                </c:pt>
              </c:numCache>
            </c:numRef>
          </c:val>
          <c:extLst xmlns:c16r2="http://schemas.microsoft.com/office/drawing/2015/06/chart">
            <c:ext xmlns:c16="http://schemas.microsoft.com/office/drawing/2014/chart" uri="{C3380CC4-5D6E-409C-BE32-E72D297353CC}">
              <c16:uniqueId val="{00000005-109A-47AC-95A3-E115DB2936CF}"/>
            </c:ext>
          </c:extLst>
        </c:ser>
        <c:ser>
          <c:idx val="5"/>
          <c:order val="5"/>
          <c:tx>
            <c:strRef>
              <c:f>Лист1!$G$1</c:f>
              <c:strCache>
                <c:ptCount val="1"/>
                <c:pt idx="0">
                  <c:v>2017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Общее количество осужденных к ограничению свободы</c:v>
                </c:pt>
              </c:strCache>
            </c:strRef>
          </c:cat>
          <c:val>
            <c:numRef>
              <c:f>Лист1!$G$2</c:f>
              <c:numCache>
                <c:formatCode>General</c:formatCode>
                <c:ptCount val="1"/>
                <c:pt idx="0">
                  <c:v>33239</c:v>
                </c:pt>
              </c:numCache>
            </c:numRef>
          </c:val>
          <c:extLst xmlns:c16r2="http://schemas.microsoft.com/office/drawing/2015/06/chart">
            <c:ext xmlns:c16="http://schemas.microsoft.com/office/drawing/2014/chart" uri="{C3380CC4-5D6E-409C-BE32-E72D297353CC}">
              <c16:uniqueId val="{00000006-109A-47AC-95A3-E115DB2936CF}"/>
            </c:ext>
          </c:extLst>
        </c:ser>
        <c:ser>
          <c:idx val="6"/>
          <c:order val="6"/>
          <c:tx>
            <c:strRef>
              <c:f>Лист1!$H$1</c:f>
              <c:strCache>
                <c:ptCount val="1"/>
                <c:pt idx="0">
                  <c:v>2018</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trendline>
            <c:trendlineType val="linear"/>
          </c:trendline>
          <c:cat>
            <c:strRef>
              <c:f>Лист1!$A$2</c:f>
              <c:strCache>
                <c:ptCount val="1"/>
                <c:pt idx="0">
                  <c:v>Общее количество осужденных к ограничению свободы</c:v>
                </c:pt>
              </c:strCache>
            </c:strRef>
          </c:cat>
          <c:val>
            <c:numRef>
              <c:f>Лист1!$H$2</c:f>
              <c:numCache>
                <c:formatCode>General</c:formatCode>
                <c:ptCount val="1"/>
                <c:pt idx="0">
                  <c:v>36403</c:v>
                </c:pt>
              </c:numCache>
            </c:numRef>
          </c:val>
          <c:extLst xmlns:c16r2="http://schemas.microsoft.com/office/drawing/2015/06/chart">
            <c:ext xmlns:c16="http://schemas.microsoft.com/office/drawing/2014/chart" uri="{C3380CC4-5D6E-409C-BE32-E72D297353CC}">
              <c16:uniqueId val="{00000008-109A-47AC-95A3-E115DB2936CF}"/>
            </c:ext>
          </c:extLst>
        </c:ser>
        <c:ser>
          <c:idx val="7"/>
          <c:order val="7"/>
          <c:tx>
            <c:strRef>
              <c:f>Лист1!$I$1</c:f>
              <c:strCache>
                <c:ptCount val="1"/>
                <c:pt idx="0">
                  <c:v>2019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Общее количество осужденных к ограничению свободы</c:v>
                </c:pt>
              </c:strCache>
            </c:strRef>
          </c:cat>
          <c:val>
            <c:numRef>
              <c:f>Лист1!$I$2</c:f>
              <c:numCache>
                <c:formatCode>General</c:formatCode>
                <c:ptCount val="1"/>
                <c:pt idx="0">
                  <c:v>39991</c:v>
                </c:pt>
              </c:numCache>
            </c:numRef>
          </c:val>
          <c:extLst xmlns:c16r2="http://schemas.microsoft.com/office/drawing/2015/06/chart">
            <c:ext xmlns:c16="http://schemas.microsoft.com/office/drawing/2014/chart" uri="{C3380CC4-5D6E-409C-BE32-E72D297353CC}">
              <c16:uniqueId val="{00000009-109A-47AC-95A3-E115DB2936CF}"/>
            </c:ext>
          </c:extLst>
        </c:ser>
        <c:ser>
          <c:idx val="8"/>
          <c:order val="8"/>
          <c:tx>
            <c:strRef>
              <c:f>Лист1!$J$1</c:f>
              <c:strCache>
                <c:ptCount val="1"/>
                <c:pt idx="0">
                  <c:v>2020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Общее количество осужденных к ограничению свободы</c:v>
                </c:pt>
              </c:strCache>
            </c:strRef>
          </c:cat>
          <c:val>
            <c:numRef>
              <c:f>Лист1!$J$2</c:f>
              <c:numCache>
                <c:formatCode>General</c:formatCode>
                <c:ptCount val="1"/>
                <c:pt idx="0">
                  <c:v>42510</c:v>
                </c:pt>
              </c:numCache>
            </c:numRef>
          </c:val>
          <c:extLst xmlns:c16r2="http://schemas.microsoft.com/office/drawing/2015/06/chart">
            <c:ext xmlns:c16="http://schemas.microsoft.com/office/drawing/2014/chart" uri="{C3380CC4-5D6E-409C-BE32-E72D297353CC}">
              <c16:uniqueId val="{0000000A-109A-47AC-95A3-E115DB2936CF}"/>
            </c:ext>
          </c:extLst>
        </c:ser>
        <c:ser>
          <c:idx val="9"/>
          <c:order val="9"/>
          <c:tx>
            <c:strRef>
              <c:f>Лист1!$K$1</c:f>
              <c:strCache>
                <c:ptCount val="1"/>
                <c:pt idx="0">
                  <c:v>2021</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Общее количество осужденных к ограничению свободы</c:v>
                </c:pt>
              </c:strCache>
            </c:strRef>
          </c:cat>
          <c:val>
            <c:numRef>
              <c:f>Лист1!$K$2</c:f>
              <c:numCache>
                <c:formatCode>General</c:formatCode>
                <c:ptCount val="1"/>
                <c:pt idx="0">
                  <c:v>46435</c:v>
                </c:pt>
              </c:numCache>
            </c:numRef>
          </c:val>
          <c:extLst xmlns:c16r2="http://schemas.microsoft.com/office/drawing/2015/06/chart">
            <c:ext xmlns:c16="http://schemas.microsoft.com/office/drawing/2014/chart" uri="{C3380CC4-5D6E-409C-BE32-E72D297353CC}">
              <c16:uniqueId val="{0000000B-109A-47AC-95A3-E115DB2936CF}"/>
            </c:ext>
          </c:extLst>
        </c:ser>
        <c:ser>
          <c:idx val="10"/>
          <c:order val="10"/>
          <c:tx>
            <c:strRef>
              <c:f>Лист1!$L$1</c:f>
              <c:strCache>
                <c:ptCount val="1"/>
                <c:pt idx="0">
                  <c:v>2022</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Общее количество осужденных к ограничению свободы</c:v>
                </c:pt>
              </c:strCache>
            </c:strRef>
          </c:cat>
          <c:val>
            <c:numRef>
              <c:f>Лист1!$L$2</c:f>
              <c:numCache>
                <c:formatCode>General</c:formatCode>
                <c:ptCount val="1"/>
                <c:pt idx="0">
                  <c:v>47537</c:v>
                </c:pt>
              </c:numCache>
            </c:numRef>
          </c:val>
          <c:extLst xmlns:c16r2="http://schemas.microsoft.com/office/drawing/2015/06/chart">
            <c:ext xmlns:c16="http://schemas.microsoft.com/office/drawing/2014/chart" uri="{C3380CC4-5D6E-409C-BE32-E72D297353CC}">
              <c16:uniqueId val="{0000000C-109A-47AC-95A3-E115DB2936CF}"/>
            </c:ext>
          </c:extLst>
        </c:ser>
        <c:ser>
          <c:idx val="11"/>
          <c:order val="11"/>
          <c:tx>
            <c:strRef>
              <c:f>Лист1!$M$1</c:f>
              <c:strCache>
                <c:ptCount val="1"/>
                <c:pt idx="0">
                  <c:v>2023</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Общее количество осужденных к ограничению свободы</c:v>
                </c:pt>
              </c:strCache>
            </c:strRef>
          </c:cat>
          <c:val>
            <c:numRef>
              <c:f>Лист1!$M$2</c:f>
              <c:numCache>
                <c:formatCode>General</c:formatCode>
                <c:ptCount val="1"/>
                <c:pt idx="0">
                  <c:v>47711</c:v>
                </c:pt>
              </c:numCache>
            </c:numRef>
          </c:val>
          <c:extLst xmlns:c16r2="http://schemas.microsoft.com/office/drawing/2015/06/chart">
            <c:ext xmlns:c16="http://schemas.microsoft.com/office/drawing/2014/chart" uri="{C3380CC4-5D6E-409C-BE32-E72D297353CC}">
              <c16:uniqueId val="{0000000D-109A-47AC-95A3-E115DB2936CF}"/>
            </c:ext>
          </c:extLst>
        </c:ser>
        <c:dLbls>
          <c:showVal val="1"/>
        </c:dLbls>
        <c:gapWidth val="35"/>
        <c:axId val="94530944"/>
        <c:axId val="94557312"/>
      </c:barChart>
      <c:catAx>
        <c:axId val="94530944"/>
        <c:scaling>
          <c:orientation val="minMax"/>
        </c:scaling>
        <c:axPos val="b"/>
        <c:numFmt formatCode="General" sourceLinked="0"/>
        <c:tickLblPos val="nextTo"/>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94557312"/>
        <c:crosses val="autoZero"/>
        <c:auto val="1"/>
        <c:lblAlgn val="ctr"/>
        <c:lblOffset val="100"/>
      </c:catAx>
      <c:valAx>
        <c:axId val="94557312"/>
        <c:scaling>
          <c:orientation val="minMax"/>
        </c:scaling>
        <c:axPos val="l"/>
        <c:majorGridlines/>
        <c:minorGridlines/>
        <c:numFmt formatCode="General" sourceLinked="1"/>
        <c:tickLblPos val="nextTo"/>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94530944"/>
        <c:crosses val="autoZero"/>
        <c:crossBetween val="between"/>
      </c:valAx>
    </c:plotArea>
    <c:plotVisOnly val="1"/>
    <c:dispBlanksAs val="gap"/>
  </c:chart>
  <c:txPr>
    <a:bodyPr/>
    <a:lstStyle/>
    <a:p>
      <a:pPr>
        <a:defRPr lang="ru-RU"/>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Лист1!$B$1</c:f>
              <c:strCache>
                <c:ptCount val="1"/>
                <c:pt idx="0">
                  <c:v>ст.106</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Лист1!$B$2</c:f>
              <c:numCache>
                <c:formatCode>General</c:formatCode>
                <c:ptCount val="1"/>
                <c:pt idx="0">
                  <c:v>1067</c:v>
                </c:pt>
              </c:numCache>
            </c:numRef>
          </c:val>
          <c:extLst xmlns:c16r2="http://schemas.microsoft.com/office/drawing/2015/06/chart">
            <c:ext xmlns:c16="http://schemas.microsoft.com/office/drawing/2014/chart" uri="{C3380CC4-5D6E-409C-BE32-E72D297353CC}">
              <c16:uniqueId val="{00000000-3389-40D7-9639-96B919772829}"/>
            </c:ext>
          </c:extLst>
        </c:ser>
        <c:ser>
          <c:idx val="1"/>
          <c:order val="1"/>
          <c:tx>
            <c:strRef>
              <c:f>Лист1!$C$1</c:f>
              <c:strCache>
                <c:ptCount val="1"/>
                <c:pt idx="0">
                  <c:v>ст.107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Лист1!$C$2</c:f>
              <c:numCache>
                <c:formatCode>General</c:formatCode>
                <c:ptCount val="1"/>
                <c:pt idx="0">
                  <c:v>198</c:v>
                </c:pt>
              </c:numCache>
            </c:numRef>
          </c:val>
          <c:extLst xmlns:c16r2="http://schemas.microsoft.com/office/drawing/2015/06/chart">
            <c:ext xmlns:c16="http://schemas.microsoft.com/office/drawing/2014/chart" uri="{C3380CC4-5D6E-409C-BE32-E72D297353CC}">
              <c16:uniqueId val="{00000001-3389-40D7-9639-96B919772829}"/>
            </c:ext>
          </c:extLst>
        </c:ser>
        <c:ser>
          <c:idx val="2"/>
          <c:order val="2"/>
          <c:tx>
            <c:strRef>
              <c:f>Лист1!$D$1</c:f>
              <c:strCache>
                <c:ptCount val="1"/>
                <c:pt idx="0">
                  <c:v>ст.122</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Лист1!$D$2</c:f>
              <c:numCache>
                <c:formatCode>General</c:formatCode>
                <c:ptCount val="1"/>
                <c:pt idx="0">
                  <c:v>145</c:v>
                </c:pt>
              </c:numCache>
            </c:numRef>
          </c:val>
          <c:extLst xmlns:c16r2="http://schemas.microsoft.com/office/drawing/2015/06/chart">
            <c:ext xmlns:c16="http://schemas.microsoft.com/office/drawing/2014/chart" uri="{C3380CC4-5D6E-409C-BE32-E72D297353CC}">
              <c16:uniqueId val="{00000002-3389-40D7-9639-96B919772829}"/>
            </c:ext>
          </c:extLst>
        </c:ser>
        <c:ser>
          <c:idx val="3"/>
          <c:order val="3"/>
          <c:tx>
            <c:strRef>
              <c:f>Лист1!$E$1</c:f>
              <c:strCache>
                <c:ptCount val="1"/>
                <c:pt idx="0">
                  <c:v>ст.139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Лист1!$E$2</c:f>
              <c:numCache>
                <c:formatCode>General</c:formatCode>
                <c:ptCount val="1"/>
                <c:pt idx="0">
                  <c:v>151</c:v>
                </c:pt>
              </c:numCache>
            </c:numRef>
          </c:val>
          <c:extLst xmlns:c16r2="http://schemas.microsoft.com/office/drawing/2015/06/chart">
            <c:ext xmlns:c16="http://schemas.microsoft.com/office/drawing/2014/chart" uri="{C3380CC4-5D6E-409C-BE32-E72D297353CC}">
              <c16:uniqueId val="{00000003-3389-40D7-9639-96B919772829}"/>
            </c:ext>
          </c:extLst>
        </c:ser>
        <c:ser>
          <c:idx val="4"/>
          <c:order val="4"/>
          <c:tx>
            <c:strRef>
              <c:f>Лист1!$F$1</c:f>
              <c:strCache>
                <c:ptCount val="1"/>
                <c:pt idx="0">
                  <c:v>ст.188</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Лист1!$F$2</c:f>
              <c:numCache>
                <c:formatCode>General</c:formatCode>
                <c:ptCount val="1"/>
                <c:pt idx="0">
                  <c:v>5313</c:v>
                </c:pt>
              </c:numCache>
            </c:numRef>
          </c:val>
          <c:extLst xmlns:c16r2="http://schemas.microsoft.com/office/drawing/2015/06/chart">
            <c:ext xmlns:c16="http://schemas.microsoft.com/office/drawing/2014/chart" uri="{C3380CC4-5D6E-409C-BE32-E72D297353CC}">
              <c16:uniqueId val="{00000004-3389-40D7-9639-96B919772829}"/>
            </c:ext>
          </c:extLst>
        </c:ser>
        <c:ser>
          <c:idx val="5"/>
          <c:order val="5"/>
          <c:tx>
            <c:strRef>
              <c:f>Лист1!$G$1</c:f>
              <c:strCache>
                <c:ptCount val="1"/>
                <c:pt idx="0">
                  <c:v>ст.189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Лист1!$G$2</c:f>
              <c:numCache>
                <c:formatCode>General</c:formatCode>
                <c:ptCount val="1"/>
                <c:pt idx="0">
                  <c:v>200</c:v>
                </c:pt>
              </c:numCache>
            </c:numRef>
          </c:val>
          <c:extLst xmlns:c16r2="http://schemas.microsoft.com/office/drawing/2015/06/chart">
            <c:ext xmlns:c16="http://schemas.microsoft.com/office/drawing/2014/chart" uri="{C3380CC4-5D6E-409C-BE32-E72D297353CC}">
              <c16:uniqueId val="{00000005-3389-40D7-9639-96B919772829}"/>
            </c:ext>
          </c:extLst>
        </c:ser>
        <c:ser>
          <c:idx val="6"/>
          <c:order val="6"/>
          <c:tx>
            <c:strRef>
              <c:f>Лист1!$H$1</c:f>
              <c:strCache>
                <c:ptCount val="1"/>
                <c:pt idx="0">
                  <c:v>ст.190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Лист1!$H$2</c:f>
              <c:numCache>
                <c:formatCode>General</c:formatCode>
                <c:ptCount val="1"/>
                <c:pt idx="0">
                  <c:v>1041</c:v>
                </c:pt>
              </c:numCache>
            </c:numRef>
          </c:val>
          <c:extLst xmlns:c16r2="http://schemas.microsoft.com/office/drawing/2015/06/chart">
            <c:ext xmlns:c16="http://schemas.microsoft.com/office/drawing/2014/chart" uri="{C3380CC4-5D6E-409C-BE32-E72D297353CC}">
              <c16:uniqueId val="{00000006-3389-40D7-9639-96B919772829}"/>
            </c:ext>
          </c:extLst>
        </c:ser>
        <c:ser>
          <c:idx val="7"/>
          <c:order val="7"/>
          <c:tx>
            <c:strRef>
              <c:f>Лист1!$I$1</c:f>
              <c:strCache>
                <c:ptCount val="1"/>
                <c:pt idx="0">
                  <c:v>ст.191</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Лист1!$I$2</c:f>
              <c:numCache>
                <c:formatCode>General</c:formatCode>
                <c:ptCount val="1"/>
                <c:pt idx="0">
                  <c:v>581</c:v>
                </c:pt>
              </c:numCache>
            </c:numRef>
          </c:val>
          <c:extLst xmlns:c16r2="http://schemas.microsoft.com/office/drawing/2015/06/chart">
            <c:ext xmlns:c16="http://schemas.microsoft.com/office/drawing/2014/chart" uri="{C3380CC4-5D6E-409C-BE32-E72D297353CC}">
              <c16:uniqueId val="{00000007-3389-40D7-9639-96B919772829}"/>
            </c:ext>
          </c:extLst>
        </c:ser>
        <c:ser>
          <c:idx val="8"/>
          <c:order val="8"/>
          <c:tx>
            <c:strRef>
              <c:f>Лист1!$J$1</c:f>
              <c:strCache>
                <c:ptCount val="1"/>
                <c:pt idx="0">
                  <c:v>ст.194</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Лист1!$J$2</c:f>
              <c:numCache>
                <c:formatCode>General</c:formatCode>
                <c:ptCount val="1"/>
                <c:pt idx="0">
                  <c:v>70</c:v>
                </c:pt>
              </c:numCache>
            </c:numRef>
          </c:val>
          <c:extLst xmlns:c16r2="http://schemas.microsoft.com/office/drawing/2015/06/chart">
            <c:ext xmlns:c16="http://schemas.microsoft.com/office/drawing/2014/chart" uri="{C3380CC4-5D6E-409C-BE32-E72D297353CC}">
              <c16:uniqueId val="{00000008-3389-40D7-9639-96B919772829}"/>
            </c:ext>
          </c:extLst>
        </c:ser>
        <c:ser>
          <c:idx val="9"/>
          <c:order val="9"/>
          <c:tx>
            <c:strRef>
              <c:f>Лист1!$K$1</c:f>
              <c:strCache>
                <c:ptCount val="1"/>
                <c:pt idx="0">
                  <c:v>ст.200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Лист1!$K$2</c:f>
              <c:numCache>
                <c:formatCode>General</c:formatCode>
                <c:ptCount val="1"/>
                <c:pt idx="0">
                  <c:v>140</c:v>
                </c:pt>
              </c:numCache>
            </c:numRef>
          </c:val>
          <c:extLst xmlns:c16r2="http://schemas.microsoft.com/office/drawing/2015/06/chart">
            <c:ext xmlns:c16="http://schemas.microsoft.com/office/drawing/2014/chart" uri="{C3380CC4-5D6E-409C-BE32-E72D297353CC}">
              <c16:uniqueId val="{00000009-3389-40D7-9639-96B919772829}"/>
            </c:ext>
          </c:extLst>
        </c:ser>
        <c:ser>
          <c:idx val="10"/>
          <c:order val="10"/>
          <c:tx>
            <c:strRef>
              <c:f>Лист1!$L$1</c:f>
              <c:strCache>
                <c:ptCount val="1"/>
                <c:pt idx="0">
                  <c:v>ст.287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Лист1!$L$2</c:f>
              <c:numCache>
                <c:formatCode>General</c:formatCode>
                <c:ptCount val="1"/>
                <c:pt idx="0">
                  <c:v>173</c:v>
                </c:pt>
              </c:numCache>
            </c:numRef>
          </c:val>
          <c:extLst xmlns:c16r2="http://schemas.microsoft.com/office/drawing/2015/06/chart">
            <c:ext xmlns:c16="http://schemas.microsoft.com/office/drawing/2014/chart" uri="{C3380CC4-5D6E-409C-BE32-E72D297353CC}">
              <c16:uniqueId val="{0000000A-3389-40D7-9639-96B919772829}"/>
            </c:ext>
          </c:extLst>
        </c:ser>
        <c:ser>
          <c:idx val="11"/>
          <c:order val="11"/>
          <c:tx>
            <c:strRef>
              <c:f>Лист1!$M$1</c:f>
              <c:strCache>
                <c:ptCount val="1"/>
                <c:pt idx="0">
                  <c:v>ст.293</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Лист1!$M$2</c:f>
              <c:numCache>
                <c:formatCode>General</c:formatCode>
                <c:ptCount val="1"/>
                <c:pt idx="0">
                  <c:v>252</c:v>
                </c:pt>
              </c:numCache>
            </c:numRef>
          </c:val>
          <c:extLst xmlns:c16r2="http://schemas.microsoft.com/office/drawing/2015/06/chart">
            <c:ext xmlns:c16="http://schemas.microsoft.com/office/drawing/2014/chart" uri="{C3380CC4-5D6E-409C-BE32-E72D297353CC}">
              <c16:uniqueId val="{0000000B-3389-40D7-9639-96B919772829}"/>
            </c:ext>
          </c:extLst>
        </c:ser>
        <c:ser>
          <c:idx val="12"/>
          <c:order val="12"/>
          <c:tx>
            <c:strRef>
              <c:f>Лист1!$N$1</c:f>
              <c:strCache>
                <c:ptCount val="1"/>
                <c:pt idx="0">
                  <c:v>ст.300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Лист1!$N$2</c:f>
              <c:numCache>
                <c:formatCode>General</c:formatCode>
                <c:ptCount val="1"/>
                <c:pt idx="0">
                  <c:v>117</c:v>
                </c:pt>
              </c:numCache>
            </c:numRef>
          </c:val>
          <c:extLst xmlns:c16r2="http://schemas.microsoft.com/office/drawing/2015/06/chart">
            <c:ext xmlns:c16="http://schemas.microsoft.com/office/drawing/2014/chart" uri="{C3380CC4-5D6E-409C-BE32-E72D297353CC}">
              <c16:uniqueId val="{0000000C-3389-40D7-9639-96B919772829}"/>
            </c:ext>
          </c:extLst>
        </c:ser>
        <c:ser>
          <c:idx val="13"/>
          <c:order val="13"/>
          <c:tx>
            <c:strRef>
              <c:f>Лист1!$O$1</c:f>
              <c:strCache>
                <c:ptCount val="1"/>
                <c:pt idx="0">
                  <c:v>ст.307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Лист1!$O$2</c:f>
              <c:numCache>
                <c:formatCode>General</c:formatCode>
                <c:ptCount val="1"/>
                <c:pt idx="0">
                  <c:v>112</c:v>
                </c:pt>
              </c:numCache>
            </c:numRef>
          </c:val>
          <c:extLst xmlns:c16r2="http://schemas.microsoft.com/office/drawing/2015/06/chart">
            <c:ext xmlns:c16="http://schemas.microsoft.com/office/drawing/2014/chart" uri="{C3380CC4-5D6E-409C-BE32-E72D297353CC}">
              <c16:uniqueId val="{0000000D-3389-40D7-9639-96B919772829}"/>
            </c:ext>
          </c:extLst>
        </c:ser>
        <c:ser>
          <c:idx val="14"/>
          <c:order val="14"/>
          <c:tx>
            <c:strRef>
              <c:f>Лист1!$P$1</c:f>
              <c:strCache>
                <c:ptCount val="1"/>
                <c:pt idx="0">
                  <c:v>ст.335</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Лист1!$P$2</c:f>
              <c:numCache>
                <c:formatCode>General</c:formatCode>
                <c:ptCount val="1"/>
                <c:pt idx="0">
                  <c:v>114</c:v>
                </c:pt>
              </c:numCache>
            </c:numRef>
          </c:val>
          <c:extLst xmlns:c16r2="http://schemas.microsoft.com/office/drawing/2015/06/chart">
            <c:ext xmlns:c16="http://schemas.microsoft.com/office/drawing/2014/chart" uri="{C3380CC4-5D6E-409C-BE32-E72D297353CC}">
              <c16:uniqueId val="{0000000E-3389-40D7-9639-96B919772829}"/>
            </c:ext>
          </c:extLst>
        </c:ser>
        <c:ser>
          <c:idx val="15"/>
          <c:order val="15"/>
          <c:tx>
            <c:strRef>
              <c:f>Лист1!$Q$1</c:f>
              <c:strCache>
                <c:ptCount val="1"/>
                <c:pt idx="0">
                  <c:v>ст.337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Лист1!$Q$2</c:f>
              <c:numCache>
                <c:formatCode>General</c:formatCode>
                <c:ptCount val="1"/>
                <c:pt idx="0">
                  <c:v>88</c:v>
                </c:pt>
              </c:numCache>
            </c:numRef>
          </c:val>
          <c:extLst xmlns:c16r2="http://schemas.microsoft.com/office/drawing/2015/06/chart">
            <c:ext xmlns:c16="http://schemas.microsoft.com/office/drawing/2014/chart" uri="{C3380CC4-5D6E-409C-BE32-E72D297353CC}">
              <c16:uniqueId val="{0000000F-3389-40D7-9639-96B919772829}"/>
            </c:ext>
          </c:extLst>
        </c:ser>
        <c:ser>
          <c:idx val="16"/>
          <c:order val="16"/>
          <c:tx>
            <c:strRef>
              <c:f>Лист1!$R$1</c:f>
              <c:strCache>
                <c:ptCount val="1"/>
                <c:pt idx="0">
                  <c:v>ст.339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Лист1!$R$2</c:f>
              <c:numCache>
                <c:formatCode>General</c:formatCode>
                <c:ptCount val="1"/>
                <c:pt idx="0">
                  <c:v>118</c:v>
                </c:pt>
              </c:numCache>
            </c:numRef>
          </c:val>
          <c:extLst xmlns:c16r2="http://schemas.microsoft.com/office/drawing/2015/06/chart">
            <c:ext xmlns:c16="http://schemas.microsoft.com/office/drawing/2014/chart" uri="{C3380CC4-5D6E-409C-BE32-E72D297353CC}">
              <c16:uniqueId val="{00000010-3389-40D7-9639-96B919772829}"/>
            </c:ext>
          </c:extLst>
        </c:ser>
        <c:ser>
          <c:idx val="17"/>
          <c:order val="17"/>
          <c:tx>
            <c:strRef>
              <c:f>Лист1!$S$1</c:f>
              <c:strCache>
                <c:ptCount val="1"/>
                <c:pt idx="0">
                  <c:v>ст.345</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Лист1!$S$2</c:f>
              <c:numCache>
                <c:formatCode>General</c:formatCode>
                <c:ptCount val="1"/>
                <c:pt idx="0">
                  <c:v>96</c:v>
                </c:pt>
              </c:numCache>
            </c:numRef>
          </c:val>
          <c:extLst xmlns:c16r2="http://schemas.microsoft.com/office/drawing/2015/06/chart">
            <c:ext xmlns:c16="http://schemas.microsoft.com/office/drawing/2014/chart" uri="{C3380CC4-5D6E-409C-BE32-E72D297353CC}">
              <c16:uniqueId val="{00000011-3389-40D7-9639-96B919772829}"/>
            </c:ext>
          </c:extLst>
        </c:ser>
        <c:ser>
          <c:idx val="18"/>
          <c:order val="18"/>
          <c:tx>
            <c:strRef>
              <c:f>Лист1!$T$1</c:f>
              <c:strCache>
                <c:ptCount val="1"/>
                <c:pt idx="0">
                  <c:v>ст.346</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Лист1!$T$2</c:f>
              <c:numCache>
                <c:formatCode>General</c:formatCode>
                <c:ptCount val="1"/>
                <c:pt idx="0">
                  <c:v>369</c:v>
                </c:pt>
              </c:numCache>
            </c:numRef>
          </c:val>
          <c:extLst xmlns:c16r2="http://schemas.microsoft.com/office/drawing/2015/06/chart">
            <c:ext xmlns:c16="http://schemas.microsoft.com/office/drawing/2014/chart" uri="{C3380CC4-5D6E-409C-BE32-E72D297353CC}">
              <c16:uniqueId val="{00000012-3389-40D7-9639-96B919772829}"/>
            </c:ext>
          </c:extLst>
        </c:ser>
        <c:ser>
          <c:idx val="19"/>
          <c:order val="19"/>
          <c:tx>
            <c:strRef>
              <c:f>Лист1!$U$1</c:f>
              <c:strCache>
                <c:ptCount val="1"/>
                <c:pt idx="0">
                  <c:v>ст.380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Лист1!$U$2</c:f>
              <c:numCache>
                <c:formatCode>General</c:formatCode>
                <c:ptCount val="1"/>
                <c:pt idx="0">
                  <c:v>209</c:v>
                </c:pt>
              </c:numCache>
            </c:numRef>
          </c:val>
          <c:extLst xmlns:c16r2="http://schemas.microsoft.com/office/drawing/2015/06/chart">
            <c:ext xmlns:c16="http://schemas.microsoft.com/office/drawing/2014/chart" uri="{C3380CC4-5D6E-409C-BE32-E72D297353CC}">
              <c16:uniqueId val="{00000013-3389-40D7-9639-96B919772829}"/>
            </c:ext>
          </c:extLst>
        </c:ser>
        <c:ser>
          <c:idx val="20"/>
          <c:order val="20"/>
          <c:tx>
            <c:strRef>
              <c:f>Лист1!$V$1</c:f>
              <c:strCache>
                <c:ptCount val="1"/>
                <c:pt idx="0">
                  <c:v>ст.394</c:v>
                </c:pt>
              </c:strCache>
            </c:strRef>
          </c:tx>
          <c:cat>
            <c:strRef>
              <c:f>Лист1!$A$2</c:f>
              <c:strCache>
                <c:ptCount val="1"/>
                <c:pt idx="0">
                  <c:v>2021 год</c:v>
                </c:pt>
              </c:strCache>
            </c:strRef>
          </c:cat>
          <c:val>
            <c:numRef>
              <c:f>Лист1!$V$2</c:f>
              <c:numCache>
                <c:formatCode>General</c:formatCode>
                <c:ptCount val="1"/>
                <c:pt idx="0">
                  <c:v>57</c:v>
                </c:pt>
              </c:numCache>
            </c:numRef>
          </c:val>
          <c:extLst xmlns:c16r2="http://schemas.microsoft.com/office/drawing/2015/06/chart">
            <c:ext xmlns:c16="http://schemas.microsoft.com/office/drawing/2014/chart" uri="{C3380CC4-5D6E-409C-BE32-E72D297353CC}">
              <c16:uniqueId val="{00000014-3389-40D7-9639-96B919772829}"/>
            </c:ext>
          </c:extLst>
        </c:ser>
        <c:ser>
          <c:idx val="21"/>
          <c:order val="21"/>
          <c:tx>
            <c:strRef>
              <c:f>Лист1!$W$1</c:f>
              <c:strCache>
                <c:ptCount val="1"/>
                <c:pt idx="0">
                  <c:v>ст.405</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Лист1!$W$2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15-3389-40D7-9639-96B919772829}"/>
            </c:ext>
          </c:extLst>
        </c:ser>
        <c:axId val="119957376"/>
        <c:axId val="119958912"/>
      </c:barChart>
      <c:catAx>
        <c:axId val="119957376"/>
        <c:scaling>
          <c:orientation val="minMax"/>
        </c:scaling>
        <c:axPos val="l"/>
        <c:numFmt formatCode="General" sourceLinked="0"/>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19958912"/>
        <c:crosses val="autoZero"/>
        <c:auto val="1"/>
        <c:lblAlgn val="ctr"/>
        <c:lblOffset val="100"/>
      </c:catAx>
      <c:valAx>
        <c:axId val="119958912"/>
        <c:scaling>
          <c:orientation val="minMax"/>
        </c:scaling>
        <c:axPos val="b"/>
        <c:majorGridlines/>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19957376"/>
        <c:crosses val="autoZero"/>
        <c:crossBetween val="between"/>
      </c:valAx>
    </c:plotArea>
    <c:legend>
      <c:legendPos val="r"/>
      <c:layout>
        <c:manualLayout>
          <c:xMode val="edge"/>
          <c:yMode val="edge"/>
          <c:x val="0.88824657334499901"/>
          <c:y val="2.2749343832021766E-2"/>
          <c:w val="9.7864537766112647E-2"/>
          <c:h val="0.94259623797025249"/>
        </c:manualLayout>
      </c:layout>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chart>
  <c:txPr>
    <a:bodyPr/>
    <a:lstStyle/>
    <a:p>
      <a:pPr>
        <a:defRPr lang="ru-RU"/>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Лист1!$B$1</c:f>
              <c:strCache>
                <c:ptCount val="1"/>
                <c:pt idx="0">
                  <c:v>ст.106</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Лист1!$B$2</c:f>
              <c:numCache>
                <c:formatCode>General</c:formatCode>
                <c:ptCount val="1"/>
                <c:pt idx="0">
                  <c:v>970</c:v>
                </c:pt>
              </c:numCache>
            </c:numRef>
          </c:val>
          <c:extLst xmlns:c16r2="http://schemas.microsoft.com/office/drawing/2015/06/chart">
            <c:ext xmlns:c16="http://schemas.microsoft.com/office/drawing/2014/chart" uri="{C3380CC4-5D6E-409C-BE32-E72D297353CC}">
              <c16:uniqueId val="{00000000-14E8-4FD6-A8FA-8A693431D96E}"/>
            </c:ext>
          </c:extLst>
        </c:ser>
        <c:ser>
          <c:idx val="1"/>
          <c:order val="1"/>
          <c:tx>
            <c:strRef>
              <c:f>Лист1!$C$1</c:f>
              <c:strCache>
                <c:ptCount val="1"/>
                <c:pt idx="0">
                  <c:v>ст.107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Лист1!$C$2</c:f>
              <c:numCache>
                <c:formatCode>General</c:formatCode>
                <c:ptCount val="1"/>
                <c:pt idx="0">
                  <c:v>65</c:v>
                </c:pt>
              </c:numCache>
            </c:numRef>
          </c:val>
          <c:extLst xmlns:c16r2="http://schemas.microsoft.com/office/drawing/2015/06/chart">
            <c:ext xmlns:c16="http://schemas.microsoft.com/office/drawing/2014/chart" uri="{C3380CC4-5D6E-409C-BE32-E72D297353CC}">
              <c16:uniqueId val="{00000001-14E8-4FD6-A8FA-8A693431D96E}"/>
            </c:ext>
          </c:extLst>
        </c:ser>
        <c:ser>
          <c:idx val="2"/>
          <c:order val="2"/>
          <c:tx>
            <c:strRef>
              <c:f>Лист1!$D$1</c:f>
              <c:strCache>
                <c:ptCount val="1"/>
                <c:pt idx="0">
                  <c:v>ст.122</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Лист1!$D$2</c:f>
              <c:numCache>
                <c:formatCode>General</c:formatCode>
                <c:ptCount val="1"/>
                <c:pt idx="0">
                  <c:v>146</c:v>
                </c:pt>
              </c:numCache>
            </c:numRef>
          </c:val>
          <c:extLst xmlns:c16r2="http://schemas.microsoft.com/office/drawing/2015/06/chart">
            <c:ext xmlns:c16="http://schemas.microsoft.com/office/drawing/2014/chart" uri="{C3380CC4-5D6E-409C-BE32-E72D297353CC}">
              <c16:uniqueId val="{00000002-14E8-4FD6-A8FA-8A693431D96E}"/>
            </c:ext>
          </c:extLst>
        </c:ser>
        <c:ser>
          <c:idx val="3"/>
          <c:order val="3"/>
          <c:tx>
            <c:strRef>
              <c:f>Лист1!$E$1</c:f>
              <c:strCache>
                <c:ptCount val="1"/>
                <c:pt idx="0">
                  <c:v>ст.139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Лист1!$E$2</c:f>
              <c:numCache>
                <c:formatCode>General</c:formatCode>
                <c:ptCount val="1"/>
                <c:pt idx="0">
                  <c:v>116</c:v>
                </c:pt>
              </c:numCache>
            </c:numRef>
          </c:val>
          <c:extLst xmlns:c16r2="http://schemas.microsoft.com/office/drawing/2015/06/chart">
            <c:ext xmlns:c16="http://schemas.microsoft.com/office/drawing/2014/chart" uri="{C3380CC4-5D6E-409C-BE32-E72D297353CC}">
              <c16:uniqueId val="{00000003-14E8-4FD6-A8FA-8A693431D96E}"/>
            </c:ext>
          </c:extLst>
        </c:ser>
        <c:ser>
          <c:idx val="4"/>
          <c:order val="4"/>
          <c:tx>
            <c:strRef>
              <c:f>Лист1!$F$1</c:f>
              <c:strCache>
                <c:ptCount val="1"/>
                <c:pt idx="0">
                  <c:v>ст.188</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Лист1!$F$2</c:f>
              <c:numCache>
                <c:formatCode>General</c:formatCode>
                <c:ptCount val="1"/>
                <c:pt idx="0">
                  <c:v>5897</c:v>
                </c:pt>
              </c:numCache>
            </c:numRef>
          </c:val>
          <c:extLst xmlns:c16r2="http://schemas.microsoft.com/office/drawing/2015/06/chart">
            <c:ext xmlns:c16="http://schemas.microsoft.com/office/drawing/2014/chart" uri="{C3380CC4-5D6E-409C-BE32-E72D297353CC}">
              <c16:uniqueId val="{00000004-14E8-4FD6-A8FA-8A693431D96E}"/>
            </c:ext>
          </c:extLst>
        </c:ser>
        <c:ser>
          <c:idx val="5"/>
          <c:order val="5"/>
          <c:tx>
            <c:strRef>
              <c:f>Лист1!$G$1</c:f>
              <c:strCache>
                <c:ptCount val="1"/>
                <c:pt idx="0">
                  <c:v>ст.189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Лист1!$G$2</c:f>
              <c:numCache>
                <c:formatCode>General</c:formatCode>
                <c:ptCount val="1"/>
                <c:pt idx="0">
                  <c:v>174</c:v>
                </c:pt>
              </c:numCache>
            </c:numRef>
          </c:val>
          <c:extLst xmlns:c16r2="http://schemas.microsoft.com/office/drawing/2015/06/chart">
            <c:ext xmlns:c16="http://schemas.microsoft.com/office/drawing/2014/chart" uri="{C3380CC4-5D6E-409C-BE32-E72D297353CC}">
              <c16:uniqueId val="{00000005-14E8-4FD6-A8FA-8A693431D96E}"/>
            </c:ext>
          </c:extLst>
        </c:ser>
        <c:ser>
          <c:idx val="6"/>
          <c:order val="6"/>
          <c:tx>
            <c:strRef>
              <c:f>Лист1!$H$1</c:f>
              <c:strCache>
                <c:ptCount val="1"/>
                <c:pt idx="0">
                  <c:v>ст.190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Лист1!$H$2</c:f>
              <c:numCache>
                <c:formatCode>General</c:formatCode>
                <c:ptCount val="1"/>
                <c:pt idx="0">
                  <c:v>989</c:v>
                </c:pt>
              </c:numCache>
            </c:numRef>
          </c:val>
          <c:extLst xmlns:c16r2="http://schemas.microsoft.com/office/drawing/2015/06/chart">
            <c:ext xmlns:c16="http://schemas.microsoft.com/office/drawing/2014/chart" uri="{C3380CC4-5D6E-409C-BE32-E72D297353CC}">
              <c16:uniqueId val="{00000006-14E8-4FD6-A8FA-8A693431D96E}"/>
            </c:ext>
          </c:extLst>
        </c:ser>
        <c:ser>
          <c:idx val="7"/>
          <c:order val="7"/>
          <c:tx>
            <c:strRef>
              <c:f>Лист1!$I$1</c:f>
              <c:strCache>
                <c:ptCount val="1"/>
                <c:pt idx="0">
                  <c:v>ст.191</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Лист1!$I$2</c:f>
              <c:numCache>
                <c:formatCode>General</c:formatCode>
                <c:ptCount val="1"/>
                <c:pt idx="0">
                  <c:v>611</c:v>
                </c:pt>
              </c:numCache>
            </c:numRef>
          </c:val>
          <c:extLst xmlns:c16r2="http://schemas.microsoft.com/office/drawing/2015/06/chart">
            <c:ext xmlns:c16="http://schemas.microsoft.com/office/drawing/2014/chart" uri="{C3380CC4-5D6E-409C-BE32-E72D297353CC}">
              <c16:uniqueId val="{00000007-14E8-4FD6-A8FA-8A693431D96E}"/>
            </c:ext>
          </c:extLst>
        </c:ser>
        <c:ser>
          <c:idx val="8"/>
          <c:order val="8"/>
          <c:tx>
            <c:strRef>
              <c:f>Лист1!$J$1</c:f>
              <c:strCache>
                <c:ptCount val="1"/>
                <c:pt idx="0">
                  <c:v>ст.194</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Лист1!$J$2</c:f>
              <c:numCache>
                <c:formatCode>General</c:formatCode>
                <c:ptCount val="1"/>
                <c:pt idx="0">
                  <c:v>85</c:v>
                </c:pt>
              </c:numCache>
            </c:numRef>
          </c:val>
          <c:extLst xmlns:c16r2="http://schemas.microsoft.com/office/drawing/2015/06/chart">
            <c:ext xmlns:c16="http://schemas.microsoft.com/office/drawing/2014/chart" uri="{C3380CC4-5D6E-409C-BE32-E72D297353CC}">
              <c16:uniqueId val="{00000008-14E8-4FD6-A8FA-8A693431D96E}"/>
            </c:ext>
          </c:extLst>
        </c:ser>
        <c:ser>
          <c:idx val="9"/>
          <c:order val="9"/>
          <c:tx>
            <c:strRef>
              <c:f>Лист1!$K$1</c:f>
              <c:strCache>
                <c:ptCount val="1"/>
                <c:pt idx="0">
                  <c:v>ст.200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Лист1!$K$2</c:f>
              <c:numCache>
                <c:formatCode>General</c:formatCode>
                <c:ptCount val="1"/>
                <c:pt idx="0">
                  <c:v>118</c:v>
                </c:pt>
              </c:numCache>
            </c:numRef>
          </c:val>
          <c:extLst xmlns:c16r2="http://schemas.microsoft.com/office/drawing/2015/06/chart">
            <c:ext xmlns:c16="http://schemas.microsoft.com/office/drawing/2014/chart" uri="{C3380CC4-5D6E-409C-BE32-E72D297353CC}">
              <c16:uniqueId val="{00000009-14E8-4FD6-A8FA-8A693431D96E}"/>
            </c:ext>
          </c:extLst>
        </c:ser>
        <c:ser>
          <c:idx val="10"/>
          <c:order val="10"/>
          <c:tx>
            <c:strRef>
              <c:f>Лист1!$L$1</c:f>
              <c:strCache>
                <c:ptCount val="1"/>
                <c:pt idx="0">
                  <c:v>ст.272</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Лист1!$L$2</c:f>
              <c:numCache>
                <c:formatCode>General</c:formatCode>
                <c:ptCount val="1"/>
                <c:pt idx="0">
                  <c:v>46</c:v>
                </c:pt>
              </c:numCache>
            </c:numRef>
          </c:val>
          <c:extLst xmlns:c16r2="http://schemas.microsoft.com/office/drawing/2015/06/chart">
            <c:ext xmlns:c16="http://schemas.microsoft.com/office/drawing/2014/chart" uri="{C3380CC4-5D6E-409C-BE32-E72D297353CC}">
              <c16:uniqueId val="{0000000A-14E8-4FD6-A8FA-8A693431D96E}"/>
            </c:ext>
          </c:extLst>
        </c:ser>
        <c:ser>
          <c:idx val="11"/>
          <c:order val="11"/>
          <c:tx>
            <c:strRef>
              <c:f>Лист1!$M$1</c:f>
              <c:strCache>
                <c:ptCount val="1"/>
                <c:pt idx="0">
                  <c:v>ст.287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Лист1!$M$2</c:f>
              <c:numCache>
                <c:formatCode>General</c:formatCode>
                <c:ptCount val="1"/>
                <c:pt idx="0">
                  <c:v>163</c:v>
                </c:pt>
              </c:numCache>
            </c:numRef>
          </c:val>
          <c:extLst xmlns:c16r2="http://schemas.microsoft.com/office/drawing/2015/06/chart">
            <c:ext xmlns:c16="http://schemas.microsoft.com/office/drawing/2014/chart" uri="{C3380CC4-5D6E-409C-BE32-E72D297353CC}">
              <c16:uniqueId val="{0000000B-14E8-4FD6-A8FA-8A693431D96E}"/>
            </c:ext>
          </c:extLst>
        </c:ser>
        <c:ser>
          <c:idx val="12"/>
          <c:order val="12"/>
          <c:tx>
            <c:strRef>
              <c:f>Лист1!$N$1</c:f>
              <c:strCache>
                <c:ptCount val="1"/>
                <c:pt idx="0">
                  <c:v>ст.293</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Лист1!$N$2</c:f>
              <c:numCache>
                <c:formatCode>General</c:formatCode>
                <c:ptCount val="1"/>
                <c:pt idx="0">
                  <c:v>211</c:v>
                </c:pt>
              </c:numCache>
            </c:numRef>
          </c:val>
          <c:extLst xmlns:c16r2="http://schemas.microsoft.com/office/drawing/2015/06/chart">
            <c:ext xmlns:c16="http://schemas.microsoft.com/office/drawing/2014/chart" uri="{C3380CC4-5D6E-409C-BE32-E72D297353CC}">
              <c16:uniqueId val="{0000000C-14E8-4FD6-A8FA-8A693431D96E}"/>
            </c:ext>
          </c:extLst>
        </c:ser>
        <c:ser>
          <c:idx val="13"/>
          <c:order val="13"/>
          <c:tx>
            <c:strRef>
              <c:f>Лист1!$O$1</c:f>
              <c:strCache>
                <c:ptCount val="1"/>
                <c:pt idx="0">
                  <c:v>ст.300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Лист1!$O$2</c:f>
              <c:numCache>
                <c:formatCode>General</c:formatCode>
                <c:ptCount val="1"/>
                <c:pt idx="0">
                  <c:v>128</c:v>
                </c:pt>
              </c:numCache>
            </c:numRef>
          </c:val>
          <c:extLst xmlns:c16r2="http://schemas.microsoft.com/office/drawing/2015/06/chart">
            <c:ext xmlns:c16="http://schemas.microsoft.com/office/drawing/2014/chart" uri="{C3380CC4-5D6E-409C-BE32-E72D297353CC}">
              <c16:uniqueId val="{0000000D-14E8-4FD6-A8FA-8A693431D96E}"/>
            </c:ext>
          </c:extLst>
        </c:ser>
        <c:ser>
          <c:idx val="14"/>
          <c:order val="14"/>
          <c:tx>
            <c:strRef>
              <c:f>Лист1!$P$1</c:f>
              <c:strCache>
                <c:ptCount val="1"/>
                <c:pt idx="0">
                  <c:v>ст.307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Лист1!$P$2</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0E-14E8-4FD6-A8FA-8A693431D96E}"/>
            </c:ext>
          </c:extLst>
        </c:ser>
        <c:ser>
          <c:idx val="15"/>
          <c:order val="15"/>
          <c:tx>
            <c:strRef>
              <c:f>Лист1!$Q$1</c:f>
              <c:strCache>
                <c:ptCount val="1"/>
                <c:pt idx="0">
                  <c:v>ст.335</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Лист1!$Q$2</c:f>
              <c:numCache>
                <c:formatCode>General</c:formatCode>
                <c:ptCount val="1"/>
                <c:pt idx="0">
                  <c:v>94</c:v>
                </c:pt>
              </c:numCache>
            </c:numRef>
          </c:val>
          <c:extLst xmlns:c16r2="http://schemas.microsoft.com/office/drawing/2015/06/chart">
            <c:ext xmlns:c16="http://schemas.microsoft.com/office/drawing/2014/chart" uri="{C3380CC4-5D6E-409C-BE32-E72D297353CC}">
              <c16:uniqueId val="{0000000F-14E8-4FD6-A8FA-8A693431D96E}"/>
            </c:ext>
          </c:extLst>
        </c:ser>
        <c:ser>
          <c:idx val="16"/>
          <c:order val="16"/>
          <c:tx>
            <c:strRef>
              <c:f>Лист1!$R$1</c:f>
              <c:strCache>
                <c:ptCount val="1"/>
                <c:pt idx="0">
                  <c:v>ст.337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Лист1!$R$2</c:f>
              <c:numCache>
                <c:formatCode>General</c:formatCode>
                <c:ptCount val="1"/>
                <c:pt idx="0">
                  <c:v>53</c:v>
                </c:pt>
              </c:numCache>
            </c:numRef>
          </c:val>
          <c:extLst xmlns:c16r2="http://schemas.microsoft.com/office/drawing/2015/06/chart">
            <c:ext xmlns:c16="http://schemas.microsoft.com/office/drawing/2014/chart" uri="{C3380CC4-5D6E-409C-BE32-E72D297353CC}">
              <c16:uniqueId val="{00000010-14E8-4FD6-A8FA-8A693431D96E}"/>
            </c:ext>
          </c:extLst>
        </c:ser>
        <c:ser>
          <c:idx val="17"/>
          <c:order val="17"/>
          <c:tx>
            <c:strRef>
              <c:f>Лист1!$S$1</c:f>
              <c:strCache>
                <c:ptCount val="1"/>
                <c:pt idx="0">
                  <c:v>ст.339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Лист1!$S$2</c:f>
              <c:numCache>
                <c:formatCode>General</c:formatCode>
                <c:ptCount val="1"/>
                <c:pt idx="0">
                  <c:v>92</c:v>
                </c:pt>
              </c:numCache>
            </c:numRef>
          </c:val>
          <c:extLst xmlns:c16r2="http://schemas.microsoft.com/office/drawing/2015/06/chart">
            <c:ext xmlns:c16="http://schemas.microsoft.com/office/drawing/2014/chart" uri="{C3380CC4-5D6E-409C-BE32-E72D297353CC}">
              <c16:uniqueId val="{00000011-14E8-4FD6-A8FA-8A693431D96E}"/>
            </c:ext>
          </c:extLst>
        </c:ser>
        <c:ser>
          <c:idx val="18"/>
          <c:order val="18"/>
          <c:tx>
            <c:strRef>
              <c:f>Лист1!$T$1</c:f>
              <c:strCache>
                <c:ptCount val="1"/>
                <c:pt idx="0">
                  <c:v>ст.345</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Лист1!$T$2</c:f>
              <c:numCache>
                <c:formatCode>General</c:formatCode>
                <c:ptCount val="1"/>
                <c:pt idx="0">
                  <c:v>61</c:v>
                </c:pt>
              </c:numCache>
            </c:numRef>
          </c:val>
          <c:extLst xmlns:c16r2="http://schemas.microsoft.com/office/drawing/2015/06/chart">
            <c:ext xmlns:c16="http://schemas.microsoft.com/office/drawing/2014/chart" uri="{C3380CC4-5D6E-409C-BE32-E72D297353CC}">
              <c16:uniqueId val="{00000012-14E8-4FD6-A8FA-8A693431D96E}"/>
            </c:ext>
          </c:extLst>
        </c:ser>
        <c:ser>
          <c:idx val="19"/>
          <c:order val="19"/>
          <c:tx>
            <c:strRef>
              <c:f>Лист1!$U$1</c:f>
              <c:strCache>
                <c:ptCount val="1"/>
                <c:pt idx="0">
                  <c:v>ст.346</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Лист1!$U$2</c:f>
              <c:numCache>
                <c:formatCode>General</c:formatCode>
                <c:ptCount val="1"/>
                <c:pt idx="0">
                  <c:v>281</c:v>
                </c:pt>
              </c:numCache>
            </c:numRef>
          </c:val>
          <c:extLst xmlns:c16r2="http://schemas.microsoft.com/office/drawing/2015/06/chart">
            <c:ext xmlns:c16="http://schemas.microsoft.com/office/drawing/2014/chart" uri="{C3380CC4-5D6E-409C-BE32-E72D297353CC}">
              <c16:uniqueId val="{00000013-14E8-4FD6-A8FA-8A693431D96E}"/>
            </c:ext>
          </c:extLst>
        </c:ser>
        <c:ser>
          <c:idx val="20"/>
          <c:order val="20"/>
          <c:tx>
            <c:strRef>
              <c:f>Лист1!$V$1</c:f>
              <c:strCache>
                <c:ptCount val="1"/>
                <c:pt idx="0">
                  <c:v>ст.380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Лист1!$V$2</c:f>
              <c:numCache>
                <c:formatCode>General</c:formatCode>
                <c:ptCount val="1"/>
                <c:pt idx="0">
                  <c:v>110</c:v>
                </c:pt>
              </c:numCache>
            </c:numRef>
          </c:val>
          <c:extLst xmlns:c16r2="http://schemas.microsoft.com/office/drawing/2015/06/chart">
            <c:ext xmlns:c16="http://schemas.microsoft.com/office/drawing/2014/chart" uri="{C3380CC4-5D6E-409C-BE32-E72D297353CC}">
              <c16:uniqueId val="{00000014-14E8-4FD6-A8FA-8A693431D96E}"/>
            </c:ext>
          </c:extLst>
        </c:ser>
        <c:dLbls>
          <c:showVal val="1"/>
        </c:dLbls>
        <c:axId val="113187840"/>
        <c:axId val="113201920"/>
      </c:barChart>
      <c:catAx>
        <c:axId val="113187840"/>
        <c:scaling>
          <c:orientation val="minMax"/>
        </c:scaling>
        <c:axPos val="l"/>
        <c:numFmt formatCode="General" sourceLinked="0"/>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13201920"/>
        <c:crosses val="autoZero"/>
        <c:auto val="1"/>
        <c:lblAlgn val="ctr"/>
        <c:lblOffset val="100"/>
      </c:catAx>
      <c:valAx>
        <c:axId val="113201920"/>
        <c:scaling>
          <c:orientation val="minMax"/>
        </c:scaling>
        <c:axPos val="b"/>
        <c:majorGridlines/>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13187840"/>
        <c:crosses val="autoZero"/>
        <c:crossBetween val="between"/>
      </c:valAx>
    </c:plotArea>
    <c:legend>
      <c:legendPos val="r"/>
      <c:layout>
        <c:manualLayout>
          <c:xMode val="edge"/>
          <c:yMode val="edge"/>
          <c:x val="0.88824657334499901"/>
          <c:y val="2.6717597800275012E-2"/>
          <c:w val="9.7864537766112647E-2"/>
          <c:h val="0.95053274590673209"/>
        </c:manualLayout>
      </c:layout>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chart>
  <c:txPr>
    <a:bodyPr/>
    <a:lstStyle/>
    <a:p>
      <a:pPr>
        <a:defRPr lang="ru-RU"/>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Лист1!$B$1</c:f>
              <c:strCache>
                <c:ptCount val="1"/>
                <c:pt idx="0">
                  <c:v>общее количество осужденных</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Лист1!$B$2:$B$4</c:f>
              <c:numCache>
                <c:formatCode>General</c:formatCode>
                <c:ptCount val="3"/>
                <c:pt idx="0">
                  <c:v>47537</c:v>
                </c:pt>
                <c:pt idx="1">
                  <c:v>46435</c:v>
                </c:pt>
                <c:pt idx="2">
                  <c:v>42510</c:v>
                </c:pt>
              </c:numCache>
            </c:numRef>
          </c:val>
          <c:extLst xmlns:c16r2="http://schemas.microsoft.com/office/drawing/2015/06/chart">
            <c:ext xmlns:c16="http://schemas.microsoft.com/office/drawing/2014/chart" uri="{C3380CC4-5D6E-409C-BE32-E72D297353CC}">
              <c16:uniqueId val="{00000000-8537-40C7-B67B-1C4C83526E1F}"/>
            </c:ext>
          </c:extLst>
        </c:ser>
        <c:ser>
          <c:idx val="1"/>
          <c:order val="1"/>
          <c:tx>
            <c:strRef>
              <c:f>Лист1!$C$1</c:f>
              <c:strCache>
                <c:ptCount val="1"/>
                <c:pt idx="0">
                  <c:v>осужденные, имеющие раннюю судимость</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Лист1!$C$2:$C$4</c:f>
              <c:numCache>
                <c:formatCode>General</c:formatCode>
                <c:ptCount val="3"/>
                <c:pt idx="0">
                  <c:v>5674</c:v>
                </c:pt>
                <c:pt idx="1">
                  <c:v>5657</c:v>
                </c:pt>
                <c:pt idx="2">
                  <c:v>5862</c:v>
                </c:pt>
              </c:numCache>
            </c:numRef>
          </c:val>
          <c:extLst xmlns:c16r2="http://schemas.microsoft.com/office/drawing/2015/06/chart">
            <c:ext xmlns:c16="http://schemas.microsoft.com/office/drawing/2014/chart" uri="{C3380CC4-5D6E-409C-BE32-E72D297353CC}">
              <c16:uniqueId val="{00000001-8537-40C7-B67B-1C4C83526E1F}"/>
            </c:ext>
          </c:extLst>
        </c:ser>
        <c:dLbls>
          <c:showVal val="1"/>
        </c:dLbls>
        <c:axId val="113227264"/>
        <c:axId val="113228800"/>
      </c:barChart>
      <c:catAx>
        <c:axId val="113227264"/>
        <c:scaling>
          <c:orientation val="minMax"/>
        </c:scaling>
        <c:axPos val="l"/>
        <c:numFmt formatCode="General" sourceLinked="0"/>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13228800"/>
        <c:crosses val="autoZero"/>
        <c:auto val="1"/>
        <c:lblAlgn val="ctr"/>
        <c:lblOffset val="100"/>
      </c:catAx>
      <c:valAx>
        <c:axId val="113228800"/>
        <c:scaling>
          <c:orientation val="minMax"/>
        </c:scaling>
        <c:axPos val="b"/>
        <c:majorGridlines/>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13227264"/>
        <c:crosses val="autoZero"/>
        <c:crossBetween val="between"/>
      </c:valAx>
    </c:plotArea>
    <c:legend>
      <c:legendPos val="r"/>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chart>
  <c:txPr>
    <a:bodyPr/>
    <a:lstStyle/>
    <a:p>
      <a:pPr>
        <a:defRPr lang="ru-RU"/>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общее количество осужденных к ограничению свободы объявленных в розыск</c:v>
                </c:pt>
              </c:strCache>
            </c:strRef>
          </c:tx>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2022 год</c:v>
                </c:pt>
                <c:pt idx="1">
                  <c:v>2023 год</c:v>
                </c:pt>
                <c:pt idx="2">
                  <c:v>2024 год (6 мес.)</c:v>
                </c:pt>
              </c:strCache>
            </c:strRef>
          </c:cat>
          <c:val>
            <c:numRef>
              <c:f>Лист1!$B$2:$B$4</c:f>
              <c:numCache>
                <c:formatCode>General</c:formatCode>
                <c:ptCount val="3"/>
                <c:pt idx="0">
                  <c:v>496</c:v>
                </c:pt>
                <c:pt idx="1">
                  <c:v>548</c:v>
                </c:pt>
                <c:pt idx="2">
                  <c:v>227</c:v>
                </c:pt>
              </c:numCache>
            </c:numRef>
          </c:val>
          <c:extLst xmlns:c16r2="http://schemas.microsoft.com/office/drawing/2015/06/chart">
            <c:ext xmlns:c16="http://schemas.microsoft.com/office/drawing/2014/chart" uri="{C3380CC4-5D6E-409C-BE32-E72D297353CC}">
              <c16:uniqueId val="{00000000-3354-4F72-83D3-0B598DE53907}"/>
            </c:ext>
          </c:extLst>
        </c:ser>
        <c:ser>
          <c:idx val="1"/>
          <c:order val="1"/>
          <c:tx>
            <c:strRef>
              <c:f>Лист1!$C$1</c:f>
              <c:strCache>
                <c:ptCount val="1"/>
                <c:pt idx="0">
                  <c:v>количество осужденных место нахождение которых установлено</c:v>
                </c:pt>
              </c:strCache>
            </c:strRef>
          </c:tx>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2022 год</c:v>
                </c:pt>
                <c:pt idx="1">
                  <c:v>2023 год</c:v>
                </c:pt>
                <c:pt idx="2">
                  <c:v>2024 год (6 мес.)</c:v>
                </c:pt>
              </c:strCache>
            </c:strRef>
          </c:cat>
          <c:val>
            <c:numRef>
              <c:f>Лист1!$C$2:$C$4</c:f>
              <c:numCache>
                <c:formatCode>General</c:formatCode>
                <c:ptCount val="3"/>
                <c:pt idx="0">
                  <c:v>491</c:v>
                </c:pt>
                <c:pt idx="1">
                  <c:v>544</c:v>
                </c:pt>
                <c:pt idx="2">
                  <c:v>254</c:v>
                </c:pt>
              </c:numCache>
            </c:numRef>
          </c:val>
          <c:extLst xmlns:c16r2="http://schemas.microsoft.com/office/drawing/2015/06/chart">
            <c:ext xmlns:c16="http://schemas.microsoft.com/office/drawing/2014/chart" uri="{C3380CC4-5D6E-409C-BE32-E72D297353CC}">
              <c16:uniqueId val="{00000001-3354-4F72-83D3-0B598DE53907}"/>
            </c:ext>
          </c:extLst>
        </c:ser>
        <c:ser>
          <c:idx val="2"/>
          <c:order val="2"/>
          <c:tx>
            <c:strRef>
              <c:f>Лист1!$D$1</c:f>
              <c:strCache>
                <c:ptCount val="1"/>
                <c:pt idx="0">
                  <c:v>количество осужденных, оставшихся в розыске</c:v>
                </c:pt>
              </c:strCache>
            </c:strRef>
          </c:tx>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2022 год</c:v>
                </c:pt>
                <c:pt idx="1">
                  <c:v>2023 год</c:v>
                </c:pt>
                <c:pt idx="2">
                  <c:v>2024 год (6 мес.)</c:v>
                </c:pt>
              </c:strCache>
            </c:strRef>
          </c:cat>
          <c:val>
            <c:numRef>
              <c:f>Лист1!$D$2:$D$4</c:f>
              <c:numCache>
                <c:formatCode>General</c:formatCode>
                <c:ptCount val="3"/>
                <c:pt idx="0">
                  <c:v>133</c:v>
                </c:pt>
                <c:pt idx="1">
                  <c:v>137</c:v>
                </c:pt>
                <c:pt idx="2">
                  <c:v>111</c:v>
                </c:pt>
              </c:numCache>
            </c:numRef>
          </c:val>
          <c:extLst xmlns:c16r2="http://schemas.microsoft.com/office/drawing/2015/06/chart">
            <c:ext xmlns:c16="http://schemas.microsoft.com/office/drawing/2014/chart" uri="{C3380CC4-5D6E-409C-BE32-E72D297353CC}">
              <c16:uniqueId val="{00000002-3354-4F72-83D3-0B598DE53907}"/>
            </c:ext>
          </c:extLst>
        </c:ser>
        <c:dLbls>
          <c:showVal val="1"/>
        </c:dLbls>
        <c:axId val="124392576"/>
        <c:axId val="124394112"/>
      </c:barChart>
      <c:catAx>
        <c:axId val="124392576"/>
        <c:scaling>
          <c:orientation val="minMax"/>
        </c:scaling>
        <c:axPos val="b"/>
        <c:numFmt formatCode="General" sourceLinked="0"/>
        <c:tickLblPos val="nextTo"/>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24394112"/>
        <c:crosses val="autoZero"/>
        <c:auto val="1"/>
        <c:lblAlgn val="ctr"/>
        <c:lblOffset val="100"/>
      </c:catAx>
      <c:valAx>
        <c:axId val="124394112"/>
        <c:scaling>
          <c:orientation val="minMax"/>
        </c:scaling>
        <c:axPos val="l"/>
        <c:majorGridlines/>
        <c:numFmt formatCode="General" sourceLinked="1"/>
        <c:tickLblPos val="nextTo"/>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24392576"/>
        <c:crosses val="autoZero"/>
        <c:crossBetween val="between"/>
      </c:valAx>
    </c:plotArea>
    <c:legend>
      <c:legendPos val="r"/>
      <c:txPr>
        <a:bodyPr rot="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chart>
  <c:txPr>
    <a:bodyPr/>
    <a:lstStyle/>
    <a:p>
      <a:pPr>
        <a:defRPr lang="ru-RU"/>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Лист1!$B$1</c:f>
              <c:strCache>
                <c:ptCount val="1"/>
                <c:pt idx="0">
                  <c:v>вынесено более 2-х предупреждений о замене ограничения свободы на лишение свободы</c:v>
                </c:pt>
              </c:strCache>
            </c:strRef>
          </c:tx>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General</c:formatCode>
                <c:ptCount val="3"/>
                <c:pt idx="0">
                  <c:v>3352</c:v>
                </c:pt>
                <c:pt idx="1">
                  <c:v>3928</c:v>
                </c:pt>
                <c:pt idx="2">
                  <c:v>3544</c:v>
                </c:pt>
              </c:numCache>
            </c:numRef>
          </c:val>
          <c:extLst xmlns:c16r2="http://schemas.microsoft.com/office/drawing/2015/06/chart">
            <c:ext xmlns:c16="http://schemas.microsoft.com/office/drawing/2014/chart" uri="{C3380CC4-5D6E-409C-BE32-E72D297353CC}">
              <c16:uniqueId val="{00000000-67A7-416D-B84D-5660D1AA437D}"/>
            </c:ext>
          </c:extLst>
        </c:ser>
        <c:ser>
          <c:idx val="1"/>
          <c:order val="1"/>
          <c:tx>
            <c:strRef>
              <c:f>Лист1!$C$1</c:f>
              <c:strCache>
                <c:ptCount val="1"/>
                <c:pt idx="0">
                  <c:v>направлено представлений в суд о замене ограничения свободы на лишение свободы </c:v>
                </c:pt>
              </c:strCache>
            </c:strRef>
          </c:tx>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General</c:formatCode>
                <c:ptCount val="3"/>
                <c:pt idx="0">
                  <c:v>4452</c:v>
                </c:pt>
                <c:pt idx="1">
                  <c:v>5061</c:v>
                </c:pt>
                <c:pt idx="2">
                  <c:v>4119</c:v>
                </c:pt>
              </c:numCache>
            </c:numRef>
          </c:val>
          <c:extLst xmlns:c16r2="http://schemas.microsoft.com/office/drawing/2015/06/chart">
            <c:ext xmlns:c16="http://schemas.microsoft.com/office/drawing/2014/chart" uri="{C3380CC4-5D6E-409C-BE32-E72D297353CC}">
              <c16:uniqueId val="{00000001-67A7-416D-B84D-5660D1AA437D}"/>
            </c:ext>
          </c:extLst>
        </c:ser>
        <c:ser>
          <c:idx val="2"/>
          <c:order val="2"/>
          <c:tx>
            <c:strRef>
              <c:f>Лист1!$D$1</c:f>
              <c:strCache>
                <c:ptCount val="1"/>
                <c:pt idx="0">
                  <c:v>на рассмотрение в суде </c:v>
                </c:pt>
              </c:strCache>
            </c:strRef>
          </c:tx>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General</c:formatCode>
                <c:ptCount val="3"/>
                <c:pt idx="0">
                  <c:v>607</c:v>
                </c:pt>
                <c:pt idx="1">
                  <c:v>517</c:v>
                </c:pt>
                <c:pt idx="2">
                  <c:v>535</c:v>
                </c:pt>
              </c:numCache>
            </c:numRef>
          </c:val>
          <c:extLst xmlns:c16r2="http://schemas.microsoft.com/office/drawing/2015/06/chart">
            <c:ext xmlns:c16="http://schemas.microsoft.com/office/drawing/2014/chart" uri="{C3380CC4-5D6E-409C-BE32-E72D297353CC}">
              <c16:uniqueId val="{00000002-67A7-416D-B84D-5660D1AA437D}"/>
            </c:ext>
          </c:extLst>
        </c:ser>
        <c:ser>
          <c:idx val="3"/>
          <c:order val="3"/>
          <c:tx>
            <c:strRef>
              <c:f>Лист1!$E$1</c:f>
              <c:strCache>
                <c:ptCount val="1"/>
                <c:pt idx="0">
                  <c:v>удовлетворено </c:v>
                </c:pt>
              </c:strCache>
            </c:strRef>
          </c:tx>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Лист1!$E$2:$E$4</c:f>
              <c:numCache>
                <c:formatCode>General</c:formatCode>
                <c:ptCount val="3"/>
                <c:pt idx="0">
                  <c:v>2243</c:v>
                </c:pt>
                <c:pt idx="1">
                  <c:v>2620</c:v>
                </c:pt>
                <c:pt idx="2">
                  <c:v>1956</c:v>
                </c:pt>
              </c:numCache>
            </c:numRef>
          </c:val>
          <c:extLst xmlns:c16r2="http://schemas.microsoft.com/office/drawing/2015/06/chart">
            <c:ext xmlns:c16="http://schemas.microsoft.com/office/drawing/2014/chart" uri="{C3380CC4-5D6E-409C-BE32-E72D297353CC}">
              <c16:uniqueId val="{00000003-67A7-416D-B84D-5660D1AA437D}"/>
            </c:ext>
          </c:extLst>
        </c:ser>
        <c:ser>
          <c:idx val="4"/>
          <c:order val="4"/>
          <c:tx>
            <c:strRef>
              <c:f>Лист1!$F$1</c:f>
              <c:strCache>
                <c:ptCount val="1"/>
                <c:pt idx="0">
                  <c:v>отказано</c:v>
                </c:pt>
              </c:strCache>
            </c:strRef>
          </c:tx>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Лист1!$F$2:$F$4</c:f>
              <c:numCache>
                <c:formatCode>General</c:formatCode>
                <c:ptCount val="3"/>
                <c:pt idx="0">
                  <c:v>1602</c:v>
                </c:pt>
                <c:pt idx="1">
                  <c:v>1924</c:v>
                </c:pt>
                <c:pt idx="2">
                  <c:v>1628</c:v>
                </c:pt>
              </c:numCache>
            </c:numRef>
          </c:val>
          <c:extLst xmlns:c16r2="http://schemas.microsoft.com/office/drawing/2015/06/chart">
            <c:ext xmlns:c16="http://schemas.microsoft.com/office/drawing/2014/chart" uri="{C3380CC4-5D6E-409C-BE32-E72D297353CC}">
              <c16:uniqueId val="{00000004-67A7-416D-B84D-5660D1AA437D}"/>
            </c:ext>
          </c:extLst>
        </c:ser>
        <c:ser>
          <c:idx val="5"/>
          <c:order val="5"/>
          <c:tx>
            <c:strRef>
              <c:f>Лист1!$G$1</c:f>
              <c:strCache>
                <c:ptCount val="1"/>
                <c:pt idx="0">
                  <c:v>совершено преступлений после отказа в суде о замене ограничения свободы на лишение свободы</c:v>
                </c:pt>
              </c:strCache>
            </c:strRef>
          </c:tx>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Лист1!$G$2:$G$4</c:f>
              <c:numCache>
                <c:formatCode>General</c:formatCode>
                <c:ptCount val="3"/>
                <c:pt idx="0">
                  <c:v>72</c:v>
                </c:pt>
                <c:pt idx="1">
                  <c:v>133</c:v>
                </c:pt>
                <c:pt idx="2">
                  <c:v>100</c:v>
                </c:pt>
              </c:numCache>
            </c:numRef>
          </c:val>
          <c:extLst xmlns:c16r2="http://schemas.microsoft.com/office/drawing/2015/06/chart">
            <c:ext xmlns:c16="http://schemas.microsoft.com/office/drawing/2014/chart" uri="{C3380CC4-5D6E-409C-BE32-E72D297353CC}">
              <c16:uniqueId val="{00000005-67A7-416D-B84D-5660D1AA437D}"/>
            </c:ext>
          </c:extLst>
        </c:ser>
        <c:dLbls>
          <c:showVal val="1"/>
        </c:dLbls>
        <c:axId val="118251904"/>
        <c:axId val="118253440"/>
      </c:barChart>
      <c:catAx>
        <c:axId val="118251904"/>
        <c:scaling>
          <c:orientation val="minMax"/>
        </c:scaling>
        <c:axPos val="l"/>
        <c:numFmt formatCode="General" sourceLinked="0"/>
        <c:tickLblPos val="nextTo"/>
        <c:txPr>
          <a:bodyPr rot="-6000000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18253440"/>
        <c:crosses val="autoZero"/>
        <c:auto val="1"/>
        <c:lblAlgn val="ctr"/>
        <c:lblOffset val="100"/>
      </c:catAx>
      <c:valAx>
        <c:axId val="118253440"/>
        <c:scaling>
          <c:orientation val="minMax"/>
        </c:scaling>
        <c:axPos val="b"/>
        <c:majorGridlines/>
        <c:numFmt formatCode="General" sourceLinked="1"/>
        <c:tickLblPos val="nextTo"/>
        <c:txPr>
          <a:bodyPr rot="-6000000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18251904"/>
        <c:crosses val="autoZero"/>
        <c:crossBetween val="between"/>
      </c:valAx>
    </c:plotArea>
    <c:legend>
      <c:legendPos val="r"/>
      <c:layout>
        <c:manualLayout>
          <c:xMode val="edge"/>
          <c:yMode val="edge"/>
          <c:x val="0.64583333333335025"/>
          <c:y val="3.0016560429946295E-2"/>
          <c:w val="0.34027777777778473"/>
          <c:h val="0.95187164104487876"/>
        </c:manualLayout>
      </c:layout>
      <c:txPr>
        <a:bodyPr rot="0" spcFirstLastPara="0" vertOverflow="ellipsis" vert="horz" wrap="square" anchor="ctr" anchorCtr="1"/>
        <a:lstStyle/>
        <a:p>
          <a:pPr>
            <a:defRPr lang="ru-RU" sz="105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chart>
  <c:txPr>
    <a:bodyPr/>
    <a:lstStyle/>
    <a:p>
      <a:pPr>
        <a:defRPr lang="ru-RU"/>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количество осужденных, совершивших новые уголовные правонарушения </c:v>
                </c:pt>
              </c:strCache>
            </c:strRef>
          </c:tx>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2022 год</c:v>
                </c:pt>
                <c:pt idx="1">
                  <c:v>2023 год</c:v>
                </c:pt>
                <c:pt idx="2">
                  <c:v>2024 год (6 мес.)</c:v>
                </c:pt>
              </c:strCache>
            </c:strRef>
          </c:cat>
          <c:val>
            <c:numRef>
              <c:f>Лист1!$B$2:$B$4</c:f>
              <c:numCache>
                <c:formatCode>General</c:formatCode>
                <c:ptCount val="3"/>
                <c:pt idx="0">
                  <c:v>825</c:v>
                </c:pt>
                <c:pt idx="1">
                  <c:v>749</c:v>
                </c:pt>
                <c:pt idx="2">
                  <c:v>340</c:v>
                </c:pt>
              </c:numCache>
            </c:numRef>
          </c:val>
          <c:extLst xmlns:c16r2="http://schemas.microsoft.com/office/drawing/2015/06/chart">
            <c:ext xmlns:c16="http://schemas.microsoft.com/office/drawing/2014/chart" uri="{C3380CC4-5D6E-409C-BE32-E72D297353CC}">
              <c16:uniqueId val="{00000000-9471-4DD9-B227-0C0FA24BA1E6}"/>
            </c:ext>
          </c:extLst>
        </c:ser>
        <c:ser>
          <c:idx val="1"/>
          <c:order val="1"/>
          <c:tx>
            <c:strRef>
              <c:f>Лист1!$C$1</c:f>
              <c:strCache>
                <c:ptCount val="1"/>
                <c:pt idx="0">
                  <c:v>освобождены от уголовной ответственности по нереабилитирующим основаниям</c:v>
                </c:pt>
              </c:strCache>
            </c:strRef>
          </c:tx>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2022 год</c:v>
                </c:pt>
                <c:pt idx="1">
                  <c:v>2023 год</c:v>
                </c:pt>
                <c:pt idx="2">
                  <c:v>2024 год (6 мес.)</c:v>
                </c:pt>
              </c:strCache>
            </c:strRef>
          </c:cat>
          <c:val>
            <c:numRef>
              <c:f>Лист1!$C$2:$C$4</c:f>
              <c:numCache>
                <c:formatCode>General</c:formatCode>
                <c:ptCount val="3"/>
                <c:pt idx="0">
                  <c:v>254</c:v>
                </c:pt>
                <c:pt idx="1">
                  <c:v>203</c:v>
                </c:pt>
                <c:pt idx="2">
                  <c:v>85</c:v>
                </c:pt>
              </c:numCache>
            </c:numRef>
          </c:val>
          <c:extLst xmlns:c16r2="http://schemas.microsoft.com/office/drawing/2015/06/chart">
            <c:ext xmlns:c16="http://schemas.microsoft.com/office/drawing/2014/chart" uri="{C3380CC4-5D6E-409C-BE32-E72D297353CC}">
              <c16:uniqueId val="{00000001-9471-4DD9-B227-0C0FA24BA1E6}"/>
            </c:ext>
          </c:extLst>
        </c:ser>
        <c:ser>
          <c:idx val="2"/>
          <c:order val="2"/>
          <c:tx>
            <c:strRef>
              <c:f>Лист1!$D$1</c:f>
              <c:strCache>
                <c:ptCount val="1"/>
                <c:pt idx="0">
                  <c:v>осуждены за совершение нового уголовного правонарушения </c:v>
                </c:pt>
              </c:strCache>
            </c:strRef>
          </c:tx>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2022 год</c:v>
                </c:pt>
                <c:pt idx="1">
                  <c:v>2023 год</c:v>
                </c:pt>
                <c:pt idx="2">
                  <c:v>2024 год (6 мес.)</c:v>
                </c:pt>
              </c:strCache>
            </c:strRef>
          </c:cat>
          <c:val>
            <c:numRef>
              <c:f>Лист1!$D$2:$D$4</c:f>
              <c:numCache>
                <c:formatCode>General</c:formatCode>
                <c:ptCount val="3"/>
                <c:pt idx="0">
                  <c:v>563</c:v>
                </c:pt>
                <c:pt idx="1">
                  <c:v>544</c:v>
                </c:pt>
                <c:pt idx="2">
                  <c:v>250</c:v>
                </c:pt>
              </c:numCache>
            </c:numRef>
          </c:val>
          <c:extLst xmlns:c16r2="http://schemas.microsoft.com/office/drawing/2015/06/chart">
            <c:ext xmlns:c16="http://schemas.microsoft.com/office/drawing/2014/chart" uri="{C3380CC4-5D6E-409C-BE32-E72D297353CC}">
              <c16:uniqueId val="{00000002-9471-4DD9-B227-0C0FA24BA1E6}"/>
            </c:ext>
          </c:extLst>
        </c:ser>
        <c:ser>
          <c:idx val="3"/>
          <c:order val="3"/>
          <c:tx>
            <c:strRef>
              <c:f>Лист1!$E$1</c:f>
              <c:strCache>
                <c:ptCount val="1"/>
                <c:pt idx="0">
                  <c:v>совершили последующее уголовное правонарушение после примирения сторон</c:v>
                </c:pt>
              </c:strCache>
            </c:strRef>
          </c:tx>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2022 год</c:v>
                </c:pt>
                <c:pt idx="1">
                  <c:v>2023 год</c:v>
                </c:pt>
                <c:pt idx="2">
                  <c:v>2024 год (6 мес.)</c:v>
                </c:pt>
              </c:strCache>
            </c:strRef>
          </c:cat>
          <c:val>
            <c:numRef>
              <c:f>Лист1!$E$2:$E$4</c:f>
              <c:numCache>
                <c:formatCode>General</c:formatCode>
                <c:ptCount val="3"/>
                <c:pt idx="0">
                  <c:v>8</c:v>
                </c:pt>
                <c:pt idx="1">
                  <c:v>2</c:v>
                </c:pt>
                <c:pt idx="2">
                  <c:v>5</c:v>
                </c:pt>
              </c:numCache>
            </c:numRef>
          </c:val>
          <c:extLst xmlns:c16r2="http://schemas.microsoft.com/office/drawing/2015/06/chart">
            <c:ext xmlns:c16="http://schemas.microsoft.com/office/drawing/2014/chart" uri="{C3380CC4-5D6E-409C-BE32-E72D297353CC}">
              <c16:uniqueId val="{00000003-9471-4DD9-B227-0C0FA24BA1E6}"/>
            </c:ext>
          </c:extLst>
        </c:ser>
        <c:dLbls>
          <c:showVal val="1"/>
        </c:dLbls>
        <c:axId val="120235136"/>
        <c:axId val="120236672"/>
      </c:barChart>
      <c:catAx>
        <c:axId val="120235136"/>
        <c:scaling>
          <c:orientation val="minMax"/>
        </c:scaling>
        <c:axPos val="b"/>
        <c:numFmt formatCode="General" sourceLinked="0"/>
        <c:tickLblPos val="nextTo"/>
        <c:txPr>
          <a:bodyPr rot="-6000000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20236672"/>
        <c:crosses val="autoZero"/>
        <c:auto val="1"/>
        <c:lblAlgn val="ctr"/>
        <c:lblOffset val="100"/>
      </c:catAx>
      <c:valAx>
        <c:axId val="120236672"/>
        <c:scaling>
          <c:orientation val="minMax"/>
        </c:scaling>
        <c:axPos val="l"/>
        <c:majorGridlines/>
        <c:numFmt formatCode="General" sourceLinked="1"/>
        <c:tickLblPos val="nextTo"/>
        <c:txPr>
          <a:bodyPr rot="-6000000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20235136"/>
        <c:crosses val="autoZero"/>
        <c:crossBetween val="between"/>
      </c:valAx>
    </c:plotArea>
    <c:legend>
      <c:legendPos val="r"/>
      <c:txPr>
        <a:bodyPr rot="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chart>
  <c:txPr>
    <a:bodyPr/>
    <a:lstStyle/>
    <a:p>
      <a:pPr>
        <a:defRPr lang="ru-RU"/>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Лист1!$B$1</c:f>
              <c:strCache>
                <c:ptCount val="1"/>
                <c:pt idx="0">
                  <c:v>общее количество осужденных к ограничению свободы, состоящих на учетах служб пробации по республике</c:v>
                </c:pt>
              </c:strCache>
            </c:strRef>
          </c:tx>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Лист1!$B$2:$B$4</c:f>
              <c:numCache>
                <c:formatCode>General</c:formatCode>
                <c:ptCount val="3"/>
                <c:pt idx="0">
                  <c:v>46435</c:v>
                </c:pt>
                <c:pt idx="1">
                  <c:v>47537</c:v>
                </c:pt>
                <c:pt idx="2">
                  <c:v>47711</c:v>
                </c:pt>
              </c:numCache>
            </c:numRef>
          </c:val>
          <c:extLst xmlns:c16r2="http://schemas.microsoft.com/office/drawing/2015/06/chart">
            <c:ext xmlns:c16="http://schemas.microsoft.com/office/drawing/2014/chart" uri="{C3380CC4-5D6E-409C-BE32-E72D297353CC}">
              <c16:uniqueId val="{00000000-887F-4A24-902F-25F83B22809B}"/>
            </c:ext>
          </c:extLst>
        </c:ser>
        <c:ser>
          <c:idx val="1"/>
          <c:order val="1"/>
          <c:tx>
            <c:strRef>
              <c:f>Лист1!$C$1</c:f>
              <c:strCache>
                <c:ptCount val="1"/>
                <c:pt idx="0">
                  <c:v>количество осужденных к ограничению свободы в отношении которых применен принудительный труд</c:v>
                </c:pt>
              </c:strCache>
            </c:strRef>
          </c:tx>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Лист1!$C$2:$C$4</c:f>
              <c:numCache>
                <c:formatCode>General</c:formatCode>
                <c:ptCount val="3"/>
                <c:pt idx="0">
                  <c:v>25057</c:v>
                </c:pt>
                <c:pt idx="1">
                  <c:v>27753</c:v>
                </c:pt>
                <c:pt idx="2">
                  <c:v>30331</c:v>
                </c:pt>
              </c:numCache>
            </c:numRef>
          </c:val>
          <c:extLst xmlns:c16r2="http://schemas.microsoft.com/office/drawing/2015/06/chart">
            <c:ext xmlns:c16="http://schemas.microsoft.com/office/drawing/2014/chart" uri="{C3380CC4-5D6E-409C-BE32-E72D297353CC}">
              <c16:uniqueId val="{00000001-887F-4A24-902F-25F83B22809B}"/>
            </c:ext>
          </c:extLst>
        </c:ser>
        <c:dLbls>
          <c:showVal val="1"/>
        </c:dLbls>
        <c:axId val="120126848"/>
        <c:axId val="120206464"/>
      </c:barChart>
      <c:catAx>
        <c:axId val="120126848"/>
        <c:scaling>
          <c:orientation val="minMax"/>
        </c:scaling>
        <c:axPos val="l"/>
        <c:numFmt formatCode="General" sourceLinked="0"/>
        <c:tickLblPos val="nextTo"/>
        <c:txPr>
          <a:bodyPr rot="-6000000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20206464"/>
        <c:crosses val="autoZero"/>
        <c:auto val="1"/>
        <c:lblAlgn val="ctr"/>
        <c:lblOffset val="100"/>
      </c:catAx>
      <c:valAx>
        <c:axId val="120206464"/>
        <c:scaling>
          <c:orientation val="minMax"/>
        </c:scaling>
        <c:axPos val="b"/>
        <c:majorGridlines/>
        <c:numFmt formatCode="General" sourceLinked="1"/>
        <c:tickLblPos val="nextTo"/>
        <c:txPr>
          <a:bodyPr rot="-6000000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20126848"/>
        <c:crosses val="autoZero"/>
        <c:crossBetween val="between"/>
      </c:valAx>
    </c:plotArea>
    <c:legend>
      <c:legendPos val="r"/>
      <c:txPr>
        <a:bodyPr rot="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chart>
  <c:txPr>
    <a:bodyPr/>
    <a:lstStyle/>
    <a:p>
      <a:pPr>
        <a:defRPr lang="ru-RU"/>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67676328703811"/>
          <c:y val="2.882786886628981E-2"/>
          <c:w val="0.50543297691111411"/>
          <c:h val="0.82853642218723556"/>
        </c:manualLayout>
      </c:layout>
      <c:barChart>
        <c:barDir val="bar"/>
        <c:grouping val="clustered"/>
        <c:ser>
          <c:idx val="0"/>
          <c:order val="0"/>
          <c:tx>
            <c:strRef>
              <c:f>Лист1!$B$1</c:f>
              <c:strCache>
                <c:ptCount val="1"/>
                <c:pt idx="0">
                  <c:v>общее количество осужденных, снятых с учета службы пробации</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General</c:formatCode>
                <c:ptCount val="3"/>
                <c:pt idx="0">
                  <c:v>21431</c:v>
                </c:pt>
                <c:pt idx="1">
                  <c:v>25077</c:v>
                </c:pt>
                <c:pt idx="2">
                  <c:v>27931</c:v>
                </c:pt>
              </c:numCache>
            </c:numRef>
          </c:val>
          <c:extLst xmlns:c16r2="http://schemas.microsoft.com/office/drawing/2015/06/chart">
            <c:ext xmlns:c16="http://schemas.microsoft.com/office/drawing/2014/chart" uri="{C3380CC4-5D6E-409C-BE32-E72D297353CC}">
              <c16:uniqueId val="{00000000-3F2C-44E9-A790-7F77F2C65DD4}"/>
            </c:ext>
          </c:extLst>
        </c:ser>
        <c:ser>
          <c:idx val="1"/>
          <c:order val="1"/>
          <c:tx>
            <c:strRef>
              <c:f>Лист1!$C$1</c:f>
              <c:strCache>
                <c:ptCount val="1"/>
                <c:pt idx="0">
                  <c:v>по окончанию срока наказания</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General</c:formatCode>
                <c:ptCount val="3"/>
                <c:pt idx="0">
                  <c:v>5061</c:v>
                </c:pt>
                <c:pt idx="1">
                  <c:v>4754</c:v>
                </c:pt>
                <c:pt idx="2">
                  <c:v>5161</c:v>
                </c:pt>
              </c:numCache>
            </c:numRef>
          </c:val>
          <c:extLst xmlns:c16r2="http://schemas.microsoft.com/office/drawing/2015/06/chart">
            <c:ext xmlns:c16="http://schemas.microsoft.com/office/drawing/2014/chart" uri="{C3380CC4-5D6E-409C-BE32-E72D297353CC}">
              <c16:uniqueId val="{00000001-3F2C-44E9-A790-7F77F2C65DD4}"/>
            </c:ext>
          </c:extLst>
        </c:ser>
        <c:ser>
          <c:idx val="2"/>
          <c:order val="2"/>
          <c:tx>
            <c:strRef>
              <c:f>Лист1!$D$1</c:f>
              <c:strCache>
                <c:ptCount val="1"/>
                <c:pt idx="0">
                  <c:v>осужденные к наказаниям без лишения свободы в связи с совершением нового уголовного правонарушения</c:v>
                </c:pt>
              </c:strCache>
            </c:strRef>
          </c:tx>
          <c:dLbls>
            <c:dLbl>
              <c:idx val="2"/>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General</c:formatCode>
                <c:ptCount val="3"/>
                <c:pt idx="0">
                  <c:v>167</c:v>
                </c:pt>
                <c:pt idx="1">
                  <c:v>292</c:v>
                </c:pt>
                <c:pt idx="2">
                  <c:v>405</c:v>
                </c:pt>
              </c:numCache>
            </c:numRef>
          </c:val>
          <c:extLst xmlns:c16r2="http://schemas.microsoft.com/office/drawing/2015/06/chart">
            <c:ext xmlns:c16="http://schemas.microsoft.com/office/drawing/2014/chart" uri="{C3380CC4-5D6E-409C-BE32-E72D297353CC}">
              <c16:uniqueId val="{00000003-3F2C-44E9-A790-7F77F2C65DD4}"/>
            </c:ext>
          </c:extLst>
        </c:ser>
        <c:ser>
          <c:idx val="3"/>
          <c:order val="3"/>
          <c:tx>
            <c:strRef>
              <c:f>Лист1!$E$1</c:f>
              <c:strCache>
                <c:ptCount val="1"/>
                <c:pt idx="0">
                  <c:v>осужденные к наказанию в виде лишения свободы в связи с совершением нового уголовного правонарушения</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Лист1!$E$2:$E$4</c:f>
              <c:numCache>
                <c:formatCode>General</c:formatCode>
                <c:ptCount val="3"/>
                <c:pt idx="0">
                  <c:v>520</c:v>
                </c:pt>
                <c:pt idx="1">
                  <c:v>579</c:v>
                </c:pt>
                <c:pt idx="2">
                  <c:v>538</c:v>
                </c:pt>
              </c:numCache>
            </c:numRef>
          </c:val>
          <c:extLst xmlns:c16r2="http://schemas.microsoft.com/office/drawing/2015/06/chart">
            <c:ext xmlns:c16="http://schemas.microsoft.com/office/drawing/2014/chart" uri="{C3380CC4-5D6E-409C-BE32-E72D297353CC}">
              <c16:uniqueId val="{00000004-3F2C-44E9-A790-7F77F2C65DD4}"/>
            </c:ext>
          </c:extLst>
        </c:ser>
        <c:ser>
          <c:idx val="4"/>
          <c:order val="4"/>
          <c:tx>
            <c:strRef>
              <c:f>Лист1!$F$1</c:f>
              <c:strCache>
                <c:ptCount val="1"/>
                <c:pt idx="0">
                  <c:v>замена неотбытой части наказания на более строгое наказание</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Лист1!$F$2:$F$4</c:f>
              <c:numCache>
                <c:formatCode>General</c:formatCode>
                <c:ptCount val="3"/>
                <c:pt idx="0">
                  <c:v>2243</c:v>
                </c:pt>
                <c:pt idx="1">
                  <c:v>2620</c:v>
                </c:pt>
                <c:pt idx="2">
                  <c:v>1956</c:v>
                </c:pt>
              </c:numCache>
            </c:numRef>
          </c:val>
          <c:extLst xmlns:c16r2="http://schemas.microsoft.com/office/drawing/2015/06/chart">
            <c:ext xmlns:c16="http://schemas.microsoft.com/office/drawing/2014/chart" uri="{C3380CC4-5D6E-409C-BE32-E72D297353CC}">
              <c16:uniqueId val="{00000005-3F2C-44E9-A790-7F77F2C65DD4}"/>
            </c:ext>
          </c:extLst>
        </c:ser>
        <c:ser>
          <c:idx val="5"/>
          <c:order val="5"/>
          <c:tx>
            <c:strRef>
              <c:f>Лист1!$G$1</c:f>
              <c:strCache>
                <c:ptCount val="1"/>
                <c:pt idx="0">
                  <c:v>амнистия</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Лист1!$G$2:$G$4</c:f>
              <c:numCache>
                <c:formatCode>General</c:formatCode>
                <c:ptCount val="3"/>
                <c:pt idx="0">
                  <c:v>3</c:v>
                </c:pt>
                <c:pt idx="1">
                  <c:v>1</c:v>
                </c:pt>
                <c:pt idx="2">
                  <c:v>3057</c:v>
                </c:pt>
              </c:numCache>
            </c:numRef>
          </c:val>
          <c:extLst xmlns:c16r2="http://schemas.microsoft.com/office/drawing/2015/06/chart">
            <c:ext xmlns:c16="http://schemas.microsoft.com/office/drawing/2014/chart" uri="{C3380CC4-5D6E-409C-BE32-E72D297353CC}">
              <c16:uniqueId val="{00000006-3F2C-44E9-A790-7F77F2C65DD4}"/>
            </c:ext>
          </c:extLst>
        </c:ser>
        <c:ser>
          <c:idx val="6"/>
          <c:order val="6"/>
          <c:tx>
            <c:strRef>
              <c:f>Лист1!$H$1</c:f>
              <c:strCache>
                <c:ptCount val="1"/>
                <c:pt idx="0">
                  <c:v>перевод в другую службу пробации</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Лист1!$H$2:$H$4</c:f>
              <c:numCache>
                <c:formatCode>General</c:formatCode>
                <c:ptCount val="3"/>
                <c:pt idx="0">
                  <c:v>7838</c:v>
                </c:pt>
                <c:pt idx="1">
                  <c:v>11287</c:v>
                </c:pt>
                <c:pt idx="2">
                  <c:v>11800</c:v>
                </c:pt>
              </c:numCache>
            </c:numRef>
          </c:val>
          <c:extLst xmlns:c16r2="http://schemas.microsoft.com/office/drawing/2015/06/chart">
            <c:ext xmlns:c16="http://schemas.microsoft.com/office/drawing/2014/chart" uri="{C3380CC4-5D6E-409C-BE32-E72D297353CC}">
              <c16:uniqueId val="{00000007-3F2C-44E9-A790-7F77F2C65DD4}"/>
            </c:ext>
          </c:extLst>
        </c:ser>
        <c:ser>
          <c:idx val="7"/>
          <c:order val="7"/>
          <c:tx>
            <c:strRef>
              <c:f>Лист1!$I$1</c:f>
              <c:strCache>
                <c:ptCount val="1"/>
                <c:pt idx="0">
                  <c:v>смерть осужденного</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Лист1!$I$2:$I$4</c:f>
              <c:numCache>
                <c:formatCode>General</c:formatCode>
                <c:ptCount val="3"/>
                <c:pt idx="0">
                  <c:v>262</c:v>
                </c:pt>
                <c:pt idx="1">
                  <c:v>276</c:v>
                </c:pt>
                <c:pt idx="2">
                  <c:v>235</c:v>
                </c:pt>
              </c:numCache>
            </c:numRef>
          </c:val>
          <c:extLst xmlns:c16r2="http://schemas.microsoft.com/office/drawing/2015/06/chart">
            <c:ext xmlns:c16="http://schemas.microsoft.com/office/drawing/2014/chart" uri="{C3380CC4-5D6E-409C-BE32-E72D297353CC}">
              <c16:uniqueId val="{00000008-3F2C-44E9-A790-7F77F2C65DD4}"/>
            </c:ext>
          </c:extLst>
        </c:ser>
        <c:ser>
          <c:idx val="8"/>
          <c:order val="8"/>
          <c:tx>
            <c:strRef>
              <c:f>Лист1!$J$1</c:f>
              <c:strCache>
                <c:ptCount val="1"/>
                <c:pt idx="0">
                  <c:v>другие причины</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Лист1!$J$2:$J$4</c:f>
              <c:numCache>
                <c:formatCode>General</c:formatCode>
                <c:ptCount val="3"/>
                <c:pt idx="0">
                  <c:v>590</c:v>
                </c:pt>
                <c:pt idx="1">
                  <c:v>688</c:v>
                </c:pt>
                <c:pt idx="2">
                  <c:v>538</c:v>
                </c:pt>
              </c:numCache>
            </c:numRef>
          </c:val>
          <c:extLst xmlns:c16r2="http://schemas.microsoft.com/office/drawing/2015/06/chart">
            <c:ext xmlns:c16="http://schemas.microsoft.com/office/drawing/2014/chart" uri="{C3380CC4-5D6E-409C-BE32-E72D297353CC}">
              <c16:uniqueId val="{00000009-3F2C-44E9-A790-7F77F2C65DD4}"/>
            </c:ext>
          </c:extLst>
        </c:ser>
        <c:dLbls>
          <c:showVal val="1"/>
        </c:dLbls>
        <c:axId val="79219328"/>
        <c:axId val="79229312"/>
      </c:barChart>
      <c:catAx>
        <c:axId val="79219328"/>
        <c:scaling>
          <c:orientation val="minMax"/>
        </c:scaling>
        <c:axPos val="l"/>
        <c:numFmt formatCode="General" sourceLinked="0"/>
        <c:tickLblPos val="nextTo"/>
        <c:txPr>
          <a:bodyPr rot="-6000000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79229312"/>
        <c:crosses val="autoZero"/>
        <c:auto val="1"/>
        <c:lblAlgn val="ctr"/>
        <c:lblOffset val="100"/>
      </c:catAx>
      <c:valAx>
        <c:axId val="79229312"/>
        <c:scaling>
          <c:orientation val="minMax"/>
        </c:scaling>
        <c:axPos val="b"/>
        <c:majorGridlines/>
        <c:numFmt formatCode="General" sourceLinked="1"/>
        <c:tickLblPos val="nextTo"/>
        <c:txPr>
          <a:bodyPr rot="-6000000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79219328"/>
        <c:crosses val="autoZero"/>
        <c:crossBetween val="between"/>
      </c:valAx>
    </c:plotArea>
    <c:legend>
      <c:legendPos val="tr"/>
      <c:layout>
        <c:manualLayout>
          <c:xMode val="edge"/>
          <c:yMode val="edge"/>
          <c:x val="0.64993410301557875"/>
          <c:y val="1.4103113078982802E-2"/>
          <c:w val="0.337069002423529"/>
          <c:h val="0.98589688692101696"/>
        </c:manualLayout>
      </c:layout>
      <c:overlay val="1"/>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chart>
  <c:txPr>
    <a:bodyPr/>
    <a:lstStyle/>
    <a:p>
      <a:pPr>
        <a:defRPr lang="ru-RU"/>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муж</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38641</c:v>
                </c:pt>
                <c:pt idx="1">
                  <c:v>42043</c:v>
                </c:pt>
                <c:pt idx="2">
                  <c:v>43162</c:v>
                </c:pt>
              </c:numCache>
            </c:numRef>
          </c:val>
          <c:extLst xmlns:c16r2="http://schemas.microsoft.com/office/drawing/2015/06/chart">
            <c:ext xmlns:c16="http://schemas.microsoft.com/office/drawing/2014/chart" uri="{C3380CC4-5D6E-409C-BE32-E72D297353CC}">
              <c16:uniqueId val="{00000000-B897-447A-B93F-B4B5C6DCB389}"/>
            </c:ext>
          </c:extLst>
        </c:ser>
        <c:ser>
          <c:idx val="1"/>
          <c:order val="1"/>
          <c:tx>
            <c:strRef>
              <c:f>Лист1!$C$1</c:f>
              <c:strCache>
                <c:ptCount val="1"/>
                <c:pt idx="0">
                  <c:v>жен</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3869</c:v>
                </c:pt>
                <c:pt idx="1">
                  <c:v>4392</c:v>
                </c:pt>
                <c:pt idx="2">
                  <c:v>4375</c:v>
                </c:pt>
              </c:numCache>
            </c:numRef>
          </c:val>
          <c:extLst xmlns:c16r2="http://schemas.microsoft.com/office/drawing/2015/06/chart">
            <c:ext xmlns:c16="http://schemas.microsoft.com/office/drawing/2014/chart" uri="{C3380CC4-5D6E-409C-BE32-E72D297353CC}">
              <c16:uniqueId val="{00000001-B897-447A-B93F-B4B5C6DCB389}"/>
            </c:ext>
          </c:extLst>
        </c:ser>
        <c:dLbls>
          <c:showVal val="1"/>
        </c:dLbls>
        <c:axId val="94684672"/>
        <c:axId val="94686208"/>
      </c:barChart>
      <c:catAx>
        <c:axId val="94684672"/>
        <c:scaling>
          <c:orientation val="minMax"/>
        </c:scaling>
        <c:axPos val="b"/>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94686208"/>
        <c:crosses val="autoZero"/>
        <c:auto val="1"/>
        <c:lblAlgn val="ctr"/>
        <c:lblOffset val="100"/>
      </c:catAx>
      <c:valAx>
        <c:axId val="94686208"/>
        <c:scaling>
          <c:orientation val="minMax"/>
        </c:scaling>
        <c:axPos val="l"/>
        <c:majorGridlines/>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94684672"/>
        <c:crosses val="autoZero"/>
        <c:crossBetween val="between"/>
      </c:valAx>
    </c:plotArea>
    <c:legend>
      <c:legendPos val="r"/>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chart>
  <c:txPr>
    <a:bodyPr/>
    <a:lstStyle/>
    <a:p>
      <a:pPr>
        <a:defRPr lang="ru-RU"/>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общее количество осужденных</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c:v>32020</c:v>
                </c:pt>
                <c:pt idx="1">
                  <c:v>37617</c:v>
                </c:pt>
              </c:numCache>
            </c:numRef>
          </c:val>
          <c:extLst xmlns:c16r2="http://schemas.microsoft.com/office/drawing/2015/06/chart">
            <c:ext xmlns:c16="http://schemas.microsoft.com/office/drawing/2014/chart" uri="{C3380CC4-5D6E-409C-BE32-E72D297353CC}">
              <c16:uniqueId val="{00000000-E6F0-4C8F-A5B9-35FACB2A281F}"/>
            </c:ext>
          </c:extLst>
        </c:ser>
        <c:ser>
          <c:idx val="1"/>
          <c:order val="1"/>
          <c:tx>
            <c:strRef>
              <c:f>Лист1!$C$1</c:f>
              <c:strCache>
                <c:ptCount val="1"/>
                <c:pt idx="0">
                  <c:v>не имеют среднего образования</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c:v>252</c:v>
                </c:pt>
                <c:pt idx="1">
                  <c:v>306</c:v>
                </c:pt>
              </c:numCache>
            </c:numRef>
          </c:val>
          <c:extLst xmlns:c16r2="http://schemas.microsoft.com/office/drawing/2015/06/chart">
            <c:ext xmlns:c16="http://schemas.microsoft.com/office/drawing/2014/chart" uri="{C3380CC4-5D6E-409C-BE32-E72D297353CC}">
              <c16:uniqueId val="{00000001-E6F0-4C8F-A5B9-35FACB2A281F}"/>
            </c:ext>
          </c:extLst>
        </c:ser>
        <c:ser>
          <c:idx val="2"/>
          <c:order val="2"/>
          <c:tx>
            <c:strRef>
              <c:f>Лист1!$D$1</c:f>
              <c:strCache>
                <c:ptCount val="1"/>
                <c:pt idx="0">
                  <c:v>среднее</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c:v>23671</c:v>
                </c:pt>
                <c:pt idx="1">
                  <c:v>27296</c:v>
                </c:pt>
              </c:numCache>
            </c:numRef>
          </c:val>
          <c:extLst xmlns:c16r2="http://schemas.microsoft.com/office/drawing/2015/06/chart">
            <c:ext xmlns:c16="http://schemas.microsoft.com/office/drawing/2014/chart" uri="{C3380CC4-5D6E-409C-BE32-E72D297353CC}">
              <c16:uniqueId val="{00000002-E6F0-4C8F-A5B9-35FACB2A281F}"/>
            </c:ext>
          </c:extLst>
        </c:ser>
        <c:ser>
          <c:idx val="3"/>
          <c:order val="3"/>
          <c:tx>
            <c:strRef>
              <c:f>Лист1!$E$1</c:f>
              <c:strCache>
                <c:ptCount val="1"/>
                <c:pt idx="0">
                  <c:v>средне-специальное</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Лист1!$E$2:$E$3</c:f>
              <c:numCache>
                <c:formatCode>General</c:formatCode>
                <c:ptCount val="2"/>
                <c:pt idx="0">
                  <c:v>5526</c:v>
                </c:pt>
                <c:pt idx="1">
                  <c:v>6912</c:v>
                </c:pt>
              </c:numCache>
            </c:numRef>
          </c:val>
          <c:extLst xmlns:c16r2="http://schemas.microsoft.com/office/drawing/2015/06/chart">
            <c:ext xmlns:c16="http://schemas.microsoft.com/office/drawing/2014/chart" uri="{C3380CC4-5D6E-409C-BE32-E72D297353CC}">
              <c16:uniqueId val="{00000003-E6F0-4C8F-A5B9-35FACB2A281F}"/>
            </c:ext>
          </c:extLst>
        </c:ser>
        <c:ser>
          <c:idx val="4"/>
          <c:order val="4"/>
          <c:tx>
            <c:strRef>
              <c:f>Лист1!$F$1</c:f>
              <c:strCache>
                <c:ptCount val="1"/>
                <c:pt idx="0">
                  <c:v>высшее</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Лист1!$F$2:$F$3</c:f>
              <c:numCache>
                <c:formatCode>General</c:formatCode>
                <c:ptCount val="2"/>
                <c:pt idx="0">
                  <c:v>2571</c:v>
                </c:pt>
                <c:pt idx="1">
                  <c:v>3103</c:v>
                </c:pt>
              </c:numCache>
            </c:numRef>
          </c:val>
          <c:extLst xmlns:c16r2="http://schemas.microsoft.com/office/drawing/2015/06/chart">
            <c:ext xmlns:c16="http://schemas.microsoft.com/office/drawing/2014/chart" uri="{C3380CC4-5D6E-409C-BE32-E72D297353CC}">
              <c16:uniqueId val="{00000004-E6F0-4C8F-A5B9-35FACB2A281F}"/>
            </c:ext>
          </c:extLst>
        </c:ser>
        <c:dLbls>
          <c:showVal val="1"/>
        </c:dLbls>
        <c:axId val="91774336"/>
        <c:axId val="94643328"/>
      </c:barChart>
      <c:catAx>
        <c:axId val="91774336"/>
        <c:scaling>
          <c:orientation val="minMax"/>
        </c:scaling>
        <c:axPos val="b"/>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94643328"/>
        <c:crosses val="autoZero"/>
        <c:auto val="1"/>
        <c:lblAlgn val="ctr"/>
        <c:lblOffset val="100"/>
      </c:catAx>
      <c:valAx>
        <c:axId val="94643328"/>
        <c:scaling>
          <c:orientation val="minMax"/>
        </c:scaling>
        <c:axPos val="l"/>
        <c:majorGridlines/>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91774336"/>
        <c:crosses val="autoZero"/>
        <c:crossBetween val="between"/>
      </c:valAx>
    </c:plotArea>
    <c:legend>
      <c:legendPos val="r"/>
      <c:layout>
        <c:manualLayout>
          <c:xMode val="edge"/>
          <c:yMode val="edge"/>
          <c:x val="0.73421405657626204"/>
          <c:y val="0.165021559805024"/>
          <c:w val="0.24251731554389724"/>
          <c:h val="0.57868703912011565"/>
        </c:manualLayout>
      </c:layout>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chart>
  <c:txPr>
    <a:bodyPr/>
    <a:lstStyle/>
    <a:p>
      <a:pPr>
        <a:defRPr lang="ru-RU"/>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инвалиды 1 или 2 группы</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c:v>260</c:v>
                </c:pt>
                <c:pt idx="1">
                  <c:v>279</c:v>
                </c:pt>
              </c:numCache>
            </c:numRef>
          </c:val>
          <c:extLst xmlns:c16r2="http://schemas.microsoft.com/office/drawing/2015/06/chart">
            <c:ext xmlns:c16="http://schemas.microsoft.com/office/drawing/2014/chart" uri="{C3380CC4-5D6E-409C-BE32-E72D297353CC}">
              <c16:uniqueId val="{00000000-0FAA-48E9-9FB6-220CAD2D3B52}"/>
            </c:ext>
          </c:extLst>
        </c:ser>
        <c:ser>
          <c:idx val="1"/>
          <c:order val="1"/>
          <c:tx>
            <c:strRef>
              <c:f>Лист1!$C$1</c:f>
              <c:strCache>
                <c:ptCount val="1"/>
                <c:pt idx="0">
                  <c:v>алкоголизм</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c:v>125</c:v>
                </c:pt>
                <c:pt idx="1">
                  <c:v>205</c:v>
                </c:pt>
              </c:numCache>
            </c:numRef>
          </c:val>
          <c:extLst xmlns:c16r2="http://schemas.microsoft.com/office/drawing/2015/06/chart">
            <c:ext xmlns:c16="http://schemas.microsoft.com/office/drawing/2014/chart" uri="{C3380CC4-5D6E-409C-BE32-E72D297353CC}">
              <c16:uniqueId val="{00000001-0FAA-48E9-9FB6-220CAD2D3B52}"/>
            </c:ext>
          </c:extLst>
        </c:ser>
        <c:ser>
          <c:idx val="2"/>
          <c:order val="2"/>
          <c:tx>
            <c:strRef>
              <c:f>Лист1!$D$1</c:f>
              <c:strCache>
                <c:ptCount val="1"/>
                <c:pt idx="0">
                  <c:v>туберкулез</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c:v>20</c:v>
                </c:pt>
                <c:pt idx="1">
                  <c:v>22</c:v>
                </c:pt>
              </c:numCache>
            </c:numRef>
          </c:val>
          <c:extLst xmlns:c16r2="http://schemas.microsoft.com/office/drawing/2015/06/chart">
            <c:ext xmlns:c16="http://schemas.microsoft.com/office/drawing/2014/chart" uri="{C3380CC4-5D6E-409C-BE32-E72D297353CC}">
              <c16:uniqueId val="{00000002-0FAA-48E9-9FB6-220CAD2D3B52}"/>
            </c:ext>
          </c:extLst>
        </c:ser>
        <c:ser>
          <c:idx val="3"/>
          <c:order val="3"/>
          <c:tx>
            <c:strRef>
              <c:f>Лист1!$E$1</c:f>
              <c:strCache>
                <c:ptCount val="1"/>
                <c:pt idx="0">
                  <c:v>наркомания, таксикомания</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Лист1!$E$2:$E$3</c:f>
              <c:numCache>
                <c:formatCode>General</c:formatCode>
                <c:ptCount val="2"/>
                <c:pt idx="0">
                  <c:v>20</c:v>
                </c:pt>
                <c:pt idx="1">
                  <c:v>154</c:v>
                </c:pt>
              </c:numCache>
            </c:numRef>
          </c:val>
          <c:extLst xmlns:c16r2="http://schemas.microsoft.com/office/drawing/2015/06/chart">
            <c:ext xmlns:c16="http://schemas.microsoft.com/office/drawing/2014/chart" uri="{C3380CC4-5D6E-409C-BE32-E72D297353CC}">
              <c16:uniqueId val="{00000003-0FAA-48E9-9FB6-220CAD2D3B52}"/>
            </c:ext>
          </c:extLst>
        </c:ser>
        <c:ser>
          <c:idx val="4"/>
          <c:order val="4"/>
          <c:tx>
            <c:strRef>
              <c:f>Лист1!$F$1</c:f>
              <c:strCache>
                <c:ptCount val="1"/>
                <c:pt idx="0">
                  <c:v>венерические заболевания или ВИЧ, СПИД</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Лист1!$F$2:$F$3</c:f>
              <c:numCache>
                <c:formatCode>General</c:formatCode>
                <c:ptCount val="2"/>
                <c:pt idx="0">
                  <c:v>1</c:v>
                </c:pt>
                <c:pt idx="1">
                  <c:v>2</c:v>
                </c:pt>
              </c:numCache>
            </c:numRef>
          </c:val>
          <c:extLst xmlns:c16r2="http://schemas.microsoft.com/office/drawing/2015/06/chart">
            <c:ext xmlns:c16="http://schemas.microsoft.com/office/drawing/2014/chart" uri="{C3380CC4-5D6E-409C-BE32-E72D297353CC}">
              <c16:uniqueId val="{00000004-0FAA-48E9-9FB6-220CAD2D3B52}"/>
            </c:ext>
          </c:extLst>
        </c:ser>
        <c:ser>
          <c:idx val="5"/>
          <c:order val="5"/>
          <c:tx>
            <c:strRef>
              <c:f>Лист1!$G$1</c:f>
              <c:strCache>
                <c:ptCount val="1"/>
                <c:pt idx="0">
                  <c:v>иные заболевания</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Лист1!$G$2:$G$3</c:f>
              <c:numCache>
                <c:formatCode>General</c:formatCode>
                <c:ptCount val="2"/>
                <c:pt idx="0">
                  <c:v>154</c:v>
                </c:pt>
                <c:pt idx="1">
                  <c:v>106</c:v>
                </c:pt>
              </c:numCache>
            </c:numRef>
          </c:val>
          <c:extLst xmlns:c16r2="http://schemas.microsoft.com/office/drawing/2015/06/chart">
            <c:ext xmlns:c16="http://schemas.microsoft.com/office/drawing/2014/chart" uri="{C3380CC4-5D6E-409C-BE32-E72D297353CC}">
              <c16:uniqueId val="{00000005-0FAA-48E9-9FB6-220CAD2D3B52}"/>
            </c:ext>
          </c:extLst>
        </c:ser>
        <c:dLbls>
          <c:showVal val="1"/>
        </c:dLbls>
        <c:axId val="95038080"/>
        <c:axId val="95084928"/>
      </c:barChart>
      <c:catAx>
        <c:axId val="95038080"/>
        <c:scaling>
          <c:orientation val="minMax"/>
        </c:scaling>
        <c:axPos val="b"/>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95084928"/>
        <c:crosses val="autoZero"/>
        <c:auto val="1"/>
        <c:lblAlgn val="ctr"/>
        <c:lblOffset val="100"/>
      </c:catAx>
      <c:valAx>
        <c:axId val="95084928"/>
        <c:scaling>
          <c:orientation val="minMax"/>
        </c:scaling>
        <c:axPos val="l"/>
        <c:majorGridlines/>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95038080"/>
        <c:crosses val="autoZero"/>
        <c:crossBetween val="between"/>
      </c:valAx>
    </c:plotArea>
    <c:legend>
      <c:legendPos val="r"/>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chart>
  <c:txPr>
    <a:bodyPr/>
    <a:lstStyle/>
    <a:p>
      <a:pPr>
        <a:defRPr lang="ru-RU"/>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txPr>
              <a:bodyPr rot="0" spcFirstLastPara="0" vertOverflow="ellipsis" vert="horz" wrap="square" lIns="38100" tIns="19050" rIns="38100" bIns="19050" anchor="ctr" anchorCtr="1"/>
              <a:lstStyle/>
              <a:p>
                <a:pPr>
                  <a:defRPr lang="ru-RU" sz="1200" b="1"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bestFit"/>
            <c:showVal val="1"/>
            <c:showLeaderLines val="1"/>
            <c:extLst xmlns:c16r2="http://schemas.microsoft.com/office/drawing/2015/06/chart">
              <c:ext xmlns:c15="http://schemas.microsoft.com/office/drawing/2012/chart" uri="{CE6537A1-D6FC-4f65-9D91-7224C49458BB}"/>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10023</c:v>
                </c:pt>
                <c:pt idx="1">
                  <c:v>9495</c:v>
                </c:pt>
                <c:pt idx="2">
                  <c:v>11095</c:v>
                </c:pt>
                <c:pt idx="3">
                  <c:v>11367</c:v>
                </c:pt>
                <c:pt idx="4">
                  <c:v>11057</c:v>
                </c:pt>
              </c:numCache>
            </c:numRef>
          </c:val>
          <c:extLst xmlns:c16r2="http://schemas.microsoft.com/office/drawing/2015/06/chart">
            <c:ext xmlns:c16="http://schemas.microsoft.com/office/drawing/2014/chart" uri="{C3380CC4-5D6E-409C-BE32-E72D297353CC}">
              <c16:uniqueId val="{00000000-270D-4245-BE6A-4797C48DFD47}"/>
            </c:ext>
          </c:extLst>
        </c:ser>
        <c:dLbls>
          <c:showVal val="1"/>
        </c:dLbls>
        <c:firstSliceAng val="0"/>
      </c:pieChart>
    </c:plotArea>
    <c:legend>
      <c:legendPos val="r"/>
      <c:layout>
        <c:manualLayout>
          <c:xMode val="edge"/>
          <c:yMode val="edge"/>
          <c:x val="0.77485072178477865"/>
          <c:y val="0.27695506811648501"/>
          <c:w val="0.15570483377078248"/>
          <c:h val="0.38656574178228764"/>
        </c:manualLayout>
      </c:layout>
      <c:txPr>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zero"/>
  </c:chart>
  <c:txPr>
    <a:bodyPr/>
    <a:lstStyle/>
    <a:p>
      <a:pPr>
        <a:defRPr lang="ru-RU"/>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1"/>
          <c:order val="0"/>
          <c:tx>
            <c:strRef>
              <c:f>Лист1!$C$1</c:f>
              <c:strCache>
                <c:ptCount val="1"/>
                <c:pt idx="0">
                  <c:v>небольшой степени тяжести</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1506</c:v>
                </c:pt>
                <c:pt idx="1">
                  <c:v>1160</c:v>
                </c:pt>
                <c:pt idx="2">
                  <c:v>1184</c:v>
                </c:pt>
                <c:pt idx="3">
                  <c:v>1391</c:v>
                </c:pt>
                <c:pt idx="4">
                  <c:v>1066</c:v>
                </c:pt>
              </c:numCache>
            </c:numRef>
          </c:val>
          <c:extLst xmlns:c16r2="http://schemas.microsoft.com/office/drawing/2015/06/chart">
            <c:ext xmlns:c16="http://schemas.microsoft.com/office/drawing/2014/chart" uri="{C3380CC4-5D6E-409C-BE32-E72D297353CC}">
              <c16:uniqueId val="{00000000-A98B-4153-BE25-771981245396}"/>
            </c:ext>
          </c:extLst>
        </c:ser>
        <c:ser>
          <c:idx val="2"/>
          <c:order val="1"/>
          <c:tx>
            <c:strRef>
              <c:f>Лист1!$D$1</c:f>
              <c:strCache>
                <c:ptCount val="1"/>
                <c:pt idx="0">
                  <c:v>средней степени тяжести</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4334</c:v>
                </c:pt>
                <c:pt idx="1">
                  <c:v>3218</c:v>
                </c:pt>
                <c:pt idx="2">
                  <c:v>3296</c:v>
                </c:pt>
                <c:pt idx="3">
                  <c:v>3642</c:v>
                </c:pt>
                <c:pt idx="4">
                  <c:v>3082</c:v>
                </c:pt>
              </c:numCache>
            </c:numRef>
          </c:val>
          <c:extLst xmlns:c16r2="http://schemas.microsoft.com/office/drawing/2015/06/chart">
            <c:ext xmlns:c16="http://schemas.microsoft.com/office/drawing/2014/chart" uri="{C3380CC4-5D6E-409C-BE32-E72D297353CC}">
              <c16:uniqueId val="{00000001-A98B-4153-BE25-771981245396}"/>
            </c:ext>
          </c:extLst>
        </c:ser>
        <c:ser>
          <c:idx val="3"/>
          <c:order val="2"/>
          <c:tx>
            <c:strRef>
              <c:f>Лист1!$E$1</c:f>
              <c:strCache>
                <c:ptCount val="1"/>
                <c:pt idx="0">
                  <c:v>тякие преступления</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Лист1!$E$2:$E$6</c:f>
              <c:numCache>
                <c:formatCode>General</c:formatCode>
                <c:ptCount val="5"/>
                <c:pt idx="0">
                  <c:v>4143</c:v>
                </c:pt>
                <c:pt idx="1">
                  <c:v>5045</c:v>
                </c:pt>
                <c:pt idx="2">
                  <c:v>6533</c:v>
                </c:pt>
                <c:pt idx="3">
                  <c:v>6272</c:v>
                </c:pt>
                <c:pt idx="4">
                  <c:v>6859</c:v>
                </c:pt>
              </c:numCache>
            </c:numRef>
          </c:val>
          <c:extLst xmlns:c16r2="http://schemas.microsoft.com/office/drawing/2015/06/chart">
            <c:ext xmlns:c16="http://schemas.microsoft.com/office/drawing/2014/chart" uri="{C3380CC4-5D6E-409C-BE32-E72D297353CC}">
              <c16:uniqueId val="{00000002-A98B-4153-BE25-771981245396}"/>
            </c:ext>
          </c:extLst>
        </c:ser>
        <c:ser>
          <c:idx val="4"/>
          <c:order val="3"/>
          <c:tx>
            <c:strRef>
              <c:f>Лист1!$F$1</c:f>
              <c:strCache>
                <c:ptCount val="1"/>
                <c:pt idx="0">
                  <c:v>особо тяжкие преступления</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Лист1!$F$2:$F$6</c:f>
              <c:numCache>
                <c:formatCode>General</c:formatCode>
                <c:ptCount val="5"/>
                <c:pt idx="0">
                  <c:v>4</c:v>
                </c:pt>
                <c:pt idx="1">
                  <c:v>11</c:v>
                </c:pt>
                <c:pt idx="2">
                  <c:v>2</c:v>
                </c:pt>
                <c:pt idx="3">
                  <c:v>5</c:v>
                </c:pt>
                <c:pt idx="4">
                  <c:v>8</c:v>
                </c:pt>
              </c:numCache>
            </c:numRef>
          </c:val>
          <c:extLst xmlns:c16r2="http://schemas.microsoft.com/office/drawing/2015/06/chart">
            <c:ext xmlns:c16="http://schemas.microsoft.com/office/drawing/2014/chart" uri="{C3380CC4-5D6E-409C-BE32-E72D297353CC}">
              <c16:uniqueId val="{00000003-A98B-4153-BE25-771981245396}"/>
            </c:ext>
          </c:extLst>
        </c:ser>
        <c:ser>
          <c:idx val="5"/>
          <c:order val="4"/>
          <c:tx>
            <c:strRef>
              <c:f>Лист1!$G$1</c:f>
              <c:strCache>
                <c:ptCount val="1"/>
                <c:pt idx="0">
                  <c:v>уголовные проступки</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Лист1!$G$2:$G$6</c:f>
              <c:numCache>
                <c:formatCode>General</c:formatCode>
                <c:ptCount val="5"/>
                <c:pt idx="0">
                  <c:v>36</c:v>
                </c:pt>
                <c:pt idx="1">
                  <c:v>61</c:v>
                </c:pt>
                <c:pt idx="2">
                  <c:v>78</c:v>
                </c:pt>
                <c:pt idx="3">
                  <c:v>57</c:v>
                </c:pt>
                <c:pt idx="4">
                  <c:v>42</c:v>
                </c:pt>
              </c:numCache>
            </c:numRef>
          </c:val>
          <c:extLst xmlns:c16r2="http://schemas.microsoft.com/office/drawing/2015/06/chart">
            <c:ext xmlns:c16="http://schemas.microsoft.com/office/drawing/2014/chart" uri="{C3380CC4-5D6E-409C-BE32-E72D297353CC}">
              <c16:uniqueId val="{00000004-A98B-4153-BE25-771981245396}"/>
            </c:ext>
          </c:extLst>
        </c:ser>
        <c:dLbls>
          <c:showVal val="1"/>
        </c:dLbls>
        <c:axId val="95324800"/>
        <c:axId val="95621504"/>
      </c:barChart>
      <c:catAx>
        <c:axId val="95324800"/>
        <c:scaling>
          <c:orientation val="minMax"/>
        </c:scaling>
        <c:axPos val="b"/>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95621504"/>
        <c:crosses val="autoZero"/>
        <c:auto val="1"/>
        <c:lblAlgn val="ctr"/>
        <c:lblOffset val="100"/>
      </c:catAx>
      <c:valAx>
        <c:axId val="95621504"/>
        <c:scaling>
          <c:orientation val="minMax"/>
        </c:scaling>
        <c:axPos val="l"/>
        <c:majorGridlines/>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95324800"/>
        <c:crosses val="autoZero"/>
        <c:crossBetween val="between"/>
      </c:valAx>
    </c:plotArea>
    <c:legend>
      <c:legendPos val="r"/>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chart>
  <c:txPr>
    <a:bodyPr/>
    <a:lstStyle/>
    <a:p>
      <a:pPr>
        <a:defRPr lang="ru-RU"/>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Лист1!$B$1</c:f>
              <c:strCache>
                <c:ptCount val="1"/>
                <c:pt idx="0">
                  <c:v>ст.106</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Лист1!$B$2</c:f>
              <c:numCache>
                <c:formatCode>General</c:formatCode>
                <c:ptCount val="1"/>
                <c:pt idx="0">
                  <c:v>1227</c:v>
                </c:pt>
              </c:numCache>
            </c:numRef>
          </c:val>
          <c:extLst xmlns:c16r2="http://schemas.microsoft.com/office/drawing/2015/06/chart">
            <c:ext xmlns:c16="http://schemas.microsoft.com/office/drawing/2014/chart" uri="{C3380CC4-5D6E-409C-BE32-E72D297353CC}">
              <c16:uniqueId val="{00000000-01EC-4A2E-A0DC-8FC5698F7EA1}"/>
            </c:ext>
          </c:extLst>
        </c:ser>
        <c:ser>
          <c:idx val="1"/>
          <c:order val="1"/>
          <c:tx>
            <c:strRef>
              <c:f>Лист1!$C$1</c:f>
              <c:strCache>
                <c:ptCount val="1"/>
                <c:pt idx="0">
                  <c:v>ст.107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Лист1!$C$2</c:f>
              <c:numCache>
                <c:formatCode>General</c:formatCode>
                <c:ptCount val="1"/>
                <c:pt idx="0">
                  <c:v>151</c:v>
                </c:pt>
              </c:numCache>
            </c:numRef>
          </c:val>
          <c:extLst xmlns:c16r2="http://schemas.microsoft.com/office/drawing/2015/06/chart">
            <c:ext xmlns:c16="http://schemas.microsoft.com/office/drawing/2014/chart" uri="{C3380CC4-5D6E-409C-BE32-E72D297353CC}">
              <c16:uniqueId val="{00000001-01EC-4A2E-A0DC-8FC5698F7EA1}"/>
            </c:ext>
          </c:extLst>
        </c:ser>
        <c:ser>
          <c:idx val="2"/>
          <c:order val="2"/>
          <c:tx>
            <c:strRef>
              <c:f>Лист1!$D$1</c:f>
              <c:strCache>
                <c:ptCount val="1"/>
                <c:pt idx="0">
                  <c:v>ст.122</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Лист1!$D$2</c:f>
              <c:numCache>
                <c:formatCode>General</c:formatCode>
                <c:ptCount val="1"/>
                <c:pt idx="0">
                  <c:v>201</c:v>
                </c:pt>
              </c:numCache>
            </c:numRef>
          </c:val>
          <c:extLst xmlns:c16r2="http://schemas.microsoft.com/office/drawing/2015/06/chart">
            <c:ext xmlns:c16="http://schemas.microsoft.com/office/drawing/2014/chart" uri="{C3380CC4-5D6E-409C-BE32-E72D297353CC}">
              <c16:uniqueId val="{00000002-01EC-4A2E-A0DC-8FC5698F7EA1}"/>
            </c:ext>
          </c:extLst>
        </c:ser>
        <c:ser>
          <c:idx val="3"/>
          <c:order val="3"/>
          <c:tx>
            <c:strRef>
              <c:f>Лист1!$E$1</c:f>
              <c:strCache>
                <c:ptCount val="1"/>
                <c:pt idx="0">
                  <c:v>ст.139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Лист1!$E$2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3-01EC-4A2E-A0DC-8FC5698F7EA1}"/>
            </c:ext>
          </c:extLst>
        </c:ser>
        <c:ser>
          <c:idx val="4"/>
          <c:order val="4"/>
          <c:tx>
            <c:strRef>
              <c:f>Лист1!$F$1</c:f>
              <c:strCache>
                <c:ptCount val="1"/>
                <c:pt idx="0">
                  <c:v>ст.174</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Лист1!$F$2</c:f>
              <c:numCache>
                <c:formatCode>General</c:formatCode>
                <c:ptCount val="1"/>
                <c:pt idx="0">
                  <c:v>53</c:v>
                </c:pt>
              </c:numCache>
            </c:numRef>
          </c:val>
          <c:extLst xmlns:c16r2="http://schemas.microsoft.com/office/drawing/2015/06/chart">
            <c:ext xmlns:c16="http://schemas.microsoft.com/office/drawing/2014/chart" uri="{C3380CC4-5D6E-409C-BE32-E72D297353CC}">
              <c16:uniqueId val="{00000004-01EC-4A2E-A0DC-8FC5698F7EA1}"/>
            </c:ext>
          </c:extLst>
        </c:ser>
        <c:ser>
          <c:idx val="5"/>
          <c:order val="5"/>
          <c:tx>
            <c:strRef>
              <c:f>Лист1!$G$1</c:f>
              <c:strCache>
                <c:ptCount val="1"/>
                <c:pt idx="0">
                  <c:v>ст.188</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Лист1!$G$2</c:f>
              <c:numCache>
                <c:formatCode>General</c:formatCode>
                <c:ptCount val="1"/>
                <c:pt idx="0">
                  <c:v>2792</c:v>
                </c:pt>
              </c:numCache>
            </c:numRef>
          </c:val>
          <c:extLst xmlns:c16r2="http://schemas.microsoft.com/office/drawing/2015/06/chart">
            <c:ext xmlns:c16="http://schemas.microsoft.com/office/drawing/2014/chart" uri="{C3380CC4-5D6E-409C-BE32-E72D297353CC}">
              <c16:uniqueId val="{00000005-01EC-4A2E-A0DC-8FC5698F7EA1}"/>
            </c:ext>
          </c:extLst>
        </c:ser>
        <c:ser>
          <c:idx val="6"/>
          <c:order val="6"/>
          <c:tx>
            <c:strRef>
              <c:f>Лист1!$H$1</c:f>
              <c:strCache>
                <c:ptCount val="1"/>
                <c:pt idx="0">
                  <c:v>ст.189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Лист1!$H$2</c:f>
              <c:numCache>
                <c:formatCode>General</c:formatCode>
                <c:ptCount val="1"/>
                <c:pt idx="0">
                  <c:v>188</c:v>
                </c:pt>
              </c:numCache>
            </c:numRef>
          </c:val>
          <c:extLst xmlns:c16r2="http://schemas.microsoft.com/office/drawing/2015/06/chart">
            <c:ext xmlns:c16="http://schemas.microsoft.com/office/drawing/2014/chart" uri="{C3380CC4-5D6E-409C-BE32-E72D297353CC}">
              <c16:uniqueId val="{00000006-01EC-4A2E-A0DC-8FC5698F7EA1}"/>
            </c:ext>
          </c:extLst>
        </c:ser>
        <c:ser>
          <c:idx val="7"/>
          <c:order val="7"/>
          <c:tx>
            <c:strRef>
              <c:f>Лист1!$I$1</c:f>
              <c:strCache>
                <c:ptCount val="1"/>
                <c:pt idx="0">
                  <c:v>ст.190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Лист1!$I$2</c:f>
              <c:numCache>
                <c:formatCode>General</c:formatCode>
                <c:ptCount val="1"/>
                <c:pt idx="0">
                  <c:v>500</c:v>
                </c:pt>
              </c:numCache>
            </c:numRef>
          </c:val>
          <c:extLst xmlns:c16r2="http://schemas.microsoft.com/office/drawing/2015/06/chart">
            <c:ext xmlns:c16="http://schemas.microsoft.com/office/drawing/2014/chart" uri="{C3380CC4-5D6E-409C-BE32-E72D297353CC}">
              <c16:uniqueId val="{00000007-01EC-4A2E-A0DC-8FC5698F7EA1}"/>
            </c:ext>
          </c:extLst>
        </c:ser>
        <c:ser>
          <c:idx val="8"/>
          <c:order val="8"/>
          <c:tx>
            <c:strRef>
              <c:f>Лист1!$J$1</c:f>
              <c:strCache>
                <c:ptCount val="1"/>
                <c:pt idx="0">
                  <c:v>ст.191</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Лист1!$J$2</c:f>
              <c:numCache>
                <c:formatCode>General</c:formatCode>
                <c:ptCount val="1"/>
                <c:pt idx="0">
                  <c:v>1836</c:v>
                </c:pt>
              </c:numCache>
            </c:numRef>
          </c:val>
          <c:extLst xmlns:c16r2="http://schemas.microsoft.com/office/drawing/2015/06/chart">
            <c:ext xmlns:c16="http://schemas.microsoft.com/office/drawing/2014/chart" uri="{C3380CC4-5D6E-409C-BE32-E72D297353CC}">
              <c16:uniqueId val="{00000008-01EC-4A2E-A0DC-8FC5698F7EA1}"/>
            </c:ext>
          </c:extLst>
        </c:ser>
        <c:ser>
          <c:idx val="9"/>
          <c:order val="9"/>
          <c:tx>
            <c:strRef>
              <c:f>Лист1!$K$1</c:f>
              <c:strCache>
                <c:ptCount val="1"/>
                <c:pt idx="0">
                  <c:v>ст.194</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Лист1!$K$2</c:f>
              <c:numCache>
                <c:formatCode>General</c:formatCode>
                <c:ptCount val="1"/>
                <c:pt idx="0">
                  <c:v>116</c:v>
                </c:pt>
              </c:numCache>
            </c:numRef>
          </c:val>
          <c:extLst xmlns:c16r2="http://schemas.microsoft.com/office/drawing/2015/06/chart">
            <c:ext xmlns:c16="http://schemas.microsoft.com/office/drawing/2014/chart" uri="{C3380CC4-5D6E-409C-BE32-E72D297353CC}">
              <c16:uniqueId val="{00000009-01EC-4A2E-A0DC-8FC5698F7EA1}"/>
            </c:ext>
          </c:extLst>
        </c:ser>
        <c:ser>
          <c:idx val="10"/>
          <c:order val="10"/>
          <c:tx>
            <c:strRef>
              <c:f>Лист1!$L$1</c:f>
              <c:strCache>
                <c:ptCount val="1"/>
                <c:pt idx="0">
                  <c:v>ст.200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Лист1!$L$2</c:f>
              <c:numCache>
                <c:formatCode>General</c:formatCode>
                <c:ptCount val="1"/>
                <c:pt idx="0">
                  <c:v>80</c:v>
                </c:pt>
              </c:numCache>
            </c:numRef>
          </c:val>
          <c:extLst xmlns:c16r2="http://schemas.microsoft.com/office/drawing/2015/06/chart">
            <c:ext xmlns:c16="http://schemas.microsoft.com/office/drawing/2014/chart" uri="{C3380CC4-5D6E-409C-BE32-E72D297353CC}">
              <c16:uniqueId val="{0000000A-01EC-4A2E-A0DC-8FC5698F7EA1}"/>
            </c:ext>
          </c:extLst>
        </c:ser>
        <c:ser>
          <c:idx val="11"/>
          <c:order val="11"/>
          <c:tx>
            <c:strRef>
              <c:f>Лист1!$M$1</c:f>
              <c:strCache>
                <c:ptCount val="1"/>
                <c:pt idx="0">
                  <c:v>ст.286</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Лист1!$M$2</c:f>
              <c:numCache>
                <c:formatCode>General</c:formatCode>
                <c:ptCount val="1"/>
                <c:pt idx="0">
                  <c:v>96</c:v>
                </c:pt>
              </c:numCache>
            </c:numRef>
          </c:val>
          <c:extLst xmlns:c16r2="http://schemas.microsoft.com/office/drawing/2015/06/chart">
            <c:ext xmlns:c16="http://schemas.microsoft.com/office/drawing/2014/chart" uri="{C3380CC4-5D6E-409C-BE32-E72D297353CC}">
              <c16:uniqueId val="{0000000B-01EC-4A2E-A0DC-8FC5698F7EA1}"/>
            </c:ext>
          </c:extLst>
        </c:ser>
        <c:ser>
          <c:idx val="12"/>
          <c:order val="12"/>
          <c:tx>
            <c:strRef>
              <c:f>Лист1!$N$1</c:f>
              <c:strCache>
                <c:ptCount val="1"/>
                <c:pt idx="0">
                  <c:v>ст.287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Лист1!$N$2</c:f>
              <c:numCache>
                <c:formatCode>General</c:formatCode>
                <c:ptCount val="1"/>
                <c:pt idx="0">
                  <c:v>219</c:v>
                </c:pt>
              </c:numCache>
            </c:numRef>
          </c:val>
          <c:extLst xmlns:c16r2="http://schemas.microsoft.com/office/drawing/2015/06/chart">
            <c:ext xmlns:c16="http://schemas.microsoft.com/office/drawing/2014/chart" uri="{C3380CC4-5D6E-409C-BE32-E72D297353CC}">
              <c16:uniqueId val="{0000000C-01EC-4A2E-A0DC-8FC5698F7EA1}"/>
            </c:ext>
          </c:extLst>
        </c:ser>
        <c:ser>
          <c:idx val="13"/>
          <c:order val="13"/>
          <c:tx>
            <c:strRef>
              <c:f>Лист1!$O$1</c:f>
              <c:strCache>
                <c:ptCount val="1"/>
                <c:pt idx="0">
                  <c:v>ст.293</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Лист1!$O$2</c:f>
              <c:numCache>
                <c:formatCode>General</c:formatCode>
                <c:ptCount val="1"/>
                <c:pt idx="0">
                  <c:v>449</c:v>
                </c:pt>
              </c:numCache>
            </c:numRef>
          </c:val>
          <c:extLst xmlns:c16r2="http://schemas.microsoft.com/office/drawing/2015/06/chart">
            <c:ext xmlns:c16="http://schemas.microsoft.com/office/drawing/2014/chart" uri="{C3380CC4-5D6E-409C-BE32-E72D297353CC}">
              <c16:uniqueId val="{0000000D-01EC-4A2E-A0DC-8FC5698F7EA1}"/>
            </c:ext>
          </c:extLst>
        </c:ser>
        <c:ser>
          <c:idx val="14"/>
          <c:order val="14"/>
          <c:tx>
            <c:strRef>
              <c:f>Лист1!$P$1</c:f>
              <c:strCache>
                <c:ptCount val="1"/>
                <c:pt idx="0">
                  <c:v>ст.307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Лист1!$P$2</c:f>
              <c:numCache>
                <c:formatCode>General</c:formatCode>
                <c:ptCount val="1"/>
                <c:pt idx="0">
                  <c:v>129</c:v>
                </c:pt>
              </c:numCache>
            </c:numRef>
          </c:val>
          <c:extLst xmlns:c16r2="http://schemas.microsoft.com/office/drawing/2015/06/chart">
            <c:ext xmlns:c16="http://schemas.microsoft.com/office/drawing/2014/chart" uri="{C3380CC4-5D6E-409C-BE32-E72D297353CC}">
              <c16:uniqueId val="{0000000E-01EC-4A2E-A0DC-8FC5698F7EA1}"/>
            </c:ext>
          </c:extLst>
        </c:ser>
        <c:ser>
          <c:idx val="15"/>
          <c:order val="15"/>
          <c:tx>
            <c:strRef>
              <c:f>Лист1!$Q$1</c:f>
              <c:strCache>
                <c:ptCount val="1"/>
                <c:pt idx="0">
                  <c:v>ст.339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Лист1!$Q$2</c:f>
              <c:numCache>
                <c:formatCode>General</c:formatCode>
                <c:ptCount val="1"/>
                <c:pt idx="0">
                  <c:v>157</c:v>
                </c:pt>
              </c:numCache>
            </c:numRef>
          </c:val>
          <c:extLst xmlns:c16r2="http://schemas.microsoft.com/office/drawing/2015/06/chart">
            <c:ext xmlns:c16="http://schemas.microsoft.com/office/drawing/2014/chart" uri="{C3380CC4-5D6E-409C-BE32-E72D297353CC}">
              <c16:uniqueId val="{0000000F-01EC-4A2E-A0DC-8FC5698F7EA1}"/>
            </c:ext>
          </c:extLst>
        </c:ser>
        <c:ser>
          <c:idx val="16"/>
          <c:order val="16"/>
          <c:tx>
            <c:strRef>
              <c:f>Лист1!$R$1</c:f>
              <c:strCache>
                <c:ptCount val="1"/>
                <c:pt idx="0">
                  <c:v>ст.345</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Лист1!$R$2</c:f>
              <c:numCache>
                <c:formatCode>General</c:formatCode>
                <c:ptCount val="1"/>
                <c:pt idx="0">
                  <c:v>126</c:v>
                </c:pt>
              </c:numCache>
            </c:numRef>
          </c:val>
          <c:extLst xmlns:c16r2="http://schemas.microsoft.com/office/drawing/2015/06/chart">
            <c:ext xmlns:c16="http://schemas.microsoft.com/office/drawing/2014/chart" uri="{C3380CC4-5D6E-409C-BE32-E72D297353CC}">
              <c16:uniqueId val="{00000010-01EC-4A2E-A0DC-8FC5698F7EA1}"/>
            </c:ext>
          </c:extLst>
        </c:ser>
        <c:ser>
          <c:idx val="17"/>
          <c:order val="17"/>
          <c:tx>
            <c:strRef>
              <c:f>Лист1!$S$1</c:f>
              <c:strCache>
                <c:ptCount val="1"/>
                <c:pt idx="0">
                  <c:v>ст.380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Лист1!$S$2</c:f>
              <c:numCache>
                <c:formatCode>General</c:formatCode>
                <c:ptCount val="1"/>
                <c:pt idx="0">
                  <c:v>262</c:v>
                </c:pt>
              </c:numCache>
            </c:numRef>
          </c:val>
          <c:extLst xmlns:c16r2="http://schemas.microsoft.com/office/drawing/2015/06/chart">
            <c:ext xmlns:c16="http://schemas.microsoft.com/office/drawing/2014/chart" uri="{C3380CC4-5D6E-409C-BE32-E72D297353CC}">
              <c16:uniqueId val="{00000011-01EC-4A2E-A0DC-8FC5698F7EA1}"/>
            </c:ext>
          </c:extLst>
        </c:ser>
        <c:ser>
          <c:idx val="18"/>
          <c:order val="18"/>
          <c:tx>
            <c:strRef>
              <c:f>Лист1!$T$1</c:f>
              <c:strCache>
                <c:ptCount val="1"/>
                <c:pt idx="0">
                  <c:v>ст.419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Лист1!$T$2</c:f>
              <c:numCache>
                <c:formatCode>General</c:formatCode>
                <c:ptCount val="1"/>
                <c:pt idx="0">
                  <c:v>130</c:v>
                </c:pt>
              </c:numCache>
            </c:numRef>
          </c:val>
          <c:extLst xmlns:c16r2="http://schemas.microsoft.com/office/drawing/2015/06/chart">
            <c:ext xmlns:c16="http://schemas.microsoft.com/office/drawing/2014/chart" uri="{C3380CC4-5D6E-409C-BE32-E72D297353CC}">
              <c16:uniqueId val="{00000012-01EC-4A2E-A0DC-8FC5698F7EA1}"/>
            </c:ext>
          </c:extLst>
        </c:ser>
        <c:dLbls>
          <c:showVal val="1"/>
        </c:dLbls>
        <c:axId val="96515584"/>
        <c:axId val="96517120"/>
      </c:barChart>
      <c:catAx>
        <c:axId val="96515584"/>
        <c:scaling>
          <c:orientation val="minMax"/>
        </c:scaling>
        <c:axPos val="l"/>
        <c:numFmt formatCode="General" sourceLinked="0"/>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96517120"/>
        <c:crosses val="autoZero"/>
        <c:auto val="1"/>
        <c:lblAlgn val="ctr"/>
        <c:lblOffset val="100"/>
      </c:catAx>
      <c:valAx>
        <c:axId val="96517120"/>
        <c:scaling>
          <c:orientation val="minMax"/>
        </c:scaling>
        <c:axPos val="b"/>
        <c:majorGridlines/>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96515584"/>
        <c:crosses val="autoZero"/>
        <c:crossBetween val="between"/>
      </c:valAx>
    </c:plotArea>
    <c:legend>
      <c:legendPos val="r"/>
      <c:layout>
        <c:manualLayout>
          <c:xMode val="edge"/>
          <c:yMode val="edge"/>
          <c:x val="0.88989292224854888"/>
          <c:y val="3.4427360842995705E-2"/>
          <c:w val="9.6574737322532328E-2"/>
          <c:h val="0.90291320545641496"/>
        </c:manualLayout>
      </c:layout>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chart>
  <c:txPr>
    <a:bodyPr/>
    <a:lstStyle/>
    <a:p>
      <a:pPr>
        <a:defRPr lang="ru-RU"/>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Лист1!$B$1</c:f>
              <c:strCache>
                <c:ptCount val="1"/>
                <c:pt idx="0">
                  <c:v>ст.104</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Лист1!$B$2</c:f>
              <c:numCache>
                <c:formatCode>General</c:formatCode>
                <c:ptCount val="1"/>
                <c:pt idx="0">
                  <c:v>48</c:v>
                </c:pt>
              </c:numCache>
            </c:numRef>
          </c:val>
          <c:extLst xmlns:c16r2="http://schemas.microsoft.com/office/drawing/2015/06/chart">
            <c:ext xmlns:c16="http://schemas.microsoft.com/office/drawing/2014/chart" uri="{C3380CC4-5D6E-409C-BE32-E72D297353CC}">
              <c16:uniqueId val="{00000000-A445-461D-BB5D-010B3D2969F7}"/>
            </c:ext>
          </c:extLst>
        </c:ser>
        <c:ser>
          <c:idx val="1"/>
          <c:order val="1"/>
          <c:tx>
            <c:strRef>
              <c:f>Лист1!$C$1</c:f>
              <c:strCache>
                <c:ptCount val="1"/>
                <c:pt idx="0">
                  <c:v>ст.106</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Лист1!$C$2</c:f>
              <c:numCache>
                <c:formatCode>General</c:formatCode>
                <c:ptCount val="1"/>
                <c:pt idx="0">
                  <c:v>1274</c:v>
                </c:pt>
              </c:numCache>
            </c:numRef>
          </c:val>
          <c:extLst xmlns:c16r2="http://schemas.microsoft.com/office/drawing/2015/06/chart">
            <c:ext xmlns:c16="http://schemas.microsoft.com/office/drawing/2014/chart" uri="{C3380CC4-5D6E-409C-BE32-E72D297353CC}">
              <c16:uniqueId val="{00000001-A445-461D-BB5D-010B3D2969F7}"/>
            </c:ext>
          </c:extLst>
        </c:ser>
        <c:ser>
          <c:idx val="2"/>
          <c:order val="2"/>
          <c:tx>
            <c:strRef>
              <c:f>Лист1!$D$1</c:f>
              <c:strCache>
                <c:ptCount val="1"/>
                <c:pt idx="0">
                  <c:v>ст.107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Лист1!$D$2</c:f>
              <c:numCache>
                <c:formatCode>General</c:formatCode>
                <c:ptCount val="1"/>
                <c:pt idx="0">
                  <c:v>144</c:v>
                </c:pt>
              </c:numCache>
            </c:numRef>
          </c:val>
          <c:extLst xmlns:c16r2="http://schemas.microsoft.com/office/drawing/2015/06/chart">
            <c:ext xmlns:c16="http://schemas.microsoft.com/office/drawing/2014/chart" uri="{C3380CC4-5D6E-409C-BE32-E72D297353CC}">
              <c16:uniqueId val="{00000002-A445-461D-BB5D-010B3D2969F7}"/>
            </c:ext>
          </c:extLst>
        </c:ser>
        <c:ser>
          <c:idx val="3"/>
          <c:order val="3"/>
          <c:tx>
            <c:strRef>
              <c:f>Лист1!$E$1</c:f>
              <c:strCache>
                <c:ptCount val="1"/>
                <c:pt idx="0">
                  <c:v>ст.122</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Лист1!$E$2</c:f>
              <c:numCache>
                <c:formatCode>General</c:formatCode>
                <c:ptCount val="1"/>
                <c:pt idx="0">
                  <c:v>206</c:v>
                </c:pt>
              </c:numCache>
            </c:numRef>
          </c:val>
          <c:extLst xmlns:c16r2="http://schemas.microsoft.com/office/drawing/2015/06/chart">
            <c:ext xmlns:c16="http://schemas.microsoft.com/office/drawing/2014/chart" uri="{C3380CC4-5D6E-409C-BE32-E72D297353CC}">
              <c16:uniqueId val="{00000003-A445-461D-BB5D-010B3D2969F7}"/>
            </c:ext>
          </c:extLst>
        </c:ser>
        <c:ser>
          <c:idx val="4"/>
          <c:order val="4"/>
          <c:tx>
            <c:strRef>
              <c:f>Лист1!$F$1</c:f>
              <c:strCache>
                <c:ptCount val="1"/>
                <c:pt idx="0">
                  <c:v>ст.188</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Лист1!$F$2</c:f>
              <c:numCache>
                <c:formatCode>General</c:formatCode>
                <c:ptCount val="1"/>
                <c:pt idx="0">
                  <c:v>2899</c:v>
                </c:pt>
              </c:numCache>
            </c:numRef>
          </c:val>
          <c:extLst xmlns:c16r2="http://schemas.microsoft.com/office/drawing/2015/06/chart">
            <c:ext xmlns:c16="http://schemas.microsoft.com/office/drawing/2014/chart" uri="{C3380CC4-5D6E-409C-BE32-E72D297353CC}">
              <c16:uniqueId val="{00000004-A445-461D-BB5D-010B3D2969F7}"/>
            </c:ext>
          </c:extLst>
        </c:ser>
        <c:ser>
          <c:idx val="5"/>
          <c:order val="5"/>
          <c:tx>
            <c:strRef>
              <c:f>Лист1!$G$1</c:f>
              <c:strCache>
                <c:ptCount val="1"/>
                <c:pt idx="0">
                  <c:v>ст.189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Лист1!$G$2</c:f>
              <c:numCache>
                <c:formatCode>General</c:formatCode>
                <c:ptCount val="1"/>
                <c:pt idx="0">
                  <c:v>258</c:v>
                </c:pt>
              </c:numCache>
            </c:numRef>
          </c:val>
          <c:extLst xmlns:c16r2="http://schemas.microsoft.com/office/drawing/2015/06/chart">
            <c:ext xmlns:c16="http://schemas.microsoft.com/office/drawing/2014/chart" uri="{C3380CC4-5D6E-409C-BE32-E72D297353CC}">
              <c16:uniqueId val="{00000005-A445-461D-BB5D-010B3D2969F7}"/>
            </c:ext>
          </c:extLst>
        </c:ser>
        <c:ser>
          <c:idx val="6"/>
          <c:order val="6"/>
          <c:tx>
            <c:strRef>
              <c:f>Лист1!$H$1</c:f>
              <c:strCache>
                <c:ptCount val="1"/>
                <c:pt idx="0">
                  <c:v>ст.190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Лист1!$H$2</c:f>
              <c:numCache>
                <c:formatCode>General</c:formatCode>
                <c:ptCount val="1"/>
                <c:pt idx="0">
                  <c:v>662</c:v>
                </c:pt>
              </c:numCache>
            </c:numRef>
          </c:val>
          <c:extLst xmlns:c16r2="http://schemas.microsoft.com/office/drawing/2015/06/chart">
            <c:ext xmlns:c16="http://schemas.microsoft.com/office/drawing/2014/chart" uri="{C3380CC4-5D6E-409C-BE32-E72D297353CC}">
              <c16:uniqueId val="{00000006-A445-461D-BB5D-010B3D2969F7}"/>
            </c:ext>
          </c:extLst>
        </c:ser>
        <c:ser>
          <c:idx val="7"/>
          <c:order val="7"/>
          <c:tx>
            <c:strRef>
              <c:f>Лист1!$I$1</c:f>
              <c:strCache>
                <c:ptCount val="1"/>
                <c:pt idx="0">
                  <c:v>ст.191</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Лист1!$I$2</c:f>
              <c:numCache>
                <c:formatCode>General</c:formatCode>
                <c:ptCount val="1"/>
                <c:pt idx="0">
                  <c:v>1436</c:v>
                </c:pt>
              </c:numCache>
            </c:numRef>
          </c:val>
          <c:extLst xmlns:c16r2="http://schemas.microsoft.com/office/drawing/2015/06/chart">
            <c:ext xmlns:c16="http://schemas.microsoft.com/office/drawing/2014/chart" uri="{C3380CC4-5D6E-409C-BE32-E72D297353CC}">
              <c16:uniqueId val="{00000007-A445-461D-BB5D-010B3D2969F7}"/>
            </c:ext>
          </c:extLst>
        </c:ser>
        <c:ser>
          <c:idx val="8"/>
          <c:order val="8"/>
          <c:tx>
            <c:strRef>
              <c:f>Лист1!$J$1</c:f>
              <c:strCache>
                <c:ptCount val="1"/>
                <c:pt idx="0">
                  <c:v>ст.194</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Лист1!$J$2</c:f>
              <c:numCache>
                <c:formatCode>General</c:formatCode>
                <c:ptCount val="1"/>
                <c:pt idx="0">
                  <c:v>95</c:v>
                </c:pt>
              </c:numCache>
            </c:numRef>
          </c:val>
          <c:extLst xmlns:c16r2="http://schemas.microsoft.com/office/drawing/2015/06/chart">
            <c:ext xmlns:c16="http://schemas.microsoft.com/office/drawing/2014/chart" uri="{C3380CC4-5D6E-409C-BE32-E72D297353CC}">
              <c16:uniqueId val="{00000008-A445-461D-BB5D-010B3D2969F7}"/>
            </c:ext>
          </c:extLst>
        </c:ser>
        <c:ser>
          <c:idx val="9"/>
          <c:order val="9"/>
          <c:tx>
            <c:strRef>
              <c:f>Лист1!$K$1</c:f>
              <c:strCache>
                <c:ptCount val="1"/>
                <c:pt idx="0">
                  <c:v>ст.200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Лист1!$K$2</c:f>
              <c:numCache>
                <c:formatCode>General</c:formatCode>
                <c:ptCount val="1"/>
                <c:pt idx="0">
                  <c:v>86</c:v>
                </c:pt>
              </c:numCache>
            </c:numRef>
          </c:val>
          <c:extLst xmlns:c16r2="http://schemas.microsoft.com/office/drawing/2015/06/chart">
            <c:ext xmlns:c16="http://schemas.microsoft.com/office/drawing/2014/chart" uri="{C3380CC4-5D6E-409C-BE32-E72D297353CC}">
              <c16:uniqueId val="{00000009-A445-461D-BB5D-010B3D2969F7}"/>
            </c:ext>
          </c:extLst>
        </c:ser>
        <c:ser>
          <c:idx val="10"/>
          <c:order val="10"/>
          <c:tx>
            <c:strRef>
              <c:f>Лист1!$L$1</c:f>
              <c:strCache>
                <c:ptCount val="1"/>
                <c:pt idx="0">
                  <c:v>ст.286</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Лист1!$L$2</c:f>
              <c:numCache>
                <c:formatCode>General</c:formatCode>
                <c:ptCount val="1"/>
                <c:pt idx="0">
                  <c:v>73</c:v>
                </c:pt>
              </c:numCache>
            </c:numRef>
          </c:val>
          <c:extLst xmlns:c16r2="http://schemas.microsoft.com/office/drawing/2015/06/chart">
            <c:ext xmlns:c16="http://schemas.microsoft.com/office/drawing/2014/chart" uri="{C3380CC4-5D6E-409C-BE32-E72D297353CC}">
              <c16:uniqueId val="{0000000A-A445-461D-BB5D-010B3D2969F7}"/>
            </c:ext>
          </c:extLst>
        </c:ser>
        <c:ser>
          <c:idx val="11"/>
          <c:order val="11"/>
          <c:tx>
            <c:strRef>
              <c:f>Лист1!$M$1</c:f>
              <c:strCache>
                <c:ptCount val="1"/>
                <c:pt idx="0">
                  <c:v>ст.287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Лист1!$M$2</c:f>
              <c:numCache>
                <c:formatCode>General</c:formatCode>
                <c:ptCount val="1"/>
                <c:pt idx="0">
                  <c:v>195</c:v>
                </c:pt>
              </c:numCache>
            </c:numRef>
          </c:val>
          <c:extLst xmlns:c16r2="http://schemas.microsoft.com/office/drawing/2015/06/chart">
            <c:ext xmlns:c16="http://schemas.microsoft.com/office/drawing/2014/chart" uri="{C3380CC4-5D6E-409C-BE32-E72D297353CC}">
              <c16:uniqueId val="{0000000B-A445-461D-BB5D-010B3D2969F7}"/>
            </c:ext>
          </c:extLst>
        </c:ser>
        <c:ser>
          <c:idx val="12"/>
          <c:order val="12"/>
          <c:tx>
            <c:strRef>
              <c:f>Лист1!$N$1</c:f>
              <c:strCache>
                <c:ptCount val="1"/>
                <c:pt idx="0">
                  <c:v>ст.293</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Лист1!$N$2</c:f>
              <c:numCache>
                <c:formatCode>General</c:formatCode>
                <c:ptCount val="1"/>
                <c:pt idx="0">
                  <c:v>423</c:v>
                </c:pt>
              </c:numCache>
            </c:numRef>
          </c:val>
          <c:extLst xmlns:c16r2="http://schemas.microsoft.com/office/drawing/2015/06/chart">
            <c:ext xmlns:c16="http://schemas.microsoft.com/office/drawing/2014/chart" uri="{C3380CC4-5D6E-409C-BE32-E72D297353CC}">
              <c16:uniqueId val="{0000000C-A445-461D-BB5D-010B3D2969F7}"/>
            </c:ext>
          </c:extLst>
        </c:ser>
        <c:ser>
          <c:idx val="13"/>
          <c:order val="13"/>
          <c:tx>
            <c:strRef>
              <c:f>Лист1!$O$1</c:f>
              <c:strCache>
                <c:ptCount val="1"/>
                <c:pt idx="0">
                  <c:v>ст.335</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Лист1!$O$2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D-A445-461D-BB5D-010B3D2969F7}"/>
            </c:ext>
          </c:extLst>
        </c:ser>
        <c:ser>
          <c:idx val="14"/>
          <c:order val="14"/>
          <c:tx>
            <c:strRef>
              <c:f>Лист1!$P$1</c:f>
              <c:strCache>
                <c:ptCount val="1"/>
                <c:pt idx="0">
                  <c:v>ст.337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Лист1!$P$2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E-A445-461D-BB5D-010B3D2969F7}"/>
            </c:ext>
          </c:extLst>
        </c:ser>
        <c:ser>
          <c:idx val="15"/>
          <c:order val="15"/>
          <c:tx>
            <c:strRef>
              <c:f>Лист1!$Q$1</c:f>
              <c:strCache>
                <c:ptCount val="1"/>
                <c:pt idx="0">
                  <c:v>ст.339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Лист1!$Q$2</c:f>
              <c:numCache>
                <c:formatCode>General</c:formatCode>
                <c:ptCount val="1"/>
                <c:pt idx="0">
                  <c:v>106</c:v>
                </c:pt>
              </c:numCache>
            </c:numRef>
          </c:val>
          <c:extLst xmlns:c16r2="http://schemas.microsoft.com/office/drawing/2015/06/chart">
            <c:ext xmlns:c16="http://schemas.microsoft.com/office/drawing/2014/chart" uri="{C3380CC4-5D6E-409C-BE32-E72D297353CC}">
              <c16:uniqueId val="{0000000F-A445-461D-BB5D-010B3D2969F7}"/>
            </c:ext>
          </c:extLst>
        </c:ser>
        <c:ser>
          <c:idx val="16"/>
          <c:order val="16"/>
          <c:tx>
            <c:strRef>
              <c:f>Лист1!$R$1</c:f>
              <c:strCache>
                <c:ptCount val="1"/>
                <c:pt idx="0">
                  <c:v>ст.345</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Лист1!$R$2</c:f>
              <c:numCache>
                <c:formatCode>General</c:formatCode>
                <c:ptCount val="1"/>
                <c:pt idx="0">
                  <c:v>128</c:v>
                </c:pt>
              </c:numCache>
            </c:numRef>
          </c:val>
          <c:extLst xmlns:c16r2="http://schemas.microsoft.com/office/drawing/2015/06/chart">
            <c:ext xmlns:c16="http://schemas.microsoft.com/office/drawing/2014/chart" uri="{C3380CC4-5D6E-409C-BE32-E72D297353CC}">
              <c16:uniqueId val="{00000010-A445-461D-BB5D-010B3D2969F7}"/>
            </c:ext>
          </c:extLst>
        </c:ser>
        <c:ser>
          <c:idx val="17"/>
          <c:order val="17"/>
          <c:tx>
            <c:strRef>
              <c:f>Лист1!$S$1</c:f>
              <c:strCache>
                <c:ptCount val="1"/>
                <c:pt idx="0">
                  <c:v>ст.361</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Лист1!$S$2</c:f>
              <c:numCache>
                <c:formatCode>General</c:formatCode>
                <c:ptCount val="1"/>
                <c:pt idx="0">
                  <c:v>69</c:v>
                </c:pt>
              </c:numCache>
            </c:numRef>
          </c:val>
          <c:extLst xmlns:c16r2="http://schemas.microsoft.com/office/drawing/2015/06/chart">
            <c:ext xmlns:c16="http://schemas.microsoft.com/office/drawing/2014/chart" uri="{C3380CC4-5D6E-409C-BE32-E72D297353CC}">
              <c16:uniqueId val="{00000011-A445-461D-BB5D-010B3D2969F7}"/>
            </c:ext>
          </c:extLst>
        </c:ser>
        <c:ser>
          <c:idx val="18"/>
          <c:order val="18"/>
          <c:tx>
            <c:strRef>
              <c:f>Лист1!$T$1</c:f>
              <c:strCache>
                <c:ptCount val="1"/>
                <c:pt idx="0">
                  <c:v>ст.380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Лист1!$T$2</c:f>
              <c:numCache>
                <c:formatCode>General</c:formatCode>
                <c:ptCount val="1"/>
                <c:pt idx="0">
                  <c:v>218</c:v>
                </c:pt>
              </c:numCache>
            </c:numRef>
          </c:val>
          <c:extLst xmlns:c16r2="http://schemas.microsoft.com/office/drawing/2015/06/chart">
            <c:ext xmlns:c16="http://schemas.microsoft.com/office/drawing/2014/chart" uri="{C3380CC4-5D6E-409C-BE32-E72D297353CC}">
              <c16:uniqueId val="{00000012-A445-461D-BB5D-010B3D2969F7}"/>
            </c:ext>
          </c:extLst>
        </c:ser>
        <c:ser>
          <c:idx val="19"/>
          <c:order val="19"/>
          <c:tx>
            <c:strRef>
              <c:f>Лист1!$U$1</c:f>
              <c:strCache>
                <c:ptCount val="1"/>
                <c:pt idx="0">
                  <c:v>ст.394</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Лист1!$U$2</c:f>
              <c:numCache>
                <c:formatCode>General</c:formatCode>
                <c:ptCount val="1"/>
                <c:pt idx="0">
                  <c:v>88</c:v>
                </c:pt>
              </c:numCache>
            </c:numRef>
          </c:val>
          <c:extLst xmlns:c16r2="http://schemas.microsoft.com/office/drawing/2015/06/chart">
            <c:ext xmlns:c16="http://schemas.microsoft.com/office/drawing/2014/chart" uri="{C3380CC4-5D6E-409C-BE32-E72D297353CC}">
              <c16:uniqueId val="{00000013-A445-461D-BB5D-010B3D2969F7}"/>
            </c:ext>
          </c:extLst>
        </c:ser>
        <c:ser>
          <c:idx val="20"/>
          <c:order val="20"/>
          <c:tx>
            <c:strRef>
              <c:f>Лист1!$V$1</c:f>
              <c:strCache>
                <c:ptCount val="1"/>
                <c:pt idx="0">
                  <c:v>ст.419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2019 год</c:v>
                </c:pt>
              </c:strCache>
            </c:strRef>
          </c:cat>
          <c:val>
            <c:numRef>
              <c:f>Лист1!$V$2</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14-A445-461D-BB5D-010B3D2969F7}"/>
            </c:ext>
          </c:extLst>
        </c:ser>
        <c:dLbls>
          <c:showVal val="1"/>
        </c:dLbls>
        <c:axId val="102779520"/>
        <c:axId val="102818176"/>
      </c:barChart>
      <c:catAx>
        <c:axId val="102779520"/>
        <c:scaling>
          <c:orientation val="minMax"/>
        </c:scaling>
        <c:axPos val="l"/>
        <c:numFmt formatCode="General" sourceLinked="0"/>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02818176"/>
        <c:crosses val="autoZero"/>
        <c:auto val="1"/>
        <c:lblAlgn val="ctr"/>
        <c:lblOffset val="100"/>
      </c:catAx>
      <c:valAx>
        <c:axId val="102818176"/>
        <c:scaling>
          <c:orientation val="minMax"/>
        </c:scaling>
        <c:axPos val="b"/>
        <c:majorGridlines/>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02779520"/>
        <c:crosses val="autoZero"/>
        <c:crossBetween val="between"/>
      </c:valAx>
    </c:plotArea>
    <c:legend>
      <c:legendPos val="r"/>
      <c:layout>
        <c:manualLayout>
          <c:xMode val="edge"/>
          <c:yMode val="edge"/>
          <c:x val="0.88813594080174563"/>
          <c:y val="3.8396900107759209E-2"/>
          <c:w val="9.7961420725586668E-2"/>
          <c:h val="0.91901719592692444"/>
        </c:manualLayout>
      </c:layout>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chart>
  <c:txPr>
    <a:bodyPr/>
    <a:lstStyle/>
    <a:p>
      <a:pPr>
        <a:defRPr lang="ru-RU"/>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45129439652448"/>
          <c:y val="4.7705312978611414E-2"/>
          <c:w val="0.75422486917565401"/>
          <c:h val="0.82882466333950366"/>
        </c:manualLayout>
      </c:layout>
      <c:barChart>
        <c:barDir val="bar"/>
        <c:grouping val="clustered"/>
        <c:ser>
          <c:idx val="0"/>
          <c:order val="0"/>
          <c:tx>
            <c:strRef>
              <c:f>Лист1!$B$1</c:f>
              <c:strCache>
                <c:ptCount val="1"/>
                <c:pt idx="0">
                  <c:v>ст.106</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Лист1!$B$2</c:f>
              <c:numCache>
                <c:formatCode>General</c:formatCode>
                <c:ptCount val="1"/>
                <c:pt idx="0">
                  <c:v>1130</c:v>
                </c:pt>
              </c:numCache>
            </c:numRef>
          </c:val>
          <c:extLst xmlns:c16r2="http://schemas.microsoft.com/office/drawing/2015/06/chart">
            <c:ext xmlns:c16="http://schemas.microsoft.com/office/drawing/2014/chart" uri="{C3380CC4-5D6E-409C-BE32-E72D297353CC}">
              <c16:uniqueId val="{00000000-2454-47F6-90C7-7D714686ADF5}"/>
            </c:ext>
          </c:extLst>
        </c:ser>
        <c:ser>
          <c:idx val="1"/>
          <c:order val="1"/>
          <c:tx>
            <c:strRef>
              <c:f>Лист1!$C$1</c:f>
              <c:strCache>
                <c:ptCount val="1"/>
                <c:pt idx="0">
                  <c:v>ст.107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Лист1!$C$2</c:f>
              <c:numCache>
                <c:formatCode>General</c:formatCode>
                <c:ptCount val="1"/>
                <c:pt idx="0">
                  <c:v>145</c:v>
                </c:pt>
              </c:numCache>
            </c:numRef>
          </c:val>
          <c:extLst xmlns:c16r2="http://schemas.microsoft.com/office/drawing/2015/06/chart">
            <c:ext xmlns:c16="http://schemas.microsoft.com/office/drawing/2014/chart" uri="{C3380CC4-5D6E-409C-BE32-E72D297353CC}">
              <c16:uniqueId val="{00000001-2454-47F6-90C7-7D714686ADF5}"/>
            </c:ext>
          </c:extLst>
        </c:ser>
        <c:ser>
          <c:idx val="2"/>
          <c:order val="2"/>
          <c:tx>
            <c:strRef>
              <c:f>Лист1!$D$1</c:f>
              <c:strCache>
                <c:ptCount val="1"/>
                <c:pt idx="0">
                  <c:v>ст.122</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Лист1!$D$2</c:f>
              <c:numCache>
                <c:formatCode>General</c:formatCode>
                <c:ptCount val="1"/>
                <c:pt idx="0">
                  <c:v>209</c:v>
                </c:pt>
              </c:numCache>
            </c:numRef>
          </c:val>
          <c:extLst xmlns:c16r2="http://schemas.microsoft.com/office/drawing/2015/06/chart">
            <c:ext xmlns:c16="http://schemas.microsoft.com/office/drawing/2014/chart" uri="{C3380CC4-5D6E-409C-BE32-E72D297353CC}">
              <c16:uniqueId val="{00000002-2454-47F6-90C7-7D714686ADF5}"/>
            </c:ext>
          </c:extLst>
        </c:ser>
        <c:ser>
          <c:idx val="3"/>
          <c:order val="3"/>
          <c:tx>
            <c:strRef>
              <c:f>Лист1!$E$1</c:f>
              <c:strCache>
                <c:ptCount val="1"/>
                <c:pt idx="0">
                  <c:v>ст.139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Лист1!$E$2</c:f>
              <c:numCache>
                <c:formatCode>General</c:formatCode>
                <c:ptCount val="1"/>
                <c:pt idx="0">
                  <c:v>109</c:v>
                </c:pt>
              </c:numCache>
            </c:numRef>
          </c:val>
          <c:extLst xmlns:c16r2="http://schemas.microsoft.com/office/drawing/2015/06/chart">
            <c:ext xmlns:c16="http://schemas.microsoft.com/office/drawing/2014/chart" uri="{C3380CC4-5D6E-409C-BE32-E72D297353CC}">
              <c16:uniqueId val="{00000003-2454-47F6-90C7-7D714686ADF5}"/>
            </c:ext>
          </c:extLst>
        </c:ser>
        <c:ser>
          <c:idx val="4"/>
          <c:order val="4"/>
          <c:tx>
            <c:strRef>
              <c:f>Лист1!$F$1</c:f>
              <c:strCache>
                <c:ptCount val="1"/>
                <c:pt idx="0">
                  <c:v>ст.188</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Лист1!$F$2</c:f>
              <c:numCache>
                <c:formatCode>General</c:formatCode>
                <c:ptCount val="1"/>
                <c:pt idx="0">
                  <c:v>4817</c:v>
                </c:pt>
              </c:numCache>
            </c:numRef>
          </c:val>
          <c:extLst xmlns:c16r2="http://schemas.microsoft.com/office/drawing/2015/06/chart">
            <c:ext xmlns:c16="http://schemas.microsoft.com/office/drawing/2014/chart" uri="{C3380CC4-5D6E-409C-BE32-E72D297353CC}">
              <c16:uniqueId val="{00000004-2454-47F6-90C7-7D714686ADF5}"/>
            </c:ext>
          </c:extLst>
        </c:ser>
        <c:ser>
          <c:idx val="5"/>
          <c:order val="5"/>
          <c:tx>
            <c:strRef>
              <c:f>Лист1!$G$1</c:f>
              <c:strCache>
                <c:ptCount val="1"/>
                <c:pt idx="0">
                  <c:v>ст.189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Лист1!$G$2</c:f>
              <c:numCache>
                <c:formatCode>General</c:formatCode>
                <c:ptCount val="1"/>
                <c:pt idx="0">
                  <c:v>171</c:v>
                </c:pt>
              </c:numCache>
            </c:numRef>
          </c:val>
          <c:extLst xmlns:c16r2="http://schemas.microsoft.com/office/drawing/2015/06/chart">
            <c:ext xmlns:c16="http://schemas.microsoft.com/office/drawing/2014/chart" uri="{C3380CC4-5D6E-409C-BE32-E72D297353CC}">
              <c16:uniqueId val="{00000005-2454-47F6-90C7-7D714686ADF5}"/>
            </c:ext>
          </c:extLst>
        </c:ser>
        <c:ser>
          <c:idx val="6"/>
          <c:order val="6"/>
          <c:tx>
            <c:strRef>
              <c:f>Лист1!$H$1</c:f>
              <c:strCache>
                <c:ptCount val="1"/>
                <c:pt idx="0">
                  <c:v>ст.190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Лист1!$H$2</c:f>
              <c:numCache>
                <c:formatCode>General</c:formatCode>
                <c:ptCount val="1"/>
                <c:pt idx="0">
                  <c:v>800</c:v>
                </c:pt>
              </c:numCache>
            </c:numRef>
          </c:val>
          <c:extLst xmlns:c16r2="http://schemas.microsoft.com/office/drawing/2015/06/chart">
            <c:ext xmlns:c16="http://schemas.microsoft.com/office/drawing/2014/chart" uri="{C3380CC4-5D6E-409C-BE32-E72D297353CC}">
              <c16:uniqueId val="{00000006-2454-47F6-90C7-7D714686ADF5}"/>
            </c:ext>
          </c:extLst>
        </c:ser>
        <c:ser>
          <c:idx val="7"/>
          <c:order val="7"/>
          <c:tx>
            <c:strRef>
              <c:f>Лист1!$I$1</c:f>
              <c:strCache>
                <c:ptCount val="1"/>
                <c:pt idx="0">
                  <c:v>ст.191</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Лист1!$I$2</c:f>
              <c:numCache>
                <c:formatCode>General</c:formatCode>
                <c:ptCount val="1"/>
                <c:pt idx="0">
                  <c:v>800</c:v>
                </c:pt>
              </c:numCache>
            </c:numRef>
          </c:val>
          <c:extLst xmlns:c16r2="http://schemas.microsoft.com/office/drawing/2015/06/chart">
            <c:ext xmlns:c16="http://schemas.microsoft.com/office/drawing/2014/chart" uri="{C3380CC4-5D6E-409C-BE32-E72D297353CC}">
              <c16:uniqueId val="{00000007-2454-47F6-90C7-7D714686ADF5}"/>
            </c:ext>
          </c:extLst>
        </c:ser>
        <c:ser>
          <c:idx val="8"/>
          <c:order val="8"/>
          <c:tx>
            <c:strRef>
              <c:f>Лист1!$J$1</c:f>
              <c:strCache>
                <c:ptCount val="1"/>
                <c:pt idx="0">
                  <c:v>ст.194</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Лист1!$J$2</c:f>
              <c:numCache>
                <c:formatCode>General</c:formatCode>
                <c:ptCount val="1"/>
                <c:pt idx="0">
                  <c:v>66</c:v>
                </c:pt>
              </c:numCache>
            </c:numRef>
          </c:val>
          <c:extLst xmlns:c16r2="http://schemas.microsoft.com/office/drawing/2015/06/chart">
            <c:ext xmlns:c16="http://schemas.microsoft.com/office/drawing/2014/chart" uri="{C3380CC4-5D6E-409C-BE32-E72D297353CC}">
              <c16:uniqueId val="{00000008-2454-47F6-90C7-7D714686ADF5}"/>
            </c:ext>
          </c:extLst>
        </c:ser>
        <c:ser>
          <c:idx val="9"/>
          <c:order val="9"/>
          <c:tx>
            <c:strRef>
              <c:f>Лист1!$K$1</c:f>
              <c:strCache>
                <c:ptCount val="1"/>
                <c:pt idx="0">
                  <c:v>ст.200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Лист1!$K$2</c:f>
              <c:numCache>
                <c:formatCode>General</c:formatCode>
                <c:ptCount val="1"/>
                <c:pt idx="0">
                  <c:v>95</c:v>
                </c:pt>
              </c:numCache>
            </c:numRef>
          </c:val>
          <c:extLst xmlns:c16r2="http://schemas.microsoft.com/office/drawing/2015/06/chart">
            <c:ext xmlns:c16="http://schemas.microsoft.com/office/drawing/2014/chart" uri="{C3380CC4-5D6E-409C-BE32-E72D297353CC}">
              <c16:uniqueId val="{00000009-2454-47F6-90C7-7D714686ADF5}"/>
            </c:ext>
          </c:extLst>
        </c:ser>
        <c:ser>
          <c:idx val="10"/>
          <c:order val="10"/>
          <c:tx>
            <c:strRef>
              <c:f>Лист1!$L$1</c:f>
              <c:strCache>
                <c:ptCount val="1"/>
                <c:pt idx="0">
                  <c:v>ст.287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Лист1!$L$2</c:f>
              <c:numCache>
                <c:formatCode>General</c:formatCode>
                <c:ptCount val="1"/>
                <c:pt idx="0">
                  <c:v>168</c:v>
                </c:pt>
              </c:numCache>
            </c:numRef>
          </c:val>
          <c:extLst xmlns:c16r2="http://schemas.microsoft.com/office/drawing/2015/06/chart">
            <c:ext xmlns:c16="http://schemas.microsoft.com/office/drawing/2014/chart" uri="{C3380CC4-5D6E-409C-BE32-E72D297353CC}">
              <c16:uniqueId val="{0000000A-2454-47F6-90C7-7D714686ADF5}"/>
            </c:ext>
          </c:extLst>
        </c:ser>
        <c:ser>
          <c:idx val="11"/>
          <c:order val="11"/>
          <c:tx>
            <c:strRef>
              <c:f>Лист1!$M$1</c:f>
              <c:strCache>
                <c:ptCount val="1"/>
                <c:pt idx="0">
                  <c:v>ст.293</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Лист1!$M$2</c:f>
              <c:numCache>
                <c:formatCode>General</c:formatCode>
                <c:ptCount val="1"/>
                <c:pt idx="0">
                  <c:v>318</c:v>
                </c:pt>
              </c:numCache>
            </c:numRef>
          </c:val>
          <c:extLst xmlns:c16r2="http://schemas.microsoft.com/office/drawing/2015/06/chart">
            <c:ext xmlns:c16="http://schemas.microsoft.com/office/drawing/2014/chart" uri="{C3380CC4-5D6E-409C-BE32-E72D297353CC}">
              <c16:uniqueId val="{0000000B-2454-47F6-90C7-7D714686ADF5}"/>
            </c:ext>
          </c:extLst>
        </c:ser>
        <c:ser>
          <c:idx val="12"/>
          <c:order val="12"/>
          <c:tx>
            <c:strRef>
              <c:f>Лист1!$N$1</c:f>
              <c:strCache>
                <c:ptCount val="1"/>
                <c:pt idx="0">
                  <c:v>ст.296</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Лист1!$N$2</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0C-2454-47F6-90C7-7D714686ADF5}"/>
            </c:ext>
          </c:extLst>
        </c:ser>
        <c:ser>
          <c:idx val="13"/>
          <c:order val="13"/>
          <c:tx>
            <c:strRef>
              <c:f>Лист1!$O$1</c:f>
              <c:strCache>
                <c:ptCount val="1"/>
                <c:pt idx="0">
                  <c:v>ст.300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Лист1!$O$2</c:f>
              <c:numCache>
                <c:formatCode>General</c:formatCode>
                <c:ptCount val="1"/>
                <c:pt idx="0">
                  <c:v>125</c:v>
                </c:pt>
              </c:numCache>
            </c:numRef>
          </c:val>
          <c:extLst xmlns:c16r2="http://schemas.microsoft.com/office/drawing/2015/06/chart">
            <c:ext xmlns:c16="http://schemas.microsoft.com/office/drawing/2014/chart" uri="{C3380CC4-5D6E-409C-BE32-E72D297353CC}">
              <c16:uniqueId val="{0000000D-2454-47F6-90C7-7D714686ADF5}"/>
            </c:ext>
          </c:extLst>
        </c:ser>
        <c:ser>
          <c:idx val="14"/>
          <c:order val="14"/>
          <c:tx>
            <c:strRef>
              <c:f>Лист1!$P$1</c:f>
              <c:strCache>
                <c:ptCount val="1"/>
                <c:pt idx="0">
                  <c:v>ст.307</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Лист1!$P$2</c:f>
              <c:numCache>
                <c:formatCode>General</c:formatCode>
                <c:ptCount val="1"/>
                <c:pt idx="0">
                  <c:v>73</c:v>
                </c:pt>
              </c:numCache>
            </c:numRef>
          </c:val>
          <c:extLst xmlns:c16r2="http://schemas.microsoft.com/office/drawing/2015/06/chart">
            <c:ext xmlns:c16="http://schemas.microsoft.com/office/drawing/2014/chart" uri="{C3380CC4-5D6E-409C-BE32-E72D297353CC}">
              <c16:uniqueId val="{0000000E-2454-47F6-90C7-7D714686ADF5}"/>
            </c:ext>
          </c:extLst>
        </c:ser>
        <c:ser>
          <c:idx val="15"/>
          <c:order val="15"/>
          <c:tx>
            <c:strRef>
              <c:f>Лист1!$Q$1</c:f>
              <c:strCache>
                <c:ptCount val="1"/>
                <c:pt idx="0">
                  <c:v>ст.335</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Лист1!$Q$2</c:f>
              <c:numCache>
                <c:formatCode>General</c:formatCode>
                <c:ptCount val="1"/>
                <c:pt idx="0">
                  <c:v>84</c:v>
                </c:pt>
              </c:numCache>
            </c:numRef>
          </c:val>
          <c:extLst xmlns:c16r2="http://schemas.microsoft.com/office/drawing/2015/06/chart">
            <c:ext xmlns:c16="http://schemas.microsoft.com/office/drawing/2014/chart" uri="{C3380CC4-5D6E-409C-BE32-E72D297353CC}">
              <c16:uniqueId val="{0000000F-2454-47F6-90C7-7D714686ADF5}"/>
            </c:ext>
          </c:extLst>
        </c:ser>
        <c:ser>
          <c:idx val="16"/>
          <c:order val="16"/>
          <c:tx>
            <c:strRef>
              <c:f>Лист1!$R$1</c:f>
              <c:strCache>
                <c:ptCount val="1"/>
                <c:pt idx="0">
                  <c:v>ст.339</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Лист1!$R$2</c:f>
              <c:numCache>
                <c:formatCode>General</c:formatCode>
                <c:ptCount val="1"/>
                <c:pt idx="0">
                  <c:v>110</c:v>
                </c:pt>
              </c:numCache>
            </c:numRef>
          </c:val>
          <c:extLst xmlns:c16r2="http://schemas.microsoft.com/office/drawing/2015/06/chart">
            <c:ext xmlns:c16="http://schemas.microsoft.com/office/drawing/2014/chart" uri="{C3380CC4-5D6E-409C-BE32-E72D297353CC}">
              <c16:uniqueId val="{00000010-2454-47F6-90C7-7D714686ADF5}"/>
            </c:ext>
          </c:extLst>
        </c:ser>
        <c:ser>
          <c:idx val="17"/>
          <c:order val="17"/>
          <c:tx>
            <c:strRef>
              <c:f>Лист1!$S$1</c:f>
              <c:strCache>
                <c:ptCount val="1"/>
                <c:pt idx="0">
                  <c:v>ст.345</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Лист1!$S$2</c:f>
              <c:numCache>
                <c:formatCode>General</c:formatCode>
                <c:ptCount val="1"/>
                <c:pt idx="0">
                  <c:v>120</c:v>
                </c:pt>
              </c:numCache>
            </c:numRef>
          </c:val>
          <c:extLst xmlns:c16r2="http://schemas.microsoft.com/office/drawing/2015/06/chart">
            <c:ext xmlns:c16="http://schemas.microsoft.com/office/drawing/2014/chart" uri="{C3380CC4-5D6E-409C-BE32-E72D297353CC}">
              <c16:uniqueId val="{00000011-2454-47F6-90C7-7D714686ADF5}"/>
            </c:ext>
          </c:extLst>
        </c:ser>
        <c:ser>
          <c:idx val="18"/>
          <c:order val="18"/>
          <c:tx>
            <c:strRef>
              <c:f>Лист1!$T$1</c:f>
              <c:strCache>
                <c:ptCount val="1"/>
                <c:pt idx="0">
                  <c:v>ст.346</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Лист1!$T$2</c:f>
              <c:numCache>
                <c:formatCode>General</c:formatCode>
                <c:ptCount val="1"/>
                <c:pt idx="0">
                  <c:v>627</c:v>
                </c:pt>
              </c:numCache>
            </c:numRef>
          </c:val>
          <c:extLst xmlns:c16r2="http://schemas.microsoft.com/office/drawing/2015/06/chart">
            <c:ext xmlns:c16="http://schemas.microsoft.com/office/drawing/2014/chart" uri="{C3380CC4-5D6E-409C-BE32-E72D297353CC}">
              <c16:uniqueId val="{00000012-2454-47F6-90C7-7D714686ADF5}"/>
            </c:ext>
          </c:extLst>
        </c:ser>
        <c:ser>
          <c:idx val="19"/>
          <c:order val="19"/>
          <c:tx>
            <c:strRef>
              <c:f>Лист1!$U$1</c:f>
              <c:strCache>
                <c:ptCount val="1"/>
                <c:pt idx="0">
                  <c:v>ст.361</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Лист1!$U$2</c:f>
              <c:numCache>
                <c:formatCode>General</c:formatCode>
                <c:ptCount val="1"/>
                <c:pt idx="0">
                  <c:v>81</c:v>
                </c:pt>
              </c:numCache>
            </c:numRef>
          </c:val>
          <c:extLst xmlns:c16r2="http://schemas.microsoft.com/office/drawing/2015/06/chart">
            <c:ext xmlns:c16="http://schemas.microsoft.com/office/drawing/2014/chart" uri="{C3380CC4-5D6E-409C-BE32-E72D297353CC}">
              <c16:uniqueId val="{00000013-2454-47F6-90C7-7D714686ADF5}"/>
            </c:ext>
          </c:extLst>
        </c:ser>
        <c:ser>
          <c:idx val="20"/>
          <c:order val="20"/>
          <c:tx>
            <c:strRef>
              <c:f>Лист1!$V$1</c:f>
              <c:strCache>
                <c:ptCount val="1"/>
                <c:pt idx="0">
                  <c:v>ст.380</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Лист1!$V$2</c:f>
              <c:numCache>
                <c:formatCode>General</c:formatCode>
                <c:ptCount val="1"/>
                <c:pt idx="0">
                  <c:v>241</c:v>
                </c:pt>
              </c:numCache>
            </c:numRef>
          </c:val>
          <c:extLst xmlns:c16r2="http://schemas.microsoft.com/office/drawing/2015/06/chart">
            <c:ext xmlns:c16="http://schemas.microsoft.com/office/drawing/2014/chart" uri="{C3380CC4-5D6E-409C-BE32-E72D297353CC}">
              <c16:uniqueId val="{00000014-2454-47F6-90C7-7D714686ADF5}"/>
            </c:ext>
          </c:extLst>
        </c:ser>
        <c:dLbls>
          <c:showVal val="1"/>
        </c:dLbls>
        <c:axId val="113324032"/>
        <c:axId val="113325568"/>
      </c:barChart>
      <c:catAx>
        <c:axId val="113324032"/>
        <c:scaling>
          <c:orientation val="minMax"/>
        </c:scaling>
        <c:axPos val="l"/>
        <c:numFmt formatCode="General" sourceLinked="0"/>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13325568"/>
        <c:crosses val="autoZero"/>
        <c:auto val="1"/>
        <c:lblAlgn val="ctr"/>
        <c:lblOffset val="100"/>
      </c:catAx>
      <c:valAx>
        <c:axId val="113325568"/>
        <c:scaling>
          <c:orientation val="minMax"/>
        </c:scaling>
        <c:axPos val="b"/>
        <c:majorGridlines/>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13324032"/>
        <c:crosses val="autoZero"/>
        <c:crossBetween val="between"/>
      </c:valAx>
    </c:plotArea>
    <c:legend>
      <c:legendPos val="r"/>
      <c:layout>
        <c:manualLayout>
          <c:xMode val="edge"/>
          <c:yMode val="edge"/>
          <c:x val="0.88824657334499901"/>
          <c:y val="3.3619440000409805E-2"/>
          <c:w val="9.7864537766112647E-2"/>
          <c:h val="0.96638055999959105"/>
        </c:manualLayout>
      </c:layout>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chart>
  <c:txPr>
    <a:bodyPr/>
    <a:lstStyle/>
    <a:p>
      <a:pPr>
        <a:defRPr lang="ru-RU"/>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D0B4B-50D6-4B4D-A5F0-2EC336AB3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184</Pages>
  <Words>63851</Words>
  <Characters>363951</Characters>
  <Application>Microsoft Office Word</Application>
  <DocSecurity>0</DocSecurity>
  <Lines>3032</Lines>
  <Paragraphs>853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426949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Алмагуль</cp:lastModifiedBy>
  <cp:revision>58</cp:revision>
  <dcterms:created xsi:type="dcterms:W3CDTF">2024-11-23T12:57:00Z</dcterms:created>
  <dcterms:modified xsi:type="dcterms:W3CDTF">2024-11-26T06:46:00Z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FD4BE6C39AA7431E973740D9AA418EA2</vt:lpwstr>
  </property>
</Properties>
</file>