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4BBED" w14:textId="689B208B" w:rsidR="00C22774" w:rsidRPr="003607FD" w:rsidRDefault="00C22774" w:rsidP="001C1A13">
      <w:pPr>
        <w:spacing w:after="0" w:line="240" w:lineRule="auto"/>
        <w:jc w:val="center"/>
        <w:rPr>
          <w:rFonts w:ascii="Times New Roman" w:eastAsia="Aptos" w:hAnsi="Times New Roman" w:cs="Times New Roman"/>
          <w:bCs/>
          <w:kern w:val="2"/>
          <w:sz w:val="28"/>
          <w:szCs w:val="28"/>
          <w14:ligatures w14:val="standardContextual"/>
        </w:rPr>
      </w:pPr>
      <w:bookmarkStart w:id="0" w:name="_GoBack"/>
      <w:bookmarkEnd w:id="0"/>
      <w:r w:rsidRPr="003607FD">
        <w:rPr>
          <w:rFonts w:ascii="Times New Roman" w:eastAsia="Aptos" w:hAnsi="Times New Roman" w:cs="Times New Roman"/>
          <w:bCs/>
          <w:kern w:val="2"/>
          <w:sz w:val="28"/>
          <w:szCs w:val="28"/>
          <w14:ligatures w14:val="standardContextual"/>
        </w:rPr>
        <w:t xml:space="preserve">Л.Н. Гумилев атындағы Еуразия ұлттық университеті </w:t>
      </w:r>
    </w:p>
    <w:p w14:paraId="498358DD"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4EF4E4E2" w14:textId="77777777" w:rsidR="00C22774"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0039B809" w14:textId="77777777" w:rsidR="001C1A13" w:rsidRPr="003607FD" w:rsidRDefault="001C1A13"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58EAFB98" w14:textId="5694EAA0"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ӘОЖ 352.075                                      </w:t>
      </w:r>
      <w:r w:rsidR="001C1A13">
        <w:rPr>
          <w:rFonts w:ascii="Times New Roman" w:eastAsia="Aptos" w:hAnsi="Times New Roman" w:cs="Times New Roman"/>
          <w:bCs/>
          <w:kern w:val="2"/>
          <w:sz w:val="28"/>
          <w:szCs w:val="28"/>
          <w:lang w:val="kk-KZ"/>
          <w14:ligatures w14:val="standardContextual"/>
        </w:rPr>
        <w:t xml:space="preserve">                </w:t>
      </w:r>
      <w:r w:rsidRPr="003607FD">
        <w:rPr>
          <w:rFonts w:ascii="Times New Roman" w:eastAsia="Aptos" w:hAnsi="Times New Roman" w:cs="Times New Roman"/>
          <w:bCs/>
          <w:kern w:val="2"/>
          <w:sz w:val="28"/>
          <w:szCs w:val="28"/>
          <w:lang w:val="kk-KZ"/>
          <w14:ligatures w14:val="standardContextual"/>
        </w:rPr>
        <w:t xml:space="preserve">                        Қолжазба құқығында</w:t>
      </w:r>
    </w:p>
    <w:p w14:paraId="515E6500"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2D5592EF"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676A39C1" w14:textId="49C2CDCF"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 </w:t>
      </w:r>
    </w:p>
    <w:p w14:paraId="713685F7" w14:textId="224EF1F4" w:rsidR="00C22774" w:rsidRPr="003607FD" w:rsidRDefault="00512442" w:rsidP="001C1A13">
      <w:pPr>
        <w:spacing w:after="0" w:line="240" w:lineRule="auto"/>
        <w:jc w:val="center"/>
        <w:rPr>
          <w:rFonts w:ascii="Times New Roman" w:eastAsia="Aptos" w:hAnsi="Times New Roman" w:cs="Times New Roman"/>
          <w:b/>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ПРИМБЕТОВ ДА</w:t>
      </w:r>
      <w:r w:rsidR="000076C4">
        <w:rPr>
          <w:rFonts w:ascii="Times New Roman" w:eastAsia="Aptos" w:hAnsi="Times New Roman" w:cs="Times New Roman"/>
          <w:b/>
          <w:bCs/>
          <w:kern w:val="2"/>
          <w:sz w:val="28"/>
          <w:szCs w:val="28"/>
          <w:lang w:val="kk-KZ"/>
          <w14:ligatures w14:val="standardContextual"/>
        </w:rPr>
        <w:t>УРЕН САКЕНОВИЧ</w:t>
      </w:r>
    </w:p>
    <w:p w14:paraId="46F29DCF" w14:textId="77777777" w:rsidR="00C22774" w:rsidRPr="003607FD" w:rsidRDefault="00C22774" w:rsidP="001C1A13">
      <w:pPr>
        <w:spacing w:after="0" w:line="240" w:lineRule="auto"/>
        <w:jc w:val="center"/>
        <w:rPr>
          <w:rFonts w:ascii="Times New Roman" w:eastAsia="Aptos" w:hAnsi="Times New Roman" w:cs="Times New Roman"/>
          <w:b/>
          <w:bCs/>
          <w:kern w:val="2"/>
          <w:sz w:val="28"/>
          <w:szCs w:val="28"/>
          <w:lang w:val="kk-KZ"/>
          <w14:ligatures w14:val="standardContextual"/>
        </w:rPr>
      </w:pPr>
    </w:p>
    <w:p w14:paraId="649CF6DF" w14:textId="77777777" w:rsidR="00C22774" w:rsidRPr="003607FD" w:rsidRDefault="00C22774" w:rsidP="001C1A13">
      <w:pPr>
        <w:spacing w:after="0" w:line="240" w:lineRule="auto"/>
        <w:jc w:val="center"/>
        <w:rPr>
          <w:rFonts w:ascii="Times New Roman" w:eastAsia="Aptos" w:hAnsi="Times New Roman" w:cs="Times New Roman"/>
          <w:b/>
          <w:bCs/>
          <w:kern w:val="2"/>
          <w:sz w:val="28"/>
          <w:szCs w:val="28"/>
          <w:lang w:val="kk-KZ"/>
          <w14:ligatures w14:val="standardContextual"/>
        </w:rPr>
      </w:pPr>
    </w:p>
    <w:p w14:paraId="74B7BFB2" w14:textId="77777777" w:rsidR="00C22774" w:rsidRPr="003607FD" w:rsidRDefault="00C22774" w:rsidP="001C1A13">
      <w:pPr>
        <w:spacing w:after="0" w:line="240" w:lineRule="auto"/>
        <w:jc w:val="center"/>
        <w:rPr>
          <w:rFonts w:ascii="Times New Roman" w:eastAsia="Aptos" w:hAnsi="Times New Roman" w:cs="Times New Roman"/>
          <w:b/>
          <w:bCs/>
          <w:kern w:val="2"/>
          <w:sz w:val="28"/>
          <w:szCs w:val="28"/>
          <w:lang w:val="kk-KZ"/>
          <w14:ligatures w14:val="standardContextual"/>
        </w:rPr>
      </w:pPr>
    </w:p>
    <w:p w14:paraId="4B0089A3" w14:textId="77777777" w:rsidR="00C22774" w:rsidRPr="003607FD" w:rsidRDefault="00C22774" w:rsidP="001C1A13">
      <w:pPr>
        <w:spacing w:after="0" w:line="240" w:lineRule="auto"/>
        <w:jc w:val="center"/>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kern w:val="2"/>
          <w:sz w:val="28"/>
          <w:szCs w:val="28"/>
          <w:lang w:val="kk-KZ"/>
          <w14:ligatures w14:val="standardContextual"/>
        </w:rPr>
        <w:t>Терроризммен күресудің саяси механизмдері:</w:t>
      </w:r>
    </w:p>
    <w:p w14:paraId="48420514" w14:textId="6EAD0755" w:rsidR="00C22774" w:rsidRPr="003607FD" w:rsidRDefault="00C22774" w:rsidP="001C1A13">
      <w:pPr>
        <w:spacing w:after="0" w:line="240" w:lineRule="auto"/>
        <w:jc w:val="center"/>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kern w:val="2"/>
          <w:sz w:val="28"/>
          <w:szCs w:val="28"/>
          <w:lang w:val="kk-KZ"/>
          <w14:ligatures w14:val="standardContextual"/>
        </w:rPr>
        <w:t>Қазақстан және шетелдік тәжірибе</w:t>
      </w:r>
    </w:p>
    <w:p w14:paraId="27C99C05" w14:textId="77777777"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p>
    <w:p w14:paraId="7EFF2EE7" w14:textId="77777777"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p>
    <w:p w14:paraId="7C7337CA" w14:textId="77777777"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p>
    <w:p w14:paraId="44DC0874" w14:textId="77777777"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6D050200 – Саясаттану </w:t>
      </w:r>
    </w:p>
    <w:p w14:paraId="6B3047A0"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3638C015"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3A2DC251"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29F9DCB6" w14:textId="77777777" w:rsidR="001C1A13"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Философия докторы (PhD) </w:t>
      </w:r>
    </w:p>
    <w:p w14:paraId="08846B5B" w14:textId="7194EAC3"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дәрежесін алу үшін дайындаған диссертация</w:t>
      </w:r>
    </w:p>
    <w:p w14:paraId="23E3A0A7"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6E96DFB0"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7D21C6EB"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13D9129F"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483D300B" w14:textId="5B1731F0"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 </w:t>
      </w:r>
    </w:p>
    <w:p w14:paraId="4AD9FF2E" w14:textId="6EA093BF" w:rsidR="00C22774" w:rsidRPr="003607FD" w:rsidRDefault="00C22774"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Ғылыми кеңесші</w:t>
      </w:r>
    </w:p>
    <w:p w14:paraId="0B3848DA" w14:textId="7925D877" w:rsidR="004869DA" w:rsidRDefault="000076C4"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Cs/>
          <w:kern w:val="2"/>
          <w:sz w:val="28"/>
          <w:szCs w:val="28"/>
          <w:lang w:val="kk-KZ"/>
          <w14:ligatures w14:val="standardContextual"/>
        </w:rPr>
        <w:t>саяси ғылымдар</w:t>
      </w:r>
      <w:r w:rsidR="004869DA" w:rsidRPr="004869DA">
        <w:rPr>
          <w:rFonts w:ascii="Times New Roman" w:eastAsia="Aptos" w:hAnsi="Times New Roman" w:cs="Times New Roman"/>
          <w:bCs/>
          <w:kern w:val="2"/>
          <w:sz w:val="28"/>
          <w:szCs w:val="28"/>
          <w:lang w:val="kk-KZ"/>
          <w14:ligatures w14:val="standardContextual"/>
        </w:rPr>
        <w:t xml:space="preserve"> </w:t>
      </w:r>
      <w:r w:rsidR="004869DA">
        <w:rPr>
          <w:rFonts w:ascii="Times New Roman" w:eastAsia="Aptos" w:hAnsi="Times New Roman" w:cs="Times New Roman"/>
          <w:bCs/>
          <w:kern w:val="2"/>
          <w:sz w:val="28"/>
          <w:szCs w:val="28"/>
          <w:lang w:val="kk-KZ"/>
          <w14:ligatures w14:val="standardContextual"/>
        </w:rPr>
        <w:t>кандидаты,</w:t>
      </w:r>
    </w:p>
    <w:p w14:paraId="4AF3B458" w14:textId="3F3025C4" w:rsidR="00C22774" w:rsidRDefault="00C22774"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Жанпейісова </w:t>
      </w:r>
      <w:r w:rsidR="001C1A13" w:rsidRPr="003607FD">
        <w:rPr>
          <w:rFonts w:ascii="Times New Roman" w:eastAsia="Aptos" w:hAnsi="Times New Roman" w:cs="Times New Roman"/>
          <w:bCs/>
          <w:kern w:val="2"/>
          <w:sz w:val="28"/>
          <w:szCs w:val="28"/>
          <w:lang w:val="kk-KZ"/>
          <w14:ligatures w14:val="standardContextual"/>
        </w:rPr>
        <w:t>Қ.Д.</w:t>
      </w:r>
    </w:p>
    <w:p w14:paraId="02ED632B" w14:textId="77777777" w:rsidR="001C1A13" w:rsidRPr="001C1A13" w:rsidRDefault="001C1A13" w:rsidP="00A656CC">
      <w:pPr>
        <w:spacing w:after="0" w:line="240" w:lineRule="auto"/>
        <w:ind w:firstLine="709"/>
        <w:jc w:val="right"/>
        <w:rPr>
          <w:rFonts w:ascii="Times New Roman" w:eastAsia="Aptos" w:hAnsi="Times New Roman" w:cs="Times New Roman"/>
          <w:bCs/>
          <w:kern w:val="2"/>
          <w:sz w:val="16"/>
          <w:szCs w:val="16"/>
          <w:lang w:val="kk-KZ"/>
          <w14:ligatures w14:val="standardContextual"/>
        </w:rPr>
      </w:pPr>
    </w:p>
    <w:p w14:paraId="6BDADD72" w14:textId="51886735" w:rsidR="00C22774" w:rsidRPr="003607FD" w:rsidRDefault="00C22774"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Шетелдік ғылыми кеңесші</w:t>
      </w:r>
    </w:p>
    <w:p w14:paraId="025A7827" w14:textId="280EDC5A" w:rsidR="00C22774" w:rsidRDefault="00CA35E7"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Cs/>
          <w:kern w:val="2"/>
          <w:sz w:val="28"/>
          <w:szCs w:val="28"/>
          <w:lang w:val="kk-KZ"/>
          <w14:ligatures w14:val="standardContextual"/>
        </w:rPr>
        <w:t>с</w:t>
      </w:r>
      <w:r w:rsidR="000076C4">
        <w:rPr>
          <w:rFonts w:ascii="Times New Roman" w:eastAsia="Aptos" w:hAnsi="Times New Roman" w:cs="Times New Roman"/>
          <w:bCs/>
          <w:kern w:val="2"/>
          <w:sz w:val="28"/>
          <w:szCs w:val="28"/>
          <w:lang w:val="kk-KZ"/>
          <w14:ligatures w14:val="standardContextual"/>
        </w:rPr>
        <w:t>аяси ғылымдар</w:t>
      </w:r>
      <w:r w:rsidRPr="00CA35E7">
        <w:rPr>
          <w:rFonts w:ascii="Times New Roman" w:eastAsia="Aptos" w:hAnsi="Times New Roman" w:cs="Times New Roman"/>
          <w:bCs/>
          <w:kern w:val="2"/>
          <w:sz w:val="28"/>
          <w:szCs w:val="28"/>
          <w:lang w:val="kk-KZ"/>
          <w14:ligatures w14:val="standardContextual"/>
        </w:rPr>
        <w:t xml:space="preserve"> докторы</w:t>
      </w:r>
      <w:r w:rsidR="004869DA">
        <w:rPr>
          <w:rFonts w:ascii="Times New Roman" w:eastAsia="Aptos" w:hAnsi="Times New Roman" w:cs="Times New Roman"/>
          <w:bCs/>
          <w:kern w:val="2"/>
          <w:sz w:val="28"/>
          <w:szCs w:val="28"/>
          <w:lang w:val="kk-KZ"/>
          <w14:ligatures w14:val="standardContextual"/>
        </w:rPr>
        <w:t>,</w:t>
      </w:r>
      <w:r w:rsidR="00C22774" w:rsidRPr="003607FD">
        <w:rPr>
          <w:rFonts w:ascii="Times New Roman" w:eastAsia="Aptos" w:hAnsi="Times New Roman" w:cs="Times New Roman"/>
          <w:bCs/>
          <w:kern w:val="2"/>
          <w:sz w:val="28"/>
          <w:szCs w:val="28"/>
          <w:lang w:val="kk-KZ"/>
          <w14:ligatures w14:val="standardContextual"/>
        </w:rPr>
        <w:t xml:space="preserve"> </w:t>
      </w:r>
    </w:p>
    <w:p w14:paraId="78EC2AB3" w14:textId="77777777" w:rsidR="001C1A13" w:rsidRDefault="00CA35E7"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sidRPr="00CA35E7">
        <w:rPr>
          <w:rFonts w:ascii="Times New Roman" w:eastAsia="Aptos" w:hAnsi="Times New Roman" w:cs="Times New Roman"/>
          <w:bCs/>
          <w:kern w:val="2"/>
          <w:sz w:val="28"/>
          <w:szCs w:val="28"/>
          <w:lang w:val="kk-KZ"/>
          <w14:ligatures w14:val="standardContextual"/>
        </w:rPr>
        <w:t xml:space="preserve">профессор </w:t>
      </w:r>
    </w:p>
    <w:p w14:paraId="17D43FA7" w14:textId="70EAB2BD" w:rsidR="00CA35E7" w:rsidRPr="003607FD" w:rsidRDefault="00CA35E7" w:rsidP="00A656CC">
      <w:pPr>
        <w:spacing w:after="0" w:line="240" w:lineRule="auto"/>
        <w:ind w:firstLine="709"/>
        <w:jc w:val="right"/>
        <w:rPr>
          <w:rFonts w:ascii="Times New Roman" w:eastAsia="Aptos" w:hAnsi="Times New Roman" w:cs="Times New Roman"/>
          <w:bCs/>
          <w:kern w:val="2"/>
          <w:sz w:val="28"/>
          <w:szCs w:val="28"/>
          <w:lang w:val="kk-KZ"/>
          <w14:ligatures w14:val="standardContextual"/>
        </w:rPr>
      </w:pPr>
      <w:r w:rsidRPr="00CA35E7">
        <w:rPr>
          <w:rFonts w:ascii="Times New Roman" w:eastAsia="Aptos" w:hAnsi="Times New Roman" w:cs="Times New Roman"/>
          <w:bCs/>
          <w:kern w:val="2"/>
          <w:sz w:val="28"/>
          <w:szCs w:val="28"/>
          <w:lang w:val="kk-KZ"/>
          <w14:ligatures w14:val="standardContextual"/>
        </w:rPr>
        <w:t>Дронзина</w:t>
      </w:r>
      <w:r w:rsidR="001C1A13" w:rsidRPr="001C1A13">
        <w:rPr>
          <w:rFonts w:ascii="Times New Roman" w:eastAsia="Aptos" w:hAnsi="Times New Roman" w:cs="Times New Roman"/>
          <w:bCs/>
          <w:kern w:val="2"/>
          <w:sz w:val="28"/>
          <w:szCs w:val="28"/>
          <w:lang w:val="kk-KZ"/>
          <w14:ligatures w14:val="standardContextual"/>
        </w:rPr>
        <w:t xml:space="preserve"> </w:t>
      </w:r>
      <w:r w:rsidR="001C1A13" w:rsidRPr="00CA35E7">
        <w:rPr>
          <w:rFonts w:ascii="Times New Roman" w:eastAsia="Aptos" w:hAnsi="Times New Roman" w:cs="Times New Roman"/>
          <w:bCs/>
          <w:kern w:val="2"/>
          <w:sz w:val="28"/>
          <w:szCs w:val="28"/>
          <w:lang w:val="kk-KZ"/>
          <w14:ligatures w14:val="standardContextual"/>
        </w:rPr>
        <w:t>Т.А.</w:t>
      </w:r>
    </w:p>
    <w:p w14:paraId="2D10458B"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6448C0D5"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561A9554"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54DF8B36"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1EB74AD5"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22D79B2D" w14:textId="77777777" w:rsidR="00FB52D7" w:rsidRPr="003607FD" w:rsidRDefault="00FB52D7"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039CCB2E" w14:textId="77777777" w:rsidR="00C22774" w:rsidRPr="003607FD" w:rsidRDefault="00C22774" w:rsidP="00A656CC">
      <w:pPr>
        <w:spacing w:after="0" w:line="240" w:lineRule="auto"/>
        <w:ind w:firstLine="709"/>
        <w:jc w:val="center"/>
        <w:rPr>
          <w:rFonts w:ascii="Times New Roman" w:eastAsia="Aptos" w:hAnsi="Times New Roman" w:cs="Times New Roman"/>
          <w:bCs/>
          <w:kern w:val="2"/>
          <w:sz w:val="28"/>
          <w:szCs w:val="28"/>
          <w:lang w:val="kk-KZ"/>
          <w14:ligatures w14:val="standardContextual"/>
        </w:rPr>
      </w:pPr>
    </w:p>
    <w:p w14:paraId="047B6BA2" w14:textId="77777777" w:rsidR="00C22774" w:rsidRPr="003607FD" w:rsidRDefault="00C22774" w:rsidP="001C1A13">
      <w:pPr>
        <w:spacing w:after="0" w:line="240" w:lineRule="auto"/>
        <w:jc w:val="center"/>
        <w:rPr>
          <w:rFonts w:ascii="Times New Roman" w:eastAsia="Aptos" w:hAnsi="Times New Roman" w:cs="Times New Roman"/>
          <w:bCs/>
          <w:kern w:val="2"/>
          <w:sz w:val="28"/>
          <w:szCs w:val="28"/>
          <w14:ligatures w14:val="standardContextual"/>
        </w:rPr>
      </w:pPr>
      <w:r w:rsidRPr="003607FD">
        <w:rPr>
          <w:rFonts w:ascii="Times New Roman" w:eastAsia="Aptos" w:hAnsi="Times New Roman" w:cs="Times New Roman"/>
          <w:bCs/>
          <w:kern w:val="2"/>
          <w:sz w:val="28"/>
          <w:szCs w:val="28"/>
          <w14:ligatures w14:val="standardContextual"/>
        </w:rPr>
        <w:t xml:space="preserve">Қазақстан Республикасы, </w:t>
      </w:r>
    </w:p>
    <w:p w14:paraId="0C8D5E81" w14:textId="76CC5A7C" w:rsidR="00C22774" w:rsidRPr="003607FD" w:rsidRDefault="00C22774" w:rsidP="001C1A13">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14:ligatures w14:val="standardContextual"/>
        </w:rPr>
        <w:t>Астана, 202</w:t>
      </w:r>
      <w:r w:rsidRPr="003607FD">
        <w:rPr>
          <w:rFonts w:ascii="Times New Roman" w:eastAsia="Aptos" w:hAnsi="Times New Roman" w:cs="Times New Roman"/>
          <w:bCs/>
          <w:kern w:val="2"/>
          <w:sz w:val="28"/>
          <w:szCs w:val="28"/>
          <w:lang w:val="kk-KZ"/>
          <w14:ligatures w14:val="standardContextual"/>
        </w:rPr>
        <w:t>5</w:t>
      </w:r>
    </w:p>
    <w:p w14:paraId="044C69E5" w14:textId="77777777" w:rsidR="00AE20F8" w:rsidRPr="002161ED" w:rsidRDefault="00AE20F8" w:rsidP="001C1A13">
      <w:pPr>
        <w:spacing w:after="0" w:line="240" w:lineRule="auto"/>
        <w:jc w:val="center"/>
        <w:rPr>
          <w:rFonts w:ascii="Times New Roman" w:eastAsia="Aptos" w:hAnsi="Times New Roman" w:cs="Times New Roman"/>
          <w:b/>
          <w:bCs/>
          <w:kern w:val="2"/>
          <w:sz w:val="28"/>
          <w:szCs w:val="28"/>
          <w14:ligatures w14:val="standardContextual"/>
        </w:rPr>
      </w:pPr>
      <w:r w:rsidRPr="003607FD">
        <w:rPr>
          <w:rFonts w:ascii="Times New Roman" w:eastAsia="Aptos" w:hAnsi="Times New Roman" w:cs="Times New Roman"/>
          <w:b/>
          <w:bCs/>
          <w:kern w:val="2"/>
          <w:sz w:val="28"/>
          <w:szCs w:val="28"/>
          <w:lang w:val="kk-KZ"/>
          <w14:ligatures w14:val="standardContextual"/>
        </w:rPr>
        <w:lastRenderedPageBreak/>
        <w:t>МАЗМҰНЫ</w:t>
      </w:r>
    </w:p>
    <w:p w14:paraId="5BDA0AE8" w14:textId="77777777" w:rsidR="00E803EB" w:rsidRDefault="00E803EB" w:rsidP="001C1A13">
      <w:pPr>
        <w:spacing w:after="0" w:line="240" w:lineRule="auto"/>
        <w:jc w:val="right"/>
        <w:rPr>
          <w:rFonts w:ascii="Times New Roman" w:eastAsia="Aptos" w:hAnsi="Times New Roman" w:cs="Times New Roman"/>
          <w:b/>
          <w:bCs/>
          <w:kern w:val="2"/>
          <w:sz w:val="28"/>
          <w:szCs w:val="28"/>
          <w14:ligatures w14:val="standardContextu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1"/>
        <w:gridCol w:w="773"/>
      </w:tblGrid>
      <w:tr w:rsidR="001C1A13" w14:paraId="7B96B085" w14:textId="77777777" w:rsidTr="001C1A13">
        <w:tc>
          <w:tcPr>
            <w:tcW w:w="9081" w:type="dxa"/>
          </w:tcPr>
          <w:p w14:paraId="57FB1B01" w14:textId="77777777"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
                <w:bCs/>
                <w:sz w:val="28"/>
                <w:szCs w:val="28"/>
                <w:lang w:val="kk-KZ"/>
              </w:rPr>
              <w:t>НОРМАТИВТІК СІЛТЕМЕЛЕР</w:t>
            </w:r>
            <w:r w:rsidRPr="001C1A13">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p>
        </w:tc>
        <w:tc>
          <w:tcPr>
            <w:tcW w:w="773" w:type="dxa"/>
          </w:tcPr>
          <w:p w14:paraId="5747E12F" w14:textId="5CFCBEB5" w:rsidR="001C1A13" w:rsidRPr="004C7FE4" w:rsidRDefault="00084468" w:rsidP="004C7FE4">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3</w:t>
            </w:r>
          </w:p>
        </w:tc>
      </w:tr>
      <w:tr w:rsidR="001C1A13" w14:paraId="79200922" w14:textId="77777777" w:rsidTr="001C1A13">
        <w:tc>
          <w:tcPr>
            <w:tcW w:w="9081" w:type="dxa"/>
          </w:tcPr>
          <w:p w14:paraId="41B457F5" w14:textId="5BACA515"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
                <w:bCs/>
                <w:sz w:val="28"/>
                <w:szCs w:val="28"/>
                <w:lang w:val="kk-KZ"/>
              </w:rPr>
              <w:t>БЕЛГІЛЕУЛЕР МЕН ҚЫСҚАРТУЛАР</w:t>
            </w:r>
            <w:r w:rsidRPr="001C1A13">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r w:rsidRPr="001C1A13">
              <w:rPr>
                <w:rFonts w:ascii="Times New Roman" w:eastAsia="Aptos" w:hAnsi="Times New Roman" w:cs="Times New Roman"/>
                <w:bCs/>
                <w:sz w:val="28"/>
                <w:szCs w:val="28"/>
                <w:lang w:val="kk-KZ"/>
              </w:rPr>
              <w:t>.</w:t>
            </w:r>
          </w:p>
        </w:tc>
        <w:tc>
          <w:tcPr>
            <w:tcW w:w="773" w:type="dxa"/>
          </w:tcPr>
          <w:p w14:paraId="3E9F1CC8" w14:textId="44A0F887" w:rsidR="001C1A13" w:rsidRPr="004C7FE4" w:rsidRDefault="00084468" w:rsidP="004C7FE4">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5</w:t>
            </w:r>
          </w:p>
        </w:tc>
      </w:tr>
      <w:tr w:rsidR="001C1A13" w14:paraId="3037A895" w14:textId="77777777" w:rsidTr="001C1A13">
        <w:tc>
          <w:tcPr>
            <w:tcW w:w="9081" w:type="dxa"/>
          </w:tcPr>
          <w:p w14:paraId="076FA3C8" w14:textId="7F20733D"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
                <w:bCs/>
                <w:sz w:val="28"/>
                <w:szCs w:val="28"/>
                <w:lang w:val="kk-KZ"/>
              </w:rPr>
              <w:t>КІРІСПЕ</w:t>
            </w:r>
            <w:r w:rsidRPr="001C1A13">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p>
        </w:tc>
        <w:tc>
          <w:tcPr>
            <w:tcW w:w="773" w:type="dxa"/>
          </w:tcPr>
          <w:p w14:paraId="60EAF14B" w14:textId="21C51ED8" w:rsidR="001C1A13" w:rsidRPr="004C7FE4" w:rsidRDefault="00084468" w:rsidP="004C7FE4">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6</w:t>
            </w:r>
          </w:p>
        </w:tc>
      </w:tr>
      <w:tr w:rsidR="001C1A13" w14:paraId="4B796C32" w14:textId="77777777" w:rsidTr="001C1A13">
        <w:tc>
          <w:tcPr>
            <w:tcW w:w="9081" w:type="dxa"/>
          </w:tcPr>
          <w:p w14:paraId="624B29E7" w14:textId="1A12D18A" w:rsidR="001C1A13" w:rsidRPr="001C1A13" w:rsidRDefault="001C1A13" w:rsidP="001C1A13">
            <w:pPr>
              <w:jc w:val="both"/>
              <w:rPr>
                <w:rFonts w:ascii="Times New Roman" w:eastAsia="Aptos" w:hAnsi="Times New Roman" w:cs="Times New Roman"/>
                <w:bCs/>
                <w:sz w:val="28"/>
                <w:szCs w:val="28"/>
              </w:rPr>
            </w:pPr>
            <w:r w:rsidRPr="001C1A13">
              <w:rPr>
                <w:rFonts w:ascii="Times New Roman" w:eastAsia="Aptos" w:hAnsi="Times New Roman" w:cs="Times New Roman"/>
                <w:b/>
                <w:bCs/>
                <w:sz w:val="28"/>
                <w:szCs w:val="28"/>
                <w:lang w:val="kk-KZ"/>
              </w:rPr>
              <w:t xml:space="preserve">1 </w:t>
            </w:r>
            <w:r w:rsidRPr="003607FD">
              <w:rPr>
                <w:rFonts w:ascii="Times New Roman" w:eastAsia="Aptos" w:hAnsi="Times New Roman" w:cs="Times New Roman"/>
                <w:b/>
                <w:bCs/>
                <w:sz w:val="28"/>
                <w:szCs w:val="28"/>
                <w:lang w:val="kk-KZ"/>
              </w:rPr>
              <w:t>ТЕРРОРИЗМДІ ЗЕРТТЕУДІҢ ТЕОРИЯЛЫҚ-ӘДІСНАМАЛЫҚ НЕГІЗДЕРІ</w:t>
            </w:r>
            <w:r>
              <w:rPr>
                <w:rFonts w:ascii="Times New Roman" w:eastAsia="Aptos" w:hAnsi="Times New Roman" w:cs="Times New Roman"/>
                <w:bCs/>
                <w:sz w:val="28"/>
                <w:szCs w:val="28"/>
                <w:lang w:val="kk-KZ"/>
              </w:rPr>
              <w:t>.........................................................................................................</w:t>
            </w:r>
          </w:p>
        </w:tc>
        <w:tc>
          <w:tcPr>
            <w:tcW w:w="773" w:type="dxa"/>
          </w:tcPr>
          <w:p w14:paraId="35D5D39A" w14:textId="77777777" w:rsidR="001C1A13" w:rsidRDefault="001C1A13" w:rsidP="004C7FE4">
            <w:pPr>
              <w:rPr>
                <w:rFonts w:ascii="Times New Roman" w:eastAsia="Aptos" w:hAnsi="Times New Roman" w:cs="Times New Roman"/>
                <w:bCs/>
                <w:sz w:val="28"/>
                <w:szCs w:val="28"/>
                <w:lang w:val="kk-KZ"/>
              </w:rPr>
            </w:pPr>
          </w:p>
          <w:p w14:paraId="78937195" w14:textId="196B004B"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w:t>
            </w:r>
            <w:r w:rsidR="00084468">
              <w:rPr>
                <w:rFonts w:ascii="Times New Roman" w:eastAsia="Aptos" w:hAnsi="Times New Roman" w:cs="Times New Roman"/>
                <w:bCs/>
                <w:sz w:val="28"/>
                <w:szCs w:val="28"/>
                <w:lang w:val="kk-KZ"/>
              </w:rPr>
              <w:t>5</w:t>
            </w:r>
          </w:p>
        </w:tc>
      </w:tr>
      <w:tr w:rsidR="001C1A13" w14:paraId="36DEF7AA" w14:textId="77777777" w:rsidTr="001C1A13">
        <w:tc>
          <w:tcPr>
            <w:tcW w:w="9081" w:type="dxa"/>
          </w:tcPr>
          <w:p w14:paraId="0C3898CD" w14:textId="3F8B9B3C"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1.1</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Терроризм тарихы, мазмұны, тұжырымдамалық аппараты.......</w:t>
            </w:r>
            <w:r>
              <w:rPr>
                <w:rFonts w:ascii="Times New Roman" w:eastAsia="Aptos" w:hAnsi="Times New Roman" w:cs="Times New Roman"/>
                <w:bCs/>
                <w:sz w:val="28"/>
                <w:szCs w:val="28"/>
                <w:lang w:val="kk-KZ"/>
              </w:rPr>
              <w:t>..............</w:t>
            </w:r>
          </w:p>
        </w:tc>
        <w:tc>
          <w:tcPr>
            <w:tcW w:w="773" w:type="dxa"/>
          </w:tcPr>
          <w:p w14:paraId="724AB3C1" w14:textId="77189CDF" w:rsidR="001C1A13"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w:t>
            </w:r>
            <w:r w:rsidR="00084468">
              <w:rPr>
                <w:rFonts w:ascii="Times New Roman" w:eastAsia="Aptos" w:hAnsi="Times New Roman" w:cs="Times New Roman"/>
                <w:bCs/>
                <w:sz w:val="28"/>
                <w:szCs w:val="28"/>
                <w:lang w:val="kk-KZ"/>
              </w:rPr>
              <w:t>5</w:t>
            </w:r>
          </w:p>
        </w:tc>
      </w:tr>
      <w:tr w:rsidR="001C1A13" w14:paraId="1BF2D9D6" w14:textId="77777777" w:rsidTr="001C1A13">
        <w:tc>
          <w:tcPr>
            <w:tcW w:w="9081" w:type="dxa"/>
          </w:tcPr>
          <w:p w14:paraId="22CFF4AC" w14:textId="33FEEE30"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1.2</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Қазақстан Республикасының терроризмге қарсы күрес саясаты: заңнамалық негізін талдау.............................................................................</w:t>
            </w:r>
            <w:r>
              <w:rPr>
                <w:rFonts w:ascii="Times New Roman" w:eastAsia="Aptos" w:hAnsi="Times New Roman" w:cs="Times New Roman"/>
                <w:bCs/>
                <w:sz w:val="28"/>
                <w:szCs w:val="28"/>
                <w:lang w:val="kk-KZ"/>
              </w:rPr>
              <w:t>....</w:t>
            </w:r>
          </w:p>
        </w:tc>
        <w:tc>
          <w:tcPr>
            <w:tcW w:w="773" w:type="dxa"/>
          </w:tcPr>
          <w:p w14:paraId="7D2E20F4" w14:textId="77777777" w:rsidR="001C1A13" w:rsidRDefault="001C1A13" w:rsidP="004C7FE4">
            <w:pPr>
              <w:rPr>
                <w:rFonts w:ascii="Times New Roman" w:eastAsia="Aptos" w:hAnsi="Times New Roman" w:cs="Times New Roman"/>
                <w:bCs/>
                <w:sz w:val="28"/>
                <w:szCs w:val="28"/>
                <w:lang w:val="kk-KZ"/>
              </w:rPr>
            </w:pPr>
          </w:p>
          <w:p w14:paraId="1EEA4201" w14:textId="70B42654"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3</w:t>
            </w:r>
            <w:r w:rsidR="00084468">
              <w:rPr>
                <w:rFonts w:ascii="Times New Roman" w:eastAsia="Aptos" w:hAnsi="Times New Roman" w:cs="Times New Roman"/>
                <w:bCs/>
                <w:sz w:val="28"/>
                <w:szCs w:val="28"/>
                <w:lang w:val="kk-KZ"/>
              </w:rPr>
              <w:t>1</w:t>
            </w:r>
          </w:p>
        </w:tc>
      </w:tr>
      <w:tr w:rsidR="001C1A13" w14:paraId="4D796705" w14:textId="77777777" w:rsidTr="001C1A13">
        <w:tc>
          <w:tcPr>
            <w:tcW w:w="9081" w:type="dxa"/>
          </w:tcPr>
          <w:p w14:paraId="4E9BA66E" w14:textId="723B1936" w:rsidR="001C1A13" w:rsidRPr="001C1A13" w:rsidRDefault="001C1A13" w:rsidP="001C1A13">
            <w:pPr>
              <w:jc w:val="both"/>
              <w:rPr>
                <w:rFonts w:ascii="Times New Roman" w:eastAsia="Aptos" w:hAnsi="Times New Roman" w:cs="Times New Roman"/>
                <w:bCs/>
                <w:sz w:val="28"/>
                <w:szCs w:val="28"/>
              </w:rPr>
            </w:pPr>
            <w:r w:rsidRPr="003607FD">
              <w:rPr>
                <w:rFonts w:ascii="Times New Roman" w:eastAsia="Aptos" w:hAnsi="Times New Roman" w:cs="Times New Roman"/>
                <w:b/>
                <w:bCs/>
                <w:sz w:val="28"/>
                <w:szCs w:val="28"/>
                <w:lang w:val="kk-KZ"/>
              </w:rPr>
              <w:t>2</w:t>
            </w:r>
            <w:r>
              <w:rPr>
                <w:rFonts w:ascii="Times New Roman" w:eastAsia="Aptos" w:hAnsi="Times New Roman" w:cs="Times New Roman"/>
                <w:b/>
                <w:bCs/>
                <w:sz w:val="28"/>
                <w:szCs w:val="28"/>
                <w:lang w:val="kk-KZ"/>
              </w:rPr>
              <w:t xml:space="preserve"> </w:t>
            </w:r>
            <w:r w:rsidRPr="003607FD">
              <w:rPr>
                <w:rFonts w:ascii="Times New Roman" w:eastAsia="Aptos" w:hAnsi="Times New Roman" w:cs="Times New Roman"/>
                <w:b/>
                <w:bCs/>
                <w:sz w:val="28"/>
                <w:szCs w:val="28"/>
                <w:lang w:val="kk-KZ"/>
              </w:rPr>
              <w:t>ТЕРРОРИЗММЕН КҮРЕС ТӘЖІРИБЕСІ: ШЕТ МЕМЛЕКЕТТЕРДЕГІ ТЕРРОРИЗМ ЕРЕКШЕЛІКТЕРІ ЖӘНЕ ҚАРСЫ ТҰРУ САЯСАТЫ</w:t>
            </w:r>
            <w:r>
              <w:rPr>
                <w:rFonts w:ascii="Times New Roman" w:eastAsia="Aptos" w:hAnsi="Times New Roman" w:cs="Times New Roman"/>
                <w:bCs/>
                <w:sz w:val="28"/>
                <w:szCs w:val="28"/>
                <w:lang w:val="kk-KZ"/>
              </w:rPr>
              <w:t>.............................................................................</w:t>
            </w:r>
          </w:p>
        </w:tc>
        <w:tc>
          <w:tcPr>
            <w:tcW w:w="773" w:type="dxa"/>
          </w:tcPr>
          <w:p w14:paraId="2A6712AA" w14:textId="77777777" w:rsidR="001C1A13" w:rsidRDefault="001C1A13" w:rsidP="004C7FE4">
            <w:pPr>
              <w:rPr>
                <w:rFonts w:ascii="Times New Roman" w:eastAsia="Aptos" w:hAnsi="Times New Roman" w:cs="Times New Roman"/>
                <w:bCs/>
                <w:sz w:val="28"/>
                <w:szCs w:val="28"/>
                <w:lang w:val="kk-KZ"/>
              </w:rPr>
            </w:pPr>
          </w:p>
          <w:p w14:paraId="4F43BB81" w14:textId="77777777" w:rsidR="004C7FE4" w:rsidRDefault="004C7FE4" w:rsidP="004C7FE4">
            <w:pPr>
              <w:rPr>
                <w:rFonts w:ascii="Times New Roman" w:eastAsia="Aptos" w:hAnsi="Times New Roman" w:cs="Times New Roman"/>
                <w:bCs/>
                <w:sz w:val="28"/>
                <w:szCs w:val="28"/>
                <w:lang w:val="kk-KZ"/>
              </w:rPr>
            </w:pPr>
          </w:p>
          <w:p w14:paraId="444CB2EF" w14:textId="1471B876"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5</w:t>
            </w:r>
            <w:r w:rsidR="00084468">
              <w:rPr>
                <w:rFonts w:ascii="Times New Roman" w:eastAsia="Aptos" w:hAnsi="Times New Roman" w:cs="Times New Roman"/>
                <w:bCs/>
                <w:sz w:val="28"/>
                <w:szCs w:val="28"/>
                <w:lang w:val="kk-KZ"/>
              </w:rPr>
              <w:t>1</w:t>
            </w:r>
          </w:p>
        </w:tc>
      </w:tr>
      <w:tr w:rsidR="001C1A13" w14:paraId="0BD7749A" w14:textId="77777777" w:rsidTr="001C1A13">
        <w:tc>
          <w:tcPr>
            <w:tcW w:w="9081" w:type="dxa"/>
          </w:tcPr>
          <w:p w14:paraId="45720FBF" w14:textId="5645129A"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2.1</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Терроризмге қарсы іс-қимылдың шетел тәжірибесін имплементациялау..........................................................................................</w:t>
            </w:r>
            <w:r>
              <w:rPr>
                <w:rFonts w:ascii="Times New Roman" w:eastAsia="Aptos" w:hAnsi="Times New Roman" w:cs="Times New Roman"/>
                <w:bCs/>
                <w:sz w:val="28"/>
                <w:szCs w:val="28"/>
                <w:lang w:val="kk-KZ"/>
              </w:rPr>
              <w:t>....</w:t>
            </w:r>
          </w:p>
        </w:tc>
        <w:tc>
          <w:tcPr>
            <w:tcW w:w="773" w:type="dxa"/>
          </w:tcPr>
          <w:p w14:paraId="7FB84ABF" w14:textId="77777777" w:rsidR="001C1A13" w:rsidRDefault="001C1A13" w:rsidP="004C7FE4">
            <w:pPr>
              <w:rPr>
                <w:rFonts w:ascii="Times New Roman" w:eastAsia="Aptos" w:hAnsi="Times New Roman" w:cs="Times New Roman"/>
                <w:bCs/>
                <w:sz w:val="28"/>
                <w:szCs w:val="28"/>
                <w:lang w:val="kk-KZ"/>
              </w:rPr>
            </w:pPr>
          </w:p>
          <w:p w14:paraId="43D2DF90" w14:textId="44D0911C"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5</w:t>
            </w:r>
            <w:r w:rsidR="00084468">
              <w:rPr>
                <w:rFonts w:ascii="Times New Roman" w:eastAsia="Aptos" w:hAnsi="Times New Roman" w:cs="Times New Roman"/>
                <w:bCs/>
                <w:sz w:val="28"/>
                <w:szCs w:val="28"/>
                <w:lang w:val="kk-KZ"/>
              </w:rPr>
              <w:t>1</w:t>
            </w:r>
          </w:p>
        </w:tc>
      </w:tr>
      <w:tr w:rsidR="001C1A13" w14:paraId="10A452B1" w14:textId="77777777" w:rsidTr="001C1A13">
        <w:tc>
          <w:tcPr>
            <w:tcW w:w="9081" w:type="dxa"/>
          </w:tcPr>
          <w:p w14:paraId="63A0F0E4" w14:textId="76BCD6BD"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2.2</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Ақпараттық кеңістіктегі терроризммен күрес саясаты......</w:t>
            </w:r>
            <w:r>
              <w:rPr>
                <w:rFonts w:ascii="Times New Roman" w:eastAsia="Aptos" w:hAnsi="Times New Roman" w:cs="Times New Roman"/>
                <w:bCs/>
                <w:sz w:val="28"/>
                <w:szCs w:val="28"/>
                <w:lang w:val="kk-KZ"/>
              </w:rPr>
              <w:t>....................</w:t>
            </w:r>
            <w:r w:rsidRPr="003607FD">
              <w:rPr>
                <w:rFonts w:ascii="Times New Roman" w:eastAsia="Aptos" w:hAnsi="Times New Roman" w:cs="Times New Roman"/>
                <w:bCs/>
                <w:sz w:val="28"/>
                <w:szCs w:val="28"/>
                <w:lang w:val="kk-KZ"/>
              </w:rPr>
              <w:t>...</w:t>
            </w:r>
          </w:p>
        </w:tc>
        <w:tc>
          <w:tcPr>
            <w:tcW w:w="773" w:type="dxa"/>
          </w:tcPr>
          <w:p w14:paraId="30463677" w14:textId="2B98C576" w:rsidR="001C1A13"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6</w:t>
            </w:r>
            <w:r w:rsidR="00084468">
              <w:rPr>
                <w:rFonts w:ascii="Times New Roman" w:eastAsia="Aptos" w:hAnsi="Times New Roman" w:cs="Times New Roman"/>
                <w:bCs/>
                <w:sz w:val="28"/>
                <w:szCs w:val="28"/>
                <w:lang w:val="kk-KZ"/>
              </w:rPr>
              <w:t>5</w:t>
            </w:r>
          </w:p>
        </w:tc>
      </w:tr>
      <w:tr w:rsidR="001C1A13" w14:paraId="5ACA4C28" w14:textId="77777777" w:rsidTr="001C1A13">
        <w:tc>
          <w:tcPr>
            <w:tcW w:w="9081" w:type="dxa"/>
          </w:tcPr>
          <w:p w14:paraId="0B051384" w14:textId="37EA2272" w:rsidR="001C1A13" w:rsidRPr="001C1A13" w:rsidRDefault="001C1A13" w:rsidP="001C1A13">
            <w:pPr>
              <w:jc w:val="both"/>
              <w:rPr>
                <w:rFonts w:ascii="Times New Roman" w:eastAsia="Aptos" w:hAnsi="Times New Roman" w:cs="Times New Roman"/>
                <w:bCs/>
                <w:sz w:val="28"/>
                <w:szCs w:val="28"/>
              </w:rPr>
            </w:pPr>
            <w:r w:rsidRPr="003607FD">
              <w:rPr>
                <w:rFonts w:ascii="Times New Roman" w:eastAsia="Aptos" w:hAnsi="Times New Roman" w:cs="Times New Roman"/>
                <w:b/>
                <w:bCs/>
                <w:sz w:val="28"/>
                <w:szCs w:val="28"/>
                <w:lang w:val="kk-KZ"/>
              </w:rPr>
              <w:t>3</w:t>
            </w:r>
            <w:r>
              <w:rPr>
                <w:rFonts w:ascii="Times New Roman" w:eastAsia="Aptos" w:hAnsi="Times New Roman" w:cs="Times New Roman"/>
                <w:b/>
                <w:bCs/>
                <w:sz w:val="28"/>
                <w:szCs w:val="28"/>
                <w:lang w:val="kk-KZ"/>
              </w:rPr>
              <w:t xml:space="preserve"> </w:t>
            </w:r>
            <w:r w:rsidRPr="003607FD">
              <w:rPr>
                <w:rFonts w:ascii="Times New Roman" w:eastAsia="Aptos" w:hAnsi="Times New Roman" w:cs="Times New Roman"/>
                <w:b/>
                <w:bCs/>
                <w:sz w:val="28"/>
                <w:szCs w:val="28"/>
                <w:lang w:val="kk-KZ"/>
              </w:rPr>
              <w:t>ҚАЗАҚСТАНДАҒЫ ТЕРРОРИЗМ ЖӘНЕ ОҒАН ҚАРСЫ КҮРЕСУДІҢ САЯСИ МЕХАНИЗМДЕРІ</w:t>
            </w:r>
            <w:r>
              <w:rPr>
                <w:rFonts w:ascii="Times New Roman" w:eastAsia="Aptos" w:hAnsi="Times New Roman" w:cs="Times New Roman"/>
                <w:bCs/>
                <w:sz w:val="28"/>
                <w:szCs w:val="28"/>
                <w:lang w:val="kk-KZ"/>
              </w:rPr>
              <w:t>....................................................</w:t>
            </w:r>
          </w:p>
        </w:tc>
        <w:tc>
          <w:tcPr>
            <w:tcW w:w="773" w:type="dxa"/>
          </w:tcPr>
          <w:p w14:paraId="76D56BDB" w14:textId="77777777" w:rsidR="001C1A13" w:rsidRDefault="001C1A13" w:rsidP="004C7FE4">
            <w:pPr>
              <w:rPr>
                <w:rFonts w:ascii="Times New Roman" w:eastAsia="Aptos" w:hAnsi="Times New Roman" w:cs="Times New Roman"/>
                <w:bCs/>
                <w:sz w:val="28"/>
                <w:szCs w:val="28"/>
                <w:lang w:val="kk-KZ"/>
              </w:rPr>
            </w:pPr>
          </w:p>
          <w:p w14:paraId="5CCA5FCE" w14:textId="77C8607D"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8</w:t>
            </w:r>
            <w:r w:rsidR="00084468">
              <w:rPr>
                <w:rFonts w:ascii="Times New Roman" w:eastAsia="Aptos" w:hAnsi="Times New Roman" w:cs="Times New Roman"/>
                <w:bCs/>
                <w:sz w:val="28"/>
                <w:szCs w:val="28"/>
                <w:lang w:val="kk-KZ"/>
              </w:rPr>
              <w:t>4</w:t>
            </w:r>
          </w:p>
        </w:tc>
      </w:tr>
      <w:tr w:rsidR="001C1A13" w14:paraId="3BEB7A97" w14:textId="77777777" w:rsidTr="001C1A13">
        <w:tc>
          <w:tcPr>
            <w:tcW w:w="9081" w:type="dxa"/>
          </w:tcPr>
          <w:p w14:paraId="1DD89112" w14:textId="6DBF5FFD"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3.1</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Қазақстан Республикасындағы терроризммен күрес саясаты: ивент талдау және болжау.............................................................................</w:t>
            </w:r>
            <w:r>
              <w:rPr>
                <w:rFonts w:ascii="Times New Roman" w:eastAsia="Aptos" w:hAnsi="Times New Roman" w:cs="Times New Roman"/>
                <w:bCs/>
                <w:sz w:val="28"/>
                <w:szCs w:val="28"/>
                <w:lang w:val="kk-KZ"/>
              </w:rPr>
              <w:t>..............</w:t>
            </w:r>
          </w:p>
        </w:tc>
        <w:tc>
          <w:tcPr>
            <w:tcW w:w="773" w:type="dxa"/>
          </w:tcPr>
          <w:p w14:paraId="7BC3AACE" w14:textId="77777777" w:rsidR="001C1A13" w:rsidRDefault="001C1A13" w:rsidP="004C7FE4">
            <w:pPr>
              <w:rPr>
                <w:rFonts w:ascii="Times New Roman" w:eastAsia="Aptos" w:hAnsi="Times New Roman" w:cs="Times New Roman"/>
                <w:bCs/>
                <w:sz w:val="28"/>
                <w:szCs w:val="28"/>
                <w:lang w:val="kk-KZ"/>
              </w:rPr>
            </w:pPr>
          </w:p>
          <w:p w14:paraId="184220A8" w14:textId="47E57918"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8</w:t>
            </w:r>
            <w:r w:rsidR="00084468">
              <w:rPr>
                <w:rFonts w:ascii="Times New Roman" w:eastAsia="Aptos" w:hAnsi="Times New Roman" w:cs="Times New Roman"/>
                <w:bCs/>
                <w:sz w:val="28"/>
                <w:szCs w:val="28"/>
                <w:lang w:val="kk-KZ"/>
              </w:rPr>
              <w:t>4</w:t>
            </w:r>
          </w:p>
        </w:tc>
      </w:tr>
      <w:tr w:rsidR="001C1A13" w14:paraId="7CC58E1E" w14:textId="77777777" w:rsidTr="001C1A13">
        <w:tc>
          <w:tcPr>
            <w:tcW w:w="9081" w:type="dxa"/>
          </w:tcPr>
          <w:p w14:paraId="53CAB71D" w14:textId="345F1346"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Cs/>
                <w:sz w:val="28"/>
                <w:szCs w:val="28"/>
                <w:lang w:val="kk-KZ"/>
              </w:rPr>
              <w:t>3.2</w:t>
            </w:r>
            <w:r>
              <w:rPr>
                <w:rFonts w:ascii="Times New Roman" w:eastAsia="Aptos" w:hAnsi="Times New Roman" w:cs="Times New Roman"/>
                <w:bCs/>
                <w:sz w:val="28"/>
                <w:szCs w:val="28"/>
                <w:lang w:val="kk-KZ"/>
              </w:rPr>
              <w:t xml:space="preserve"> </w:t>
            </w:r>
            <w:r w:rsidRPr="003607FD">
              <w:rPr>
                <w:rFonts w:ascii="Times New Roman" w:eastAsia="Aptos" w:hAnsi="Times New Roman" w:cs="Times New Roman"/>
                <w:bCs/>
                <w:sz w:val="28"/>
                <w:szCs w:val="28"/>
                <w:lang w:val="kk-KZ"/>
              </w:rPr>
              <w:t>Терроризмнің алдын алу мен күресудің стратегиялық басым бағыттары, жолдары, мүмкіндіктері ....................................</w:t>
            </w:r>
            <w:r>
              <w:rPr>
                <w:rFonts w:ascii="Times New Roman" w:eastAsia="Aptos" w:hAnsi="Times New Roman" w:cs="Times New Roman"/>
                <w:bCs/>
                <w:sz w:val="28"/>
                <w:szCs w:val="28"/>
                <w:lang w:val="kk-KZ"/>
              </w:rPr>
              <w:t>......................</w:t>
            </w:r>
            <w:r w:rsidRPr="003607FD">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p>
        </w:tc>
        <w:tc>
          <w:tcPr>
            <w:tcW w:w="773" w:type="dxa"/>
          </w:tcPr>
          <w:p w14:paraId="66021D73" w14:textId="77777777" w:rsidR="001C1A13" w:rsidRDefault="001C1A13" w:rsidP="004C7FE4">
            <w:pPr>
              <w:rPr>
                <w:rFonts w:ascii="Times New Roman" w:eastAsia="Aptos" w:hAnsi="Times New Roman" w:cs="Times New Roman"/>
                <w:bCs/>
                <w:sz w:val="28"/>
                <w:szCs w:val="28"/>
                <w:lang w:val="kk-KZ"/>
              </w:rPr>
            </w:pPr>
          </w:p>
          <w:p w14:paraId="22DFBF95" w14:textId="04AB5495" w:rsidR="004C7FE4"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10</w:t>
            </w:r>
            <w:r w:rsidR="00084468">
              <w:rPr>
                <w:rFonts w:ascii="Times New Roman" w:eastAsia="Aptos" w:hAnsi="Times New Roman" w:cs="Times New Roman"/>
                <w:bCs/>
                <w:sz w:val="28"/>
                <w:szCs w:val="28"/>
                <w:lang w:val="kk-KZ"/>
              </w:rPr>
              <w:t>1</w:t>
            </w:r>
          </w:p>
        </w:tc>
      </w:tr>
      <w:tr w:rsidR="001C1A13" w14:paraId="3E5EE8BD" w14:textId="77777777" w:rsidTr="001C1A13">
        <w:tc>
          <w:tcPr>
            <w:tcW w:w="9081" w:type="dxa"/>
          </w:tcPr>
          <w:p w14:paraId="41EA10AE" w14:textId="311E137E"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
                <w:bCs/>
                <w:sz w:val="28"/>
                <w:szCs w:val="28"/>
                <w:lang w:val="kk-KZ"/>
              </w:rPr>
              <w:t>ҚОРЫТЫНДЫ</w:t>
            </w:r>
            <w:r w:rsidRPr="001C1A13">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r w:rsidRPr="001C1A13">
              <w:rPr>
                <w:rFonts w:ascii="Times New Roman" w:eastAsia="Aptos" w:hAnsi="Times New Roman" w:cs="Times New Roman"/>
                <w:bCs/>
                <w:sz w:val="28"/>
                <w:szCs w:val="28"/>
                <w:lang w:val="kk-KZ"/>
              </w:rPr>
              <w:t>..............</w:t>
            </w:r>
          </w:p>
        </w:tc>
        <w:tc>
          <w:tcPr>
            <w:tcW w:w="773" w:type="dxa"/>
          </w:tcPr>
          <w:p w14:paraId="4B8EBFBF" w14:textId="7EEED9C7" w:rsidR="001C1A13"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12</w:t>
            </w:r>
            <w:r w:rsidR="00084468">
              <w:rPr>
                <w:rFonts w:ascii="Times New Roman" w:eastAsia="Aptos" w:hAnsi="Times New Roman" w:cs="Times New Roman"/>
                <w:bCs/>
                <w:sz w:val="28"/>
                <w:szCs w:val="28"/>
                <w:lang w:val="kk-KZ"/>
              </w:rPr>
              <w:t>0</w:t>
            </w:r>
          </w:p>
        </w:tc>
      </w:tr>
      <w:tr w:rsidR="001C1A13" w14:paraId="0CAB2A99" w14:textId="77777777" w:rsidTr="001C1A13">
        <w:tc>
          <w:tcPr>
            <w:tcW w:w="9081" w:type="dxa"/>
          </w:tcPr>
          <w:p w14:paraId="5A137925" w14:textId="171C46EB" w:rsidR="001C1A13" w:rsidRPr="001C1A13" w:rsidRDefault="001C1A13" w:rsidP="001C1A13">
            <w:pPr>
              <w:jc w:val="both"/>
              <w:rPr>
                <w:rFonts w:ascii="Times New Roman" w:eastAsia="Aptos" w:hAnsi="Times New Roman" w:cs="Times New Roman"/>
                <w:bCs/>
                <w:sz w:val="28"/>
                <w:szCs w:val="28"/>
              </w:rPr>
            </w:pPr>
            <w:r w:rsidRPr="009E06EF">
              <w:rPr>
                <w:rFonts w:ascii="Times New Roman" w:eastAsia="Times New Roman" w:hAnsi="Times New Roman" w:cs="Times New Roman"/>
                <w:b/>
                <w:sz w:val="28"/>
                <w:szCs w:val="28"/>
                <w:lang w:val="kk-KZ"/>
              </w:rPr>
              <w:t>ПАЙДАЛАНЫЛҒАН ӘДЕБИЕТТЕР ТІЗІМІ</w:t>
            </w:r>
            <w:r>
              <w:rPr>
                <w:rFonts w:ascii="Times New Roman" w:eastAsia="Times New Roman" w:hAnsi="Times New Roman" w:cs="Times New Roman"/>
                <w:sz w:val="28"/>
                <w:szCs w:val="28"/>
                <w:lang w:val="kk-KZ"/>
              </w:rPr>
              <w:t>............................................</w:t>
            </w:r>
          </w:p>
        </w:tc>
        <w:tc>
          <w:tcPr>
            <w:tcW w:w="773" w:type="dxa"/>
          </w:tcPr>
          <w:p w14:paraId="381B5C28" w14:textId="39DFB899" w:rsidR="001C1A13" w:rsidRPr="004C7FE4" w:rsidRDefault="004C7FE4"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12</w:t>
            </w:r>
            <w:r w:rsidR="00084468">
              <w:rPr>
                <w:rFonts w:ascii="Times New Roman" w:eastAsia="Aptos" w:hAnsi="Times New Roman" w:cs="Times New Roman"/>
                <w:bCs/>
                <w:sz w:val="28"/>
                <w:szCs w:val="28"/>
                <w:lang w:val="kk-KZ"/>
              </w:rPr>
              <w:t>5</w:t>
            </w:r>
          </w:p>
        </w:tc>
      </w:tr>
      <w:tr w:rsidR="001C1A13" w14:paraId="42B103B4" w14:textId="77777777" w:rsidTr="001C1A13">
        <w:tc>
          <w:tcPr>
            <w:tcW w:w="9081" w:type="dxa"/>
          </w:tcPr>
          <w:p w14:paraId="1D8DEEAD" w14:textId="14599DC9" w:rsidR="001C1A13" w:rsidRDefault="001C1A13" w:rsidP="001C1A13">
            <w:pPr>
              <w:jc w:val="both"/>
              <w:rPr>
                <w:rFonts w:ascii="Times New Roman" w:eastAsia="Aptos" w:hAnsi="Times New Roman" w:cs="Times New Roman"/>
                <w:b/>
                <w:bCs/>
                <w:sz w:val="28"/>
                <w:szCs w:val="28"/>
              </w:rPr>
            </w:pPr>
            <w:r w:rsidRPr="003607FD">
              <w:rPr>
                <w:rFonts w:ascii="Times New Roman" w:eastAsia="Aptos" w:hAnsi="Times New Roman" w:cs="Times New Roman"/>
                <w:b/>
                <w:bCs/>
                <w:sz w:val="28"/>
                <w:szCs w:val="28"/>
                <w:lang w:val="kk-KZ"/>
              </w:rPr>
              <w:t>ҚОСЫМША А</w:t>
            </w:r>
            <w:r w:rsidRPr="003607FD">
              <w:rPr>
                <w:rFonts w:ascii="Times New Roman" w:eastAsia="Aptos" w:hAnsi="Times New Roman" w:cs="Times New Roman"/>
                <w:bCs/>
                <w:sz w:val="28"/>
                <w:szCs w:val="28"/>
                <w:lang w:val="kk-KZ"/>
              </w:rPr>
              <w:t xml:space="preserve"> –</w:t>
            </w:r>
            <w:r w:rsidRPr="003607FD">
              <w:rPr>
                <w:lang w:val="kk-KZ"/>
              </w:rPr>
              <w:t xml:space="preserve"> </w:t>
            </w:r>
            <w:r w:rsidR="00084468" w:rsidRPr="00150E4C">
              <w:rPr>
                <w:rFonts w:ascii="Times New Roman" w:hAnsi="Times New Roman" w:cs="Times New Roman"/>
                <w:bCs/>
                <w:sz w:val="28"/>
                <w:szCs w:val="28"/>
                <w:lang w:val="kk-KZ"/>
              </w:rPr>
              <w:t>Қазақстанда орын алған террорлық актілерді зерттеуге арналған  ивент-анализ (1992-2025)</w:t>
            </w:r>
            <w:r w:rsidR="00084468">
              <w:rPr>
                <w:rFonts w:ascii="Times New Roman" w:hAnsi="Times New Roman" w:cs="Times New Roman"/>
                <w:bCs/>
                <w:sz w:val="28"/>
                <w:szCs w:val="28"/>
                <w:lang w:val="kk-KZ"/>
              </w:rPr>
              <w:t>....</w:t>
            </w:r>
            <w:r w:rsidRPr="003607FD">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r w:rsidRPr="003607FD">
              <w:rPr>
                <w:rFonts w:ascii="Times New Roman" w:eastAsia="Aptos" w:hAnsi="Times New Roman" w:cs="Times New Roman"/>
                <w:bCs/>
                <w:sz w:val="28"/>
                <w:szCs w:val="28"/>
                <w:lang w:val="kk-KZ"/>
              </w:rPr>
              <w:t>..........................</w:t>
            </w:r>
            <w:r>
              <w:rPr>
                <w:rFonts w:ascii="Times New Roman" w:eastAsia="Aptos" w:hAnsi="Times New Roman" w:cs="Times New Roman"/>
                <w:bCs/>
                <w:sz w:val="28"/>
                <w:szCs w:val="28"/>
                <w:lang w:val="kk-KZ"/>
              </w:rPr>
              <w:t>.............................</w:t>
            </w:r>
          </w:p>
        </w:tc>
        <w:tc>
          <w:tcPr>
            <w:tcW w:w="773" w:type="dxa"/>
          </w:tcPr>
          <w:p w14:paraId="4D06E9F5" w14:textId="77777777" w:rsidR="001C1A13" w:rsidRDefault="001C1A13" w:rsidP="004C7FE4">
            <w:pPr>
              <w:rPr>
                <w:rFonts w:ascii="Times New Roman" w:eastAsia="Aptos" w:hAnsi="Times New Roman" w:cs="Times New Roman"/>
                <w:bCs/>
                <w:sz w:val="28"/>
                <w:szCs w:val="28"/>
                <w:lang w:val="kk-KZ"/>
              </w:rPr>
            </w:pPr>
          </w:p>
          <w:p w14:paraId="690A1413" w14:textId="26D5CA0F" w:rsidR="00084468" w:rsidRPr="00084468" w:rsidRDefault="00084468" w:rsidP="00084468">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134</w:t>
            </w:r>
          </w:p>
        </w:tc>
      </w:tr>
      <w:tr w:rsidR="001C1A13" w:rsidRPr="00084468" w14:paraId="6592B063" w14:textId="77777777" w:rsidTr="001C1A13">
        <w:tc>
          <w:tcPr>
            <w:tcW w:w="9081" w:type="dxa"/>
          </w:tcPr>
          <w:p w14:paraId="1BE7F253" w14:textId="716397F0" w:rsidR="001C1A13" w:rsidRPr="00084468" w:rsidRDefault="001C1A13" w:rsidP="001C1A13">
            <w:pPr>
              <w:jc w:val="both"/>
              <w:rPr>
                <w:rFonts w:ascii="Times New Roman" w:eastAsia="Aptos" w:hAnsi="Times New Roman" w:cs="Times New Roman"/>
                <w:b/>
                <w:bCs/>
                <w:sz w:val="28"/>
                <w:szCs w:val="28"/>
              </w:rPr>
            </w:pPr>
            <w:r w:rsidRPr="00084468">
              <w:rPr>
                <w:rFonts w:ascii="Times New Roman" w:eastAsia="Aptos" w:hAnsi="Times New Roman" w:cs="Times New Roman"/>
                <w:b/>
                <w:bCs/>
                <w:sz w:val="28"/>
                <w:szCs w:val="28"/>
                <w:lang w:val="kk-KZ"/>
              </w:rPr>
              <w:t>ҚОСЫМША Ә</w:t>
            </w:r>
            <w:r w:rsidRPr="00084468">
              <w:rPr>
                <w:rFonts w:ascii="Times New Roman" w:eastAsia="Aptos" w:hAnsi="Times New Roman" w:cs="Times New Roman"/>
                <w:bCs/>
                <w:sz w:val="28"/>
                <w:szCs w:val="28"/>
                <w:lang w:val="kk-KZ"/>
              </w:rPr>
              <w:t xml:space="preserve"> –</w:t>
            </w:r>
            <w:r w:rsidRPr="00084468">
              <w:rPr>
                <w:rFonts w:ascii="Times New Roman" w:hAnsi="Times New Roman" w:cs="Times New Roman"/>
                <w:lang w:val="kk-KZ"/>
              </w:rPr>
              <w:t xml:space="preserve"> </w:t>
            </w:r>
            <w:r w:rsidR="00084468" w:rsidRPr="00084468">
              <w:rPr>
                <w:rFonts w:ascii="Times New Roman" w:hAnsi="Times New Roman" w:cs="Times New Roman"/>
                <w:sz w:val="28"/>
                <w:szCs w:val="28"/>
                <w:lang w:val="kk-KZ"/>
              </w:rPr>
              <w:t>Диссертация тақырыбын зерттеуге арналған эксперттік сұхбат есебі</w:t>
            </w:r>
            <w:r w:rsidRPr="00084468">
              <w:rPr>
                <w:rFonts w:ascii="Times New Roman" w:eastAsia="Aptos" w:hAnsi="Times New Roman" w:cs="Times New Roman"/>
                <w:bCs/>
                <w:sz w:val="28"/>
                <w:szCs w:val="28"/>
                <w:lang w:val="kk-KZ"/>
              </w:rPr>
              <w:t>.......................................</w:t>
            </w:r>
            <w:r w:rsidR="00084468">
              <w:rPr>
                <w:rFonts w:ascii="Times New Roman" w:eastAsia="Aptos" w:hAnsi="Times New Roman" w:cs="Times New Roman"/>
                <w:bCs/>
                <w:sz w:val="28"/>
                <w:szCs w:val="28"/>
                <w:lang w:val="kk-KZ"/>
              </w:rPr>
              <w:t>...............</w:t>
            </w:r>
            <w:r w:rsidRPr="00084468">
              <w:rPr>
                <w:rFonts w:ascii="Times New Roman" w:eastAsia="Aptos" w:hAnsi="Times New Roman" w:cs="Times New Roman"/>
                <w:bCs/>
                <w:sz w:val="28"/>
                <w:szCs w:val="28"/>
                <w:lang w:val="kk-KZ"/>
              </w:rPr>
              <w:t>..................................................</w:t>
            </w:r>
          </w:p>
        </w:tc>
        <w:tc>
          <w:tcPr>
            <w:tcW w:w="773" w:type="dxa"/>
          </w:tcPr>
          <w:p w14:paraId="2F037864" w14:textId="77777777" w:rsidR="001C1A13" w:rsidRDefault="001C1A13" w:rsidP="004C7FE4">
            <w:pPr>
              <w:rPr>
                <w:rFonts w:ascii="Times New Roman" w:eastAsia="Aptos" w:hAnsi="Times New Roman" w:cs="Times New Roman"/>
                <w:bCs/>
                <w:sz w:val="28"/>
                <w:szCs w:val="28"/>
                <w:lang w:val="kk-KZ"/>
              </w:rPr>
            </w:pPr>
          </w:p>
          <w:p w14:paraId="2C481D24" w14:textId="332E6600" w:rsidR="00084468" w:rsidRPr="00084468" w:rsidRDefault="00084468" w:rsidP="004C7FE4">
            <w:pPr>
              <w:rPr>
                <w:rFonts w:ascii="Times New Roman" w:eastAsia="Aptos" w:hAnsi="Times New Roman" w:cs="Times New Roman"/>
                <w:bCs/>
                <w:sz w:val="28"/>
                <w:szCs w:val="28"/>
                <w:lang w:val="kk-KZ"/>
              </w:rPr>
            </w:pPr>
            <w:r>
              <w:rPr>
                <w:rFonts w:ascii="Times New Roman" w:eastAsia="Aptos" w:hAnsi="Times New Roman" w:cs="Times New Roman"/>
                <w:bCs/>
                <w:sz w:val="28"/>
                <w:szCs w:val="28"/>
                <w:lang w:val="kk-KZ"/>
              </w:rPr>
              <w:t>145</w:t>
            </w:r>
          </w:p>
        </w:tc>
      </w:tr>
    </w:tbl>
    <w:p w14:paraId="76D80181" w14:textId="77777777" w:rsidR="001C1A13" w:rsidRDefault="001C1A13" w:rsidP="00A656CC">
      <w:pPr>
        <w:spacing w:after="0" w:line="240" w:lineRule="auto"/>
        <w:ind w:firstLine="709"/>
        <w:jc w:val="center"/>
        <w:rPr>
          <w:rFonts w:ascii="Times New Roman" w:eastAsia="Aptos" w:hAnsi="Times New Roman" w:cs="Times New Roman"/>
          <w:b/>
          <w:bCs/>
          <w:kern w:val="2"/>
          <w:sz w:val="28"/>
          <w:szCs w:val="28"/>
          <w14:ligatures w14:val="standardContextual"/>
        </w:rPr>
      </w:pPr>
    </w:p>
    <w:p w14:paraId="5CE268C7"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4DA734E"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B866F71"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6F6E48D8"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4ED7DFA"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5606D53B" w14:textId="77777777" w:rsidR="00AE20F8" w:rsidRPr="003607FD" w:rsidRDefault="00B75101" w:rsidP="00A656CC">
      <w:pPr>
        <w:tabs>
          <w:tab w:val="left" w:pos="7391"/>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ab/>
      </w:r>
    </w:p>
    <w:p w14:paraId="5F2F2A8C"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2F802F34"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639F9868" w14:textId="3F96488C" w:rsidR="00AE20F8" w:rsidRPr="003607FD" w:rsidRDefault="00FB52D7" w:rsidP="00A656CC">
      <w:pPr>
        <w:tabs>
          <w:tab w:val="left" w:pos="7182"/>
        </w:tabs>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Cs/>
          <w:kern w:val="2"/>
          <w:sz w:val="28"/>
          <w:szCs w:val="28"/>
          <w:lang w:val="kk-KZ"/>
          <w14:ligatures w14:val="standardContextual"/>
        </w:rPr>
        <w:tab/>
      </w:r>
    </w:p>
    <w:p w14:paraId="7CA6C8A9" w14:textId="77777777" w:rsidR="00AE20F8"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4468E2FE" w14:textId="77777777" w:rsidR="00FB52D7" w:rsidRPr="003607FD" w:rsidRDefault="00FB52D7"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256CF767"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605BF592"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42E8C2FF"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68D8C1F" w14:textId="77777777" w:rsidR="00AE20F8" w:rsidRPr="003607FD" w:rsidRDefault="00AE20F8"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1EC25ACA" w14:textId="77777777" w:rsidR="001C1A13" w:rsidRPr="003607FD" w:rsidRDefault="001C1A13" w:rsidP="004C7FE4">
      <w:pPr>
        <w:spacing w:after="0" w:line="240" w:lineRule="auto"/>
        <w:jc w:val="center"/>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kern w:val="2"/>
          <w:sz w:val="28"/>
          <w:szCs w:val="28"/>
          <w:lang w:val="kk-KZ"/>
          <w14:ligatures w14:val="standardContextual"/>
        </w:rPr>
        <w:t>НОРМАТИВТІК СІЛТЕМЕЛЕР</w:t>
      </w:r>
    </w:p>
    <w:p w14:paraId="2121A7DE" w14:textId="77777777" w:rsidR="001C1A13" w:rsidRPr="003607FD" w:rsidRDefault="001C1A13" w:rsidP="001C1A13">
      <w:pPr>
        <w:spacing w:after="0" w:line="240" w:lineRule="auto"/>
        <w:ind w:firstLine="709"/>
        <w:jc w:val="center"/>
        <w:rPr>
          <w:rFonts w:ascii="Times New Roman" w:eastAsia="Aptos" w:hAnsi="Times New Roman" w:cs="Times New Roman"/>
          <w:b/>
          <w:bCs/>
          <w:kern w:val="2"/>
          <w:sz w:val="28"/>
          <w:szCs w:val="28"/>
          <w:lang w:val="kk-KZ"/>
          <w14:ligatures w14:val="standardContextual"/>
        </w:rPr>
      </w:pPr>
    </w:p>
    <w:p w14:paraId="2331A7C6" w14:textId="77777777" w:rsidR="001C1A13" w:rsidRPr="003607FD" w:rsidRDefault="001C1A13" w:rsidP="001C1A13">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Pr="003607FD">
        <w:rPr>
          <w:rFonts w:ascii="Times New Roman" w:eastAsia="Aptos" w:hAnsi="Times New Roman" w:cs="Times New Roman"/>
          <w:bCs/>
          <w:kern w:val="2"/>
          <w:sz w:val="28"/>
          <w:szCs w:val="28"/>
          <w:lang w:val="kk-KZ"/>
          <w14:ligatures w14:val="standardContextual"/>
        </w:rPr>
        <w:t>:</w:t>
      </w:r>
    </w:p>
    <w:p w14:paraId="42FE0C47" w14:textId="77777777"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Конституциясы: 1995 жылдың 30 тамызда қабылданған.</w:t>
      </w:r>
    </w:p>
    <w:p w14:paraId="2729E639" w14:textId="77777777"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Конституциясы: 1993 жылдың 28 қаңтарда, қабылданған.</w:t>
      </w:r>
    </w:p>
    <w:p w14:paraId="0D71D7CD" w14:textId="4E56C06A" w:rsidR="001C1A13" w:rsidRPr="001C1A13" w:rsidRDefault="00E9535C"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Заңы.</w:t>
      </w:r>
      <w:r>
        <w:rPr>
          <w:rFonts w:ascii="Times New Roman" w:eastAsia="Aptos" w:hAnsi="Times New Roman" w:cs="Times New Roman"/>
          <w:bCs/>
          <w:kern w:val="2"/>
          <w:sz w:val="28"/>
          <w:szCs w:val="28"/>
          <w:lang w:val="kk-KZ"/>
          <w14:ligatures w14:val="standardContextual"/>
        </w:rPr>
        <w:t xml:space="preserve"> </w:t>
      </w:r>
      <w:r w:rsidR="001C1A13" w:rsidRPr="001C1A13">
        <w:rPr>
          <w:rFonts w:ascii="Times New Roman" w:eastAsia="Aptos" w:hAnsi="Times New Roman" w:cs="Times New Roman"/>
          <w:bCs/>
          <w:kern w:val="2"/>
          <w:sz w:val="28"/>
          <w:szCs w:val="28"/>
          <w:lang w:val="kk-KZ"/>
          <w14:ligatures w14:val="standardContextual"/>
        </w:rPr>
        <w:t>Терроризмге қарсы іс-қимыл туралы</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1999 жыл</w:t>
      </w:r>
      <w:r>
        <w:rPr>
          <w:rFonts w:ascii="Times New Roman" w:eastAsia="Aptos" w:hAnsi="Times New Roman" w:cs="Times New Roman"/>
          <w:bCs/>
          <w:kern w:val="2"/>
          <w:sz w:val="28"/>
          <w:szCs w:val="28"/>
          <w:lang w:val="kk-KZ"/>
          <w14:ligatures w14:val="standardContextual"/>
        </w:rPr>
        <w:t>д</w:t>
      </w:r>
      <w:r w:rsidR="001C1A13" w:rsidRPr="001C1A13">
        <w:rPr>
          <w:rFonts w:ascii="Times New Roman" w:eastAsia="Aptos" w:hAnsi="Times New Roman" w:cs="Times New Roman"/>
          <w:bCs/>
          <w:kern w:val="2"/>
          <w:sz w:val="28"/>
          <w:szCs w:val="28"/>
          <w:lang w:val="kk-KZ"/>
          <w14:ligatures w14:val="standardContextual"/>
        </w:rPr>
        <w:t>ы</w:t>
      </w:r>
      <w:r>
        <w:rPr>
          <w:rFonts w:ascii="Times New Roman" w:eastAsia="Aptos" w:hAnsi="Times New Roman" w:cs="Times New Roman"/>
          <w:bCs/>
          <w:kern w:val="2"/>
          <w:sz w:val="28"/>
          <w:szCs w:val="28"/>
          <w:lang w:val="kk-KZ"/>
          <w14:ligatures w14:val="standardContextual"/>
        </w:rPr>
        <w:t>ң</w:t>
      </w:r>
      <w:r w:rsidR="001C1A13" w:rsidRPr="001C1A13">
        <w:rPr>
          <w:rFonts w:ascii="Times New Roman" w:eastAsia="Aptos" w:hAnsi="Times New Roman" w:cs="Times New Roman"/>
          <w:bCs/>
          <w:kern w:val="2"/>
          <w:sz w:val="28"/>
          <w:szCs w:val="28"/>
          <w:lang w:val="kk-KZ"/>
          <w14:ligatures w14:val="standardContextual"/>
        </w:rPr>
        <w:t xml:space="preserve"> 13 шілде</w:t>
      </w:r>
      <w:r>
        <w:rPr>
          <w:rFonts w:ascii="Times New Roman" w:eastAsia="Aptos" w:hAnsi="Times New Roman" w:cs="Times New Roman"/>
          <w:bCs/>
          <w:kern w:val="2"/>
          <w:sz w:val="28"/>
          <w:szCs w:val="28"/>
          <w:lang w:val="kk-KZ"/>
          <w14:ligatures w14:val="standardContextual"/>
        </w:rPr>
        <w:t>с</w:t>
      </w:r>
      <w:r w:rsidR="001C1A13" w:rsidRPr="001C1A13">
        <w:rPr>
          <w:rFonts w:ascii="Times New Roman" w:eastAsia="Aptos" w:hAnsi="Times New Roman" w:cs="Times New Roman"/>
          <w:bCs/>
          <w:kern w:val="2"/>
          <w:sz w:val="28"/>
          <w:szCs w:val="28"/>
          <w:lang w:val="kk-KZ"/>
          <w14:ligatures w14:val="standardContextual"/>
        </w:rPr>
        <w:t>і</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416-I </w:t>
      </w:r>
      <w:r>
        <w:rPr>
          <w:rFonts w:ascii="Times New Roman" w:eastAsia="Aptos" w:hAnsi="Times New Roman" w:cs="Times New Roman"/>
          <w:bCs/>
          <w:kern w:val="2"/>
          <w:sz w:val="28"/>
          <w:szCs w:val="28"/>
          <w:lang w:val="kk-KZ"/>
          <w14:ligatures w14:val="standardContextual"/>
        </w:rPr>
        <w:t>қабылданған.</w:t>
      </w:r>
    </w:p>
    <w:p w14:paraId="637084B3" w14:textId="17E144D4" w:rsidR="001C1A13" w:rsidRPr="001C1A13" w:rsidRDefault="00E9535C"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Заңы.</w:t>
      </w:r>
      <w:r>
        <w:rPr>
          <w:rFonts w:ascii="Times New Roman" w:eastAsia="Aptos" w:hAnsi="Times New Roman" w:cs="Times New Roman"/>
          <w:bCs/>
          <w:kern w:val="2"/>
          <w:sz w:val="28"/>
          <w:szCs w:val="28"/>
          <w:lang w:val="kk-KZ"/>
          <w14:ligatures w14:val="standardContextual"/>
        </w:rPr>
        <w:t xml:space="preserve"> </w:t>
      </w:r>
      <w:r w:rsidR="001C1A13" w:rsidRPr="001C1A13">
        <w:rPr>
          <w:rFonts w:ascii="Times New Roman" w:eastAsia="Aptos" w:hAnsi="Times New Roman" w:cs="Times New Roman"/>
          <w:bCs/>
          <w:kern w:val="2"/>
          <w:sz w:val="28"/>
          <w:szCs w:val="28"/>
          <w:lang w:val="kk-KZ"/>
          <w14:ligatures w14:val="standardContextual"/>
        </w:rPr>
        <w:t>Экстремизмге қарсы іс-қимыл туралы</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2005 жыл</w:t>
      </w:r>
      <w:r>
        <w:rPr>
          <w:rFonts w:ascii="Times New Roman" w:eastAsia="Aptos" w:hAnsi="Times New Roman" w:cs="Times New Roman"/>
          <w:bCs/>
          <w:kern w:val="2"/>
          <w:sz w:val="28"/>
          <w:szCs w:val="28"/>
          <w:lang w:val="kk-KZ"/>
          <w14:ligatures w14:val="standardContextual"/>
        </w:rPr>
        <w:t>д</w:t>
      </w:r>
      <w:r w:rsidR="001C1A13" w:rsidRPr="001C1A13">
        <w:rPr>
          <w:rFonts w:ascii="Times New Roman" w:eastAsia="Aptos" w:hAnsi="Times New Roman" w:cs="Times New Roman"/>
          <w:bCs/>
          <w:kern w:val="2"/>
          <w:sz w:val="28"/>
          <w:szCs w:val="28"/>
          <w:lang w:val="kk-KZ"/>
          <w14:ligatures w14:val="standardContextual"/>
        </w:rPr>
        <w:t>ы</w:t>
      </w:r>
      <w:r>
        <w:rPr>
          <w:rFonts w:ascii="Times New Roman" w:eastAsia="Aptos" w:hAnsi="Times New Roman" w:cs="Times New Roman"/>
          <w:bCs/>
          <w:kern w:val="2"/>
          <w:sz w:val="28"/>
          <w:szCs w:val="28"/>
          <w:lang w:val="kk-KZ"/>
          <w14:ligatures w14:val="standardContextual"/>
        </w:rPr>
        <w:t>ң</w:t>
      </w:r>
      <w:r w:rsidR="001C1A13" w:rsidRPr="001C1A13">
        <w:rPr>
          <w:rFonts w:ascii="Times New Roman" w:eastAsia="Aptos" w:hAnsi="Times New Roman" w:cs="Times New Roman"/>
          <w:bCs/>
          <w:kern w:val="2"/>
          <w:sz w:val="28"/>
          <w:szCs w:val="28"/>
          <w:lang w:val="kk-KZ"/>
          <w14:ligatures w14:val="standardContextual"/>
        </w:rPr>
        <w:t xml:space="preserve"> 18 ақпанда</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31 </w:t>
      </w:r>
      <w:r>
        <w:rPr>
          <w:rFonts w:ascii="Times New Roman" w:eastAsia="Aptos" w:hAnsi="Times New Roman" w:cs="Times New Roman"/>
          <w:bCs/>
          <w:kern w:val="2"/>
          <w:sz w:val="28"/>
          <w:szCs w:val="28"/>
          <w:lang w:val="kk-KZ"/>
          <w14:ligatures w14:val="standardContextual"/>
        </w:rPr>
        <w:t>қабылданған.</w:t>
      </w:r>
    </w:p>
    <w:p w14:paraId="6E9FADD4" w14:textId="6DEDB6D8"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Қылмыстық кодексі</w:t>
      </w:r>
      <w:r w:rsidR="00F97BB6">
        <w:rPr>
          <w:rFonts w:ascii="Times New Roman" w:eastAsia="Aptos" w:hAnsi="Times New Roman" w:cs="Times New Roman"/>
          <w:bCs/>
          <w:kern w:val="2"/>
          <w:sz w:val="28"/>
          <w:szCs w:val="28"/>
          <w:lang w:val="kk-KZ"/>
          <w14:ligatures w14:val="standardContextual"/>
        </w:rPr>
        <w:t>:</w:t>
      </w:r>
      <w:r w:rsidRPr="001C1A13">
        <w:rPr>
          <w:lang w:val="kk-KZ"/>
        </w:rPr>
        <w:t xml:space="preserve"> </w:t>
      </w:r>
      <w:r w:rsidR="00F97BB6">
        <w:rPr>
          <w:rFonts w:ascii="Times New Roman" w:eastAsia="Aptos" w:hAnsi="Times New Roman" w:cs="Times New Roman"/>
          <w:bCs/>
          <w:kern w:val="2"/>
          <w:sz w:val="28"/>
          <w:szCs w:val="28"/>
          <w:lang w:val="kk-KZ"/>
          <w14:ligatures w14:val="standardContextual"/>
        </w:rPr>
        <w:t>2014 жылд</w:t>
      </w:r>
      <w:r w:rsidRPr="001C1A13">
        <w:rPr>
          <w:rFonts w:ascii="Times New Roman" w:eastAsia="Aptos" w:hAnsi="Times New Roman" w:cs="Times New Roman"/>
          <w:bCs/>
          <w:kern w:val="2"/>
          <w:sz w:val="28"/>
          <w:szCs w:val="28"/>
          <w:lang w:val="kk-KZ"/>
          <w14:ligatures w14:val="standardContextual"/>
        </w:rPr>
        <w:t>ы</w:t>
      </w:r>
      <w:r w:rsidR="00F97BB6">
        <w:rPr>
          <w:rFonts w:ascii="Times New Roman" w:eastAsia="Aptos" w:hAnsi="Times New Roman" w:cs="Times New Roman"/>
          <w:bCs/>
          <w:kern w:val="2"/>
          <w:sz w:val="28"/>
          <w:szCs w:val="28"/>
          <w:lang w:val="kk-KZ"/>
          <w14:ligatures w14:val="standardContextual"/>
        </w:rPr>
        <w:t>ң</w:t>
      </w:r>
      <w:r w:rsidRPr="001C1A13">
        <w:rPr>
          <w:rFonts w:ascii="Times New Roman" w:eastAsia="Aptos" w:hAnsi="Times New Roman" w:cs="Times New Roman"/>
          <w:bCs/>
          <w:kern w:val="2"/>
          <w:sz w:val="28"/>
          <w:szCs w:val="28"/>
          <w:lang w:val="kk-KZ"/>
          <w14:ligatures w14:val="standardContextual"/>
        </w:rPr>
        <w:t xml:space="preserve"> 3 шiлде</w:t>
      </w:r>
      <w:r w:rsidR="00F97BB6">
        <w:rPr>
          <w:rFonts w:ascii="Times New Roman" w:eastAsia="Aptos" w:hAnsi="Times New Roman" w:cs="Times New Roman"/>
          <w:bCs/>
          <w:kern w:val="2"/>
          <w:sz w:val="28"/>
          <w:szCs w:val="28"/>
          <w:lang w:val="kk-KZ"/>
          <w14:ligatures w14:val="standardContextual"/>
        </w:rPr>
        <w:t>с</w:t>
      </w:r>
      <w:r w:rsidRPr="001C1A13">
        <w:rPr>
          <w:rFonts w:ascii="Times New Roman" w:eastAsia="Aptos" w:hAnsi="Times New Roman" w:cs="Times New Roman"/>
          <w:bCs/>
          <w:kern w:val="2"/>
          <w:sz w:val="28"/>
          <w:szCs w:val="28"/>
          <w:lang w:val="kk-KZ"/>
          <w14:ligatures w14:val="standardContextual"/>
        </w:rPr>
        <w:t>і</w:t>
      </w:r>
      <w:r w:rsidR="00F97BB6">
        <w:rPr>
          <w:rFonts w:ascii="Times New Roman" w:eastAsia="Aptos" w:hAnsi="Times New Roman" w:cs="Times New Roman"/>
          <w:bCs/>
          <w:kern w:val="2"/>
          <w:sz w:val="28"/>
          <w:szCs w:val="28"/>
          <w:lang w:val="kk-KZ"/>
          <w14:ligatures w14:val="standardContextual"/>
        </w:rPr>
        <w:t>,</w:t>
      </w:r>
      <w:r w:rsidRPr="001C1A13">
        <w:rPr>
          <w:rFonts w:ascii="Times New Roman" w:eastAsia="Aptos" w:hAnsi="Times New Roman" w:cs="Times New Roman"/>
          <w:bCs/>
          <w:kern w:val="2"/>
          <w:sz w:val="28"/>
          <w:szCs w:val="28"/>
          <w:lang w:val="kk-KZ"/>
          <w14:ligatures w14:val="standardContextual"/>
        </w:rPr>
        <w:t xml:space="preserve"> №226-V</w:t>
      </w:r>
      <w:r w:rsidR="00F97BB6">
        <w:rPr>
          <w:rFonts w:ascii="Times New Roman" w:eastAsia="Aptos" w:hAnsi="Times New Roman" w:cs="Times New Roman"/>
          <w:bCs/>
          <w:kern w:val="2"/>
          <w:sz w:val="28"/>
          <w:szCs w:val="28"/>
          <w:lang w:val="kk-KZ"/>
          <w14:ligatures w14:val="standardContextual"/>
        </w:rPr>
        <w:t xml:space="preserve"> қабылданған (</w:t>
      </w:r>
      <w:r w:rsidRPr="001C1A13">
        <w:rPr>
          <w:rFonts w:ascii="Times New Roman" w:eastAsia="Aptos" w:hAnsi="Times New Roman" w:cs="Times New Roman"/>
          <w:bCs/>
          <w:kern w:val="2"/>
          <w:sz w:val="28"/>
          <w:szCs w:val="28"/>
          <w:lang w:val="kk-KZ"/>
          <w14:ligatures w14:val="standardContextual"/>
        </w:rPr>
        <w:t>255-бап. Терроризм актiсi</w:t>
      </w:r>
      <w:r w:rsidR="00F97BB6">
        <w:rPr>
          <w:rFonts w:ascii="Times New Roman" w:eastAsia="Aptos" w:hAnsi="Times New Roman" w:cs="Times New Roman"/>
          <w:bCs/>
          <w:kern w:val="2"/>
          <w:sz w:val="28"/>
          <w:szCs w:val="28"/>
          <w:lang w:val="kk-KZ"/>
          <w14:ligatures w14:val="standardContextual"/>
        </w:rPr>
        <w:t>)</w:t>
      </w:r>
      <w:r w:rsidR="008B1977">
        <w:rPr>
          <w:rFonts w:ascii="Times New Roman" w:eastAsia="Aptos" w:hAnsi="Times New Roman" w:cs="Times New Roman"/>
          <w:bCs/>
          <w:kern w:val="2"/>
          <w:sz w:val="28"/>
          <w:szCs w:val="28"/>
          <w:lang w:val="kk-KZ"/>
          <w14:ligatures w14:val="standardContextual"/>
        </w:rPr>
        <w:t>.</w:t>
      </w:r>
    </w:p>
    <w:p w14:paraId="7EDC7FF2" w14:textId="6B835FAB" w:rsidR="001C1A13" w:rsidRPr="001C1A13" w:rsidRDefault="00E9535C"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Қазақстан Республикасының Заңы.</w:t>
      </w:r>
      <w:r>
        <w:rPr>
          <w:rFonts w:ascii="Times New Roman" w:eastAsia="Aptos" w:hAnsi="Times New Roman" w:cs="Times New Roman"/>
          <w:bCs/>
          <w:kern w:val="2"/>
          <w:sz w:val="28"/>
          <w:szCs w:val="28"/>
          <w:lang w:val="kk-KZ"/>
          <w14:ligatures w14:val="standardContextual"/>
        </w:rPr>
        <w:t xml:space="preserve"> </w:t>
      </w:r>
      <w:r w:rsidR="001C1A13" w:rsidRPr="001C1A13">
        <w:rPr>
          <w:rFonts w:ascii="Times New Roman" w:eastAsia="Aptos" w:hAnsi="Times New Roman" w:cs="Times New Roman"/>
          <w:bCs/>
          <w:kern w:val="2"/>
          <w:sz w:val="28"/>
          <w:szCs w:val="28"/>
          <w:lang w:val="kk-KZ"/>
          <w14:ligatures w14:val="standardContextual"/>
        </w:rPr>
        <w:t>Қазақстан Республикасының ұлттық қауіпсіздігі туралы</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2012 жыл</w:t>
      </w:r>
      <w:r>
        <w:rPr>
          <w:rFonts w:ascii="Times New Roman" w:eastAsia="Aptos" w:hAnsi="Times New Roman" w:cs="Times New Roman"/>
          <w:bCs/>
          <w:kern w:val="2"/>
          <w:sz w:val="28"/>
          <w:szCs w:val="28"/>
          <w:lang w:val="kk-KZ"/>
          <w14:ligatures w14:val="standardContextual"/>
        </w:rPr>
        <w:t>д</w:t>
      </w:r>
      <w:r w:rsidR="001C1A13" w:rsidRPr="001C1A13">
        <w:rPr>
          <w:rFonts w:ascii="Times New Roman" w:eastAsia="Aptos" w:hAnsi="Times New Roman" w:cs="Times New Roman"/>
          <w:bCs/>
          <w:kern w:val="2"/>
          <w:sz w:val="28"/>
          <w:szCs w:val="28"/>
          <w:lang w:val="kk-KZ"/>
          <w14:ligatures w14:val="standardContextual"/>
        </w:rPr>
        <w:t>ы</w:t>
      </w:r>
      <w:r>
        <w:rPr>
          <w:rFonts w:ascii="Times New Roman" w:eastAsia="Aptos" w:hAnsi="Times New Roman" w:cs="Times New Roman"/>
          <w:bCs/>
          <w:kern w:val="2"/>
          <w:sz w:val="28"/>
          <w:szCs w:val="28"/>
          <w:lang w:val="kk-KZ"/>
          <w14:ligatures w14:val="standardContextual"/>
        </w:rPr>
        <w:t>ң</w:t>
      </w:r>
      <w:r w:rsidR="001C1A13" w:rsidRPr="001C1A13">
        <w:rPr>
          <w:rFonts w:ascii="Times New Roman" w:eastAsia="Aptos" w:hAnsi="Times New Roman" w:cs="Times New Roman"/>
          <w:bCs/>
          <w:kern w:val="2"/>
          <w:sz w:val="28"/>
          <w:szCs w:val="28"/>
          <w:lang w:val="kk-KZ"/>
          <w14:ligatures w14:val="standardContextual"/>
        </w:rPr>
        <w:t xml:space="preserve"> 6 қаңтарда</w:t>
      </w:r>
      <w:r>
        <w:rPr>
          <w:rFonts w:ascii="Times New Roman" w:eastAsia="Aptos" w:hAnsi="Times New Roman" w:cs="Times New Roman"/>
          <w:bCs/>
          <w:kern w:val="2"/>
          <w:sz w:val="28"/>
          <w:szCs w:val="28"/>
          <w:lang w:val="kk-KZ"/>
          <w14:ligatures w14:val="standardContextual"/>
        </w:rPr>
        <w:t>,</w:t>
      </w:r>
      <w:r w:rsidR="001C1A13" w:rsidRPr="001C1A13">
        <w:rPr>
          <w:rFonts w:ascii="Times New Roman" w:eastAsia="Aptos" w:hAnsi="Times New Roman" w:cs="Times New Roman"/>
          <w:bCs/>
          <w:kern w:val="2"/>
          <w:sz w:val="28"/>
          <w:szCs w:val="28"/>
          <w:lang w:val="kk-KZ"/>
          <w14:ligatures w14:val="standardContextual"/>
        </w:rPr>
        <w:t xml:space="preserve"> №527-IV </w:t>
      </w:r>
      <w:r>
        <w:rPr>
          <w:rFonts w:ascii="Times New Roman" w:eastAsia="Aptos" w:hAnsi="Times New Roman" w:cs="Times New Roman"/>
          <w:bCs/>
          <w:kern w:val="2"/>
          <w:sz w:val="28"/>
          <w:szCs w:val="28"/>
          <w:lang w:val="kk-KZ"/>
          <w14:ligatures w14:val="standardContextual"/>
        </w:rPr>
        <w:t>қабылданған.</w:t>
      </w:r>
    </w:p>
    <w:p w14:paraId="6C255056" w14:textId="03B59A24" w:rsidR="001C1A13" w:rsidRPr="001C1A13" w:rsidRDefault="00F97BB6"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F97BB6">
        <w:rPr>
          <w:rFonts w:ascii="Times New Roman" w:eastAsia="Aptos" w:hAnsi="Times New Roman" w:cs="Times New Roman"/>
          <w:bCs/>
          <w:kern w:val="2"/>
          <w:sz w:val="28"/>
          <w:szCs w:val="28"/>
          <w:lang w:val="kk-KZ"/>
          <w14:ligatures w14:val="standardContextual"/>
        </w:rPr>
        <w:t>Қазақстан Республикасы Үкіметінің Қаулысы.</w:t>
      </w:r>
      <w:r>
        <w:rPr>
          <w:rFonts w:ascii="Times New Roman" w:eastAsia="Aptos" w:hAnsi="Times New Roman" w:cs="Times New Roman"/>
          <w:bCs/>
          <w:kern w:val="2"/>
          <w:sz w:val="28"/>
          <w:szCs w:val="28"/>
          <w:lang w:val="kk-KZ"/>
          <w14:ligatures w14:val="standardContextual"/>
        </w:rPr>
        <w:t xml:space="preserve"> </w:t>
      </w:r>
      <w:r w:rsidRPr="00F97BB6">
        <w:rPr>
          <w:rFonts w:ascii="Times New Roman" w:eastAsia="Aptos" w:hAnsi="Times New Roman" w:cs="Times New Roman"/>
          <w:bCs/>
          <w:kern w:val="2"/>
          <w:sz w:val="28"/>
          <w:szCs w:val="28"/>
          <w:lang w:val="kk-KZ"/>
          <w14:ligatures w14:val="standardContextual"/>
        </w:rPr>
        <w:t>Қазақстан Республикасында діни экстремизм мен терроризмге қарсы іс-қимыл жөніндегі 2018</w:t>
      </w:r>
      <w:r>
        <w:rPr>
          <w:rFonts w:ascii="Times New Roman" w:eastAsia="Aptos" w:hAnsi="Times New Roman" w:cs="Times New Roman"/>
          <w:bCs/>
          <w:kern w:val="2"/>
          <w:sz w:val="28"/>
          <w:szCs w:val="28"/>
          <w:lang w:val="kk-KZ"/>
          <w14:ligatures w14:val="standardContextual"/>
        </w:rPr>
        <w:t>-</w:t>
      </w:r>
      <w:r w:rsidRPr="00F97BB6">
        <w:rPr>
          <w:rFonts w:ascii="Times New Roman" w:eastAsia="Aptos" w:hAnsi="Times New Roman" w:cs="Times New Roman"/>
          <w:bCs/>
          <w:kern w:val="2"/>
          <w:sz w:val="28"/>
          <w:szCs w:val="28"/>
          <w:lang w:val="kk-KZ"/>
          <w14:ligatures w14:val="standardContextual"/>
        </w:rPr>
        <w:t>2022 жылдарға арналған мемлекеттік бағдарламаны бекіту туралы</w:t>
      </w:r>
      <w:r>
        <w:rPr>
          <w:rFonts w:ascii="Times New Roman" w:eastAsia="Aptos" w:hAnsi="Times New Roman" w:cs="Times New Roman"/>
          <w:bCs/>
          <w:kern w:val="2"/>
          <w:sz w:val="28"/>
          <w:szCs w:val="28"/>
          <w:lang w:val="kk-KZ"/>
          <w14:ligatures w14:val="standardContextual"/>
        </w:rPr>
        <w:t xml:space="preserve">: </w:t>
      </w:r>
      <w:r w:rsidRPr="00F97BB6">
        <w:rPr>
          <w:rFonts w:ascii="Times New Roman" w:eastAsia="Aptos" w:hAnsi="Times New Roman" w:cs="Times New Roman"/>
          <w:bCs/>
          <w:kern w:val="2"/>
          <w:sz w:val="28"/>
          <w:szCs w:val="28"/>
          <w:lang w:val="kk-KZ"/>
          <w14:ligatures w14:val="standardContextual"/>
        </w:rPr>
        <w:t>2018 жыл</w:t>
      </w:r>
      <w:r>
        <w:rPr>
          <w:rFonts w:ascii="Times New Roman" w:eastAsia="Aptos" w:hAnsi="Times New Roman" w:cs="Times New Roman"/>
          <w:bCs/>
          <w:kern w:val="2"/>
          <w:sz w:val="28"/>
          <w:szCs w:val="28"/>
          <w:lang w:val="kk-KZ"/>
          <w14:ligatures w14:val="standardContextual"/>
        </w:rPr>
        <w:t>дың</w:t>
      </w:r>
      <w:r w:rsidRPr="00F97BB6">
        <w:rPr>
          <w:rFonts w:ascii="Times New Roman" w:eastAsia="Aptos" w:hAnsi="Times New Roman" w:cs="Times New Roman"/>
          <w:bCs/>
          <w:kern w:val="2"/>
          <w:sz w:val="28"/>
          <w:szCs w:val="28"/>
          <w:lang w:val="kk-KZ"/>
          <w14:ligatures w14:val="standardContextual"/>
        </w:rPr>
        <w:t xml:space="preserve"> 15 наурызда</w:t>
      </w:r>
      <w:r>
        <w:rPr>
          <w:rFonts w:ascii="Times New Roman" w:eastAsia="Aptos" w:hAnsi="Times New Roman" w:cs="Times New Roman"/>
          <w:bCs/>
          <w:kern w:val="2"/>
          <w:sz w:val="28"/>
          <w:szCs w:val="28"/>
          <w:lang w:val="kk-KZ"/>
          <w14:ligatures w14:val="standardContextual"/>
        </w:rPr>
        <w:t>,</w:t>
      </w:r>
      <w:r w:rsidRPr="00F97BB6">
        <w:rPr>
          <w:rFonts w:ascii="Times New Roman" w:eastAsia="Aptos" w:hAnsi="Times New Roman" w:cs="Times New Roman"/>
          <w:bCs/>
          <w:kern w:val="2"/>
          <w:sz w:val="28"/>
          <w:szCs w:val="28"/>
          <w:lang w:val="kk-KZ"/>
          <w14:ligatures w14:val="standardContextual"/>
        </w:rPr>
        <w:t xml:space="preserve"> №124</w:t>
      </w:r>
      <w:r>
        <w:rPr>
          <w:rFonts w:ascii="Times New Roman" w:eastAsia="Aptos" w:hAnsi="Times New Roman" w:cs="Times New Roman"/>
          <w:bCs/>
          <w:kern w:val="2"/>
          <w:sz w:val="28"/>
          <w:szCs w:val="28"/>
          <w:lang w:val="kk-KZ"/>
          <w14:ligatures w14:val="standardContextual"/>
        </w:rPr>
        <w:t xml:space="preserve"> бекітілген.</w:t>
      </w:r>
    </w:p>
    <w:p w14:paraId="6E87E2F5" w14:textId="6DB44A35" w:rsidR="001C1A13" w:rsidRPr="001C1A13" w:rsidRDefault="00F97BB6"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F97BB6">
        <w:rPr>
          <w:rFonts w:ascii="Times New Roman" w:eastAsia="Aptos" w:hAnsi="Times New Roman" w:cs="Times New Roman"/>
          <w:bCs/>
          <w:kern w:val="2"/>
          <w:sz w:val="28"/>
          <w:szCs w:val="28"/>
          <w:lang w:val="kk-KZ"/>
          <w14:ligatures w14:val="standardContextual"/>
        </w:rPr>
        <w:t>Қазақстан Республикасы Президенті Іс басқарушысының м.а. Бұйрығы</w:t>
      </w:r>
      <w:r>
        <w:rPr>
          <w:rFonts w:ascii="Times New Roman" w:eastAsia="Aptos" w:hAnsi="Times New Roman" w:cs="Times New Roman"/>
          <w:bCs/>
          <w:kern w:val="2"/>
          <w:sz w:val="28"/>
          <w:szCs w:val="28"/>
          <w:lang w:val="kk-KZ"/>
          <w14:ligatures w14:val="standardContextual"/>
        </w:rPr>
        <w:t xml:space="preserve">. </w:t>
      </w:r>
      <w:r w:rsidRPr="00F97BB6">
        <w:rPr>
          <w:rFonts w:ascii="Times New Roman" w:eastAsia="Aptos" w:hAnsi="Times New Roman" w:cs="Times New Roman"/>
          <w:bCs/>
          <w:kern w:val="2"/>
          <w:sz w:val="28"/>
          <w:szCs w:val="28"/>
          <w:lang w:val="kk-KZ"/>
          <w14:ligatures w14:val="standardContextual"/>
        </w:rPr>
        <w:t>Қазақстан Республикасы Президентінің Іс басқармасында террористік тұрғыдан осал объектілердің терроризмге қарсы қорғалуын ұйымдастыру жөніндегі нұсқаулықты бекіту туралы</w:t>
      </w:r>
      <w:r>
        <w:rPr>
          <w:rFonts w:ascii="Times New Roman" w:eastAsia="Aptos" w:hAnsi="Times New Roman" w:cs="Times New Roman"/>
          <w:bCs/>
          <w:kern w:val="2"/>
          <w:sz w:val="28"/>
          <w:szCs w:val="28"/>
          <w:lang w:val="kk-KZ"/>
          <w14:ligatures w14:val="standardContextual"/>
        </w:rPr>
        <w:t>:</w:t>
      </w:r>
      <w:r w:rsidRPr="00F97BB6">
        <w:rPr>
          <w:rFonts w:ascii="Times New Roman" w:eastAsia="Aptos" w:hAnsi="Times New Roman" w:cs="Times New Roman"/>
          <w:bCs/>
          <w:kern w:val="2"/>
          <w:sz w:val="28"/>
          <w:szCs w:val="28"/>
          <w:lang w:val="kk-KZ"/>
          <w14:ligatures w14:val="standardContextual"/>
        </w:rPr>
        <w:t xml:space="preserve"> 2022 жыл</w:t>
      </w:r>
      <w:r>
        <w:rPr>
          <w:rFonts w:ascii="Times New Roman" w:eastAsia="Aptos" w:hAnsi="Times New Roman" w:cs="Times New Roman"/>
          <w:bCs/>
          <w:kern w:val="2"/>
          <w:sz w:val="28"/>
          <w:szCs w:val="28"/>
          <w:lang w:val="kk-KZ"/>
          <w14:ligatures w14:val="standardContextual"/>
        </w:rPr>
        <w:t>д</w:t>
      </w:r>
      <w:r w:rsidRPr="00F97BB6">
        <w:rPr>
          <w:rFonts w:ascii="Times New Roman" w:eastAsia="Aptos" w:hAnsi="Times New Roman" w:cs="Times New Roman"/>
          <w:bCs/>
          <w:kern w:val="2"/>
          <w:sz w:val="28"/>
          <w:szCs w:val="28"/>
          <w:lang w:val="kk-KZ"/>
          <w14:ligatures w14:val="standardContextual"/>
        </w:rPr>
        <w:t>ы</w:t>
      </w:r>
      <w:r>
        <w:rPr>
          <w:rFonts w:ascii="Times New Roman" w:eastAsia="Aptos" w:hAnsi="Times New Roman" w:cs="Times New Roman"/>
          <w:bCs/>
          <w:kern w:val="2"/>
          <w:sz w:val="28"/>
          <w:szCs w:val="28"/>
          <w:lang w:val="kk-KZ"/>
          <w14:ligatures w14:val="standardContextual"/>
        </w:rPr>
        <w:t>ң</w:t>
      </w:r>
      <w:r w:rsidRPr="00F97BB6">
        <w:rPr>
          <w:rFonts w:ascii="Times New Roman" w:eastAsia="Aptos" w:hAnsi="Times New Roman" w:cs="Times New Roman"/>
          <w:bCs/>
          <w:kern w:val="2"/>
          <w:sz w:val="28"/>
          <w:szCs w:val="28"/>
          <w:lang w:val="kk-KZ"/>
          <w14:ligatures w14:val="standardContextual"/>
        </w:rPr>
        <w:t xml:space="preserve"> 30 қарашада</w:t>
      </w:r>
      <w:r>
        <w:rPr>
          <w:rFonts w:ascii="Times New Roman" w:eastAsia="Aptos" w:hAnsi="Times New Roman" w:cs="Times New Roman"/>
          <w:bCs/>
          <w:kern w:val="2"/>
          <w:sz w:val="28"/>
          <w:szCs w:val="28"/>
          <w:lang w:val="kk-KZ"/>
          <w14:ligatures w14:val="standardContextual"/>
        </w:rPr>
        <w:t>,</w:t>
      </w:r>
      <w:r w:rsidRPr="00F97BB6">
        <w:rPr>
          <w:rFonts w:ascii="Times New Roman" w:eastAsia="Aptos" w:hAnsi="Times New Roman" w:cs="Times New Roman"/>
          <w:bCs/>
          <w:kern w:val="2"/>
          <w:sz w:val="28"/>
          <w:szCs w:val="28"/>
          <w:lang w:val="kk-KZ"/>
          <w14:ligatures w14:val="standardContextual"/>
        </w:rPr>
        <w:t xml:space="preserve"> №05/326 б</w:t>
      </w:r>
      <w:r>
        <w:rPr>
          <w:rFonts w:ascii="Times New Roman" w:eastAsia="Aptos" w:hAnsi="Times New Roman" w:cs="Times New Roman"/>
          <w:bCs/>
          <w:kern w:val="2"/>
          <w:sz w:val="28"/>
          <w:szCs w:val="28"/>
          <w:lang w:val="kk-KZ"/>
          <w14:ligatures w14:val="standardContextual"/>
        </w:rPr>
        <w:t>екітілген.</w:t>
      </w:r>
    </w:p>
    <w:p w14:paraId="6E1ACA9C" w14:textId="58D5945C"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Терроризм актілерінің жасалу қауіп-қатері кезінде халықтың әрекет ету қағидаттары</w:t>
      </w:r>
      <w:r>
        <w:rPr>
          <w:rFonts w:ascii="Times New Roman" w:eastAsia="Aptos" w:hAnsi="Times New Roman" w:cs="Times New Roman"/>
          <w:bCs/>
          <w:kern w:val="2"/>
          <w:sz w:val="28"/>
          <w:szCs w:val="28"/>
          <w:lang w:val="kk-KZ"/>
          <w14:ligatures w14:val="standardContextual"/>
        </w:rPr>
        <w:t>.</w:t>
      </w:r>
    </w:p>
    <w:p w14:paraId="14DBBB62" w14:textId="25A56908" w:rsidR="001C1A13" w:rsidRPr="001C1A13" w:rsidRDefault="00F97BB6"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F97BB6">
        <w:rPr>
          <w:rFonts w:ascii="Times New Roman" w:eastAsia="Aptos" w:hAnsi="Times New Roman" w:cs="Times New Roman"/>
          <w:bCs/>
          <w:kern w:val="2"/>
          <w:sz w:val="28"/>
          <w:szCs w:val="28"/>
          <w:lang w:val="kk-KZ"/>
          <w14:ligatures w14:val="standardContextual"/>
        </w:rPr>
        <w:t>Қазақстан Республикасының Заңы</w:t>
      </w:r>
      <w:r>
        <w:rPr>
          <w:rFonts w:ascii="Times New Roman" w:eastAsia="Aptos" w:hAnsi="Times New Roman" w:cs="Times New Roman"/>
          <w:bCs/>
          <w:kern w:val="2"/>
          <w:sz w:val="28"/>
          <w:szCs w:val="28"/>
          <w:lang w:val="kk-KZ"/>
          <w14:ligatures w14:val="standardContextual"/>
        </w:rPr>
        <w:t>.</w:t>
      </w:r>
      <w:r w:rsidRPr="00F97BB6">
        <w:rPr>
          <w:rFonts w:ascii="Times New Roman" w:eastAsia="Aptos" w:hAnsi="Times New Roman" w:cs="Times New Roman"/>
          <w:bCs/>
          <w:kern w:val="2"/>
          <w:sz w:val="28"/>
          <w:szCs w:val="28"/>
          <w:lang w:val="kk-KZ"/>
          <w14:ligatures w14:val="standardContextual"/>
        </w:rPr>
        <w:t xml:space="preserve"> </w:t>
      </w:r>
      <w:r w:rsidR="001C1A13" w:rsidRPr="001C1A13">
        <w:rPr>
          <w:rFonts w:ascii="Times New Roman" w:eastAsia="Aptos" w:hAnsi="Times New Roman" w:cs="Times New Roman"/>
          <w:bCs/>
          <w:kern w:val="2"/>
          <w:sz w:val="28"/>
          <w:szCs w:val="28"/>
          <w:lang w:val="kk-KZ"/>
          <w14:ligatures w14:val="standardContextual"/>
        </w:rPr>
        <w:t>«Заңсыз жолмен алынған кірістерді заңдастыруға (жылыстатуға) және терроризмді қаржыландыруға қарсы күрес туралы» (2009).</w:t>
      </w:r>
    </w:p>
    <w:p w14:paraId="4CB06A0E" w14:textId="7EE2AB61"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«Терроризмге қарсы комиссиялар туралы үлгілік ереже» (2013 ж.)</w:t>
      </w:r>
      <w:r>
        <w:rPr>
          <w:rFonts w:ascii="Times New Roman" w:eastAsia="Aptos" w:hAnsi="Times New Roman" w:cs="Times New Roman"/>
          <w:bCs/>
          <w:kern w:val="2"/>
          <w:sz w:val="28"/>
          <w:szCs w:val="28"/>
          <w:lang w:val="kk-KZ"/>
          <w14:ligatures w14:val="standardContextual"/>
        </w:rPr>
        <w:t>.</w:t>
      </w:r>
    </w:p>
    <w:p w14:paraId="26E1718E" w14:textId="06A4E49A"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«Кейбір заңнамалық актілерге ұйымдасқан қылмысқа, террористік және экстремистік қызметке қарсы күрес мәселелері бойынша өзгерістер мен толықтырулар енгізу туралы» Заң 2011 жылғы қарашада қабылданды</w:t>
      </w:r>
      <w:r>
        <w:rPr>
          <w:rFonts w:ascii="Times New Roman" w:eastAsia="Aptos" w:hAnsi="Times New Roman" w:cs="Times New Roman"/>
          <w:bCs/>
          <w:kern w:val="2"/>
          <w:sz w:val="28"/>
          <w:szCs w:val="28"/>
          <w:lang w:val="kk-KZ"/>
          <w14:ligatures w14:val="standardContextual"/>
        </w:rPr>
        <w:t>.</w:t>
      </w:r>
    </w:p>
    <w:p w14:paraId="31CE1F97" w14:textId="3355621C"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Азаматтық авиацияның қауiпсiздiгiне қарсы заңсыз әрекеттерге қарсы күрес туралы конвенцияға қосымша халықаралық азаматтық авиацияға қызмет көрсететiн әуежайлардағы заңсыз зорлық-зомбылық актiлерiнiң жолын кесу туралы хаттама</w:t>
      </w:r>
      <w:r w:rsidR="008B1977">
        <w:rPr>
          <w:rFonts w:ascii="Times New Roman" w:eastAsia="Aptos" w:hAnsi="Times New Roman" w:cs="Times New Roman"/>
          <w:bCs/>
          <w:kern w:val="2"/>
          <w:sz w:val="28"/>
          <w:szCs w:val="28"/>
          <w:lang w:val="kk-KZ"/>
          <w14:ligatures w14:val="standardContextual"/>
        </w:rPr>
        <w:t xml:space="preserve"> </w:t>
      </w:r>
      <w:r w:rsidRPr="001C1A13">
        <w:rPr>
          <w:rFonts w:ascii="Times New Roman" w:eastAsia="Aptos" w:hAnsi="Times New Roman" w:cs="Times New Roman"/>
          <w:bCs/>
          <w:kern w:val="2"/>
          <w:sz w:val="28"/>
          <w:szCs w:val="28"/>
          <w:lang w:val="kk-KZ"/>
          <w14:ligatures w14:val="standardContextual"/>
        </w:rPr>
        <w:t>1998 жылы 24 ақпанда Монреальда қол қойылды</w:t>
      </w:r>
      <w:r>
        <w:rPr>
          <w:rFonts w:ascii="Times New Roman" w:eastAsia="Aptos" w:hAnsi="Times New Roman" w:cs="Times New Roman"/>
          <w:bCs/>
          <w:kern w:val="2"/>
          <w:sz w:val="28"/>
          <w:szCs w:val="28"/>
          <w:lang w:val="kk-KZ"/>
          <w14:ligatures w14:val="standardContextual"/>
        </w:rPr>
        <w:t>.</w:t>
      </w:r>
    </w:p>
    <w:p w14:paraId="4B9EB6E0" w14:textId="6A3D5C67"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Континенттік қайраңда орналасқан тіркелген платформалардың қауіпсіздігіне қарсы заңсыз әрекеттердің жолын кесу туралы хаттама</w:t>
      </w:r>
      <w:r w:rsidRPr="001C1A13">
        <w:rPr>
          <w:rFonts w:ascii="Times New Roman" w:eastAsia="Aptos" w:hAnsi="Times New Roman" w:cs="Times New Roman"/>
          <w:bCs/>
          <w:kern w:val="2"/>
          <w:sz w:val="28"/>
          <w:szCs w:val="28"/>
          <w:lang w:val="kk-KZ"/>
          <w14:ligatures w14:val="standardContextual"/>
        </w:rPr>
        <w:tab/>
        <w:t>8 наурыз 1988 ж. Римде жасалды</w:t>
      </w:r>
      <w:r>
        <w:rPr>
          <w:rFonts w:ascii="Times New Roman" w:eastAsia="Aptos" w:hAnsi="Times New Roman" w:cs="Times New Roman"/>
          <w:bCs/>
          <w:kern w:val="2"/>
          <w:sz w:val="28"/>
          <w:szCs w:val="28"/>
          <w:lang w:val="kk-KZ"/>
          <w14:ligatures w14:val="standardContextual"/>
        </w:rPr>
        <w:t>.</w:t>
      </w:r>
    </w:p>
    <w:p w14:paraId="22DA931B" w14:textId="4A9D9670"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Теңізде жүзу қауіпсіздігіне қарсы заңсыз әрекеттердің жолын кесу туралы конвенция</w:t>
      </w:r>
      <w:r w:rsidR="008B1977">
        <w:rPr>
          <w:rFonts w:ascii="Times New Roman" w:eastAsia="Aptos" w:hAnsi="Times New Roman" w:cs="Times New Roman"/>
          <w:bCs/>
          <w:kern w:val="2"/>
          <w:sz w:val="28"/>
          <w:szCs w:val="28"/>
          <w:lang w:val="kk-KZ"/>
          <w14:ligatures w14:val="standardContextual"/>
        </w:rPr>
        <w:t xml:space="preserve"> </w:t>
      </w:r>
      <w:r w:rsidRPr="001C1A13">
        <w:rPr>
          <w:rFonts w:ascii="Times New Roman" w:eastAsia="Aptos" w:hAnsi="Times New Roman" w:cs="Times New Roman"/>
          <w:bCs/>
          <w:kern w:val="2"/>
          <w:sz w:val="28"/>
          <w:szCs w:val="28"/>
          <w:lang w:val="kk-KZ"/>
          <w14:ligatures w14:val="standardContextual"/>
        </w:rPr>
        <w:t>8 наурыз 1988 ж. Римде жасалды</w:t>
      </w:r>
      <w:r>
        <w:rPr>
          <w:rFonts w:ascii="Times New Roman" w:eastAsia="Aptos" w:hAnsi="Times New Roman" w:cs="Times New Roman"/>
          <w:bCs/>
          <w:kern w:val="2"/>
          <w:sz w:val="28"/>
          <w:szCs w:val="28"/>
          <w:lang w:val="kk-KZ"/>
          <w14:ligatures w14:val="standardContextual"/>
        </w:rPr>
        <w:t>.</w:t>
      </w:r>
    </w:p>
    <w:p w14:paraId="364A4395" w14:textId="6C560B22"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Анықтау мақсатында пластмассадан жасалған жарылғыш зат</w:t>
      </w:r>
      <w:r>
        <w:rPr>
          <w:rFonts w:ascii="Times New Roman" w:eastAsia="Aptos" w:hAnsi="Times New Roman" w:cs="Times New Roman"/>
          <w:bCs/>
          <w:kern w:val="2"/>
          <w:sz w:val="28"/>
          <w:szCs w:val="28"/>
          <w:lang w:val="kk-KZ"/>
          <w14:ligatures w14:val="standardContextual"/>
        </w:rPr>
        <w:t xml:space="preserve">тарды таңбалау туралы конвенция </w:t>
      </w:r>
      <w:r w:rsidRPr="001C1A13">
        <w:rPr>
          <w:rFonts w:ascii="Times New Roman" w:eastAsia="Aptos" w:hAnsi="Times New Roman" w:cs="Times New Roman"/>
          <w:bCs/>
          <w:kern w:val="2"/>
          <w:sz w:val="28"/>
          <w:szCs w:val="28"/>
          <w:lang w:val="kk-KZ"/>
          <w14:ligatures w14:val="standardContextual"/>
        </w:rPr>
        <w:t>Монреаль. 1991 жылғы 12 ақпан мен 1 наурыз аралығында ИКАО өткізген дипломатиялық конференцияда қабылданды.</w:t>
      </w:r>
    </w:p>
    <w:p w14:paraId="5A0F7DA0" w14:textId="0C39CFD8"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Террорлық жарылыстардың жолын ке</w:t>
      </w:r>
      <w:r>
        <w:rPr>
          <w:rFonts w:ascii="Times New Roman" w:eastAsia="Aptos" w:hAnsi="Times New Roman" w:cs="Times New Roman"/>
          <w:bCs/>
          <w:kern w:val="2"/>
          <w:sz w:val="28"/>
          <w:szCs w:val="28"/>
          <w:lang w:val="kk-KZ"/>
          <w14:ligatures w14:val="standardContextual"/>
        </w:rPr>
        <w:t xml:space="preserve">су туралы халықаралық конвенция </w:t>
      </w:r>
      <w:r w:rsidRPr="001C1A13">
        <w:rPr>
          <w:rFonts w:ascii="Times New Roman" w:eastAsia="Aptos" w:hAnsi="Times New Roman" w:cs="Times New Roman"/>
          <w:bCs/>
          <w:kern w:val="2"/>
          <w:sz w:val="28"/>
          <w:szCs w:val="28"/>
          <w:lang w:val="kk-KZ"/>
          <w14:ligatures w14:val="standardContextual"/>
        </w:rPr>
        <w:t>Бас Ассамблеяның 1997 жылғы 16 желтоқсандағы 52/164 резолюциясымен қабылданған</w:t>
      </w:r>
      <w:r>
        <w:rPr>
          <w:rFonts w:ascii="Times New Roman" w:eastAsia="Aptos" w:hAnsi="Times New Roman" w:cs="Times New Roman"/>
          <w:bCs/>
          <w:kern w:val="2"/>
          <w:sz w:val="28"/>
          <w:szCs w:val="28"/>
          <w:lang w:val="kk-KZ"/>
          <w14:ligatures w14:val="standardContextual"/>
        </w:rPr>
        <w:t>.</w:t>
      </w:r>
    </w:p>
    <w:p w14:paraId="1F533C71" w14:textId="6E7306DC"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Терроризмді қаржыландыруға қарсы күрес жөніндегі халықаралық конвенция</w:t>
      </w:r>
      <w:r w:rsidR="008B1977">
        <w:rPr>
          <w:rFonts w:ascii="Times New Roman" w:eastAsia="Aptos" w:hAnsi="Times New Roman" w:cs="Times New Roman"/>
          <w:bCs/>
          <w:kern w:val="2"/>
          <w:sz w:val="28"/>
          <w:szCs w:val="28"/>
          <w:lang w:val="kk-KZ"/>
          <w14:ligatures w14:val="standardContextual"/>
        </w:rPr>
        <w:t xml:space="preserve"> </w:t>
      </w:r>
      <w:r w:rsidRPr="001C1A13">
        <w:rPr>
          <w:rFonts w:ascii="Times New Roman" w:eastAsia="Aptos" w:hAnsi="Times New Roman" w:cs="Times New Roman"/>
          <w:bCs/>
          <w:kern w:val="2"/>
          <w:sz w:val="28"/>
          <w:szCs w:val="28"/>
          <w:lang w:val="kk-KZ"/>
          <w14:ligatures w14:val="standardContextual"/>
        </w:rPr>
        <w:t>БҰҰ Бас Ассамблеясының 1999 жылғы 9 желтоқсандағы 54/109 қарарымен қабылданған</w:t>
      </w:r>
      <w:r>
        <w:rPr>
          <w:rFonts w:ascii="Times New Roman" w:eastAsia="Aptos" w:hAnsi="Times New Roman" w:cs="Times New Roman"/>
          <w:bCs/>
          <w:kern w:val="2"/>
          <w:sz w:val="28"/>
          <w:szCs w:val="28"/>
          <w:lang w:val="kk-KZ"/>
          <w14:ligatures w14:val="standardContextual"/>
        </w:rPr>
        <w:t>.</w:t>
      </w:r>
    </w:p>
    <w:p w14:paraId="5742824E" w14:textId="6BEDA463"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Ядролық терроризм актілерінің жолын кесу жөніндегі халықаралық конвенция</w:t>
      </w:r>
      <w:r w:rsidR="008B1977">
        <w:rPr>
          <w:rFonts w:ascii="Times New Roman" w:eastAsia="Aptos" w:hAnsi="Times New Roman" w:cs="Times New Roman"/>
          <w:bCs/>
          <w:kern w:val="2"/>
          <w:sz w:val="28"/>
          <w:szCs w:val="28"/>
          <w:lang w:val="kk-KZ"/>
          <w14:ligatures w14:val="standardContextual"/>
        </w:rPr>
        <w:t xml:space="preserve"> </w:t>
      </w:r>
      <w:r w:rsidRPr="001C1A13">
        <w:rPr>
          <w:rFonts w:ascii="Times New Roman" w:eastAsia="Aptos" w:hAnsi="Times New Roman" w:cs="Times New Roman"/>
          <w:bCs/>
          <w:kern w:val="2"/>
          <w:sz w:val="28"/>
          <w:szCs w:val="28"/>
          <w:lang w:val="kk-KZ"/>
          <w14:ligatures w14:val="standardContextual"/>
        </w:rPr>
        <w:t>Бас Ассамблеяның 2005 жылғы 13 сәуірдегі 59/290 резолюциясымен қабылданған</w:t>
      </w:r>
      <w:r>
        <w:rPr>
          <w:rFonts w:ascii="Times New Roman" w:eastAsia="Aptos" w:hAnsi="Times New Roman" w:cs="Times New Roman"/>
          <w:bCs/>
          <w:kern w:val="2"/>
          <w:sz w:val="28"/>
          <w:szCs w:val="28"/>
          <w:lang w:val="kk-KZ"/>
          <w14:ligatures w14:val="standardContextual"/>
        </w:rPr>
        <w:t>.</w:t>
      </w:r>
    </w:p>
    <w:p w14:paraId="2D8DE093" w14:textId="68A22340"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 xml:space="preserve">Терроризмге қарсы күрес мақсатында өзара көмек және </w:t>
      </w:r>
      <w:r>
        <w:rPr>
          <w:rFonts w:ascii="Times New Roman" w:eastAsia="Aptos" w:hAnsi="Times New Roman" w:cs="Times New Roman"/>
          <w:bCs/>
          <w:kern w:val="2"/>
          <w:sz w:val="28"/>
          <w:szCs w:val="28"/>
          <w:lang w:val="kk-KZ"/>
          <w14:ligatures w14:val="standardContextual"/>
        </w:rPr>
        <w:t xml:space="preserve">экстрадициялау туралы конвенция </w:t>
      </w:r>
      <w:r w:rsidRPr="001C1A13">
        <w:rPr>
          <w:rFonts w:ascii="Times New Roman" w:eastAsia="Aptos" w:hAnsi="Times New Roman" w:cs="Times New Roman"/>
          <w:bCs/>
          <w:kern w:val="2"/>
          <w:sz w:val="28"/>
          <w:szCs w:val="28"/>
          <w:lang w:val="kk-KZ"/>
          <w14:ligatures w14:val="standardContextual"/>
        </w:rPr>
        <w:t>Рабат, 16 мамыр, 2008 жыл</w:t>
      </w:r>
      <w:r>
        <w:rPr>
          <w:rFonts w:ascii="Times New Roman" w:eastAsia="Aptos" w:hAnsi="Times New Roman" w:cs="Times New Roman"/>
          <w:bCs/>
          <w:kern w:val="2"/>
          <w:sz w:val="28"/>
          <w:szCs w:val="28"/>
          <w:lang w:val="kk-KZ"/>
          <w14:ligatures w14:val="standardContextual"/>
        </w:rPr>
        <w:t>.</w:t>
      </w:r>
    </w:p>
    <w:p w14:paraId="36ED3302" w14:textId="5183C4B2"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Халықаралық азаматтық авиацияға қатысты заңсыз әрекеттердің жолын кесу туралы конвенция</w:t>
      </w:r>
      <w:r w:rsidRPr="001C1A13">
        <w:rPr>
          <w:rFonts w:ascii="Times New Roman" w:eastAsia="Aptos" w:hAnsi="Times New Roman" w:cs="Times New Roman"/>
          <w:bCs/>
          <w:kern w:val="2"/>
          <w:sz w:val="28"/>
          <w:szCs w:val="28"/>
          <w:lang w:val="kk-KZ"/>
          <w14:ligatures w14:val="standardContextual"/>
        </w:rPr>
        <w:tab/>
        <w:t>2010 жылғы 10 қыркүйекте қабылданған</w:t>
      </w:r>
      <w:r>
        <w:rPr>
          <w:rFonts w:ascii="Times New Roman" w:eastAsia="Aptos" w:hAnsi="Times New Roman" w:cs="Times New Roman"/>
          <w:bCs/>
          <w:kern w:val="2"/>
          <w:sz w:val="28"/>
          <w:szCs w:val="28"/>
          <w:lang w:val="kk-KZ"/>
          <w14:ligatures w14:val="standardContextual"/>
        </w:rPr>
        <w:t>.</w:t>
      </w:r>
    </w:p>
    <w:p w14:paraId="44CA91C4" w14:textId="471DB8B4" w:rsidR="001C1A13" w:rsidRPr="001C1A13" w:rsidRDefault="001C1A13" w:rsidP="001C1A13">
      <w:pPr>
        <w:tabs>
          <w:tab w:val="left" w:pos="993"/>
        </w:tabs>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1C1A13">
        <w:rPr>
          <w:rFonts w:ascii="Times New Roman" w:eastAsia="Aptos" w:hAnsi="Times New Roman" w:cs="Times New Roman"/>
          <w:bCs/>
          <w:kern w:val="2"/>
          <w:sz w:val="28"/>
          <w:szCs w:val="28"/>
          <w:lang w:val="kk-KZ"/>
          <w14:ligatures w14:val="standardContextual"/>
        </w:rPr>
        <w:t>Әуе кемелерін заңсыз басып алудың жолын кесу туралы конвенцияны толықтыратын хаттама</w:t>
      </w:r>
      <w:r w:rsidRPr="001C1A13">
        <w:rPr>
          <w:rFonts w:ascii="Times New Roman" w:eastAsia="Aptos" w:hAnsi="Times New Roman" w:cs="Times New Roman"/>
          <w:bCs/>
          <w:kern w:val="2"/>
          <w:sz w:val="28"/>
          <w:szCs w:val="28"/>
          <w:lang w:val="kk-KZ"/>
          <w14:ligatures w14:val="standardContextual"/>
        </w:rPr>
        <w:tab/>
        <w:t>2010 жылғы 10 қыркүйекте қабылданған</w:t>
      </w:r>
      <w:r>
        <w:rPr>
          <w:rFonts w:ascii="Times New Roman" w:eastAsia="Aptos" w:hAnsi="Times New Roman" w:cs="Times New Roman"/>
          <w:bCs/>
          <w:kern w:val="2"/>
          <w:sz w:val="28"/>
          <w:szCs w:val="28"/>
          <w:lang w:val="kk-KZ"/>
          <w14:ligatures w14:val="standardContextual"/>
        </w:rPr>
        <w:t>.</w:t>
      </w:r>
    </w:p>
    <w:p w14:paraId="57817759" w14:textId="77777777" w:rsidR="001C1A13" w:rsidRDefault="001C1A13" w:rsidP="001C1A13">
      <w:pPr>
        <w:spacing w:after="0" w:line="240" w:lineRule="auto"/>
        <w:ind w:firstLine="709"/>
        <w:jc w:val="center"/>
        <w:rPr>
          <w:rFonts w:ascii="Times New Roman" w:eastAsia="Times New Roman" w:hAnsi="Times New Roman" w:cs="Times New Roman"/>
          <w:b/>
          <w:bCs/>
          <w:sz w:val="28"/>
          <w:szCs w:val="28"/>
          <w:lang w:val="kk-KZ"/>
        </w:rPr>
      </w:pPr>
    </w:p>
    <w:p w14:paraId="1CCC6C5F" w14:textId="77777777" w:rsidR="001C1A13" w:rsidRDefault="001C1A13" w:rsidP="001C1A13">
      <w:pPr>
        <w:spacing w:after="0" w:line="240" w:lineRule="auto"/>
        <w:ind w:firstLine="709"/>
        <w:jc w:val="center"/>
        <w:rPr>
          <w:rFonts w:ascii="Times New Roman" w:eastAsia="Times New Roman" w:hAnsi="Times New Roman" w:cs="Times New Roman"/>
          <w:b/>
          <w:bCs/>
          <w:sz w:val="28"/>
          <w:szCs w:val="28"/>
          <w:lang w:val="kk-KZ"/>
        </w:rPr>
      </w:pPr>
    </w:p>
    <w:p w14:paraId="69664696" w14:textId="77777777" w:rsidR="001C1A13" w:rsidRDefault="001C1A13" w:rsidP="00A656CC">
      <w:pPr>
        <w:spacing w:after="0" w:line="240" w:lineRule="auto"/>
        <w:ind w:firstLine="709"/>
        <w:jc w:val="center"/>
        <w:rPr>
          <w:rFonts w:ascii="Times New Roman" w:eastAsia="Times New Roman" w:hAnsi="Times New Roman" w:cs="Times New Roman"/>
          <w:b/>
          <w:bCs/>
          <w:sz w:val="28"/>
          <w:szCs w:val="28"/>
          <w:lang w:val="kk-KZ"/>
        </w:rPr>
      </w:pPr>
    </w:p>
    <w:p w14:paraId="13AECCAD" w14:textId="77777777" w:rsidR="001C1A13" w:rsidRDefault="001C1A13" w:rsidP="00A656CC">
      <w:pPr>
        <w:spacing w:after="0" w:line="240" w:lineRule="auto"/>
        <w:ind w:firstLine="709"/>
        <w:jc w:val="center"/>
        <w:rPr>
          <w:rFonts w:ascii="Times New Roman" w:eastAsia="Times New Roman" w:hAnsi="Times New Roman" w:cs="Times New Roman"/>
          <w:b/>
          <w:bCs/>
          <w:sz w:val="28"/>
          <w:szCs w:val="28"/>
          <w:lang w:val="kk-KZ"/>
        </w:rPr>
      </w:pPr>
    </w:p>
    <w:p w14:paraId="33EEB6B4" w14:textId="77777777" w:rsidR="001C1A13" w:rsidRDefault="001C1A13" w:rsidP="00A656CC">
      <w:pPr>
        <w:spacing w:after="0" w:line="240" w:lineRule="auto"/>
        <w:ind w:firstLine="709"/>
        <w:jc w:val="center"/>
        <w:rPr>
          <w:rFonts w:ascii="Times New Roman" w:eastAsia="Times New Roman" w:hAnsi="Times New Roman" w:cs="Times New Roman"/>
          <w:b/>
          <w:bCs/>
          <w:sz w:val="28"/>
          <w:szCs w:val="28"/>
          <w:lang w:val="kk-KZ"/>
        </w:rPr>
      </w:pPr>
    </w:p>
    <w:p w14:paraId="67E3F786" w14:textId="77777777" w:rsidR="001C1A13" w:rsidRDefault="001C1A13" w:rsidP="00A656CC">
      <w:pPr>
        <w:spacing w:after="0" w:line="240" w:lineRule="auto"/>
        <w:ind w:firstLine="709"/>
        <w:jc w:val="center"/>
        <w:rPr>
          <w:rFonts w:ascii="Times New Roman" w:eastAsia="Times New Roman" w:hAnsi="Times New Roman" w:cs="Times New Roman"/>
          <w:b/>
          <w:bCs/>
          <w:sz w:val="28"/>
          <w:szCs w:val="28"/>
          <w:lang w:val="kk-KZ"/>
        </w:rPr>
      </w:pPr>
    </w:p>
    <w:p w14:paraId="2F9BAB3E" w14:textId="77777777" w:rsidR="001C1A13" w:rsidRDefault="001C1A13" w:rsidP="00A656CC">
      <w:pPr>
        <w:spacing w:after="0" w:line="240" w:lineRule="auto"/>
        <w:ind w:firstLine="709"/>
        <w:jc w:val="center"/>
        <w:rPr>
          <w:rFonts w:ascii="Times New Roman" w:eastAsia="Times New Roman" w:hAnsi="Times New Roman" w:cs="Times New Roman"/>
          <w:b/>
          <w:bCs/>
          <w:sz w:val="28"/>
          <w:szCs w:val="28"/>
          <w:lang w:val="kk-KZ"/>
        </w:rPr>
      </w:pPr>
    </w:p>
    <w:p w14:paraId="16C851F8"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1DFD4F11"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19CF0CF4"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3730B4F3"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629A8C9E"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5E116808"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5CD0E48E"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54DCF9C5"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3C66E0C5"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51C9B61D"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425C5A7D"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6C085316"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16685F7E"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3D2418D9"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2CDA1FE4"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47062640"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51F63679"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6D9495E6"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78477F81"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p w14:paraId="445EF9EE" w14:textId="6A0F501B" w:rsidR="006B7073" w:rsidRDefault="001C1A13" w:rsidP="008B1977">
      <w:pPr>
        <w:spacing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14:paraId="475E12ED" w14:textId="77777777" w:rsidR="008B1977" w:rsidRDefault="008B1977" w:rsidP="00A656CC">
      <w:pPr>
        <w:spacing w:after="0" w:line="240" w:lineRule="auto"/>
        <w:ind w:firstLine="709"/>
        <w:jc w:val="center"/>
        <w:rPr>
          <w:rFonts w:ascii="Times New Roman" w:eastAsia="Times New Roman" w:hAnsi="Times New Roman" w:cs="Times New Roman"/>
          <w:b/>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8B1977" w14:paraId="1FB1ADF3" w14:textId="77777777" w:rsidTr="008B1977">
        <w:tc>
          <w:tcPr>
            <w:tcW w:w="1242" w:type="dxa"/>
          </w:tcPr>
          <w:p w14:paraId="56549C1C" w14:textId="63966A1E"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ATО</w:t>
            </w:r>
          </w:p>
        </w:tc>
        <w:tc>
          <w:tcPr>
            <w:tcW w:w="8612" w:type="dxa"/>
          </w:tcPr>
          <w:p w14:paraId="06F5D324" w14:textId="0A047F27"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Антитеррорлық орталық</w:t>
            </w:r>
          </w:p>
        </w:tc>
      </w:tr>
      <w:tr w:rsidR="008B1977" w14:paraId="554949B9" w14:textId="77777777" w:rsidTr="008B1977">
        <w:tc>
          <w:tcPr>
            <w:tcW w:w="1242" w:type="dxa"/>
          </w:tcPr>
          <w:p w14:paraId="7E6AFAA5" w14:textId="01B83C0D"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ЕО</w:t>
            </w:r>
          </w:p>
        </w:tc>
        <w:tc>
          <w:tcPr>
            <w:tcW w:w="8612" w:type="dxa"/>
          </w:tcPr>
          <w:p w14:paraId="691E950F" w14:textId="3591E2B0"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Еуропалық Одақ</w:t>
            </w:r>
          </w:p>
        </w:tc>
      </w:tr>
      <w:tr w:rsidR="008B1977" w14:paraId="608BB8E3" w14:textId="77777777" w:rsidTr="008B1977">
        <w:tc>
          <w:tcPr>
            <w:tcW w:w="1242" w:type="dxa"/>
          </w:tcPr>
          <w:p w14:paraId="779E1FE9" w14:textId="7E14FC26"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НҚА</w:t>
            </w:r>
          </w:p>
        </w:tc>
        <w:tc>
          <w:tcPr>
            <w:tcW w:w="8612" w:type="dxa"/>
          </w:tcPr>
          <w:p w14:paraId="083B2875" w14:textId="1B07D674"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Нормативтік құқықтық акт</w:t>
            </w:r>
          </w:p>
        </w:tc>
      </w:tr>
      <w:tr w:rsidR="008B1977" w14:paraId="4DC6C991" w14:textId="77777777" w:rsidTr="008B1977">
        <w:tc>
          <w:tcPr>
            <w:tcW w:w="1242" w:type="dxa"/>
          </w:tcPr>
          <w:p w14:paraId="6B40D8FE" w14:textId="3F44A2BF"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ҮЕҰ</w:t>
            </w:r>
          </w:p>
        </w:tc>
        <w:tc>
          <w:tcPr>
            <w:tcW w:w="8612" w:type="dxa"/>
          </w:tcPr>
          <w:p w14:paraId="31D18422" w14:textId="773EBBE0"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үкіметтік емес ұйымдар</w:t>
            </w:r>
          </w:p>
        </w:tc>
      </w:tr>
      <w:tr w:rsidR="008B1977" w14:paraId="59695519" w14:textId="77777777" w:rsidTr="008B1977">
        <w:tc>
          <w:tcPr>
            <w:tcW w:w="1242" w:type="dxa"/>
          </w:tcPr>
          <w:p w14:paraId="5E2FA8E0" w14:textId="4FCB78B2"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ДЕДА</w:t>
            </w:r>
          </w:p>
        </w:tc>
        <w:tc>
          <w:tcPr>
            <w:tcW w:w="8612" w:type="dxa"/>
          </w:tcPr>
          <w:p w14:paraId="656E741C" w14:textId="3CB850D8"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Дәстүрлі емес діни ағымдар</w:t>
            </w:r>
          </w:p>
        </w:tc>
      </w:tr>
      <w:tr w:rsidR="008B1977" w14:paraId="59C59807" w14:textId="77777777" w:rsidTr="008B1977">
        <w:tc>
          <w:tcPr>
            <w:tcW w:w="1242" w:type="dxa"/>
          </w:tcPr>
          <w:p w14:paraId="38F294BF" w14:textId="1D1A59F9"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АНТ</w:t>
            </w:r>
          </w:p>
        </w:tc>
        <w:tc>
          <w:tcPr>
            <w:tcW w:w="8612" w:type="dxa"/>
          </w:tcPr>
          <w:p w14:paraId="4D41361B" w14:textId="7CCD54FE"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Ақпараттық-насихат тобы</w:t>
            </w:r>
          </w:p>
        </w:tc>
      </w:tr>
      <w:tr w:rsidR="008B1977" w14:paraId="30C9B4FF" w14:textId="77777777" w:rsidTr="008B1977">
        <w:tc>
          <w:tcPr>
            <w:tcW w:w="1242" w:type="dxa"/>
          </w:tcPr>
          <w:p w14:paraId="0C6625CE" w14:textId="5B000B74"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АНЖ</w:t>
            </w:r>
          </w:p>
        </w:tc>
        <w:tc>
          <w:tcPr>
            <w:tcW w:w="8612" w:type="dxa"/>
          </w:tcPr>
          <w:p w14:paraId="45C4FA78" w14:textId="3B1A07E0"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Ақпараттық-насихаттық жұмыс</w:t>
            </w:r>
          </w:p>
        </w:tc>
      </w:tr>
      <w:tr w:rsidR="008B1977" w:rsidRPr="00AD4270" w14:paraId="5E5DED78" w14:textId="77777777" w:rsidTr="008B1977">
        <w:tc>
          <w:tcPr>
            <w:tcW w:w="1242" w:type="dxa"/>
          </w:tcPr>
          <w:p w14:paraId="45316797" w14:textId="3971FE8C"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ЕҚЫҰ </w:t>
            </w:r>
          </w:p>
        </w:tc>
        <w:tc>
          <w:tcPr>
            <w:tcW w:w="8612" w:type="dxa"/>
          </w:tcPr>
          <w:p w14:paraId="135FD43D" w14:textId="082F8A0C"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Еуропадағы қауіпсіздік және ынтымақтастық ұйымы</w:t>
            </w:r>
          </w:p>
        </w:tc>
      </w:tr>
      <w:tr w:rsidR="008B1977" w14:paraId="3DE56E0B" w14:textId="77777777" w:rsidTr="008B1977">
        <w:tc>
          <w:tcPr>
            <w:tcW w:w="1242" w:type="dxa"/>
          </w:tcPr>
          <w:p w14:paraId="546BEF1B" w14:textId="691BDD3D"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ШЫҰ </w:t>
            </w:r>
          </w:p>
        </w:tc>
        <w:tc>
          <w:tcPr>
            <w:tcW w:w="8612" w:type="dxa"/>
          </w:tcPr>
          <w:p w14:paraId="4BC0C8D5" w14:textId="2597958A"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Шанхай ынтымақтастық ұйымы</w:t>
            </w:r>
          </w:p>
        </w:tc>
      </w:tr>
      <w:tr w:rsidR="008B1977" w:rsidRPr="00AD4270" w14:paraId="126B8FED" w14:textId="77777777" w:rsidTr="008B1977">
        <w:tc>
          <w:tcPr>
            <w:tcW w:w="1242" w:type="dxa"/>
          </w:tcPr>
          <w:p w14:paraId="25BB6D98" w14:textId="7FA39B9E"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ҰҚШҰ</w:t>
            </w:r>
          </w:p>
        </w:tc>
        <w:tc>
          <w:tcPr>
            <w:tcW w:w="8612" w:type="dxa"/>
          </w:tcPr>
          <w:p w14:paraId="226832A4" w14:textId="04050C20"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Ұжымдық қауіпсіздік туралы шарт ұйымы</w:t>
            </w:r>
          </w:p>
        </w:tc>
      </w:tr>
      <w:tr w:rsidR="008B1977" w14:paraId="47F4746A" w14:textId="77777777" w:rsidTr="008B1977">
        <w:tc>
          <w:tcPr>
            <w:tcW w:w="1242" w:type="dxa"/>
          </w:tcPr>
          <w:p w14:paraId="437D427A" w14:textId="088D6EB6"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ІСБ</w:t>
            </w:r>
          </w:p>
        </w:tc>
        <w:tc>
          <w:tcPr>
            <w:tcW w:w="8612" w:type="dxa"/>
          </w:tcPr>
          <w:p w14:paraId="376C11D2" w14:textId="7CFCAE97"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Ішкі саясат бөлімі</w:t>
            </w:r>
          </w:p>
        </w:tc>
      </w:tr>
      <w:tr w:rsidR="008B1977" w14:paraId="3DD7B240" w14:textId="77777777" w:rsidTr="008B1977">
        <w:tc>
          <w:tcPr>
            <w:tcW w:w="1242" w:type="dxa"/>
          </w:tcPr>
          <w:p w14:paraId="0822D928" w14:textId="58CEC28D"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ДЗҚТ </w:t>
            </w:r>
          </w:p>
        </w:tc>
        <w:tc>
          <w:tcPr>
            <w:tcW w:w="8612" w:type="dxa"/>
          </w:tcPr>
          <w:p w14:paraId="3BF1946B" w14:textId="60EE0223"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Діни экстремизмге қарсы тұру</w:t>
            </w:r>
          </w:p>
        </w:tc>
      </w:tr>
      <w:tr w:rsidR="008B1977" w14:paraId="718BEC61" w14:textId="77777777" w:rsidTr="008B1977">
        <w:tc>
          <w:tcPr>
            <w:tcW w:w="1242" w:type="dxa"/>
          </w:tcPr>
          <w:p w14:paraId="16DE11E0" w14:textId="64C2DF17"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ДС</w:t>
            </w:r>
          </w:p>
        </w:tc>
        <w:tc>
          <w:tcPr>
            <w:tcW w:w="8612" w:type="dxa"/>
          </w:tcPr>
          <w:p w14:paraId="606082EF" w14:textId="753BC6EF"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діни сауатсыздық</w:t>
            </w:r>
          </w:p>
        </w:tc>
      </w:tr>
      <w:tr w:rsidR="008B1977" w14:paraId="1C62A7AE" w14:textId="77777777" w:rsidTr="008B1977">
        <w:tc>
          <w:tcPr>
            <w:tcW w:w="1242" w:type="dxa"/>
          </w:tcPr>
          <w:p w14:paraId="1FF8321D" w14:textId="0DC4D2C2"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ДӘ</w:t>
            </w:r>
          </w:p>
        </w:tc>
        <w:tc>
          <w:tcPr>
            <w:tcW w:w="8612" w:type="dxa"/>
          </w:tcPr>
          <w:p w14:paraId="0FA7332B" w14:textId="351BADE4"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Діни әрекеттер</w:t>
            </w:r>
          </w:p>
        </w:tc>
      </w:tr>
      <w:tr w:rsidR="008B1977" w14:paraId="3C92A420" w14:textId="77777777" w:rsidTr="008B1977">
        <w:tc>
          <w:tcPr>
            <w:tcW w:w="1242" w:type="dxa"/>
          </w:tcPr>
          <w:p w14:paraId="0FC77463" w14:textId="293AB02A"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ДИ</w:t>
            </w:r>
          </w:p>
        </w:tc>
        <w:tc>
          <w:tcPr>
            <w:tcW w:w="8612" w:type="dxa"/>
          </w:tcPr>
          <w:p w14:paraId="71C8B9F3" w14:textId="26100A62"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Діни идеология</w:t>
            </w:r>
          </w:p>
        </w:tc>
      </w:tr>
      <w:tr w:rsidR="008B1977" w14:paraId="02C54778" w14:textId="77777777" w:rsidTr="008B1977">
        <w:tc>
          <w:tcPr>
            <w:tcW w:w="1242" w:type="dxa"/>
          </w:tcPr>
          <w:p w14:paraId="60AF3B69" w14:textId="7908B8E2"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ҚР </w:t>
            </w:r>
          </w:p>
        </w:tc>
        <w:tc>
          <w:tcPr>
            <w:tcW w:w="8612" w:type="dxa"/>
          </w:tcPr>
          <w:p w14:paraId="3D87188A" w14:textId="2BF1BD37"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Қазақстан Республикасы</w:t>
            </w:r>
          </w:p>
        </w:tc>
      </w:tr>
      <w:tr w:rsidR="008B1977" w14:paraId="2E0C6EBF" w14:textId="77777777" w:rsidTr="008B1977">
        <w:tc>
          <w:tcPr>
            <w:tcW w:w="1242" w:type="dxa"/>
          </w:tcPr>
          <w:p w14:paraId="65537832" w14:textId="585E8DC9"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ДС </w:t>
            </w:r>
          </w:p>
        </w:tc>
        <w:tc>
          <w:tcPr>
            <w:tcW w:w="8612" w:type="dxa"/>
          </w:tcPr>
          <w:p w14:paraId="4E36F972" w14:textId="6FAF1F2C" w:rsidR="008B1977" w:rsidRDefault="008B1977" w:rsidP="008B1977">
            <w:pPr>
              <w:rPr>
                <w:rFonts w:ascii="Times New Roman" w:eastAsia="Aptos" w:hAnsi="Times New Roman" w:cs="Times New Roman"/>
                <w:b/>
                <w:bCs/>
                <w:sz w:val="28"/>
                <w:szCs w:val="28"/>
                <w:lang w:val="kk-KZ"/>
              </w:rPr>
            </w:pPr>
            <w:r>
              <w:rPr>
                <w:rFonts w:ascii="Times New Roman" w:eastAsia="Aptos" w:hAnsi="Times New Roman" w:cs="Times New Roman"/>
                <w:bCs/>
                <w:sz w:val="28"/>
                <w:szCs w:val="28"/>
                <w:lang w:val="kk-KZ"/>
              </w:rPr>
              <w:t>‒</w:t>
            </w:r>
            <w:r w:rsidRPr="00594CE1">
              <w:rPr>
                <w:rFonts w:ascii="Times New Roman" w:eastAsia="Aptos" w:hAnsi="Times New Roman" w:cs="Times New Roman"/>
                <w:bCs/>
                <w:sz w:val="28"/>
                <w:szCs w:val="28"/>
                <w:lang w:val="kk-KZ"/>
              </w:rPr>
              <w:t xml:space="preserve"> Діни саясат</w:t>
            </w:r>
          </w:p>
        </w:tc>
      </w:tr>
      <w:tr w:rsidR="008B1977" w14:paraId="660CD541" w14:textId="77777777" w:rsidTr="008B1977">
        <w:tc>
          <w:tcPr>
            <w:tcW w:w="1242" w:type="dxa"/>
          </w:tcPr>
          <w:p w14:paraId="2E01512E" w14:textId="54637461"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xml:space="preserve">ДСЭ </w:t>
            </w:r>
          </w:p>
        </w:tc>
        <w:tc>
          <w:tcPr>
            <w:tcW w:w="8612" w:type="dxa"/>
          </w:tcPr>
          <w:p w14:paraId="0394299B" w14:textId="3B2E914F" w:rsidR="008B1977" w:rsidRDefault="008B1977" w:rsidP="008B1977">
            <w:pPr>
              <w:rPr>
                <w:rFonts w:ascii="Times New Roman" w:eastAsia="Aptos" w:hAnsi="Times New Roman" w:cs="Times New Roman"/>
                <w:b/>
                <w:bCs/>
                <w:sz w:val="28"/>
                <w:szCs w:val="28"/>
                <w:lang w:val="kk-KZ"/>
              </w:rPr>
            </w:pPr>
            <w:r w:rsidRPr="00594CE1">
              <w:rPr>
                <w:rFonts w:ascii="Times New Roman" w:eastAsia="Aptos" w:hAnsi="Times New Roman" w:cs="Times New Roman"/>
                <w:bCs/>
                <w:sz w:val="28"/>
                <w:szCs w:val="28"/>
                <w:lang w:val="kk-KZ"/>
              </w:rPr>
              <w:t>– Діни және саяси экстремизм</w:t>
            </w:r>
          </w:p>
        </w:tc>
      </w:tr>
      <w:tr w:rsidR="008B1977" w14:paraId="357A192E" w14:textId="77777777" w:rsidTr="008B1977">
        <w:tc>
          <w:tcPr>
            <w:tcW w:w="1242" w:type="dxa"/>
          </w:tcPr>
          <w:p w14:paraId="59033FB5" w14:textId="03DA0A50"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ДЭТ</w:t>
            </w:r>
          </w:p>
        </w:tc>
        <w:tc>
          <w:tcPr>
            <w:tcW w:w="8612" w:type="dxa"/>
          </w:tcPr>
          <w:p w14:paraId="6CAFF5EB" w14:textId="73208A30"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діни экстремизм, терроризм</w:t>
            </w:r>
          </w:p>
        </w:tc>
      </w:tr>
      <w:tr w:rsidR="008B1977" w14:paraId="6898C74B" w14:textId="77777777" w:rsidTr="008B1977">
        <w:tc>
          <w:tcPr>
            <w:tcW w:w="1242" w:type="dxa"/>
          </w:tcPr>
          <w:p w14:paraId="7D04E982" w14:textId="28EF8D1C"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xml:space="preserve">БАҚ </w:t>
            </w:r>
          </w:p>
        </w:tc>
        <w:tc>
          <w:tcPr>
            <w:tcW w:w="8612" w:type="dxa"/>
          </w:tcPr>
          <w:p w14:paraId="407F241A" w14:textId="45708CE4"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БАҚ</w:t>
            </w:r>
          </w:p>
        </w:tc>
      </w:tr>
      <w:tr w:rsidR="008B1977" w14:paraId="52B55A8E" w14:textId="77777777" w:rsidTr="008B1977">
        <w:tc>
          <w:tcPr>
            <w:tcW w:w="1242" w:type="dxa"/>
          </w:tcPr>
          <w:p w14:paraId="47B34395" w14:textId="7068CB46"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xml:space="preserve">ТҚС </w:t>
            </w:r>
          </w:p>
        </w:tc>
        <w:tc>
          <w:tcPr>
            <w:tcW w:w="8612" w:type="dxa"/>
          </w:tcPr>
          <w:p w14:paraId="43349142" w14:textId="2D238251"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Терроризмге қарсы стратегия</w:t>
            </w:r>
          </w:p>
        </w:tc>
      </w:tr>
      <w:tr w:rsidR="008B1977" w14:paraId="76209DCB" w14:textId="77777777" w:rsidTr="008B1977">
        <w:tc>
          <w:tcPr>
            <w:tcW w:w="1242" w:type="dxa"/>
          </w:tcPr>
          <w:p w14:paraId="39BE9DAF" w14:textId="3FE908E6"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xml:space="preserve">АҚШ </w:t>
            </w:r>
          </w:p>
        </w:tc>
        <w:tc>
          <w:tcPr>
            <w:tcW w:w="8612" w:type="dxa"/>
          </w:tcPr>
          <w:p w14:paraId="60B40B41" w14:textId="32E8910E"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Америка Құрама Штаттары</w:t>
            </w:r>
          </w:p>
        </w:tc>
      </w:tr>
      <w:tr w:rsidR="008B1977" w14:paraId="01592F05" w14:textId="77777777" w:rsidTr="008B1977">
        <w:tc>
          <w:tcPr>
            <w:tcW w:w="1242" w:type="dxa"/>
          </w:tcPr>
          <w:p w14:paraId="655F3B90" w14:textId="57CAA7D3"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xml:space="preserve">ТА </w:t>
            </w:r>
          </w:p>
        </w:tc>
        <w:tc>
          <w:tcPr>
            <w:tcW w:w="8612" w:type="dxa"/>
          </w:tcPr>
          <w:p w14:paraId="117CF1E9" w14:textId="05DEB1CE"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Террорлық акт</w:t>
            </w:r>
          </w:p>
        </w:tc>
      </w:tr>
      <w:tr w:rsidR="008B1977" w14:paraId="6380851C" w14:textId="77777777" w:rsidTr="008B1977">
        <w:tc>
          <w:tcPr>
            <w:tcW w:w="1242" w:type="dxa"/>
          </w:tcPr>
          <w:p w14:paraId="30A8A137" w14:textId="750F234E"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xml:space="preserve">ЭӘ </w:t>
            </w:r>
          </w:p>
        </w:tc>
        <w:tc>
          <w:tcPr>
            <w:tcW w:w="8612" w:type="dxa"/>
          </w:tcPr>
          <w:p w14:paraId="503D8768" w14:textId="2396FBF2"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Экстремистік әрекет</w:t>
            </w:r>
          </w:p>
        </w:tc>
      </w:tr>
      <w:tr w:rsidR="008B1977" w14:paraId="16020B3B" w14:textId="77777777" w:rsidTr="008B1977">
        <w:tc>
          <w:tcPr>
            <w:tcW w:w="1242" w:type="dxa"/>
          </w:tcPr>
          <w:p w14:paraId="4F2D7FBC" w14:textId="3F903104"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ТИ</w:t>
            </w:r>
          </w:p>
        </w:tc>
        <w:tc>
          <w:tcPr>
            <w:tcW w:w="8612" w:type="dxa"/>
          </w:tcPr>
          <w:p w14:paraId="1F8A4191" w14:textId="112ACEAF" w:rsidR="008B1977" w:rsidRPr="00594CE1" w:rsidRDefault="008B1977" w:rsidP="008B1977">
            <w:pPr>
              <w:rPr>
                <w:rFonts w:ascii="Times New Roman" w:eastAsia="Aptos" w:hAnsi="Times New Roman" w:cs="Times New Roman"/>
                <w:bCs/>
                <w:sz w:val="28"/>
                <w:szCs w:val="28"/>
                <w:lang w:val="kk-KZ"/>
              </w:rPr>
            </w:pPr>
            <w:r w:rsidRPr="009627D2">
              <w:rPr>
                <w:rFonts w:ascii="Times New Roman" w:eastAsia="Aptos" w:hAnsi="Times New Roman" w:cs="Times New Roman"/>
                <w:bCs/>
                <w:sz w:val="28"/>
                <w:szCs w:val="28"/>
                <w:lang w:val="kk-KZ"/>
              </w:rPr>
              <w:t>– террористік идеология</w:t>
            </w:r>
          </w:p>
        </w:tc>
      </w:tr>
    </w:tbl>
    <w:p w14:paraId="7F08F99E" w14:textId="77777777" w:rsidR="008B1977" w:rsidRPr="003607FD" w:rsidRDefault="008B1977" w:rsidP="00A656CC">
      <w:pPr>
        <w:spacing w:after="0" w:line="240" w:lineRule="auto"/>
        <w:ind w:firstLine="709"/>
        <w:jc w:val="center"/>
        <w:rPr>
          <w:rFonts w:ascii="Times New Roman" w:eastAsia="Aptos" w:hAnsi="Times New Roman" w:cs="Times New Roman"/>
          <w:b/>
          <w:bCs/>
          <w:kern w:val="2"/>
          <w:sz w:val="28"/>
          <w:szCs w:val="28"/>
          <w:lang w:val="kk-KZ"/>
          <w14:ligatures w14:val="standardContextual"/>
        </w:rPr>
      </w:pPr>
    </w:p>
    <w:p w14:paraId="20E663C3" w14:textId="77777777" w:rsidR="006B7073" w:rsidRPr="003607FD" w:rsidRDefault="006B7073" w:rsidP="00A656CC">
      <w:pPr>
        <w:spacing w:after="0" w:line="240" w:lineRule="auto"/>
        <w:ind w:firstLine="709"/>
        <w:jc w:val="center"/>
        <w:rPr>
          <w:rFonts w:ascii="Times New Roman" w:eastAsia="Aptos" w:hAnsi="Times New Roman" w:cs="Times New Roman"/>
          <w:b/>
          <w:bCs/>
          <w:kern w:val="2"/>
          <w:sz w:val="28"/>
          <w:szCs w:val="28"/>
          <w:lang w:val="kk-KZ"/>
          <w14:ligatures w14:val="standardContextual"/>
        </w:rPr>
      </w:pPr>
    </w:p>
    <w:p w14:paraId="183633A1" w14:textId="21AF0665" w:rsidR="006B7073" w:rsidRPr="003607FD" w:rsidRDefault="006B7073" w:rsidP="00A656CC">
      <w:pPr>
        <w:spacing w:after="0" w:line="240" w:lineRule="auto"/>
        <w:jc w:val="both"/>
        <w:rPr>
          <w:rFonts w:ascii="Times New Roman" w:eastAsia="Aptos" w:hAnsi="Times New Roman" w:cs="Times New Roman"/>
          <w:bCs/>
          <w:kern w:val="2"/>
          <w:sz w:val="28"/>
          <w:szCs w:val="28"/>
          <w:lang w:val="kk-KZ"/>
          <w14:ligatures w14:val="standardContextual"/>
        </w:rPr>
      </w:pPr>
    </w:p>
    <w:p w14:paraId="72676693" w14:textId="77777777" w:rsidR="006B7073" w:rsidRPr="003607FD" w:rsidRDefault="006B7073" w:rsidP="00A656CC">
      <w:pPr>
        <w:spacing w:after="0" w:line="240" w:lineRule="auto"/>
        <w:jc w:val="both"/>
        <w:rPr>
          <w:rFonts w:ascii="Times New Roman" w:eastAsia="Aptos" w:hAnsi="Times New Roman" w:cs="Times New Roman"/>
          <w:bCs/>
          <w:kern w:val="2"/>
          <w:sz w:val="28"/>
          <w:szCs w:val="28"/>
          <w:lang w:val="kk-KZ"/>
          <w14:ligatures w14:val="standardContextual"/>
        </w:rPr>
      </w:pPr>
    </w:p>
    <w:p w14:paraId="6AABF46A" w14:textId="77777777" w:rsidR="00126387" w:rsidRPr="003607FD" w:rsidRDefault="00126387"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0BF2B348"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8D4866D"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0C36096C"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10143773"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29FE7A1"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7B85F5CF"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5D33FCCF"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2E767FB8"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130E8C9D"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3035238D"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01A19AC3"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2FBAE9B5" w14:textId="77777777" w:rsidR="0050594A" w:rsidRPr="003607FD" w:rsidRDefault="0050594A" w:rsidP="00A656CC">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325095E7" w14:textId="755CCF64" w:rsidR="00EF6725" w:rsidRPr="003607FD" w:rsidRDefault="00EF6725" w:rsidP="008B1977">
      <w:pPr>
        <w:spacing w:after="0" w:line="240" w:lineRule="auto"/>
        <w:jc w:val="center"/>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kern w:val="2"/>
          <w:sz w:val="28"/>
          <w:szCs w:val="28"/>
          <w:lang w:val="kk-KZ"/>
          <w14:ligatures w14:val="standardContextual"/>
        </w:rPr>
        <w:t>КІРІСПЕ</w:t>
      </w:r>
    </w:p>
    <w:p w14:paraId="03C98457" w14:textId="77777777" w:rsidR="00EF6725" w:rsidRPr="003607FD" w:rsidRDefault="00EF6725" w:rsidP="00A656CC">
      <w:pPr>
        <w:spacing w:after="0" w:line="240" w:lineRule="auto"/>
        <w:ind w:firstLine="709"/>
        <w:jc w:val="center"/>
        <w:rPr>
          <w:rFonts w:ascii="Times New Roman" w:eastAsia="Aptos" w:hAnsi="Times New Roman" w:cs="Times New Roman"/>
          <w:b/>
          <w:bCs/>
          <w:kern w:val="2"/>
          <w:sz w:val="28"/>
          <w:szCs w:val="28"/>
          <w:lang w:val="kk-KZ"/>
          <w14:ligatures w14:val="standardContextual"/>
        </w:rPr>
      </w:pPr>
    </w:p>
    <w:p w14:paraId="64E6B520" w14:textId="4209E2C7" w:rsidR="00EF6725" w:rsidRPr="008B1977" w:rsidRDefault="00EF6725"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Жұмыстың жалпы сипаттамасы.</w:t>
      </w:r>
      <w:r w:rsidRPr="008B1977">
        <w:rPr>
          <w:rFonts w:ascii="Times New Roman" w:eastAsia="Aptos" w:hAnsi="Times New Roman" w:cs="Times New Roman"/>
          <w:bCs/>
          <w:kern w:val="2"/>
          <w:sz w:val="28"/>
          <w:szCs w:val="28"/>
          <w:lang w:val="kk-KZ"/>
          <w14:ligatures w14:val="standardContextual"/>
        </w:rPr>
        <w:t xml:space="preserve"> Бұл диссертациялық жұмыс Қазақстандағы </w:t>
      </w:r>
      <w:r w:rsidR="0087657A" w:rsidRPr="008B1977">
        <w:rPr>
          <w:rFonts w:ascii="Times New Roman" w:eastAsia="Aptos" w:hAnsi="Times New Roman" w:cs="Times New Roman"/>
          <w:bCs/>
          <w:kern w:val="2"/>
          <w:sz w:val="28"/>
          <w:szCs w:val="28"/>
          <w:lang w:val="kk-KZ"/>
          <w14:ligatures w14:val="standardContextual"/>
        </w:rPr>
        <w:t xml:space="preserve">терроризммен күресудің саяси механизмдерін зерттеу арқылы Қазақстан және шетелдік тәжірибені талдай отырып, </w:t>
      </w:r>
      <w:r w:rsidRPr="008B1977">
        <w:rPr>
          <w:rFonts w:ascii="Times New Roman" w:eastAsia="Aptos" w:hAnsi="Times New Roman" w:cs="Times New Roman"/>
          <w:bCs/>
          <w:kern w:val="2"/>
          <w:sz w:val="28"/>
          <w:szCs w:val="28"/>
          <w:lang w:val="kk-KZ"/>
          <w14:ligatures w14:val="standardContextual"/>
        </w:rPr>
        <w:t>қазіргі ахуалы, оның проблемалары, даму келешегін және тәуекелдерін зерттеуге бағытталған.</w:t>
      </w:r>
    </w:p>
    <w:p w14:paraId="23E9A8F3" w14:textId="22C41EE3" w:rsidR="0087657A" w:rsidRPr="008B1977" w:rsidRDefault="0087657A"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 тақырыбының өзектілігі</w:t>
      </w:r>
      <w:r w:rsidRPr="008B1977">
        <w:rPr>
          <w:rFonts w:ascii="Times New Roman" w:eastAsia="Aptos" w:hAnsi="Times New Roman" w:cs="Times New Roman"/>
          <w:bCs/>
          <w:kern w:val="2"/>
          <w:sz w:val="28"/>
          <w:szCs w:val="28"/>
          <w:lang w:val="kk-KZ"/>
          <w14:ligatures w14:val="standardContextual"/>
        </w:rPr>
        <w:t xml:space="preserve"> еліміздегі терроризммен күресудің саяси механизмдерін зерттеу Қазақстан және шетелдік тәжірибені талдай отырып, тиімдісін анықтау, ұсыну қажеттілігімен айқындалады. Мәселенің өзектілігін нақтылайтын бірнеше факторды атап көрсетуге болады:</w:t>
      </w:r>
    </w:p>
    <w:p w14:paraId="58938A25" w14:textId="5D5518CD" w:rsidR="00EF6725"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87657A" w:rsidRPr="008B1977">
        <w:rPr>
          <w:rFonts w:ascii="Times New Roman" w:eastAsia="Aptos" w:hAnsi="Times New Roman" w:cs="Times New Roman"/>
          <w:b/>
          <w:bCs/>
          <w:kern w:val="2"/>
          <w:sz w:val="28"/>
          <w:szCs w:val="28"/>
          <w:lang w:val="kk-KZ"/>
          <w14:ligatures w14:val="standardContextual"/>
        </w:rPr>
        <w:t>біріншіден,</w:t>
      </w:r>
      <w:r w:rsidR="0087657A" w:rsidRPr="008B1977">
        <w:rPr>
          <w:rFonts w:ascii="Times New Roman" w:eastAsia="Aptos" w:hAnsi="Times New Roman" w:cs="Times New Roman"/>
          <w:bCs/>
          <w:kern w:val="2"/>
          <w:sz w:val="28"/>
          <w:szCs w:val="28"/>
          <w:lang w:val="kk-KZ"/>
          <w14:ligatures w14:val="standardContextual"/>
        </w:rPr>
        <w:t xml:space="preserve"> еліміздегі терроризммен күресудің саяси механизмдерінің ғылыми тұжырымдары және оны тәжірибеде қолданылу барысын талдау бұл мәселенің құрылымы мен маңызын түсінуге мүмкіндік береді. Ғылыми тұжырымдардың жетістіктері мен кемшіліктерін жүйелі талдауға қажеттілік</w:t>
      </w:r>
      <w:r w:rsidR="002161ED" w:rsidRPr="008B1977">
        <w:rPr>
          <w:rFonts w:ascii="Times New Roman" w:eastAsia="Aptos" w:hAnsi="Times New Roman" w:cs="Times New Roman"/>
          <w:bCs/>
          <w:kern w:val="2"/>
          <w:sz w:val="28"/>
          <w:szCs w:val="28"/>
          <w:lang w:val="kk-KZ"/>
          <w14:ligatures w14:val="standardContextual"/>
        </w:rPr>
        <w:t xml:space="preserve"> бар. Е</w:t>
      </w:r>
      <w:r w:rsidR="0087657A" w:rsidRPr="008B1977">
        <w:rPr>
          <w:rFonts w:ascii="Times New Roman" w:eastAsia="Aptos" w:hAnsi="Times New Roman" w:cs="Times New Roman"/>
          <w:bCs/>
          <w:kern w:val="2"/>
          <w:sz w:val="28"/>
          <w:szCs w:val="28"/>
          <w:lang w:val="kk-KZ"/>
          <w14:ligatures w14:val="standardContextual"/>
        </w:rPr>
        <w:t>ліміздегі терроризммен күресудің саяси механизмдерін көптеген елдер басшылыққа алатын терроризммен күресудің саяси механизмдерін халықаралық құжат қағидаттары және оларды қазіргі жағдайда Қазақстанда жүзеге асыру мүмкіндіктерін қарастыру да аса маңызды;</w:t>
      </w:r>
    </w:p>
    <w:p w14:paraId="4E2A43CB" w14:textId="27B17152" w:rsidR="0087657A"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87657A" w:rsidRPr="008B1977">
        <w:rPr>
          <w:rFonts w:ascii="Times New Roman" w:eastAsia="Aptos" w:hAnsi="Times New Roman" w:cs="Times New Roman"/>
          <w:b/>
          <w:bCs/>
          <w:kern w:val="2"/>
          <w:sz w:val="28"/>
          <w:szCs w:val="28"/>
          <w:lang w:val="kk-KZ"/>
          <w14:ligatures w14:val="standardContextual"/>
        </w:rPr>
        <w:t>екіншіден,</w:t>
      </w:r>
      <w:r w:rsidR="0087657A" w:rsidRPr="008B1977">
        <w:rPr>
          <w:rFonts w:ascii="Times New Roman" w:eastAsia="Aptos" w:hAnsi="Times New Roman" w:cs="Times New Roman"/>
          <w:bCs/>
          <w:kern w:val="2"/>
          <w:sz w:val="28"/>
          <w:szCs w:val="28"/>
          <w:lang w:val="kk-KZ"/>
          <w14:ligatures w14:val="standardContextual"/>
        </w:rPr>
        <w:t xml:space="preserve"> террористік көріністердің алдын алуды, оқшаулауды және жолын кесуді жүзеге асыратын мемлекеттік органдардың іс-қимылының механизмі құқықтық реттеліп, іс-қимыл алгоритмі айқындалғанымен оның қазіргі ақпараттық кеңістікте, әсіресе киберқауіпсіздік жағдайында ұйымдастырылуы мен жүзеге асырылуында біршама қиындықтар туындап отыр. Ол тек Қазақстан емес жалпы әлем елдерінің күн тәртібінде тұрған мәселе. Сондықтан қазақстандық терроризммен күресті ұйымдастырудың құқықтың заңнамалық негізін жаңа талапта</w:t>
      </w:r>
      <w:r w:rsidR="002161ED" w:rsidRPr="008B1977">
        <w:rPr>
          <w:rFonts w:ascii="Times New Roman" w:eastAsia="Aptos" w:hAnsi="Times New Roman" w:cs="Times New Roman"/>
          <w:bCs/>
          <w:kern w:val="2"/>
          <w:sz w:val="28"/>
          <w:szCs w:val="28"/>
          <w:lang w:val="kk-KZ"/>
          <w14:ligatures w14:val="standardContextual"/>
        </w:rPr>
        <w:t xml:space="preserve">рға сай өзгерістерін зерттеуге </w:t>
      </w:r>
      <w:r w:rsidR="0087657A" w:rsidRPr="008B1977">
        <w:rPr>
          <w:rFonts w:ascii="Times New Roman" w:eastAsia="Aptos" w:hAnsi="Times New Roman" w:cs="Times New Roman"/>
          <w:bCs/>
          <w:kern w:val="2"/>
          <w:sz w:val="28"/>
          <w:szCs w:val="28"/>
          <w:lang w:val="kk-KZ"/>
          <w14:ligatures w14:val="standardContextual"/>
        </w:rPr>
        <w:t>қажеттілік бар</w:t>
      </w:r>
      <w:r w:rsidR="00C84A35" w:rsidRPr="008B1977">
        <w:rPr>
          <w:rFonts w:ascii="Times New Roman" w:eastAsia="Aptos" w:hAnsi="Times New Roman" w:cs="Times New Roman"/>
          <w:bCs/>
          <w:kern w:val="2"/>
          <w:sz w:val="28"/>
          <w:szCs w:val="28"/>
          <w:lang w:val="kk-KZ"/>
          <w14:ligatures w14:val="standardContextual"/>
        </w:rPr>
        <w:t xml:space="preserve"> және ол өзекті;</w:t>
      </w:r>
    </w:p>
    <w:p w14:paraId="2D0F5016" w14:textId="7F27749C" w:rsidR="0087657A"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C84A35" w:rsidRPr="008B1977">
        <w:rPr>
          <w:rFonts w:ascii="Times New Roman" w:eastAsia="Aptos" w:hAnsi="Times New Roman" w:cs="Times New Roman"/>
          <w:b/>
          <w:bCs/>
          <w:kern w:val="2"/>
          <w:sz w:val="28"/>
          <w:szCs w:val="28"/>
          <w:lang w:val="kk-KZ"/>
          <w14:ligatures w14:val="standardContextual"/>
        </w:rPr>
        <w:t>үшіншіден,</w:t>
      </w:r>
      <w:r w:rsidR="00C84A35" w:rsidRPr="008B1977">
        <w:rPr>
          <w:rFonts w:ascii="Times New Roman" w:eastAsia="Aptos" w:hAnsi="Times New Roman" w:cs="Times New Roman"/>
          <w:bCs/>
          <w:kern w:val="2"/>
          <w:sz w:val="28"/>
          <w:szCs w:val="28"/>
          <w:lang w:val="kk-KZ"/>
          <w14:ligatures w14:val="standardContextual"/>
        </w:rPr>
        <w:t xml:space="preserve"> </w:t>
      </w:r>
      <w:r w:rsidR="0087657A" w:rsidRPr="008B1977">
        <w:rPr>
          <w:rFonts w:ascii="Times New Roman" w:eastAsia="Aptos" w:hAnsi="Times New Roman" w:cs="Times New Roman"/>
          <w:bCs/>
          <w:kern w:val="2"/>
          <w:sz w:val="28"/>
          <w:szCs w:val="28"/>
          <w:lang w:val="kk-KZ"/>
          <w14:ligatures w14:val="standardContextual"/>
        </w:rPr>
        <w:t xml:space="preserve">халықаралық тәжірибеде қалыптасқан </w:t>
      </w:r>
      <w:r w:rsidR="00C84A35" w:rsidRPr="008B1977">
        <w:rPr>
          <w:rFonts w:ascii="Times New Roman" w:eastAsia="Aptos" w:hAnsi="Times New Roman" w:cs="Times New Roman"/>
          <w:bCs/>
          <w:kern w:val="2"/>
          <w:sz w:val="28"/>
          <w:szCs w:val="28"/>
          <w:lang w:val="kk-KZ"/>
          <w14:ligatures w14:val="standardContextual"/>
        </w:rPr>
        <w:t xml:space="preserve">терроризммен күресудің саяси механизмдерін </w:t>
      </w:r>
      <w:r w:rsidR="0087657A" w:rsidRPr="008B1977">
        <w:rPr>
          <w:rFonts w:ascii="Times New Roman" w:eastAsia="Aptos" w:hAnsi="Times New Roman" w:cs="Times New Roman"/>
          <w:bCs/>
          <w:kern w:val="2"/>
          <w:sz w:val="28"/>
          <w:szCs w:val="28"/>
          <w:lang w:val="kk-KZ"/>
          <w14:ligatures w14:val="standardContextual"/>
        </w:rPr>
        <w:t xml:space="preserve">ұйымдастырудың үлгілерін талдай отырып, оларды Қазақстандық жағдайда қолдану мүмкіндіктерін ғылыми негіздеу қажеттігі бар. Сонымен бірге </w:t>
      </w:r>
      <w:r w:rsidR="00C84A35" w:rsidRPr="008B1977">
        <w:rPr>
          <w:rFonts w:ascii="Times New Roman" w:eastAsia="Aptos" w:hAnsi="Times New Roman" w:cs="Times New Roman"/>
          <w:bCs/>
          <w:kern w:val="2"/>
          <w:sz w:val="28"/>
          <w:szCs w:val="28"/>
          <w:lang w:val="kk-KZ"/>
          <w14:ligatures w14:val="standardContextual"/>
        </w:rPr>
        <w:t xml:space="preserve">терроризммен күресудің саяси механизмдерін </w:t>
      </w:r>
      <w:r w:rsidR="0087657A" w:rsidRPr="008B1977">
        <w:rPr>
          <w:rFonts w:ascii="Times New Roman" w:eastAsia="Aptos" w:hAnsi="Times New Roman" w:cs="Times New Roman"/>
          <w:bCs/>
          <w:kern w:val="2"/>
          <w:sz w:val="28"/>
          <w:szCs w:val="28"/>
          <w:lang w:val="kk-KZ"/>
          <w14:ligatures w14:val="standardContextual"/>
        </w:rPr>
        <w:t xml:space="preserve">басқару жүйесін реформалауда жетістікке жеткен елдердің тәжірибесі және оның қазақстандық жағдайда қолдану мүмкіндіктерін кеңірек қарастыру </w:t>
      </w:r>
      <w:r w:rsidR="00C84A35" w:rsidRPr="008B1977">
        <w:rPr>
          <w:rFonts w:ascii="Times New Roman" w:eastAsia="Aptos" w:hAnsi="Times New Roman" w:cs="Times New Roman"/>
          <w:bCs/>
          <w:kern w:val="2"/>
          <w:sz w:val="28"/>
          <w:szCs w:val="28"/>
          <w:lang w:val="kk-KZ"/>
          <w14:ligatures w14:val="standardContextual"/>
        </w:rPr>
        <w:t>ө</w:t>
      </w:r>
      <w:r w:rsidR="0087657A" w:rsidRPr="008B1977">
        <w:rPr>
          <w:rFonts w:ascii="Times New Roman" w:eastAsia="Aptos" w:hAnsi="Times New Roman" w:cs="Times New Roman"/>
          <w:bCs/>
          <w:kern w:val="2"/>
          <w:sz w:val="28"/>
          <w:szCs w:val="28"/>
          <w:lang w:val="kk-KZ"/>
          <w14:ligatures w14:val="standardContextual"/>
        </w:rPr>
        <w:t>зекті;</w:t>
      </w:r>
    </w:p>
    <w:p w14:paraId="20CD36F1" w14:textId="1E31FF9A" w:rsidR="00C84A35"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C84A35" w:rsidRPr="008B1977">
        <w:rPr>
          <w:rFonts w:ascii="Times New Roman" w:eastAsia="Aptos" w:hAnsi="Times New Roman" w:cs="Times New Roman"/>
          <w:b/>
          <w:bCs/>
          <w:kern w:val="2"/>
          <w:sz w:val="28"/>
          <w:szCs w:val="28"/>
          <w:lang w:val="kk-KZ"/>
          <w14:ligatures w14:val="standardContextual"/>
        </w:rPr>
        <w:t>төртіншіден,</w:t>
      </w:r>
      <w:r w:rsidR="00C84A35" w:rsidRPr="008B1977">
        <w:rPr>
          <w:rFonts w:ascii="Times New Roman" w:eastAsia="Aptos" w:hAnsi="Times New Roman" w:cs="Times New Roman"/>
          <w:bCs/>
          <w:kern w:val="2"/>
          <w:sz w:val="28"/>
          <w:szCs w:val="28"/>
          <w:lang w:val="kk-KZ"/>
          <w14:ligatures w14:val="standardContextual"/>
        </w:rPr>
        <w:t xml:space="preserve"> терроризммен күресудің саяси механизмдерін ұйымдастырудың даму келешегін қарастыра отырып, толыққанды ендіруге кедергі келтіруі мүмкін тәуекелдерді анықтау, олардың деңгейін саралауға қажеттілік айқын болып отыр. Осы тәуекелдерді ескермей терроризммен күресудің саяси механизмдерін басқару жүйесін дамыту бойынша әзірленетін тұжырымдамалардың тиімді жүзеге асуы қиындай түседі;</w:t>
      </w:r>
    </w:p>
    <w:p w14:paraId="38B4CFD5" w14:textId="50CB3160" w:rsidR="00C84A35"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C84A35" w:rsidRPr="008B1977">
        <w:rPr>
          <w:rFonts w:ascii="Times New Roman" w:eastAsia="Aptos" w:hAnsi="Times New Roman" w:cs="Times New Roman"/>
          <w:b/>
          <w:bCs/>
          <w:kern w:val="2"/>
          <w:sz w:val="28"/>
          <w:szCs w:val="28"/>
          <w:lang w:val="kk-KZ"/>
          <w14:ligatures w14:val="standardContextual"/>
        </w:rPr>
        <w:t>бесіншіден,</w:t>
      </w:r>
      <w:r w:rsidR="00C84A35" w:rsidRPr="008B1977">
        <w:rPr>
          <w:rFonts w:ascii="Times New Roman" w:eastAsia="Aptos" w:hAnsi="Times New Roman" w:cs="Times New Roman"/>
          <w:bCs/>
          <w:kern w:val="2"/>
          <w:sz w:val="28"/>
          <w:szCs w:val="28"/>
          <w:lang w:val="kk-KZ"/>
          <w14:ligatures w14:val="standardContextual"/>
        </w:rPr>
        <w:t xml:space="preserve"> мемлекеттің терроризмге қарсы жүргізіп отырған саясатының барысын зерттеуде Қазақстан Республикасының тәуелсіздік алған жылдарынан бері орын алған оқиғаларды ивент анализ арқылы талдап, ғылыми қорытынды жасап, ұсыныстар беру арқылы ақпараттық кеңістікте террористік идеология, сананы манипуляциялау сияқты қауіптердің алдын алу жолдарын қарастыру маңызды.</w:t>
      </w:r>
    </w:p>
    <w:p w14:paraId="5ED73BE9" w14:textId="08E192D9" w:rsidR="00C84A35"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 </w:t>
      </w:r>
      <w:r w:rsidR="00C84A35" w:rsidRPr="008B1977">
        <w:rPr>
          <w:rFonts w:ascii="Times New Roman" w:eastAsia="Aptos" w:hAnsi="Times New Roman" w:cs="Times New Roman"/>
          <w:b/>
          <w:bCs/>
          <w:kern w:val="2"/>
          <w:sz w:val="28"/>
          <w:szCs w:val="28"/>
          <w:lang w:val="kk-KZ"/>
          <w14:ligatures w14:val="standardContextual"/>
        </w:rPr>
        <w:t>алтыншыдан,</w:t>
      </w:r>
      <w:r w:rsidR="00C84A35" w:rsidRPr="008B1977">
        <w:rPr>
          <w:rFonts w:ascii="Times New Roman" w:eastAsia="Aptos" w:hAnsi="Times New Roman" w:cs="Times New Roman"/>
          <w:bCs/>
          <w:kern w:val="2"/>
          <w:sz w:val="28"/>
          <w:szCs w:val="28"/>
          <w:lang w:val="kk-KZ"/>
          <w14:ligatures w14:val="standardContextual"/>
        </w:rPr>
        <w:t xml:space="preserve"> «Қазақстан Республикасы Ұлттық Ғылыми Порталының» мәліметтеріне сәйкес, саясаттану бағытында кейінгі онжылдан астам уақытта осы тақырыпта диссертациялық зерттеулер жүргізілгенімен мемлекеттік тілде өте аз, жоқтың қасы. Бұл ғылыми жұмыстардың жаңартылу мерзімдерін есепке алғанда кейінгі жылдардағы терроризммен күресудің саяси механизмдерін оның іске асуына байланысты жүйелі ғылыми зерттеулер қажеттілігі бар, сондықтан саясаттану ғылымдары тұрғысынан ақпараттық технологиялардың ықпалы, </w:t>
      </w:r>
      <w:r w:rsidR="002F7587" w:rsidRPr="008B1977">
        <w:rPr>
          <w:rFonts w:ascii="Times New Roman" w:eastAsia="Aptos" w:hAnsi="Times New Roman" w:cs="Times New Roman"/>
          <w:bCs/>
          <w:kern w:val="2"/>
          <w:sz w:val="28"/>
          <w:szCs w:val="28"/>
          <w:lang w:val="kk-KZ"/>
          <w14:ligatures w14:val="standardContextual"/>
        </w:rPr>
        <w:t>әлемдік тәжірибені зерттей отырып, ғылыми ұсыныстар беретін жаңа жұмыс ретінде ұсынылады</w:t>
      </w:r>
      <w:r w:rsidR="00C84A35" w:rsidRPr="008B1977">
        <w:rPr>
          <w:rFonts w:ascii="Times New Roman" w:eastAsia="Aptos" w:hAnsi="Times New Roman" w:cs="Times New Roman"/>
          <w:bCs/>
          <w:kern w:val="2"/>
          <w:sz w:val="28"/>
          <w:szCs w:val="28"/>
          <w:lang w:val="kk-KZ"/>
          <w14:ligatures w14:val="standardContextual"/>
        </w:rPr>
        <w:t>.</w:t>
      </w:r>
    </w:p>
    <w:p w14:paraId="64082B30" w14:textId="07B3DF57"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Жоғарыда көрсетілген негіздер диссертация тақырыбының өзектілігін және оның ғылыми құндылығын айқындайды. Осыған байланысты дисссертациялық жұмыс осының алдында жүргізілген зерттеулердің өзіндік логикалық жалғасы ретінде, терроризммен күресудің саяси механизмдерінің жетілдірілуі, даму келешегі мен тәуекелдерін зерделеуді ұсынады.</w:t>
      </w:r>
    </w:p>
    <w:p w14:paraId="399443E8" w14:textId="19A9FD1A"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Зерттеудің объектісі</w:t>
      </w:r>
      <w:r w:rsidRPr="008B1977">
        <w:rPr>
          <w:rFonts w:ascii="Times New Roman" w:eastAsia="Aptos" w:hAnsi="Times New Roman" w:cs="Times New Roman"/>
          <w:bCs/>
          <w:kern w:val="2"/>
          <w:sz w:val="28"/>
          <w:szCs w:val="28"/>
          <w:lang w:val="kk-KZ"/>
          <w14:ligatures w14:val="standardContextual"/>
        </w:rPr>
        <w:t xml:space="preserve"> ретінде Қазақстан Республикасындағы терроризммен күресудің саяси механизмдерінің мәселелері және қазіргі ахуалы талданады.</w:t>
      </w:r>
    </w:p>
    <w:p w14:paraId="1A8BB033" w14:textId="06964EB6"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 пәні</w:t>
      </w:r>
      <w:r w:rsidRPr="008B1977">
        <w:rPr>
          <w:rFonts w:ascii="Times New Roman" w:eastAsia="Aptos" w:hAnsi="Times New Roman" w:cs="Times New Roman"/>
          <w:bCs/>
          <w:kern w:val="2"/>
          <w:sz w:val="28"/>
          <w:szCs w:val="28"/>
          <w:lang w:val="kk-KZ"/>
          <w14:ligatures w14:val="standardContextual"/>
        </w:rPr>
        <w:t xml:space="preserve"> – Қазақстан Республикасы терроризммен күресудің саяси механизмдерінің проблемалары, шешу жолдары барысында туындайтын тәуекелдер.</w:t>
      </w:r>
    </w:p>
    <w:p w14:paraId="295F94F4" w14:textId="24680629"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Зерттеудің хронологиялық ауқымы</w:t>
      </w:r>
      <w:r w:rsidRPr="008B1977">
        <w:rPr>
          <w:rFonts w:ascii="Times New Roman" w:eastAsia="Aptos" w:hAnsi="Times New Roman" w:cs="Times New Roman"/>
          <w:bCs/>
          <w:kern w:val="2"/>
          <w:sz w:val="28"/>
          <w:szCs w:val="28"/>
          <w:lang w:val="kk-KZ"/>
          <w14:ligatures w14:val="standardContextual"/>
        </w:rPr>
        <w:t xml:space="preserve"> Қазақстандағы терроризммен күресті зерттеудің кезеңі тәуелсіздік жариялағаннан кейінгі уақытты қамтиды: 1991-2025 жылдар.</w:t>
      </w:r>
    </w:p>
    <w:p w14:paraId="11D32089" w14:textId="1FD64C02"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Зерттеудің мақсаты</w:t>
      </w:r>
      <w:r w:rsidRPr="008B1977">
        <w:rPr>
          <w:rFonts w:ascii="Times New Roman" w:eastAsia="Aptos" w:hAnsi="Times New Roman" w:cs="Times New Roman"/>
          <w:bCs/>
          <w:kern w:val="2"/>
          <w:sz w:val="28"/>
          <w:szCs w:val="28"/>
          <w:lang w:val="kk-KZ"/>
          <w14:ligatures w14:val="standardContextual"/>
        </w:rPr>
        <w:t xml:space="preserve"> – Қазақстан Республикасындағы терроризммен күресті жүргізудің механизмдерін жетілдірудің тәуекелд</w:t>
      </w:r>
      <w:r w:rsidR="002161ED" w:rsidRPr="008B1977">
        <w:rPr>
          <w:rFonts w:ascii="Times New Roman" w:eastAsia="Aptos" w:hAnsi="Times New Roman" w:cs="Times New Roman"/>
          <w:bCs/>
          <w:kern w:val="2"/>
          <w:sz w:val="28"/>
          <w:szCs w:val="28"/>
          <w:lang w:val="kk-KZ"/>
          <w14:ligatures w14:val="standardContextual"/>
        </w:rPr>
        <w:t>ері мен келешегіне саяси</w:t>
      </w:r>
      <w:r w:rsidRPr="008B1977">
        <w:rPr>
          <w:rFonts w:ascii="Times New Roman" w:eastAsia="Aptos" w:hAnsi="Times New Roman" w:cs="Times New Roman"/>
          <w:bCs/>
          <w:kern w:val="2"/>
          <w:sz w:val="28"/>
          <w:szCs w:val="28"/>
          <w:lang w:val="kk-KZ"/>
          <w14:ligatures w14:val="standardContextual"/>
        </w:rPr>
        <w:t xml:space="preserve"> талдау жасау.</w:t>
      </w:r>
    </w:p>
    <w:p w14:paraId="45C11B80" w14:textId="6B93EF8C" w:rsidR="002F7587" w:rsidRPr="008B1977" w:rsidRDefault="002F758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Осы мақсатқа қол жеткізу үшін келесідей зерттеу міндеттері анықталды:</w:t>
      </w:r>
    </w:p>
    <w:p w14:paraId="46E2EDD6" w14:textId="683406FA" w:rsidR="002F7587" w:rsidRPr="008B1977" w:rsidRDefault="002F7587" w:rsidP="00EE7D5E">
      <w:pPr>
        <w:pStyle w:val="a8"/>
        <w:numPr>
          <w:ilvl w:val="0"/>
          <w:numId w:val="27"/>
        </w:numPr>
        <w:tabs>
          <w:tab w:val="left" w:pos="1134"/>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Терроризммен күресті жүргізудің механизмдерін жетілдірудің ғылыми тұжырымдарын талдау және олардың жетістіктері мен кемшіліктерін анықтау, шетелдік және отандық ғалымдардың тұжырымдарына сүйене отырып, зерттеуге қатысты тиімді қағидаттарды айқындау және оларды сақтаудың артықшылықтарын негіздеу.</w:t>
      </w:r>
    </w:p>
    <w:p w14:paraId="2EFC967D" w14:textId="06B73391" w:rsidR="002F7587" w:rsidRPr="008B1977" w:rsidRDefault="002F7587" w:rsidP="00EE7D5E">
      <w:pPr>
        <w:pStyle w:val="a8"/>
        <w:numPr>
          <w:ilvl w:val="0"/>
          <w:numId w:val="27"/>
        </w:numPr>
        <w:tabs>
          <w:tab w:val="left" w:pos="0"/>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Қазақстан Республикасындағы терроризммен күресті жүргізудің механизмдерін жетілдірудің институтционалдық ұйымдастырылуының </w:t>
      </w:r>
      <w:r w:rsidR="00E2164C" w:rsidRPr="008B1977">
        <w:rPr>
          <w:rFonts w:ascii="Times New Roman" w:eastAsia="Aptos" w:hAnsi="Times New Roman" w:cs="Times New Roman"/>
          <w:bCs/>
          <w:kern w:val="2"/>
          <w:sz w:val="28"/>
          <w:szCs w:val="28"/>
          <w:lang w:val="kk-KZ"/>
          <w14:ligatures w14:val="standardContextual"/>
        </w:rPr>
        <w:t>заңнамалық-құқықтық</w:t>
      </w:r>
      <w:r w:rsidRPr="008B1977">
        <w:rPr>
          <w:rFonts w:ascii="Times New Roman" w:eastAsia="Aptos" w:hAnsi="Times New Roman" w:cs="Times New Roman"/>
          <w:bCs/>
          <w:kern w:val="2"/>
          <w:sz w:val="28"/>
          <w:szCs w:val="28"/>
          <w:lang w:val="kk-KZ"/>
          <w14:ligatures w14:val="standardContextual"/>
        </w:rPr>
        <w:t xml:space="preserve"> қалыптасу кезеңдеріне, қазіргі ахуалына талдау жасау.</w:t>
      </w:r>
    </w:p>
    <w:p w14:paraId="3D420509" w14:textId="00CE3211" w:rsidR="00E2164C" w:rsidRPr="008B1977" w:rsidRDefault="00E2164C" w:rsidP="00EE7D5E">
      <w:pPr>
        <w:pStyle w:val="a8"/>
        <w:numPr>
          <w:ilvl w:val="0"/>
          <w:numId w:val="27"/>
        </w:numPr>
        <w:tabs>
          <w:tab w:val="left" w:pos="0"/>
          <w:tab w:val="left" w:pos="851"/>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Халықаралық тәжірибедегі терроризммен күресті жүргізудің механизмдерін, тәсілдерінің ерекшеліктерін, ұйымдастырудың үлгілерін зерттеу және жекелеген мемлекеттер тәжірибесін, осы бағыттағы реформалардың жетістіктерін саралау, Қазақстанда қолдану мүмкіндіктерін қарастыру.</w:t>
      </w:r>
    </w:p>
    <w:p w14:paraId="01635DAB" w14:textId="4ECB9E6E" w:rsidR="00E2164C" w:rsidRPr="008B1977" w:rsidRDefault="00E2164C" w:rsidP="00EE7D5E">
      <w:pPr>
        <w:pStyle w:val="a8"/>
        <w:numPr>
          <w:ilvl w:val="0"/>
          <w:numId w:val="27"/>
        </w:numPr>
        <w:tabs>
          <w:tab w:val="left" w:pos="0"/>
          <w:tab w:val="left" w:pos="851"/>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Киберкеңістік пен әлеуметтік байланыс арналарының кеңеюі терроризмге зорлық-зомбылықты таратудың жаңа мүмкіндіктерін беріп, адамзат үшін жаңа қатерлерді төнд</w:t>
      </w:r>
      <w:r w:rsidR="002161ED" w:rsidRPr="008B1977">
        <w:rPr>
          <w:rFonts w:ascii="Times New Roman" w:eastAsia="Aptos" w:hAnsi="Times New Roman" w:cs="Times New Roman"/>
          <w:bCs/>
          <w:kern w:val="2"/>
          <w:sz w:val="28"/>
          <w:szCs w:val="28"/>
          <w:lang w:val="kk-KZ"/>
          <w14:ligatures w14:val="standardContextual"/>
        </w:rPr>
        <w:t>іріп, тәуекелдер қаупін туды</w:t>
      </w:r>
      <w:r w:rsidRPr="008B1977">
        <w:rPr>
          <w:rFonts w:ascii="Times New Roman" w:eastAsia="Aptos" w:hAnsi="Times New Roman" w:cs="Times New Roman"/>
          <w:bCs/>
          <w:kern w:val="2"/>
          <w:sz w:val="28"/>
          <w:szCs w:val="28"/>
          <w:lang w:val="kk-KZ"/>
          <w14:ligatures w14:val="standardContextual"/>
        </w:rPr>
        <w:t>рып отырғандықтан ақпараттық кеңістіктегі терроризммен күрес саясаты зерттеу міндеттеледі.</w:t>
      </w:r>
    </w:p>
    <w:p w14:paraId="5869A347" w14:textId="584F4FC8" w:rsidR="00E2164C" w:rsidRPr="008B1977" w:rsidRDefault="00E2164C" w:rsidP="00EE7D5E">
      <w:pPr>
        <w:pStyle w:val="a8"/>
        <w:numPr>
          <w:ilvl w:val="0"/>
          <w:numId w:val="27"/>
        </w:numPr>
        <w:tabs>
          <w:tab w:val="left" w:pos="0"/>
          <w:tab w:val="left" w:pos="709"/>
          <w:tab w:val="left" w:pos="851"/>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Терроризммен күресті жүргізудің механизмдерін одан әрі дамыту барысында туындауы мүмкін тәуекелдерді анықтау және оларды саралау.</w:t>
      </w:r>
    </w:p>
    <w:p w14:paraId="75B49920" w14:textId="655F3DAA" w:rsidR="00E2164C" w:rsidRPr="008B1977" w:rsidRDefault="00E2164C" w:rsidP="00EE7D5E">
      <w:pPr>
        <w:pStyle w:val="a8"/>
        <w:numPr>
          <w:ilvl w:val="0"/>
          <w:numId w:val="27"/>
        </w:numPr>
        <w:tabs>
          <w:tab w:val="left" w:pos="0"/>
          <w:tab w:val="left" w:pos="142"/>
          <w:tab w:val="left" w:pos="709"/>
          <w:tab w:val="left" w:pos="851"/>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Қазақстандағы терроризммен күресті жүргізудің механизмдерін жетілдіру жүйесін одан әрі дамыту бойынша ұсыныстарды әзірлеу.</w:t>
      </w:r>
    </w:p>
    <w:p w14:paraId="11CD8AFC" w14:textId="15D1A7BD" w:rsidR="00E2164C" w:rsidRPr="008B1977" w:rsidRDefault="00E2164C" w:rsidP="008B1977">
      <w:pPr>
        <w:pStyle w:val="a8"/>
        <w:tabs>
          <w:tab w:val="left" w:pos="0"/>
          <w:tab w:val="left" w:pos="142"/>
          <w:tab w:val="left" w:pos="851"/>
          <w:tab w:val="left" w:pos="993"/>
        </w:tabs>
        <w:spacing w:after="0" w:line="240" w:lineRule="auto"/>
        <w:ind w:left="0" w:firstLine="709"/>
        <w:jc w:val="both"/>
        <w:rPr>
          <w:rFonts w:ascii="Times New Roman" w:hAnsi="Times New Roman" w:cs="Times New Roman"/>
          <w:sz w:val="28"/>
          <w:szCs w:val="28"/>
          <w:lang w:val="kk-KZ"/>
        </w:rPr>
      </w:pPr>
      <w:r w:rsidRPr="008B1977">
        <w:rPr>
          <w:rFonts w:ascii="Times New Roman" w:hAnsi="Times New Roman" w:cs="Times New Roman"/>
          <w:sz w:val="28"/>
          <w:szCs w:val="28"/>
          <w:lang w:val="kk-KZ"/>
        </w:rPr>
        <w:t xml:space="preserve">Жоғарыдағы мақсатқа қол жеткізу және аталған міндеттерді шешуде зерттеудің </w:t>
      </w:r>
      <w:r w:rsidRPr="008B1977">
        <w:rPr>
          <w:rFonts w:ascii="Times New Roman" w:hAnsi="Times New Roman" w:cs="Times New Roman"/>
          <w:b/>
          <w:bCs/>
          <w:sz w:val="28"/>
          <w:szCs w:val="28"/>
          <w:lang w:val="kk-KZ"/>
        </w:rPr>
        <w:t xml:space="preserve">теориялық және әдіснамалық негізі </w:t>
      </w:r>
      <w:r w:rsidRPr="008B1977">
        <w:rPr>
          <w:rFonts w:ascii="Times New Roman" w:hAnsi="Times New Roman" w:cs="Times New Roman"/>
          <w:sz w:val="28"/>
          <w:szCs w:val="28"/>
          <w:lang w:val="kk-KZ"/>
        </w:rPr>
        <w:t xml:space="preserve">ретінде жалпы ғылыми әдістер де, саяси ғылымның әдістері де пайдаланылды: тарихи, диалектикалық, саяси-құқықтық, жүйелік талдау, салыстырмалы талдау, институционалдық және құрылымдық-функционалдық талдау. Атап айтқанда, тарихи, диалектикалық, салыстырмалы талдау терроризммен күрес саясатын ғылыми тұжырымдарының қалыптасу процессін талдауда қолданылды. Терроризммен күрес саясаты үлгілерін қарастырғанда </w:t>
      </w:r>
      <w:r w:rsidRPr="008B1977">
        <w:rPr>
          <w:rFonts w:ascii="Times New Roman" w:hAnsi="Times New Roman" w:cs="Times New Roman"/>
          <w:b/>
          <w:bCs/>
          <w:sz w:val="28"/>
          <w:szCs w:val="28"/>
          <w:lang w:val="kk-KZ"/>
        </w:rPr>
        <w:t xml:space="preserve">институционалдық </w:t>
      </w:r>
      <w:r w:rsidRPr="008B1977">
        <w:rPr>
          <w:rFonts w:ascii="Times New Roman" w:hAnsi="Times New Roman" w:cs="Times New Roman"/>
          <w:sz w:val="28"/>
          <w:szCs w:val="28"/>
          <w:lang w:val="kk-KZ"/>
        </w:rPr>
        <w:t xml:space="preserve">және </w:t>
      </w:r>
      <w:r w:rsidRPr="008B1977">
        <w:rPr>
          <w:rFonts w:ascii="Times New Roman" w:hAnsi="Times New Roman" w:cs="Times New Roman"/>
          <w:b/>
          <w:bCs/>
          <w:sz w:val="28"/>
          <w:szCs w:val="28"/>
          <w:lang w:val="kk-KZ"/>
        </w:rPr>
        <w:t xml:space="preserve">құрылымдық-функционалдық </w:t>
      </w:r>
      <w:r w:rsidRPr="008B1977">
        <w:rPr>
          <w:rFonts w:ascii="Times New Roman" w:hAnsi="Times New Roman" w:cs="Times New Roman"/>
          <w:sz w:val="28"/>
          <w:szCs w:val="28"/>
          <w:lang w:val="kk-KZ"/>
        </w:rPr>
        <w:t>талдау, Қазақстан Республикасындағы терроризммен күрес саясаты</w:t>
      </w:r>
      <w:r w:rsidR="00033C68" w:rsidRPr="008B1977">
        <w:rPr>
          <w:rFonts w:ascii="Times New Roman" w:hAnsi="Times New Roman" w:cs="Times New Roman"/>
          <w:sz w:val="28"/>
          <w:szCs w:val="28"/>
          <w:lang w:val="kk-KZ"/>
        </w:rPr>
        <w:t>ның институционалдық құрылымын</w:t>
      </w:r>
      <w:r w:rsidRPr="008B1977">
        <w:rPr>
          <w:rFonts w:ascii="Times New Roman" w:hAnsi="Times New Roman" w:cs="Times New Roman"/>
          <w:sz w:val="28"/>
          <w:szCs w:val="28"/>
          <w:lang w:val="kk-KZ"/>
        </w:rPr>
        <w:t xml:space="preserve"> қарастырғанда </w:t>
      </w:r>
      <w:r w:rsidRPr="008B1977">
        <w:rPr>
          <w:rFonts w:ascii="Times New Roman" w:hAnsi="Times New Roman" w:cs="Times New Roman"/>
          <w:b/>
          <w:bCs/>
          <w:sz w:val="28"/>
          <w:szCs w:val="28"/>
          <w:lang w:val="kk-KZ"/>
        </w:rPr>
        <w:t xml:space="preserve">саяси-құқықтық және жүйелік әдіс </w:t>
      </w:r>
      <w:r w:rsidRPr="008B1977">
        <w:rPr>
          <w:rFonts w:ascii="Times New Roman" w:hAnsi="Times New Roman" w:cs="Times New Roman"/>
          <w:sz w:val="28"/>
          <w:szCs w:val="28"/>
          <w:lang w:val="kk-KZ"/>
        </w:rPr>
        <w:t xml:space="preserve">қолданылды. </w:t>
      </w:r>
      <w:r w:rsidR="00033C68" w:rsidRPr="008B1977">
        <w:rPr>
          <w:rFonts w:ascii="Times New Roman" w:hAnsi="Times New Roman" w:cs="Times New Roman"/>
          <w:sz w:val="28"/>
          <w:szCs w:val="28"/>
          <w:lang w:val="kk-KZ"/>
        </w:rPr>
        <w:t xml:space="preserve">Терроризммен күрес саясатының </w:t>
      </w:r>
      <w:r w:rsidRPr="008B1977">
        <w:rPr>
          <w:rFonts w:ascii="Times New Roman" w:hAnsi="Times New Roman" w:cs="Times New Roman"/>
          <w:sz w:val="28"/>
          <w:szCs w:val="28"/>
          <w:lang w:val="kk-KZ"/>
        </w:rPr>
        <w:t>қазіргі ахуалын зерделегенде</w:t>
      </w:r>
      <w:r w:rsidR="00033C68" w:rsidRPr="008B1977">
        <w:rPr>
          <w:rFonts w:ascii="Times New Roman" w:hAnsi="Times New Roman" w:cs="Times New Roman"/>
          <w:sz w:val="28"/>
          <w:szCs w:val="28"/>
          <w:lang w:val="kk-KZ"/>
        </w:rPr>
        <w:t xml:space="preserve"> және оның болашағына талдау жасауда </w:t>
      </w:r>
      <w:r w:rsidR="00033C68" w:rsidRPr="008B1977">
        <w:rPr>
          <w:rFonts w:ascii="Times New Roman" w:hAnsi="Times New Roman" w:cs="Times New Roman"/>
          <w:b/>
          <w:sz w:val="28"/>
          <w:szCs w:val="28"/>
          <w:lang w:val="kk-KZ"/>
        </w:rPr>
        <w:t>ивен-анализ</w:t>
      </w:r>
      <w:r w:rsidRPr="008B1977">
        <w:rPr>
          <w:rFonts w:ascii="Times New Roman" w:hAnsi="Times New Roman" w:cs="Times New Roman"/>
          <w:sz w:val="28"/>
          <w:szCs w:val="28"/>
          <w:lang w:val="kk-KZ"/>
        </w:rPr>
        <w:t xml:space="preserve">, проблемаларын мен даму келешегін айқындағанда </w:t>
      </w:r>
      <w:r w:rsidR="00033C68" w:rsidRPr="008B1977">
        <w:rPr>
          <w:rFonts w:ascii="Times New Roman" w:hAnsi="Times New Roman" w:cs="Times New Roman"/>
          <w:b/>
          <w:bCs/>
          <w:sz w:val="28"/>
          <w:szCs w:val="28"/>
          <w:lang w:val="kk-KZ"/>
        </w:rPr>
        <w:t>эксперттік тереңдетілген сұхбат</w:t>
      </w:r>
      <w:r w:rsidRPr="008B1977">
        <w:rPr>
          <w:rFonts w:ascii="Times New Roman" w:hAnsi="Times New Roman" w:cs="Times New Roman"/>
          <w:b/>
          <w:bCs/>
          <w:sz w:val="28"/>
          <w:szCs w:val="28"/>
          <w:lang w:val="kk-KZ"/>
        </w:rPr>
        <w:t xml:space="preserve"> </w:t>
      </w:r>
      <w:r w:rsidRPr="008B1977">
        <w:rPr>
          <w:rFonts w:ascii="Times New Roman" w:hAnsi="Times New Roman" w:cs="Times New Roman"/>
          <w:sz w:val="28"/>
          <w:szCs w:val="28"/>
          <w:lang w:val="kk-KZ"/>
        </w:rPr>
        <w:t xml:space="preserve">әдісін қолдануға мүмкіндік болды. Ал оның даму барысындағы </w:t>
      </w:r>
      <w:r w:rsidRPr="008B1977">
        <w:rPr>
          <w:rFonts w:ascii="Times New Roman" w:hAnsi="Times New Roman" w:cs="Times New Roman"/>
          <w:b/>
          <w:bCs/>
          <w:sz w:val="28"/>
          <w:szCs w:val="28"/>
          <w:lang w:val="kk-KZ"/>
        </w:rPr>
        <w:t xml:space="preserve">тәуекелдерді </w:t>
      </w:r>
      <w:r w:rsidRPr="008B1977">
        <w:rPr>
          <w:rFonts w:ascii="Times New Roman" w:hAnsi="Times New Roman" w:cs="Times New Roman"/>
          <w:sz w:val="28"/>
          <w:szCs w:val="28"/>
          <w:lang w:val="kk-KZ"/>
        </w:rPr>
        <w:t xml:space="preserve">анықтау үшін </w:t>
      </w:r>
      <w:r w:rsidRPr="008B1977">
        <w:rPr>
          <w:rFonts w:ascii="Times New Roman" w:hAnsi="Times New Roman" w:cs="Times New Roman"/>
          <w:b/>
          <w:bCs/>
          <w:sz w:val="28"/>
          <w:szCs w:val="28"/>
          <w:lang w:val="kk-KZ"/>
        </w:rPr>
        <w:t xml:space="preserve">саралау және талдау </w:t>
      </w:r>
      <w:r w:rsidRPr="008B1977">
        <w:rPr>
          <w:rFonts w:ascii="Times New Roman" w:hAnsi="Times New Roman" w:cs="Times New Roman"/>
          <w:sz w:val="28"/>
          <w:szCs w:val="28"/>
          <w:lang w:val="kk-KZ"/>
        </w:rPr>
        <w:t>әдісі қолданылды.</w:t>
      </w:r>
    </w:p>
    <w:p w14:paraId="6BF25817" w14:textId="366DFF25" w:rsidR="00033C68" w:rsidRPr="008B1977" w:rsidRDefault="00033C68" w:rsidP="008B1977">
      <w:pPr>
        <w:autoSpaceDE w:val="0"/>
        <w:autoSpaceDN w:val="0"/>
        <w:adjustRightInd w:val="0"/>
        <w:spacing w:after="0" w:line="240" w:lineRule="auto"/>
        <w:ind w:firstLine="709"/>
        <w:jc w:val="both"/>
        <w:rPr>
          <w:rFonts w:ascii="Times New Roman" w:hAnsi="Times New Roman" w:cs="Times New Roman"/>
          <w:sz w:val="28"/>
          <w:szCs w:val="28"/>
          <w:lang w:val="kk-KZ"/>
        </w:rPr>
      </w:pPr>
      <w:r w:rsidRPr="008B1977">
        <w:rPr>
          <w:rFonts w:ascii="Times New Roman" w:hAnsi="Times New Roman" w:cs="Times New Roman"/>
          <w:b/>
          <w:bCs/>
          <w:sz w:val="28"/>
          <w:szCs w:val="28"/>
          <w:lang w:val="kk-KZ"/>
        </w:rPr>
        <w:t xml:space="preserve">Зерттеудің деректер негізі </w:t>
      </w:r>
      <w:r w:rsidRPr="008B1977">
        <w:rPr>
          <w:rFonts w:ascii="Times New Roman" w:hAnsi="Times New Roman" w:cs="Times New Roman"/>
          <w:sz w:val="28"/>
          <w:szCs w:val="28"/>
          <w:lang w:val="kk-KZ"/>
        </w:rPr>
        <w:t>ретінде диссертациялық жұмыстың дереккөз базасы шартты түрде келесі топтарға біріктіруге болатын әртүрлі дереккөздерді пайдаланды:</w:t>
      </w:r>
    </w:p>
    <w:p w14:paraId="4B2A6A08" w14:textId="00721C60" w:rsidR="00033C68" w:rsidRPr="008B1977" w:rsidRDefault="00033C68" w:rsidP="008B1977">
      <w:pPr>
        <w:autoSpaceDE w:val="0"/>
        <w:autoSpaceDN w:val="0"/>
        <w:adjustRightInd w:val="0"/>
        <w:spacing w:after="0" w:line="240" w:lineRule="auto"/>
        <w:ind w:firstLine="709"/>
        <w:jc w:val="both"/>
        <w:rPr>
          <w:rFonts w:ascii="Times New Roman" w:hAnsi="Times New Roman" w:cs="Times New Roman"/>
          <w:sz w:val="28"/>
          <w:szCs w:val="28"/>
          <w:lang w:val="kk-KZ"/>
        </w:rPr>
      </w:pPr>
      <w:r w:rsidRPr="008B1977">
        <w:rPr>
          <w:rFonts w:ascii="Times New Roman" w:hAnsi="Times New Roman" w:cs="Times New Roman"/>
          <w:sz w:val="28"/>
          <w:szCs w:val="28"/>
          <w:lang w:val="kk-KZ"/>
        </w:rPr>
        <w:t>Дереккөздердің бірінші тобын мемлекеттік-конфессиялық қатынастар мәселелері бойынша мемлекеттік органдар мен мемлекетаралық ұйымдардың халықаралық заңнамалық актілері және басқа да құқық қолдану тәжірибесі құрайды.</w:t>
      </w:r>
      <w:r w:rsidR="004433D0" w:rsidRPr="008B1977">
        <w:rPr>
          <w:rFonts w:ascii="Times New Roman" w:hAnsi="Times New Roman" w:cs="Times New Roman"/>
          <w:sz w:val="28"/>
          <w:szCs w:val="28"/>
          <w:lang w:val="kk-KZ"/>
        </w:rPr>
        <w:t xml:space="preserve"> Атап айтқанда Террористік жарылыстардың жолын кесу жөніндегі халықаралық конвенция (Нью-Йорк, 16 желтоқсан 1997 ж.)</w:t>
      </w:r>
      <w:r w:rsidR="006B7EA3"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1</w:t>
      </w:r>
      <w:r w:rsidR="006B7EA3" w:rsidRPr="008B1977">
        <w:rPr>
          <w:rFonts w:ascii="Times New Roman" w:hAnsi="Times New Roman" w:cs="Times New Roman"/>
          <w:sz w:val="28"/>
          <w:szCs w:val="28"/>
          <w:lang w:val="kk-KZ"/>
        </w:rPr>
        <w:t>]</w:t>
      </w:r>
      <w:r w:rsidR="004433D0" w:rsidRPr="008B1977">
        <w:rPr>
          <w:rFonts w:ascii="Times New Roman" w:hAnsi="Times New Roman" w:cs="Times New Roman"/>
          <w:sz w:val="28"/>
          <w:szCs w:val="28"/>
          <w:lang w:val="kk-KZ"/>
        </w:rPr>
        <w:t>, Терроризмді қаржыландыруға қарсы күрес жөніндегі халықаралық конвенция (БҰҰ Бас Ассамблеясының 1999 жылғы 9 желтоқсандағы 54109 қарарымен қабылданған)</w:t>
      </w:r>
      <w:r w:rsidR="0054296F"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2</w:t>
      </w:r>
      <w:r w:rsidR="0054296F" w:rsidRPr="008B1977">
        <w:rPr>
          <w:rFonts w:ascii="Times New Roman" w:hAnsi="Times New Roman" w:cs="Times New Roman"/>
          <w:sz w:val="28"/>
          <w:szCs w:val="28"/>
          <w:lang w:val="kk-KZ"/>
        </w:rPr>
        <w:t>]</w:t>
      </w:r>
      <w:r w:rsidR="004433D0" w:rsidRPr="008B1977">
        <w:rPr>
          <w:rFonts w:ascii="Times New Roman" w:hAnsi="Times New Roman" w:cs="Times New Roman"/>
          <w:sz w:val="28"/>
          <w:szCs w:val="28"/>
          <w:lang w:val="kk-KZ"/>
        </w:rPr>
        <w:t>, Терроризмге, сепаратизмге және экстремизмге қарсы күрес жөніндегі Шанхай конвенциясы (Шанхай, 15 маусым 2001 ж.)</w:t>
      </w:r>
      <w:r w:rsidR="006B7EA3" w:rsidRPr="008B1977">
        <w:rPr>
          <w:rFonts w:ascii="Times New Roman" w:hAnsi="Times New Roman" w:cs="Times New Roman"/>
          <w:sz w:val="28"/>
          <w:szCs w:val="28"/>
          <w:lang w:val="kk-KZ"/>
        </w:rPr>
        <w:t xml:space="preserve"> </w:t>
      </w:r>
      <w:r w:rsidR="004433D0" w:rsidRPr="008B1977">
        <w:rPr>
          <w:rFonts w:ascii="Times New Roman" w:hAnsi="Times New Roman" w:cs="Times New Roman"/>
          <w:sz w:val="28"/>
          <w:szCs w:val="28"/>
          <w:lang w:val="kk-KZ"/>
        </w:rPr>
        <w:t>БҰҰ-ның терроризмге қарсы жаһандық стратегиясы (БҰҰ Бас Ассамблеясының 2006 жылғы 8 қыркүйектегі 60288 қарарымен қабылданған) [</w:t>
      </w:r>
      <w:r w:rsidR="00BD2ACA" w:rsidRPr="008B1977">
        <w:rPr>
          <w:rFonts w:ascii="Times New Roman" w:hAnsi="Times New Roman" w:cs="Times New Roman"/>
          <w:sz w:val="28"/>
          <w:szCs w:val="28"/>
          <w:lang w:val="kk-KZ"/>
        </w:rPr>
        <w:t>3</w:t>
      </w:r>
      <w:r w:rsidR="004433D0" w:rsidRPr="008B1977">
        <w:rPr>
          <w:rFonts w:ascii="Times New Roman" w:hAnsi="Times New Roman" w:cs="Times New Roman"/>
          <w:sz w:val="28"/>
          <w:szCs w:val="28"/>
          <w:lang w:val="kk-KZ"/>
        </w:rPr>
        <w:t>], Еуропа Кеңесінің терроризмнің алдын алу туралы конвенциясы (Варшава, 2005 ж. 16 мамыр)</w:t>
      </w:r>
      <w:r w:rsidR="0054296F"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4</w:t>
      </w:r>
      <w:r w:rsidR="0054296F" w:rsidRPr="008B1977">
        <w:rPr>
          <w:rFonts w:ascii="Times New Roman" w:hAnsi="Times New Roman" w:cs="Times New Roman"/>
          <w:sz w:val="28"/>
          <w:szCs w:val="28"/>
          <w:lang w:val="kk-KZ"/>
        </w:rPr>
        <w:t>]</w:t>
      </w:r>
      <w:r w:rsidR="004433D0" w:rsidRPr="008B1977">
        <w:rPr>
          <w:rFonts w:ascii="Times New Roman" w:hAnsi="Times New Roman" w:cs="Times New Roman"/>
          <w:sz w:val="28"/>
          <w:szCs w:val="28"/>
          <w:lang w:val="kk-KZ"/>
        </w:rPr>
        <w:t>, Шанхай ынтымақтастық ұйымының терроризмге қарсы конвенциясы (Екатеринбург, 16 маусым 2009 ж.)</w:t>
      </w:r>
      <w:r w:rsidR="0054296F"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5</w:t>
      </w:r>
      <w:r w:rsidR="0054296F" w:rsidRPr="008B1977">
        <w:rPr>
          <w:rFonts w:ascii="Times New Roman" w:hAnsi="Times New Roman" w:cs="Times New Roman"/>
          <w:sz w:val="28"/>
          <w:szCs w:val="28"/>
          <w:lang w:val="kk-KZ"/>
        </w:rPr>
        <w:t>]</w:t>
      </w:r>
      <w:r w:rsidR="004433D0" w:rsidRPr="008B1977">
        <w:rPr>
          <w:rFonts w:ascii="Times New Roman" w:hAnsi="Times New Roman" w:cs="Times New Roman"/>
          <w:sz w:val="28"/>
          <w:szCs w:val="28"/>
          <w:lang w:val="kk-KZ"/>
        </w:rPr>
        <w:t>, Ядролық терроризм актілерінің жолын кесу жөніндегі халықаралық конвенция (Нью-Йорк, 13 сәуір 2005 ж.)</w:t>
      </w:r>
      <w:r w:rsidR="0054296F"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6</w:t>
      </w:r>
      <w:r w:rsidR="0054296F" w:rsidRPr="008B1977">
        <w:rPr>
          <w:rFonts w:ascii="Times New Roman" w:hAnsi="Times New Roman" w:cs="Times New Roman"/>
          <w:sz w:val="28"/>
          <w:szCs w:val="28"/>
          <w:lang w:val="kk-KZ"/>
        </w:rPr>
        <w:t>]</w:t>
      </w:r>
      <w:r w:rsidR="004433D0" w:rsidRPr="008B1977">
        <w:rPr>
          <w:rFonts w:ascii="Times New Roman" w:hAnsi="Times New Roman" w:cs="Times New Roman"/>
          <w:sz w:val="28"/>
          <w:szCs w:val="28"/>
          <w:lang w:val="kk-KZ"/>
        </w:rPr>
        <w:t xml:space="preserve">, </w:t>
      </w:r>
    </w:p>
    <w:p w14:paraId="3532A287" w14:textId="24A54B4A" w:rsidR="00033C68" w:rsidRPr="008B1977" w:rsidRDefault="00033C68" w:rsidP="008B1977">
      <w:pPr>
        <w:autoSpaceDE w:val="0"/>
        <w:autoSpaceDN w:val="0"/>
        <w:adjustRightInd w:val="0"/>
        <w:spacing w:after="0" w:line="240" w:lineRule="auto"/>
        <w:ind w:firstLine="709"/>
        <w:jc w:val="both"/>
        <w:rPr>
          <w:rFonts w:ascii="Times New Roman" w:hAnsi="Times New Roman" w:cs="Times New Roman"/>
          <w:sz w:val="28"/>
          <w:szCs w:val="28"/>
          <w:lang w:val="kk-KZ"/>
        </w:rPr>
      </w:pPr>
      <w:r w:rsidRPr="008B1977">
        <w:rPr>
          <w:rFonts w:ascii="Times New Roman" w:hAnsi="Times New Roman" w:cs="Times New Roman"/>
          <w:sz w:val="28"/>
          <w:szCs w:val="28"/>
          <w:lang w:val="kk-KZ"/>
        </w:rPr>
        <w:t>Дереккөздердің екінші тобы Қазақстан Республикасының діни сенім бостандығы мен діни бірлестіктерінің қызметіне қатысты негізгі заңдар мен нормативтік құқықтық актілерден тұрады.</w:t>
      </w:r>
      <w:r w:rsidR="004433D0" w:rsidRPr="008B1977">
        <w:rPr>
          <w:rFonts w:ascii="Times New Roman" w:hAnsi="Times New Roman" w:cs="Times New Roman"/>
          <w:sz w:val="28"/>
          <w:szCs w:val="28"/>
          <w:lang w:val="kk-KZ"/>
        </w:rPr>
        <w:t xml:space="preserve"> Атап айтқанда, Қазақстан Республикасының Конституциясы [</w:t>
      </w:r>
      <w:r w:rsidR="00BD2ACA" w:rsidRPr="008B1977">
        <w:rPr>
          <w:rFonts w:ascii="Times New Roman" w:hAnsi="Times New Roman" w:cs="Times New Roman"/>
          <w:sz w:val="28"/>
          <w:szCs w:val="28"/>
          <w:lang w:val="kk-KZ"/>
        </w:rPr>
        <w:t>7</w:t>
      </w:r>
      <w:r w:rsidR="004433D0" w:rsidRPr="008B1977">
        <w:rPr>
          <w:rFonts w:ascii="Times New Roman" w:hAnsi="Times New Roman" w:cs="Times New Roman"/>
          <w:sz w:val="28"/>
          <w:szCs w:val="28"/>
          <w:lang w:val="kk-KZ"/>
        </w:rPr>
        <w:t>], «Терроризмге қарсы іс-қимыл туралы» Қазақстан Республикасының Заңы (1999 жылғы 13 шілдеде) қабылданды</w:t>
      </w:r>
      <w:r w:rsidR="00BD2ACA" w:rsidRPr="008B1977">
        <w:rPr>
          <w:rFonts w:ascii="Times New Roman" w:hAnsi="Times New Roman" w:cs="Times New Roman"/>
          <w:sz w:val="28"/>
          <w:szCs w:val="28"/>
          <w:lang w:val="kk-KZ"/>
        </w:rPr>
        <w:t xml:space="preserve"> [8]</w:t>
      </w:r>
      <w:r w:rsidR="004433D0" w:rsidRPr="008B1977">
        <w:rPr>
          <w:rFonts w:ascii="Times New Roman" w:hAnsi="Times New Roman" w:cs="Times New Roman"/>
          <w:sz w:val="28"/>
          <w:szCs w:val="28"/>
          <w:lang w:val="kk-KZ"/>
        </w:rPr>
        <w:t>, Қазақстан Республикасының ұлттық қауіпсіздігі туралы Қазақстан Республикасының Заңы (2012 жылғы 6 қаңтардан бастап) [</w:t>
      </w:r>
      <w:r w:rsidR="00BD2ACA" w:rsidRPr="008B1977">
        <w:rPr>
          <w:rFonts w:ascii="Times New Roman" w:hAnsi="Times New Roman" w:cs="Times New Roman"/>
          <w:sz w:val="28"/>
          <w:szCs w:val="28"/>
          <w:lang w:val="kk-KZ"/>
        </w:rPr>
        <w:t>9</w:t>
      </w:r>
      <w:r w:rsidR="004433D0" w:rsidRPr="008B1977">
        <w:rPr>
          <w:rFonts w:ascii="Times New Roman" w:hAnsi="Times New Roman" w:cs="Times New Roman"/>
          <w:sz w:val="28"/>
          <w:szCs w:val="28"/>
          <w:lang w:val="kk-KZ"/>
        </w:rPr>
        <w:t>], Террористік және экстремистік қылмыстар туралы заңнаманы қолдану бойынша сот практикасының кейбір мәселелері туралы Қазақстан Республикасы Жоғарғы Сотының 2017 жылғы 8 желтоқсандағы №11 нормативтік қаулысы [</w:t>
      </w:r>
      <w:r w:rsidR="00BD2ACA" w:rsidRPr="008B1977">
        <w:rPr>
          <w:rFonts w:ascii="Times New Roman" w:hAnsi="Times New Roman" w:cs="Times New Roman"/>
          <w:sz w:val="28"/>
          <w:szCs w:val="28"/>
          <w:lang w:val="kk-KZ"/>
        </w:rPr>
        <w:t>10</w:t>
      </w:r>
      <w:r w:rsidR="004433D0" w:rsidRPr="008B1977">
        <w:rPr>
          <w:rFonts w:ascii="Times New Roman" w:hAnsi="Times New Roman" w:cs="Times New Roman"/>
          <w:sz w:val="28"/>
          <w:szCs w:val="28"/>
          <w:lang w:val="kk-KZ"/>
        </w:rPr>
        <w:t xml:space="preserve">], </w:t>
      </w:r>
      <w:r w:rsidR="00F307DF" w:rsidRPr="008B1977">
        <w:rPr>
          <w:rFonts w:ascii="Times New Roman" w:hAnsi="Times New Roman" w:cs="Times New Roman"/>
          <w:sz w:val="28"/>
          <w:szCs w:val="28"/>
          <w:lang w:val="kk-KZ"/>
        </w:rPr>
        <w:t>Қазақстан Республикасының Қылмыстық кодексi</w:t>
      </w:r>
      <w:r w:rsidR="00A24F3C" w:rsidRPr="008B1977">
        <w:rPr>
          <w:rFonts w:ascii="Times New Roman" w:hAnsi="Times New Roman" w:cs="Times New Roman"/>
          <w:sz w:val="28"/>
          <w:szCs w:val="28"/>
          <w:lang w:val="kk-KZ"/>
        </w:rPr>
        <w:t xml:space="preserve"> [</w:t>
      </w:r>
      <w:r w:rsidR="00BD2ACA" w:rsidRPr="008B1977">
        <w:rPr>
          <w:rFonts w:ascii="Times New Roman" w:hAnsi="Times New Roman" w:cs="Times New Roman"/>
          <w:sz w:val="28"/>
          <w:szCs w:val="28"/>
          <w:lang w:val="kk-KZ"/>
        </w:rPr>
        <w:t>11</w:t>
      </w:r>
      <w:r w:rsidR="00A24F3C" w:rsidRPr="008B1977">
        <w:rPr>
          <w:rFonts w:ascii="Times New Roman" w:hAnsi="Times New Roman" w:cs="Times New Roman"/>
          <w:sz w:val="28"/>
          <w:szCs w:val="28"/>
          <w:lang w:val="kk-KZ"/>
        </w:rPr>
        <w:t xml:space="preserve">], </w:t>
      </w:r>
    </w:p>
    <w:p w14:paraId="271CC91D" w14:textId="028F9B1A" w:rsidR="00033C68" w:rsidRPr="008B1977" w:rsidRDefault="00033C68" w:rsidP="008B1977">
      <w:pPr>
        <w:autoSpaceDE w:val="0"/>
        <w:autoSpaceDN w:val="0"/>
        <w:adjustRightInd w:val="0"/>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hAnsi="Times New Roman" w:cs="Times New Roman"/>
          <w:sz w:val="28"/>
          <w:szCs w:val="28"/>
          <w:lang w:val="kk-KZ"/>
        </w:rPr>
        <w:t>Дереккөздердің үшінші тобы ҚР Президентінің Қазақстан ха</w:t>
      </w:r>
      <w:r w:rsidR="00A24F3C" w:rsidRPr="008B1977">
        <w:rPr>
          <w:rFonts w:ascii="Times New Roman" w:hAnsi="Times New Roman" w:cs="Times New Roman"/>
          <w:sz w:val="28"/>
          <w:szCs w:val="28"/>
          <w:lang w:val="kk-KZ"/>
        </w:rPr>
        <w:t>лқына арналған Жолдауларымен, сөйлеген сө</w:t>
      </w:r>
      <w:r w:rsidRPr="008B1977">
        <w:rPr>
          <w:rFonts w:ascii="Times New Roman" w:hAnsi="Times New Roman" w:cs="Times New Roman"/>
          <w:sz w:val="28"/>
          <w:szCs w:val="28"/>
          <w:lang w:val="kk-KZ"/>
        </w:rPr>
        <w:t>здерімен, мәлімдемелерімен</w:t>
      </w:r>
      <w:r w:rsidR="00A24F3C" w:rsidRPr="008B1977">
        <w:rPr>
          <w:rFonts w:ascii="Times New Roman" w:hAnsi="Times New Roman" w:cs="Times New Roman"/>
          <w:sz w:val="28"/>
          <w:szCs w:val="28"/>
          <w:lang w:val="kk-KZ"/>
        </w:rPr>
        <w:t xml:space="preserve"> байланысты </w:t>
      </w:r>
      <w:r w:rsidRPr="008B1977">
        <w:rPr>
          <w:rFonts w:ascii="Times New Roman" w:hAnsi="Times New Roman" w:cs="Times New Roman"/>
          <w:sz w:val="28"/>
          <w:szCs w:val="28"/>
          <w:lang w:val="kk-KZ"/>
        </w:rPr>
        <w:t>және мемлекеттік органдардың ресми сайттарында ұсынылған басқа да материалдар.</w:t>
      </w:r>
    </w:p>
    <w:p w14:paraId="488E750C" w14:textId="7489D26D" w:rsidR="00A24F3C" w:rsidRPr="008B1977" w:rsidRDefault="00A24F3C"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Тақырыптың зерттелу деңгейі.</w:t>
      </w:r>
      <w:r w:rsidRPr="008B1977">
        <w:rPr>
          <w:rFonts w:ascii="Times New Roman" w:eastAsia="Aptos" w:hAnsi="Times New Roman" w:cs="Times New Roman"/>
          <w:bCs/>
          <w:kern w:val="2"/>
          <w:sz w:val="28"/>
          <w:szCs w:val="28"/>
          <w:lang w:val="kk-KZ"/>
          <w14:ligatures w14:val="standardContextual"/>
        </w:rPr>
        <w:t xml:space="preserve"> Қазіргі таңда ғылыми ортада терроризм және діни экстремизм тақырыбына арналған еңбектердің саны айтарлықтай көп. Аталған тақырыпқа арналған</w:t>
      </w:r>
      <w:r w:rsidR="002161ED"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зерттеулер өзінің мазмұнына байланысты әртүрлі мақсаттар мен міндеттер қояды.</w:t>
      </w:r>
    </w:p>
    <w:p w14:paraId="096596CD" w14:textId="0FBC3698" w:rsidR="00A24F3C" w:rsidRPr="008B1977" w:rsidRDefault="00A24F3C"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Терроризммен күресті жүргізудің механизмдеріне байланысты зерттеулерді шартты түрде топтастырып, классификациялауға болады. Олар: шетелдік, жақын шетел зерттеушілерінің еңбектері және отандық зерттеушілер.</w:t>
      </w:r>
    </w:p>
    <w:p w14:paraId="1FC96EAD" w14:textId="2C85E6DA" w:rsidR="00C84A35" w:rsidRPr="008B1977" w:rsidRDefault="003E25FF"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Терроизм ұғымына қатысты дәстүрлі зерттеуге пікірлер осы мәселенің зерттелуінің негізі болады. Алғашқы түсініктердің қолданылуы азаматтарды қорқыту және бағындыру үшін қолданылатын мемлекеттік терроризм немесе «жоғарыдан келген» террор деген түсінікті білдірді. Бұрынғы көптеген философ, ғалымдар террордың бұл түрін саяси оппозиция мен бүлікшіл халықты мәжбүрлеудің «пайдалы» әдісі ретінде түсіндіруге тырысты. Атап айтатын болсақ, Н.Макиавелли</w:t>
      </w:r>
      <w:r w:rsidR="00836584" w:rsidRPr="008B1977">
        <w:rPr>
          <w:rFonts w:ascii="Times New Roman" w:eastAsia="Aptos" w:hAnsi="Times New Roman" w:cs="Times New Roman"/>
          <w:bCs/>
          <w:kern w:val="2"/>
          <w:sz w:val="28"/>
          <w:szCs w:val="28"/>
          <w:lang w:val="kk-KZ"/>
          <w14:ligatures w14:val="standardContextual"/>
        </w:rPr>
        <w:t xml:space="preserve"> [</w:t>
      </w:r>
      <w:r w:rsidR="00BD2ACA" w:rsidRPr="008B1977">
        <w:rPr>
          <w:rFonts w:ascii="Times New Roman" w:eastAsia="Aptos" w:hAnsi="Times New Roman" w:cs="Times New Roman"/>
          <w:bCs/>
          <w:kern w:val="2"/>
          <w:sz w:val="28"/>
          <w:szCs w:val="28"/>
          <w:lang w:val="kk-KZ"/>
          <w14:ligatures w14:val="standardContextual"/>
        </w:rPr>
        <w:t>12</w:t>
      </w:r>
      <w:r w:rsidR="00836584"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Ж.-Ж. Руссо</w:t>
      </w:r>
      <w:r w:rsidR="00836584"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13</w:t>
      </w:r>
      <w:r w:rsidR="00836584"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Т.</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Гоббс</w:t>
      </w:r>
      <w:r w:rsidR="00552A9B"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14</w:t>
      </w:r>
      <w:r w:rsidR="00552A9B"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И.</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Кант</w:t>
      </w:r>
      <w:r w:rsidR="00836584"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15</w:t>
      </w:r>
      <w:r w:rsidR="00836584"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Г.</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 xml:space="preserve">Гегель </w:t>
      </w:r>
      <w:r w:rsidR="00552A9B" w:rsidRPr="008B1977">
        <w:rPr>
          <w:rFonts w:ascii="Times New Roman" w:eastAsia="Aptos" w:hAnsi="Times New Roman" w:cs="Times New Roman"/>
          <w:bCs/>
          <w:kern w:val="2"/>
          <w:sz w:val="28"/>
          <w:szCs w:val="28"/>
          <w:lang w:val="kk-KZ"/>
          <w14:ligatures w14:val="standardContextual"/>
        </w:rPr>
        <w:t>[</w:t>
      </w:r>
      <w:r w:rsidR="00103131" w:rsidRPr="008B1977">
        <w:rPr>
          <w:rFonts w:ascii="Times New Roman" w:eastAsia="Aptos" w:hAnsi="Times New Roman" w:cs="Times New Roman"/>
          <w:bCs/>
          <w:kern w:val="2"/>
          <w:sz w:val="28"/>
          <w:szCs w:val="28"/>
          <w:lang w:val="kk-KZ"/>
          <w14:ligatures w14:val="standardContextual"/>
        </w:rPr>
        <w:t>16</w:t>
      </w:r>
      <w:r w:rsidR="00552A9B"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 xml:space="preserve">және </w:t>
      </w:r>
      <w:r w:rsidR="00552A9B" w:rsidRPr="008B1977">
        <w:rPr>
          <w:rFonts w:ascii="Times New Roman" w:eastAsia="Aptos" w:hAnsi="Times New Roman" w:cs="Times New Roman"/>
          <w:bCs/>
          <w:kern w:val="2"/>
          <w:sz w:val="28"/>
          <w:szCs w:val="28"/>
          <w:lang w:val="kk-KZ"/>
          <w14:ligatures w14:val="standardContextual"/>
        </w:rPr>
        <w:t>М. Вебер [</w:t>
      </w:r>
      <w:r w:rsidR="00103131" w:rsidRPr="008B1977">
        <w:rPr>
          <w:rFonts w:ascii="Times New Roman" w:eastAsia="Aptos" w:hAnsi="Times New Roman" w:cs="Times New Roman"/>
          <w:bCs/>
          <w:kern w:val="2"/>
          <w:sz w:val="28"/>
          <w:szCs w:val="28"/>
          <w:lang w:val="kk-KZ"/>
          <w14:ligatures w14:val="standardContextual"/>
        </w:rPr>
        <w:t>17</w:t>
      </w:r>
      <w:r w:rsidR="00552A9B" w:rsidRPr="008B1977">
        <w:rPr>
          <w:rFonts w:ascii="Times New Roman" w:eastAsia="Aptos" w:hAnsi="Times New Roman" w:cs="Times New Roman"/>
          <w:bCs/>
          <w:kern w:val="2"/>
          <w:sz w:val="28"/>
          <w:szCs w:val="28"/>
          <w:lang w:val="kk-KZ"/>
          <w14:ligatures w14:val="standardContextual"/>
        </w:rPr>
        <w:t>]</w:t>
      </w:r>
      <w:r w:rsidR="00836584" w:rsidRPr="008B1977">
        <w:rPr>
          <w:rFonts w:ascii="Times New Roman" w:eastAsia="Aptos" w:hAnsi="Times New Roman" w:cs="Times New Roman"/>
          <w:bCs/>
          <w:kern w:val="2"/>
          <w:sz w:val="28"/>
          <w:szCs w:val="28"/>
          <w:lang w:val="kk-KZ"/>
          <w14:ligatures w14:val="standardContextual"/>
        </w:rPr>
        <w:t>, Ф.</w:t>
      </w:r>
      <w:r w:rsidR="00DC7721">
        <w:rPr>
          <w:rFonts w:ascii="Times New Roman" w:eastAsia="Aptos" w:hAnsi="Times New Roman" w:cs="Times New Roman"/>
          <w:bCs/>
          <w:kern w:val="2"/>
          <w:sz w:val="28"/>
          <w:szCs w:val="28"/>
          <w:lang w:val="kk-KZ"/>
          <w14:ligatures w14:val="standardContextual"/>
        </w:rPr>
        <w:t xml:space="preserve"> </w:t>
      </w:r>
      <w:r w:rsidR="00836584" w:rsidRPr="008B1977">
        <w:rPr>
          <w:rFonts w:ascii="Times New Roman" w:eastAsia="Aptos" w:hAnsi="Times New Roman" w:cs="Times New Roman"/>
          <w:bCs/>
          <w:kern w:val="2"/>
          <w:sz w:val="28"/>
          <w:szCs w:val="28"/>
          <w:lang w:val="kk-KZ"/>
          <w14:ligatures w14:val="standardContextual"/>
        </w:rPr>
        <w:t>Ницше, [</w:t>
      </w:r>
      <w:r w:rsidR="00103131" w:rsidRPr="008B1977">
        <w:rPr>
          <w:rFonts w:ascii="Times New Roman" w:eastAsia="Aptos" w:hAnsi="Times New Roman" w:cs="Times New Roman"/>
          <w:bCs/>
          <w:kern w:val="2"/>
          <w:sz w:val="28"/>
          <w:szCs w:val="28"/>
          <w:lang w:val="kk-KZ"/>
          <w14:ligatures w14:val="standardContextual"/>
        </w:rPr>
        <w:t>18</w:t>
      </w:r>
      <w:r w:rsidR="00836584"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 xml:space="preserve">т.б. </w:t>
      </w:r>
      <w:r w:rsidR="00836584" w:rsidRPr="008B1977">
        <w:rPr>
          <w:rFonts w:ascii="Times New Roman" w:eastAsia="Aptos" w:hAnsi="Times New Roman" w:cs="Times New Roman"/>
          <w:bCs/>
          <w:kern w:val="2"/>
          <w:sz w:val="28"/>
          <w:szCs w:val="28"/>
          <w:lang w:val="kk-KZ"/>
          <w14:ligatures w14:val="standardContextual"/>
        </w:rPr>
        <w:t>ойшылдар</w:t>
      </w:r>
      <w:r w:rsidRPr="008B1977">
        <w:rPr>
          <w:rFonts w:ascii="Times New Roman" w:eastAsia="Aptos" w:hAnsi="Times New Roman" w:cs="Times New Roman"/>
          <w:bCs/>
          <w:kern w:val="2"/>
          <w:sz w:val="28"/>
          <w:szCs w:val="28"/>
          <w:lang w:val="kk-KZ"/>
          <w14:ligatures w14:val="standardContextual"/>
        </w:rPr>
        <w:t xml:space="preserve"> террорды</w:t>
      </w:r>
      <w:r w:rsidR="00836584" w:rsidRPr="008B1977">
        <w:rPr>
          <w:rFonts w:ascii="Times New Roman" w:eastAsia="Aptos" w:hAnsi="Times New Roman" w:cs="Times New Roman"/>
          <w:bCs/>
          <w:kern w:val="2"/>
          <w:sz w:val="28"/>
          <w:szCs w:val="28"/>
          <w:lang w:val="kk-KZ"/>
          <w14:ligatures w14:val="standardContextual"/>
        </w:rPr>
        <w:t xml:space="preserve">ң классикалық ұғымын, оның табиғаты мен қоғамдағы көріністерін, билікке қатысты салдарын зерттеді. </w:t>
      </w:r>
      <w:r w:rsidRPr="008B1977">
        <w:rPr>
          <w:rFonts w:ascii="Times New Roman" w:eastAsia="Aptos" w:hAnsi="Times New Roman" w:cs="Times New Roman"/>
          <w:bCs/>
          <w:kern w:val="2"/>
          <w:sz w:val="28"/>
          <w:szCs w:val="28"/>
          <w:lang w:val="kk-KZ"/>
          <w14:ligatures w14:val="standardContextual"/>
        </w:rPr>
        <w:t xml:space="preserve"> </w:t>
      </w:r>
    </w:p>
    <w:p w14:paraId="66598614" w14:textId="27F60C11" w:rsidR="00552A9B" w:rsidRPr="008B1977" w:rsidRDefault="00FE5B99"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Терроризм мен конфликтінің қазіргі дәуірдің кең мәдени және жаңа контекстіндегі зорлық-зомбылықтың түрлері ретінде қарастыратын ғалымдарға </w:t>
      </w:r>
      <w:r w:rsidR="00552A9B" w:rsidRPr="008B1977">
        <w:rPr>
          <w:rFonts w:ascii="Times New Roman" w:eastAsia="Aptos" w:hAnsi="Times New Roman" w:cs="Times New Roman"/>
          <w:bCs/>
          <w:kern w:val="2"/>
          <w:sz w:val="28"/>
          <w:szCs w:val="28"/>
          <w:lang w:val="kk-KZ"/>
          <w14:ligatures w14:val="standardContextual"/>
        </w:rPr>
        <w:t>Х. Арент [</w:t>
      </w:r>
      <w:r w:rsidR="00103131" w:rsidRPr="008B1977">
        <w:rPr>
          <w:rFonts w:ascii="Times New Roman" w:eastAsia="Aptos" w:hAnsi="Times New Roman" w:cs="Times New Roman"/>
          <w:bCs/>
          <w:kern w:val="2"/>
          <w:sz w:val="28"/>
          <w:szCs w:val="28"/>
          <w:lang w:val="kk-KZ"/>
          <w14:ligatures w14:val="standardContextual"/>
        </w:rPr>
        <w:t>19</w:t>
      </w:r>
      <w:r w:rsidR="00836584" w:rsidRPr="008B1977">
        <w:rPr>
          <w:rFonts w:ascii="Times New Roman" w:eastAsia="Aptos" w:hAnsi="Times New Roman" w:cs="Times New Roman"/>
          <w:bCs/>
          <w:kern w:val="2"/>
          <w:sz w:val="28"/>
          <w:szCs w:val="28"/>
          <w:lang w:val="kk-KZ"/>
          <w14:ligatures w14:val="standardContextual"/>
        </w:rPr>
        <w:t>], Д. Кампер, [</w:t>
      </w:r>
      <w:r w:rsidR="00103131" w:rsidRPr="008B1977">
        <w:rPr>
          <w:rFonts w:ascii="Times New Roman" w:eastAsia="Aptos" w:hAnsi="Times New Roman" w:cs="Times New Roman"/>
          <w:bCs/>
          <w:kern w:val="2"/>
          <w:sz w:val="28"/>
          <w:szCs w:val="28"/>
          <w:lang w:val="kk-KZ"/>
          <w14:ligatures w14:val="standardContextual"/>
        </w:rPr>
        <w:t>20</w:t>
      </w:r>
      <w:r w:rsidR="00836584" w:rsidRPr="008B1977">
        <w:rPr>
          <w:rFonts w:ascii="Times New Roman" w:eastAsia="Aptos" w:hAnsi="Times New Roman" w:cs="Times New Roman"/>
          <w:bCs/>
          <w:kern w:val="2"/>
          <w:sz w:val="28"/>
          <w:szCs w:val="28"/>
          <w:lang w:val="kk-KZ"/>
          <w14:ligatures w14:val="standardContextual"/>
        </w:rPr>
        <w:t>], Э. Саид, [</w:t>
      </w:r>
      <w:r w:rsidR="00103131" w:rsidRPr="008B1977">
        <w:rPr>
          <w:rFonts w:ascii="Times New Roman" w:eastAsia="Aptos" w:hAnsi="Times New Roman" w:cs="Times New Roman"/>
          <w:bCs/>
          <w:kern w:val="2"/>
          <w:sz w:val="28"/>
          <w:szCs w:val="28"/>
          <w:lang w:val="kk-KZ"/>
          <w14:ligatures w14:val="standardContextual"/>
        </w:rPr>
        <w:t>21</w:t>
      </w:r>
      <w:r w:rsidR="00836584"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Э.</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Фромм [</w:t>
      </w:r>
      <w:r w:rsidR="00103131" w:rsidRPr="008B1977">
        <w:rPr>
          <w:rFonts w:ascii="Times New Roman" w:eastAsia="Aptos" w:hAnsi="Times New Roman" w:cs="Times New Roman"/>
          <w:bCs/>
          <w:kern w:val="2"/>
          <w:sz w:val="28"/>
          <w:szCs w:val="28"/>
          <w:lang w:val="kk-KZ"/>
          <w14:ligatures w14:val="standardContextual"/>
        </w:rPr>
        <w:t>22</w:t>
      </w:r>
      <w:r w:rsidRPr="008B1977">
        <w:rPr>
          <w:rFonts w:ascii="Times New Roman" w:eastAsia="Aptos" w:hAnsi="Times New Roman" w:cs="Times New Roman"/>
          <w:bCs/>
          <w:kern w:val="2"/>
          <w:sz w:val="28"/>
          <w:szCs w:val="28"/>
          <w:lang w:val="kk-KZ"/>
          <w14:ligatures w14:val="standardContextual"/>
        </w:rPr>
        <w:t>], Б. Хоффман [</w:t>
      </w:r>
      <w:r w:rsidR="00103131" w:rsidRPr="008B1977">
        <w:rPr>
          <w:rFonts w:ascii="Times New Roman" w:eastAsia="Aptos" w:hAnsi="Times New Roman" w:cs="Times New Roman"/>
          <w:bCs/>
          <w:kern w:val="2"/>
          <w:sz w:val="28"/>
          <w:szCs w:val="28"/>
          <w:lang w:val="kk-KZ"/>
          <w14:ligatures w14:val="standardContextual"/>
        </w:rPr>
        <w:t>23</w:t>
      </w:r>
      <w:r w:rsidRPr="008B1977">
        <w:rPr>
          <w:rFonts w:ascii="Times New Roman" w:eastAsia="Aptos" w:hAnsi="Times New Roman" w:cs="Times New Roman"/>
          <w:bCs/>
          <w:kern w:val="2"/>
          <w:sz w:val="28"/>
          <w:szCs w:val="28"/>
          <w:lang w:val="kk-KZ"/>
          <w14:ligatures w14:val="standardContextual"/>
        </w:rPr>
        <w:t>] жатады. Олар зорлық-зомбылық мәселесінің мәдени-тарихи және мәдени-саяси сипатын талдап, феноменологиялық көзқараспен ғылыми еңбектер жазған.</w:t>
      </w:r>
    </w:p>
    <w:p w14:paraId="38C70DF4" w14:textId="12B233B0" w:rsidR="003E25FF" w:rsidRPr="008B1977" w:rsidRDefault="003E25FF"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Терроризм идеологиясы мен </w:t>
      </w:r>
      <w:r w:rsidR="00530515" w:rsidRPr="008B1977">
        <w:rPr>
          <w:rFonts w:ascii="Times New Roman" w:eastAsia="Aptos" w:hAnsi="Times New Roman" w:cs="Times New Roman"/>
          <w:bCs/>
          <w:kern w:val="2"/>
          <w:sz w:val="28"/>
          <w:szCs w:val="28"/>
          <w:lang w:val="kk-KZ"/>
          <w14:ligatures w14:val="standardContextual"/>
        </w:rPr>
        <w:t>жекелеген</w:t>
      </w:r>
      <w:r w:rsidRPr="008B1977">
        <w:rPr>
          <w:rFonts w:ascii="Times New Roman" w:eastAsia="Aptos" w:hAnsi="Times New Roman" w:cs="Times New Roman"/>
          <w:bCs/>
          <w:kern w:val="2"/>
          <w:sz w:val="28"/>
          <w:szCs w:val="28"/>
          <w:lang w:val="kk-KZ"/>
          <w14:ligatures w14:val="standardContextual"/>
        </w:rPr>
        <w:t xml:space="preserve"> террористтің экзистенциалдық санасын философиялық тұрғыдан түсіну үшін француз о</w:t>
      </w:r>
      <w:r w:rsidR="00530515" w:rsidRPr="008B1977">
        <w:rPr>
          <w:rFonts w:ascii="Times New Roman" w:eastAsia="Aptos" w:hAnsi="Times New Roman" w:cs="Times New Roman"/>
          <w:bCs/>
          <w:kern w:val="2"/>
          <w:sz w:val="28"/>
          <w:szCs w:val="28"/>
          <w:lang w:val="kk-KZ"/>
          <w14:ligatures w14:val="standardContextual"/>
        </w:rPr>
        <w:t>йшылы А.Камю көп еңбек сіңіреді [</w:t>
      </w:r>
      <w:r w:rsidR="00103131" w:rsidRPr="008B1977">
        <w:rPr>
          <w:rFonts w:ascii="Times New Roman" w:eastAsia="Aptos" w:hAnsi="Times New Roman" w:cs="Times New Roman"/>
          <w:bCs/>
          <w:kern w:val="2"/>
          <w:sz w:val="28"/>
          <w:szCs w:val="28"/>
          <w:lang w:val="kk-KZ"/>
          <w14:ligatures w14:val="standardContextual"/>
        </w:rPr>
        <w:t>24</w:t>
      </w:r>
      <w:r w:rsidR="00530515"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xml:space="preserve"> </w:t>
      </w:r>
      <w:r w:rsidR="00530515" w:rsidRPr="008B1977">
        <w:rPr>
          <w:rFonts w:ascii="Times New Roman" w:eastAsia="Aptos" w:hAnsi="Times New Roman" w:cs="Times New Roman"/>
          <w:bCs/>
          <w:kern w:val="2"/>
          <w:sz w:val="28"/>
          <w:szCs w:val="28"/>
          <w:lang w:val="kk-KZ"/>
          <w14:ligatures w14:val="standardContextual"/>
        </w:rPr>
        <w:t>О</w:t>
      </w:r>
      <w:r w:rsidRPr="008B1977">
        <w:rPr>
          <w:rFonts w:ascii="Times New Roman" w:eastAsia="Aptos" w:hAnsi="Times New Roman" w:cs="Times New Roman"/>
          <w:bCs/>
          <w:kern w:val="2"/>
          <w:sz w:val="28"/>
          <w:szCs w:val="28"/>
          <w:lang w:val="kk-KZ"/>
          <w14:ligatures w14:val="standardContextual"/>
        </w:rPr>
        <w:t>л тарихи аналогия әдісіне сүйене отырып, террористік идеялардың генезисін қадағалап, оларды ешбір жағдайда ақтау мүмкін емес деген қорытындыға келді.</w:t>
      </w:r>
    </w:p>
    <w:p w14:paraId="5FDC378E" w14:textId="17143ABB" w:rsidR="00530515" w:rsidRPr="008B1977" w:rsidRDefault="00530515"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Олардың ішінде шетелдік барлау сарапшылары В.</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Лейкер [</w:t>
      </w:r>
      <w:r w:rsidR="00103131" w:rsidRPr="008B1977">
        <w:rPr>
          <w:rFonts w:ascii="Times New Roman" w:eastAsia="Aptos" w:hAnsi="Times New Roman" w:cs="Times New Roman"/>
          <w:bCs/>
          <w:kern w:val="2"/>
          <w:sz w:val="28"/>
          <w:szCs w:val="28"/>
          <w:lang w:val="kk-KZ"/>
          <w14:ligatures w14:val="standardContextual"/>
        </w:rPr>
        <w:t>25</w:t>
      </w:r>
      <w:r w:rsidRPr="008B1977">
        <w:rPr>
          <w:rFonts w:ascii="Times New Roman" w:eastAsia="Aptos" w:hAnsi="Times New Roman" w:cs="Times New Roman"/>
          <w:bCs/>
          <w:kern w:val="2"/>
          <w:sz w:val="28"/>
          <w:szCs w:val="28"/>
          <w:lang w:val="kk-KZ"/>
          <w14:ligatures w14:val="standardContextual"/>
        </w:rPr>
        <w:t>], М.</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Либиг [</w:t>
      </w:r>
      <w:r w:rsidR="00103131" w:rsidRPr="008B1977">
        <w:rPr>
          <w:rFonts w:ascii="Times New Roman" w:eastAsia="Aptos" w:hAnsi="Times New Roman" w:cs="Times New Roman"/>
          <w:bCs/>
          <w:kern w:val="2"/>
          <w:sz w:val="28"/>
          <w:szCs w:val="28"/>
          <w:lang w:val="kk-KZ"/>
          <w14:ligatures w14:val="standardContextual"/>
        </w:rPr>
        <w:t>26</w:t>
      </w:r>
      <w:r w:rsidRPr="008B1977">
        <w:rPr>
          <w:rFonts w:ascii="Times New Roman" w:eastAsia="Aptos" w:hAnsi="Times New Roman" w:cs="Times New Roman"/>
          <w:bCs/>
          <w:kern w:val="2"/>
          <w:sz w:val="28"/>
          <w:szCs w:val="28"/>
          <w:lang w:val="kk-KZ"/>
          <w14:ligatures w14:val="standardContextual"/>
        </w:rPr>
        <w:t>] және</w:t>
      </w:r>
      <w:r w:rsidR="00A20193" w:rsidRPr="008B1977">
        <w:rPr>
          <w:rFonts w:ascii="Times New Roman" w:eastAsia="Aptos" w:hAnsi="Times New Roman" w:cs="Times New Roman"/>
          <w:bCs/>
          <w:kern w:val="2"/>
          <w:sz w:val="28"/>
          <w:szCs w:val="28"/>
          <w:lang w:val="kk-KZ"/>
          <w14:ligatures w14:val="standardContextual"/>
        </w:rPr>
        <w:t xml:space="preserve"> К.</w:t>
      </w:r>
      <w:r w:rsidR="00DC7721">
        <w:rPr>
          <w:rFonts w:ascii="Times New Roman" w:eastAsia="Aptos" w:hAnsi="Times New Roman" w:cs="Times New Roman"/>
          <w:bCs/>
          <w:kern w:val="2"/>
          <w:sz w:val="28"/>
          <w:szCs w:val="28"/>
          <w:lang w:val="kk-KZ"/>
          <w14:ligatures w14:val="standardContextual"/>
        </w:rPr>
        <w:t xml:space="preserve"> </w:t>
      </w:r>
      <w:r w:rsidR="00A20193" w:rsidRPr="008B1977">
        <w:rPr>
          <w:rFonts w:ascii="Times New Roman" w:eastAsia="Aptos" w:hAnsi="Times New Roman" w:cs="Times New Roman"/>
          <w:bCs/>
          <w:kern w:val="2"/>
          <w:sz w:val="28"/>
          <w:szCs w:val="28"/>
          <w:lang w:val="kk-KZ"/>
          <w14:ligatures w14:val="standardContextual"/>
        </w:rPr>
        <w:t>Стерлингтің еңбектері Қазақстанда</w:t>
      </w:r>
      <w:r w:rsidRPr="008B1977">
        <w:rPr>
          <w:rFonts w:ascii="Times New Roman" w:eastAsia="Aptos" w:hAnsi="Times New Roman" w:cs="Times New Roman"/>
          <w:bCs/>
          <w:kern w:val="2"/>
          <w:sz w:val="28"/>
          <w:szCs w:val="28"/>
          <w:lang w:val="kk-KZ"/>
          <w14:ligatures w14:val="standardContextual"/>
        </w:rPr>
        <w:t xml:space="preserve"> ерекше атаққа ие болды [</w:t>
      </w:r>
      <w:r w:rsidR="00103131" w:rsidRPr="008B1977">
        <w:rPr>
          <w:rFonts w:ascii="Times New Roman" w:eastAsia="Aptos" w:hAnsi="Times New Roman" w:cs="Times New Roman"/>
          <w:bCs/>
          <w:kern w:val="2"/>
          <w:sz w:val="28"/>
          <w:szCs w:val="28"/>
          <w:lang w:val="kk-KZ"/>
          <w14:ligatures w14:val="standardContextual"/>
        </w:rPr>
        <w:t>27</w:t>
      </w:r>
      <w:r w:rsidRPr="008B1977">
        <w:rPr>
          <w:rFonts w:ascii="Times New Roman" w:eastAsia="Aptos" w:hAnsi="Times New Roman" w:cs="Times New Roman"/>
          <w:bCs/>
          <w:kern w:val="2"/>
          <w:sz w:val="28"/>
          <w:szCs w:val="28"/>
          <w:lang w:val="kk-KZ"/>
          <w14:ligatures w14:val="standardContextual"/>
        </w:rPr>
        <w:t>]. В.</w:t>
      </w:r>
      <w:r w:rsidR="00DC7721">
        <w:rPr>
          <w:rFonts w:ascii="Times New Roman" w:eastAsia="Aptos" w:hAnsi="Times New Roman" w:cs="Times New Roman"/>
          <w:bCs/>
          <w:kern w:val="2"/>
          <w:sz w:val="28"/>
          <w:szCs w:val="28"/>
          <w:lang w:val="kk-KZ"/>
          <w14:ligatures w14:val="standardContextual"/>
        </w:rPr>
        <w:t> </w:t>
      </w:r>
      <w:r w:rsidRPr="008B1977">
        <w:rPr>
          <w:rFonts w:ascii="Times New Roman" w:eastAsia="Aptos" w:hAnsi="Times New Roman" w:cs="Times New Roman"/>
          <w:bCs/>
          <w:kern w:val="2"/>
          <w:sz w:val="28"/>
          <w:szCs w:val="28"/>
          <w:lang w:val="kk-KZ"/>
          <w14:ligatures w14:val="standardContextual"/>
        </w:rPr>
        <w:t>Лакер терроризмнің әртүрлі елдерде мәдени дәстүрлеріне, әлеуметтік құрылымына және басқа да көптеген факторларға байланысты әртүрлі көрінетін өте күрделі құбылыс екенін, бұл терроризмге жалпы анықтама беруге тырысуды өте қиынға соғатынын атап көрсетеді.</w:t>
      </w:r>
    </w:p>
    <w:p w14:paraId="0FD9CB6F" w14:textId="7E1DE209" w:rsidR="00530515" w:rsidRPr="008B1977" w:rsidRDefault="00530515"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Тұлғаның радикалды ағымдарға бет бұруы елеулі өзгерістері жоғары ықтималдықпен, психикалық бұзылулармен байланысты болуы мүмкін. 19-ғасырдың соңы мен 20-ғасырдың басындағы террористік әрекеттермен бірге болған жанқиярлық мотивтерге байланысты американдық зерттеушілер Э.Найт пен А.</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Гейфманды көптеген террористердің психикалық ауытқулары болуы мүмкін деген қорытындыға әкелді [</w:t>
      </w:r>
      <w:r w:rsidR="00103131" w:rsidRPr="008B1977">
        <w:rPr>
          <w:rFonts w:ascii="Times New Roman" w:eastAsia="Aptos" w:hAnsi="Times New Roman" w:cs="Times New Roman"/>
          <w:bCs/>
          <w:kern w:val="2"/>
          <w:sz w:val="28"/>
          <w:szCs w:val="28"/>
          <w:lang w:val="kk-KZ"/>
          <w14:ligatures w14:val="standardContextual"/>
        </w:rPr>
        <w:t>28</w:t>
      </w:r>
      <w:r w:rsidRPr="008B1977">
        <w:rPr>
          <w:rFonts w:ascii="Times New Roman" w:eastAsia="Aptos" w:hAnsi="Times New Roman" w:cs="Times New Roman"/>
          <w:bCs/>
          <w:kern w:val="2"/>
          <w:sz w:val="28"/>
          <w:szCs w:val="28"/>
          <w:lang w:val="kk-KZ"/>
          <w14:ligatures w14:val="standardContextual"/>
        </w:rPr>
        <w:t xml:space="preserve">]. </w:t>
      </w:r>
      <w:r w:rsidR="00D540A7" w:rsidRPr="008B1977">
        <w:rPr>
          <w:rFonts w:ascii="Times New Roman" w:eastAsia="Aptos" w:hAnsi="Times New Roman" w:cs="Times New Roman"/>
          <w:bCs/>
          <w:kern w:val="2"/>
          <w:sz w:val="28"/>
          <w:szCs w:val="28"/>
          <w:lang w:val="kk-KZ"/>
          <w14:ligatures w14:val="standardContextual"/>
        </w:rPr>
        <w:t>Т</w:t>
      </w:r>
      <w:r w:rsidRPr="008B1977">
        <w:rPr>
          <w:rFonts w:ascii="Times New Roman" w:eastAsia="Aptos" w:hAnsi="Times New Roman" w:cs="Times New Roman"/>
          <w:bCs/>
          <w:kern w:val="2"/>
          <w:sz w:val="28"/>
          <w:szCs w:val="28"/>
          <w:lang w:val="kk-KZ"/>
          <w14:ligatures w14:val="standardContextual"/>
        </w:rPr>
        <w:t>еррористке тән белгілі бір тұлға типтерін анықтайды: идеяның фанаты, садо-мазохист, кекшіл, нарциссист батыл адам, кемшіліктері бар тұлға, авантюрист, зомби, ақымақ деген сияқты сипаттама жасайды.</w:t>
      </w:r>
    </w:p>
    <w:p w14:paraId="2F27955E" w14:textId="632C465B" w:rsidR="00EF6725" w:rsidRPr="008B1977" w:rsidRDefault="00D540A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Америка Құрама Штаттарындағы 11 қыркүйек оқиғасынан кейін зерттеуге серпін алған трансұлттық терроризм және оған қарсы күрестегі халықаралық ынтымақтастық тақырыбы шетелдік зерттеушілер тарапынан қарқын ала бастады. Оғ</w:t>
      </w:r>
      <w:r w:rsidR="00A20193" w:rsidRPr="008B1977">
        <w:rPr>
          <w:rFonts w:ascii="Times New Roman" w:eastAsia="Aptos" w:hAnsi="Times New Roman" w:cs="Times New Roman"/>
          <w:bCs/>
          <w:kern w:val="2"/>
          <w:sz w:val="28"/>
          <w:szCs w:val="28"/>
          <w:lang w:val="kk-KZ"/>
          <w14:ligatures w14:val="standardContextual"/>
        </w:rPr>
        <w:t>ан мысал ретінде Марта Креншоудың «Терроризмді зерттеу қоғамдастық</w:t>
      </w:r>
      <w:r w:rsidRPr="008B1977">
        <w:rPr>
          <w:rFonts w:ascii="Times New Roman" w:eastAsia="Aptos" w:hAnsi="Times New Roman" w:cs="Times New Roman"/>
          <w:bCs/>
          <w:kern w:val="2"/>
          <w:sz w:val="28"/>
          <w:szCs w:val="28"/>
          <w:lang w:val="kk-KZ"/>
          <w14:ligatures w14:val="standardContextual"/>
        </w:rPr>
        <w:t xml:space="preserve"> және террор</w:t>
      </w:r>
      <w:r w:rsidR="00A20193" w:rsidRPr="008B1977">
        <w:rPr>
          <w:rFonts w:ascii="Times New Roman" w:eastAsia="Aptos" w:hAnsi="Times New Roman" w:cs="Times New Roman"/>
          <w:bCs/>
          <w:kern w:val="2"/>
          <w:sz w:val="28"/>
          <w:szCs w:val="28"/>
          <w:lang w:val="kk-KZ"/>
          <w14:ligatures w14:val="standardContextual"/>
        </w:rPr>
        <w:t>измге қарсы күрестегі БҰҰ рөлі» атты</w:t>
      </w:r>
      <w:r w:rsidRPr="008B1977">
        <w:rPr>
          <w:rFonts w:ascii="Times New Roman" w:eastAsia="Aptos" w:hAnsi="Times New Roman" w:cs="Times New Roman"/>
          <w:bCs/>
          <w:kern w:val="2"/>
          <w:sz w:val="28"/>
          <w:szCs w:val="28"/>
          <w:lang w:val="kk-KZ"/>
          <w14:ligatures w14:val="standardContextual"/>
        </w:rPr>
        <w:t xml:space="preserve"> еңбегін айтуға болады [</w:t>
      </w:r>
      <w:r w:rsidR="00103131" w:rsidRPr="008B1977">
        <w:rPr>
          <w:rFonts w:ascii="Times New Roman" w:eastAsia="Aptos" w:hAnsi="Times New Roman" w:cs="Times New Roman"/>
          <w:bCs/>
          <w:kern w:val="2"/>
          <w:sz w:val="28"/>
          <w:szCs w:val="28"/>
          <w:lang w:val="kk-KZ"/>
          <w14:ligatures w14:val="standardContextual"/>
        </w:rPr>
        <w:t>29</w:t>
      </w:r>
      <w:r w:rsidRPr="008B1977">
        <w:rPr>
          <w:rFonts w:ascii="Times New Roman" w:eastAsia="Aptos" w:hAnsi="Times New Roman" w:cs="Times New Roman"/>
          <w:bCs/>
          <w:kern w:val="2"/>
          <w:sz w:val="28"/>
          <w:szCs w:val="28"/>
          <w:lang w:val="kk-KZ"/>
          <w14:ligatures w14:val="standardContextual"/>
        </w:rPr>
        <w:t>]. Дж.Лессердің терроризм, зорлық-зомбылық көріністеріне тікелей жауап беруді және осы құбылысты қабылдамаудың халықаралық ортасын қалыптастыруды қамтитын «орталық» стратегиясы мен «көп өлшемді» тәсілін айтуға болады [</w:t>
      </w:r>
      <w:r w:rsidR="00103131" w:rsidRPr="008B1977">
        <w:rPr>
          <w:rFonts w:ascii="Times New Roman" w:eastAsia="Aptos" w:hAnsi="Times New Roman" w:cs="Times New Roman"/>
          <w:bCs/>
          <w:kern w:val="2"/>
          <w:sz w:val="28"/>
          <w:szCs w:val="28"/>
          <w:lang w:val="kk-KZ"/>
          <w14:ligatures w14:val="standardContextual"/>
        </w:rPr>
        <w:t>30</w:t>
      </w:r>
      <w:r w:rsidRPr="008B1977">
        <w:rPr>
          <w:rFonts w:ascii="Times New Roman" w:eastAsia="Aptos" w:hAnsi="Times New Roman" w:cs="Times New Roman"/>
          <w:bCs/>
          <w:kern w:val="2"/>
          <w:sz w:val="28"/>
          <w:szCs w:val="28"/>
          <w:lang w:val="kk-KZ"/>
          <w14:ligatures w14:val="standardContextual"/>
        </w:rPr>
        <w:t>].</w:t>
      </w:r>
    </w:p>
    <w:p w14:paraId="1C9A0E84" w14:textId="3493F936" w:rsidR="00EF6725" w:rsidRPr="008B1977" w:rsidRDefault="00D540A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У.</w:t>
      </w:r>
      <w:r w:rsidR="00A20193"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Лакер</w:t>
      </w:r>
      <w:r w:rsidR="00BE0DF1" w:rsidRPr="008B1977">
        <w:rPr>
          <w:rFonts w:ascii="Times New Roman" w:eastAsia="Aptos" w:hAnsi="Times New Roman" w:cs="Times New Roman"/>
          <w:bCs/>
          <w:kern w:val="2"/>
          <w:sz w:val="28"/>
          <w:szCs w:val="28"/>
          <w:lang w:val="kk-KZ"/>
          <w14:ligatures w14:val="standardContextual"/>
        </w:rPr>
        <w:t>дің жетекшілігімен</w:t>
      </w:r>
      <w:r w:rsidRPr="008B1977">
        <w:rPr>
          <w:rFonts w:ascii="Times New Roman" w:eastAsia="Aptos" w:hAnsi="Times New Roman" w:cs="Times New Roman"/>
          <w:bCs/>
          <w:kern w:val="2"/>
          <w:sz w:val="28"/>
          <w:szCs w:val="28"/>
          <w:lang w:val="kk-KZ"/>
          <w14:ligatures w14:val="standardContextual"/>
        </w:rPr>
        <w:t xml:space="preserve"> террористік ұйымдардың құжаттар жинағы </w:t>
      </w:r>
      <w:r w:rsidR="00BE0DF1" w:rsidRPr="008B1977">
        <w:rPr>
          <w:rFonts w:ascii="Times New Roman" w:eastAsia="Aptos" w:hAnsi="Times New Roman" w:cs="Times New Roman"/>
          <w:bCs/>
          <w:kern w:val="2"/>
          <w:sz w:val="28"/>
          <w:szCs w:val="28"/>
          <w:lang w:val="kk-KZ"/>
          <w14:ligatures w14:val="standardContextual"/>
        </w:rPr>
        <w:t>маңызды орын алады [</w:t>
      </w:r>
      <w:r w:rsidR="00103131" w:rsidRPr="008B1977">
        <w:rPr>
          <w:rFonts w:ascii="Times New Roman" w:eastAsia="Aptos" w:hAnsi="Times New Roman" w:cs="Times New Roman"/>
          <w:bCs/>
          <w:kern w:val="2"/>
          <w:sz w:val="28"/>
          <w:szCs w:val="28"/>
          <w:lang w:val="kk-KZ"/>
          <w14:ligatures w14:val="standardContextual"/>
        </w:rPr>
        <w:t>31</w:t>
      </w:r>
      <w:r w:rsidR="00BE0DF1"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w:t>
      </w:r>
      <w:r w:rsidR="001826D2" w:rsidRPr="008B1977">
        <w:rPr>
          <w:rFonts w:ascii="Times New Roman" w:eastAsia="Aptos" w:hAnsi="Times New Roman" w:cs="Times New Roman"/>
          <w:bCs/>
          <w:kern w:val="2"/>
          <w:sz w:val="28"/>
          <w:szCs w:val="28"/>
          <w:lang w:val="kk-KZ"/>
          <w14:ligatures w14:val="standardContextual"/>
        </w:rPr>
        <w:t xml:space="preserve"> </w:t>
      </w:r>
      <w:r w:rsidR="00BE0DF1" w:rsidRPr="008B1977">
        <w:rPr>
          <w:rFonts w:ascii="Times New Roman" w:eastAsia="Aptos" w:hAnsi="Times New Roman" w:cs="Times New Roman"/>
          <w:bCs/>
          <w:kern w:val="2"/>
          <w:sz w:val="28"/>
          <w:szCs w:val="28"/>
          <w:lang w:val="kk-KZ"/>
          <w14:ligatures w14:val="standardContextual"/>
        </w:rPr>
        <w:t>Ұзақ мерзімді перспективада халықаралық қоғамдастық күшті діни құрамдас бөлігі бар заманауи терроризмнің идеологиялық астарларына қарсы тұрудың жолдарын іздеуі қажет болатынын ескерсек, қазіргі терроризм мен исламның байланысын талдайтын зерттеулер қызықты болып көрінеді. Бұл мәселелер шетелдік зерттеушілердің еңбектерінен көрініс тапты, олар  Ховард, Рассел Д. және Сойер, Рейд Л. – Гилфорд [</w:t>
      </w:r>
      <w:r w:rsidR="00103131" w:rsidRPr="008B1977">
        <w:rPr>
          <w:rFonts w:ascii="Times New Roman" w:eastAsia="Aptos" w:hAnsi="Times New Roman" w:cs="Times New Roman"/>
          <w:bCs/>
          <w:kern w:val="2"/>
          <w:sz w:val="28"/>
          <w:szCs w:val="28"/>
          <w:lang w:val="kk-KZ"/>
          <w14:ligatures w14:val="standardContextual"/>
        </w:rPr>
        <w:t>32</w:t>
      </w:r>
      <w:r w:rsidR="00BE0DF1" w:rsidRPr="008B1977">
        <w:rPr>
          <w:rFonts w:ascii="Times New Roman" w:eastAsia="Aptos" w:hAnsi="Times New Roman" w:cs="Times New Roman"/>
          <w:bCs/>
          <w:kern w:val="2"/>
          <w:sz w:val="28"/>
          <w:szCs w:val="28"/>
          <w:lang w:val="kk-KZ"/>
          <w14:ligatures w14:val="standardContextual"/>
        </w:rPr>
        <w:t xml:space="preserve">] </w:t>
      </w:r>
    </w:p>
    <w:p w14:paraId="557CB495" w14:textId="0BEE731F" w:rsidR="00BE0DF1" w:rsidRPr="008B1977" w:rsidRDefault="006B4E19"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Жақын шетел зерттеушілерінің еңбектеріне тоқталатын болсақ, терристік құбылыстың себептерін қарастырған кезде оның себептері ретінде қоғамдық-саяси жағдайларды бірінші орында қарастырған. Б.С.Грехнев [</w:t>
      </w:r>
      <w:r w:rsidR="00103131" w:rsidRPr="008B1977">
        <w:rPr>
          <w:rFonts w:ascii="Times New Roman" w:eastAsia="Aptos" w:hAnsi="Times New Roman" w:cs="Times New Roman"/>
          <w:bCs/>
          <w:kern w:val="2"/>
          <w:sz w:val="28"/>
          <w:szCs w:val="28"/>
          <w:lang w:val="kk-KZ"/>
          <w14:ligatures w14:val="standardContextual"/>
        </w:rPr>
        <w:t>33</w:t>
      </w:r>
      <w:r w:rsidRPr="008B1977">
        <w:rPr>
          <w:rFonts w:ascii="Times New Roman" w:eastAsia="Aptos" w:hAnsi="Times New Roman" w:cs="Times New Roman"/>
          <w:bCs/>
          <w:kern w:val="2"/>
          <w:sz w:val="28"/>
          <w:szCs w:val="28"/>
          <w:lang w:val="kk-KZ"/>
          <w14:ligatures w14:val="standardContextual"/>
        </w:rPr>
        <w:t>] еңбектері мемлекеттік және саяси терроризмге арналған. О.А. Колобов [</w:t>
      </w:r>
      <w:r w:rsidR="00103131" w:rsidRPr="008B1977">
        <w:rPr>
          <w:rFonts w:ascii="Times New Roman" w:eastAsia="Aptos" w:hAnsi="Times New Roman" w:cs="Times New Roman"/>
          <w:bCs/>
          <w:kern w:val="2"/>
          <w:sz w:val="28"/>
          <w:szCs w:val="28"/>
          <w:lang w:val="kk-KZ"/>
          <w14:ligatures w14:val="standardContextual"/>
        </w:rPr>
        <w:t>34</w:t>
      </w:r>
      <w:r w:rsidRPr="008B1977">
        <w:rPr>
          <w:rFonts w:ascii="Times New Roman" w:eastAsia="Aptos" w:hAnsi="Times New Roman" w:cs="Times New Roman"/>
          <w:bCs/>
          <w:kern w:val="2"/>
          <w:sz w:val="28"/>
          <w:szCs w:val="28"/>
          <w:lang w:val="kk-KZ"/>
          <w14:ligatures w14:val="standardContextual"/>
        </w:rPr>
        <w:t>], С.И. Грачев [</w:t>
      </w:r>
      <w:r w:rsidR="00103131" w:rsidRPr="008B1977">
        <w:rPr>
          <w:rFonts w:ascii="Times New Roman" w:eastAsia="Aptos" w:hAnsi="Times New Roman" w:cs="Times New Roman"/>
          <w:bCs/>
          <w:kern w:val="2"/>
          <w:sz w:val="28"/>
          <w:szCs w:val="28"/>
          <w:lang w:val="kk-KZ"/>
          <w14:ligatures w14:val="standardContextual"/>
        </w:rPr>
        <w:t>35</w:t>
      </w:r>
      <w:r w:rsidRPr="008B1977">
        <w:rPr>
          <w:rFonts w:ascii="Times New Roman" w:eastAsia="Aptos" w:hAnsi="Times New Roman" w:cs="Times New Roman"/>
          <w:bCs/>
          <w:kern w:val="2"/>
          <w:sz w:val="28"/>
          <w:szCs w:val="28"/>
          <w:lang w:val="kk-KZ"/>
          <w14:ligatures w14:val="standardContextual"/>
        </w:rPr>
        <w:t>]</w:t>
      </w:r>
      <w:r w:rsidR="00552A9B" w:rsidRPr="008B1977">
        <w:rPr>
          <w:rFonts w:ascii="Times New Roman" w:eastAsia="Aptos" w:hAnsi="Times New Roman" w:cs="Times New Roman"/>
          <w:bCs/>
          <w:kern w:val="2"/>
          <w:sz w:val="28"/>
          <w:szCs w:val="28"/>
          <w:lang w:val="kk-KZ"/>
          <w14:ligatures w14:val="standardContextual"/>
        </w:rPr>
        <w:t>, Ю.И. Авдеев [</w:t>
      </w:r>
      <w:r w:rsidR="00103131" w:rsidRPr="008B1977">
        <w:rPr>
          <w:rFonts w:ascii="Times New Roman" w:eastAsia="Aptos" w:hAnsi="Times New Roman" w:cs="Times New Roman"/>
          <w:bCs/>
          <w:kern w:val="2"/>
          <w:sz w:val="28"/>
          <w:szCs w:val="28"/>
          <w:lang w:val="kk-KZ"/>
          <w14:ligatures w14:val="standardContextual"/>
        </w:rPr>
        <w:t>36</w:t>
      </w:r>
      <w:r w:rsidR="00552A9B"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xml:space="preserve"> сияқты зерттеушілердің диссертациялық зерттеулерінде терроризм проблемасы тарихи және </w:t>
      </w:r>
      <w:r w:rsidR="00A20193" w:rsidRPr="008B1977">
        <w:rPr>
          <w:rFonts w:ascii="Times New Roman" w:eastAsia="Aptos" w:hAnsi="Times New Roman" w:cs="Times New Roman"/>
          <w:bCs/>
          <w:kern w:val="2"/>
          <w:sz w:val="28"/>
          <w:szCs w:val="28"/>
          <w:lang w:val="kk-KZ"/>
          <w14:ligatures w14:val="standardContextual"/>
        </w:rPr>
        <w:t>саяси аспектілерді қамтыды.</w:t>
      </w:r>
      <w:r w:rsidRPr="008B1977">
        <w:rPr>
          <w:rFonts w:ascii="Times New Roman" w:eastAsia="Aptos" w:hAnsi="Times New Roman" w:cs="Times New Roman"/>
          <w:bCs/>
          <w:kern w:val="2"/>
          <w:sz w:val="28"/>
          <w:szCs w:val="28"/>
          <w:lang w:val="kk-KZ"/>
          <w14:ligatures w14:val="standardContextual"/>
        </w:rPr>
        <w:t xml:space="preserve"> Әлеуметтік-философиялық және мәдени, психологиялық тұрғыда  терроризм мәс</w:t>
      </w:r>
      <w:r w:rsidR="009257E7" w:rsidRPr="008B1977">
        <w:rPr>
          <w:rFonts w:ascii="Times New Roman" w:eastAsia="Aptos" w:hAnsi="Times New Roman" w:cs="Times New Roman"/>
          <w:bCs/>
          <w:kern w:val="2"/>
          <w:sz w:val="28"/>
          <w:szCs w:val="28"/>
          <w:lang w:val="kk-KZ"/>
          <w14:ligatures w14:val="standardContextual"/>
        </w:rPr>
        <w:t>елесін зерттегендер Т.А. Дронзина</w:t>
      </w:r>
      <w:r w:rsidR="00552A9B"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37</w:t>
      </w:r>
      <w:r w:rsidR="00552A9B"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w:t>
      </w:r>
      <w:r w:rsidR="009257E7" w:rsidRPr="008B1977">
        <w:rPr>
          <w:rFonts w:ascii="Times New Roman" w:eastAsia="Aptos" w:hAnsi="Times New Roman" w:cs="Times New Roman"/>
          <w:bCs/>
          <w:kern w:val="2"/>
          <w:sz w:val="28"/>
          <w:szCs w:val="28"/>
          <w:lang w:val="kk-KZ"/>
          <w14:ligatures w14:val="standardContextual"/>
        </w:rPr>
        <w:t xml:space="preserve"> А.С. Баранов,</w:t>
      </w:r>
      <w:r w:rsidRPr="008B1977">
        <w:rPr>
          <w:rFonts w:ascii="Times New Roman" w:eastAsia="Aptos" w:hAnsi="Times New Roman" w:cs="Times New Roman"/>
          <w:bCs/>
          <w:kern w:val="2"/>
          <w:sz w:val="28"/>
          <w:szCs w:val="28"/>
          <w:lang w:val="kk-KZ"/>
          <w14:ligatures w14:val="standardContextual"/>
        </w:rPr>
        <w:t xml:space="preserve"> Д.В. Ольшанский</w:t>
      </w:r>
      <w:r w:rsidR="00552A9B"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38</w:t>
      </w:r>
      <w:r w:rsidR="00552A9B"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xml:space="preserve">. </w:t>
      </w:r>
    </w:p>
    <w:p w14:paraId="5D24E608" w14:textId="0FB1271E" w:rsidR="00FE5B99" w:rsidRPr="008B1977" w:rsidRDefault="009257E7"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Бұл</w:t>
      </w:r>
      <w:r w:rsidR="00FE5B99" w:rsidRPr="008B1977">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авторлард</w:t>
      </w:r>
      <w:r w:rsidR="00FE5B99" w:rsidRPr="008B1977">
        <w:rPr>
          <w:rFonts w:ascii="Times New Roman" w:eastAsia="Aptos" w:hAnsi="Times New Roman" w:cs="Times New Roman"/>
          <w:bCs/>
          <w:kern w:val="2"/>
          <w:sz w:val="28"/>
          <w:szCs w:val="28"/>
          <w:lang w:val="kk-KZ"/>
          <w14:ligatures w14:val="standardContextual"/>
        </w:rPr>
        <w:t>ың еңбектері идеялық және ғылыми бейтараптығымен ерекшеленетін жаңа көзқараспен ерекшеленіп, мемлекет пен қоғамның өзара әрекеттесуінің және мемлекеттік басқару әдістерінің сан алуан аспектілерін ашатын еңбектері айтарлықтай қызығушылық тудырады.</w:t>
      </w:r>
    </w:p>
    <w:p w14:paraId="7F744C15" w14:textId="1FF3735A" w:rsidR="00FE5B99" w:rsidRPr="008B1977" w:rsidRDefault="00FE5B99"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Қазақстанда терроризм</w:t>
      </w:r>
      <w:r w:rsidR="00FD43C4" w:rsidRPr="008B1977">
        <w:rPr>
          <w:rFonts w:ascii="Times New Roman" w:eastAsia="Aptos" w:hAnsi="Times New Roman" w:cs="Times New Roman"/>
          <w:bCs/>
          <w:kern w:val="2"/>
          <w:sz w:val="28"/>
          <w:szCs w:val="28"/>
          <w:lang w:val="kk-KZ"/>
          <w14:ligatures w14:val="standardContextual"/>
        </w:rPr>
        <w:t xml:space="preserve"> мен </w:t>
      </w:r>
      <w:r w:rsidRPr="008B1977">
        <w:rPr>
          <w:rFonts w:ascii="Times New Roman" w:eastAsia="Aptos" w:hAnsi="Times New Roman" w:cs="Times New Roman"/>
          <w:bCs/>
          <w:kern w:val="2"/>
          <w:sz w:val="28"/>
          <w:szCs w:val="28"/>
          <w:lang w:val="kk-KZ"/>
          <w14:ligatures w14:val="standardContextual"/>
        </w:rPr>
        <w:t xml:space="preserve">экстремизмнің алдын алу және оған қарсы тұру бойынша мемлекет пен қоғамның өзара іс-қимылы мәселелерімен </w:t>
      </w:r>
      <w:r w:rsidR="00FD43C4" w:rsidRPr="008B1977">
        <w:rPr>
          <w:rFonts w:ascii="Times New Roman" w:eastAsia="Aptos" w:hAnsi="Times New Roman" w:cs="Times New Roman"/>
          <w:bCs/>
          <w:kern w:val="2"/>
          <w:sz w:val="28"/>
          <w:szCs w:val="28"/>
          <w:lang w:val="kk-KZ"/>
          <w14:ligatures w14:val="standardContextual"/>
        </w:rPr>
        <w:t xml:space="preserve">айналысатын </w:t>
      </w:r>
      <w:r w:rsidRPr="008B1977">
        <w:rPr>
          <w:rFonts w:ascii="Times New Roman" w:eastAsia="Aptos" w:hAnsi="Times New Roman" w:cs="Times New Roman"/>
          <w:bCs/>
          <w:kern w:val="2"/>
          <w:sz w:val="28"/>
          <w:szCs w:val="28"/>
          <w:lang w:val="kk-KZ"/>
          <w14:ligatures w14:val="standardContextual"/>
        </w:rPr>
        <w:t xml:space="preserve">ғалымдар көп </w:t>
      </w:r>
      <w:r w:rsidR="00FD43C4" w:rsidRPr="008B1977">
        <w:rPr>
          <w:rFonts w:ascii="Times New Roman" w:eastAsia="Aptos" w:hAnsi="Times New Roman" w:cs="Times New Roman"/>
          <w:bCs/>
          <w:kern w:val="2"/>
          <w:sz w:val="28"/>
          <w:szCs w:val="28"/>
          <w:lang w:val="kk-KZ"/>
          <w14:ligatures w14:val="standardContextual"/>
        </w:rPr>
        <w:t xml:space="preserve">емес. </w:t>
      </w:r>
      <w:r w:rsidRPr="008B1977">
        <w:rPr>
          <w:rFonts w:ascii="Times New Roman" w:eastAsia="Aptos" w:hAnsi="Times New Roman" w:cs="Times New Roman"/>
          <w:bCs/>
          <w:kern w:val="2"/>
          <w:sz w:val="28"/>
          <w:szCs w:val="28"/>
          <w:lang w:val="kk-KZ"/>
          <w14:ligatures w14:val="standardContextual"/>
        </w:rPr>
        <w:t xml:space="preserve"> </w:t>
      </w:r>
    </w:p>
    <w:p w14:paraId="63EF6B3A" w14:textId="45D4149B" w:rsidR="00FE5B99" w:rsidRPr="008B1977" w:rsidRDefault="00FE5B99"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Барлық қазақстандық әдебиеттерді монографиялар, ғылыми мақалалар, анықтамалық-сараптамалық материалдар және бұқаралық ақпарат құралдарындағы жарияланымдар деп </w:t>
      </w:r>
      <w:r w:rsidR="00FD43C4" w:rsidRPr="008B1977">
        <w:rPr>
          <w:rFonts w:ascii="Times New Roman" w:eastAsia="Aptos" w:hAnsi="Times New Roman" w:cs="Times New Roman"/>
          <w:bCs/>
          <w:kern w:val="2"/>
          <w:sz w:val="28"/>
          <w:szCs w:val="28"/>
          <w:lang w:val="kk-KZ"/>
          <w14:ligatures w14:val="standardContextual"/>
        </w:rPr>
        <w:t>жіктеуге</w:t>
      </w:r>
      <w:r w:rsidRPr="008B1977">
        <w:rPr>
          <w:rFonts w:ascii="Times New Roman" w:eastAsia="Aptos" w:hAnsi="Times New Roman" w:cs="Times New Roman"/>
          <w:bCs/>
          <w:kern w:val="2"/>
          <w:sz w:val="28"/>
          <w:szCs w:val="28"/>
          <w:lang w:val="kk-KZ"/>
          <w14:ligatures w14:val="standardContextual"/>
        </w:rPr>
        <w:t xml:space="preserve"> болады.</w:t>
      </w:r>
    </w:p>
    <w:p w14:paraId="108C02F1" w14:textId="6DFF3697" w:rsidR="00552A9B" w:rsidRPr="008B1977" w:rsidRDefault="00FD43C4"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Отандық саяси ғылыми ортада терроризм мәселенің әртүрлі аспектілерін зерттеушілер қатарында Е.</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Карин</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39</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А.</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Құлбаев</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40</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Н.</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Касенова</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41</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М.</w:t>
      </w:r>
      <w:r w:rsidR="00DC7721">
        <w:rPr>
          <w:rFonts w:ascii="Times New Roman" w:eastAsia="Aptos" w:hAnsi="Times New Roman" w:cs="Times New Roman"/>
          <w:bCs/>
          <w:kern w:val="2"/>
          <w:sz w:val="28"/>
          <w:szCs w:val="28"/>
          <w:lang w:val="kk-KZ"/>
          <w14:ligatures w14:val="standardContextual"/>
        </w:rPr>
        <w:t> </w:t>
      </w:r>
      <w:r w:rsidRPr="008B1977">
        <w:rPr>
          <w:rFonts w:ascii="Times New Roman" w:eastAsia="Aptos" w:hAnsi="Times New Roman" w:cs="Times New Roman"/>
          <w:bCs/>
          <w:kern w:val="2"/>
          <w:sz w:val="28"/>
          <w:szCs w:val="28"/>
          <w:lang w:val="kk-KZ"/>
          <w14:ligatures w14:val="standardContextual"/>
        </w:rPr>
        <w:t>Онучко, Р.</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Подопригора</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42</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А.</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Решетняк</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43</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А.</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Сұлтанғалиева</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44</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Д.</w:t>
      </w:r>
      <w:r w:rsidR="00DC7721">
        <w:rPr>
          <w:rFonts w:ascii="Times New Roman" w:eastAsia="Aptos" w:hAnsi="Times New Roman" w:cs="Times New Roman"/>
          <w:bCs/>
          <w:kern w:val="2"/>
          <w:sz w:val="28"/>
          <w:szCs w:val="28"/>
          <w:lang w:val="kk-KZ"/>
          <w14:ligatures w14:val="standardContextual"/>
        </w:rPr>
        <w:t> </w:t>
      </w:r>
      <w:r w:rsidRPr="008B1977">
        <w:rPr>
          <w:rFonts w:ascii="Times New Roman" w:eastAsia="Aptos" w:hAnsi="Times New Roman" w:cs="Times New Roman"/>
          <w:bCs/>
          <w:kern w:val="2"/>
          <w:sz w:val="28"/>
          <w:szCs w:val="28"/>
          <w:lang w:val="kk-KZ"/>
          <w14:ligatures w14:val="standardContextual"/>
        </w:rPr>
        <w:t>Сәтбаев</w:t>
      </w:r>
      <w:r w:rsidR="00FE6C8D" w:rsidRPr="008B1977">
        <w:rPr>
          <w:rFonts w:ascii="Times New Roman" w:eastAsia="Aptos" w:hAnsi="Times New Roman" w:cs="Times New Roman"/>
          <w:bCs/>
          <w:kern w:val="2"/>
          <w:sz w:val="28"/>
          <w:szCs w:val="28"/>
          <w:lang w:val="kk-KZ"/>
          <w14:ligatures w14:val="standardContextual"/>
        </w:rPr>
        <w:t xml:space="preserve"> [</w:t>
      </w:r>
      <w:r w:rsidR="00103131" w:rsidRPr="008B1977">
        <w:rPr>
          <w:rFonts w:ascii="Times New Roman" w:eastAsia="Aptos" w:hAnsi="Times New Roman" w:cs="Times New Roman"/>
          <w:bCs/>
          <w:kern w:val="2"/>
          <w:sz w:val="28"/>
          <w:szCs w:val="28"/>
          <w:lang w:val="kk-KZ"/>
          <w14:ligatures w14:val="standardContextual"/>
        </w:rPr>
        <w:t>45</w:t>
      </w:r>
      <w:r w:rsidR="00FE6C8D" w:rsidRPr="008B1977">
        <w:rPr>
          <w:rFonts w:ascii="Times New Roman" w:eastAsia="Aptos" w:hAnsi="Times New Roman" w:cs="Times New Roman"/>
          <w:bCs/>
          <w:kern w:val="2"/>
          <w:sz w:val="28"/>
          <w:szCs w:val="28"/>
          <w:lang w:val="kk-KZ"/>
          <w14:ligatures w14:val="standardContextual"/>
        </w:rPr>
        <w:t>]</w:t>
      </w:r>
      <w:r w:rsidRPr="008B1977">
        <w:rPr>
          <w:rFonts w:ascii="Times New Roman" w:eastAsia="Aptos" w:hAnsi="Times New Roman" w:cs="Times New Roman"/>
          <w:bCs/>
          <w:kern w:val="2"/>
          <w:sz w:val="28"/>
          <w:szCs w:val="28"/>
          <w:lang w:val="kk-KZ"/>
          <w14:ligatures w14:val="standardContextual"/>
        </w:rPr>
        <w:t xml:space="preserve">, </w:t>
      </w:r>
      <w:r w:rsidR="001826D2" w:rsidRPr="008B1977">
        <w:rPr>
          <w:rFonts w:ascii="Times New Roman" w:eastAsia="Aptos" w:hAnsi="Times New Roman" w:cs="Times New Roman"/>
          <w:bCs/>
          <w:kern w:val="2"/>
          <w:sz w:val="28"/>
          <w:szCs w:val="28"/>
          <w:lang w:val="kk-KZ"/>
          <w14:ligatures w14:val="standardContextual"/>
        </w:rPr>
        <w:t xml:space="preserve">Тулебаева М.К, </w:t>
      </w:r>
      <w:r w:rsidRPr="008B1977">
        <w:rPr>
          <w:rFonts w:ascii="Times New Roman" w:eastAsia="Aptos" w:hAnsi="Times New Roman" w:cs="Times New Roman"/>
          <w:bCs/>
          <w:kern w:val="2"/>
          <w:sz w:val="28"/>
          <w:szCs w:val="28"/>
          <w:lang w:val="kk-KZ"/>
          <w14:ligatures w14:val="standardContextual"/>
        </w:rPr>
        <w:t>Д.</w:t>
      </w:r>
      <w:r w:rsidR="00DC7721">
        <w:rPr>
          <w:rFonts w:ascii="Times New Roman" w:eastAsia="Aptos" w:hAnsi="Times New Roman" w:cs="Times New Roman"/>
          <w:bCs/>
          <w:kern w:val="2"/>
          <w:sz w:val="28"/>
          <w:szCs w:val="28"/>
          <w:lang w:val="kk-KZ"/>
          <w14:ligatures w14:val="standardContextual"/>
        </w:rPr>
        <w:t xml:space="preserve"> </w:t>
      </w:r>
      <w:r w:rsidRPr="008B1977">
        <w:rPr>
          <w:rFonts w:ascii="Times New Roman" w:eastAsia="Aptos" w:hAnsi="Times New Roman" w:cs="Times New Roman"/>
          <w:bCs/>
          <w:kern w:val="2"/>
          <w:sz w:val="28"/>
          <w:szCs w:val="28"/>
          <w:lang w:val="kk-KZ"/>
          <w14:ligatures w14:val="standardContextual"/>
        </w:rPr>
        <w:t>Шарипова, және т.б. бар.</w:t>
      </w:r>
    </w:p>
    <w:p w14:paraId="396E5E7A" w14:textId="53D54C3B" w:rsidR="00FD43C4" w:rsidRPr="008B1977" w:rsidRDefault="00FD43C4" w:rsidP="008B1977">
      <w:pPr>
        <w:pStyle w:val="Default"/>
        <w:ind w:firstLine="709"/>
        <w:jc w:val="both"/>
        <w:rPr>
          <w:color w:val="auto"/>
          <w:sz w:val="28"/>
          <w:szCs w:val="28"/>
          <w:lang w:val="kk-KZ"/>
        </w:rPr>
      </w:pPr>
      <w:r w:rsidRPr="008B1977">
        <w:rPr>
          <w:rFonts w:eastAsia="Aptos"/>
          <w:bCs/>
          <w:color w:val="auto"/>
          <w:kern w:val="2"/>
          <w:sz w:val="28"/>
          <w:szCs w:val="28"/>
          <w:lang w:val="kk-KZ"/>
          <w14:ligatures w14:val="standardContextual"/>
        </w:rPr>
        <w:t>Е.</w:t>
      </w:r>
      <w:r w:rsidR="00DC7721">
        <w:rPr>
          <w:rFonts w:eastAsia="Aptos"/>
          <w:bCs/>
          <w:color w:val="auto"/>
          <w:kern w:val="2"/>
          <w:sz w:val="28"/>
          <w:szCs w:val="28"/>
          <w:lang w:val="kk-KZ"/>
          <w14:ligatures w14:val="standardContextual"/>
        </w:rPr>
        <w:t xml:space="preserve"> </w:t>
      </w:r>
      <w:r w:rsidRPr="008B1977">
        <w:rPr>
          <w:rFonts w:eastAsia="Aptos"/>
          <w:bCs/>
          <w:color w:val="auto"/>
          <w:kern w:val="2"/>
          <w:sz w:val="28"/>
          <w:szCs w:val="28"/>
          <w:lang w:val="kk-KZ"/>
          <w14:ligatures w14:val="standardContextual"/>
        </w:rPr>
        <w:t>Қариннің еңбектері ғылыми ортада танымал, діни экстремистерден Қазақстанға төніп тұрған қауіп, азаматтарымыздың Сирияда радикалдар жағында соғысуының себептері мәселелерін зерттеген. [</w:t>
      </w:r>
      <w:r w:rsidR="00103131" w:rsidRPr="008B1977">
        <w:rPr>
          <w:color w:val="auto"/>
          <w:sz w:val="28"/>
          <w:szCs w:val="28"/>
          <w:lang w:val="kk-KZ"/>
        </w:rPr>
        <w:t>46</w:t>
      </w:r>
      <w:r w:rsidRPr="008B1977">
        <w:rPr>
          <w:rFonts w:eastAsia="Aptos"/>
          <w:bCs/>
          <w:color w:val="auto"/>
          <w:kern w:val="2"/>
          <w:sz w:val="28"/>
          <w:szCs w:val="28"/>
          <w:lang w:val="kk-KZ"/>
          <w14:ligatures w14:val="standardContextual"/>
        </w:rPr>
        <w:t>].</w:t>
      </w:r>
      <w:r w:rsidRPr="008B1977">
        <w:rPr>
          <w:color w:val="auto"/>
          <w:sz w:val="28"/>
          <w:szCs w:val="28"/>
          <w:lang w:val="kk-KZ"/>
        </w:rPr>
        <w:t xml:space="preserve"> Діни экстремизм мен терроризмге қарсы іс-қимылдың мемлекеттік жүйесін «секьюритилендіру» проблемасын еңбектерінде талдаған [</w:t>
      </w:r>
      <w:r w:rsidR="00103131" w:rsidRPr="008B1977">
        <w:rPr>
          <w:color w:val="auto"/>
          <w:sz w:val="28"/>
          <w:szCs w:val="28"/>
          <w:lang w:val="kk-KZ"/>
        </w:rPr>
        <w:t>47</w:t>
      </w:r>
      <w:r w:rsidRPr="008B1977">
        <w:rPr>
          <w:color w:val="auto"/>
          <w:sz w:val="28"/>
          <w:szCs w:val="28"/>
          <w:lang w:val="kk-KZ"/>
        </w:rPr>
        <w:t>]. Саясаттанушы М.</w:t>
      </w:r>
      <w:r w:rsidR="00DC7721">
        <w:rPr>
          <w:color w:val="auto"/>
          <w:sz w:val="28"/>
          <w:szCs w:val="28"/>
          <w:lang w:val="kk-KZ"/>
        </w:rPr>
        <w:t xml:space="preserve"> </w:t>
      </w:r>
      <w:r w:rsidRPr="008B1977">
        <w:rPr>
          <w:color w:val="auto"/>
          <w:sz w:val="28"/>
          <w:szCs w:val="28"/>
          <w:lang w:val="kk-KZ"/>
        </w:rPr>
        <w:t>Онучконың жұмысы Қазақстандағы мемлекеттік-конфессиялық қатынастарды зерттеуге арналған, ол халықаралық тәжірибені зерттеп, көпконфессиялық қоғам жағдайында мемлекет пен діннің өзара әрекеттесуіне талдау жүргізді [</w:t>
      </w:r>
      <w:r w:rsidR="00103131" w:rsidRPr="008B1977">
        <w:rPr>
          <w:color w:val="auto"/>
          <w:sz w:val="28"/>
          <w:szCs w:val="28"/>
          <w:lang w:val="kk-KZ"/>
        </w:rPr>
        <w:t>48</w:t>
      </w:r>
      <w:r w:rsidRPr="008B1977">
        <w:rPr>
          <w:color w:val="auto"/>
          <w:sz w:val="28"/>
          <w:szCs w:val="28"/>
          <w:lang w:val="kk-KZ"/>
        </w:rPr>
        <w:t>]. Отандық сарапшылар діни бірлестіктердің саяси-құқықтық жағдайын зерттей келе, әлеуметтік зерттеулер мен мемлекеттік саясат пен заңнаманы талдауға сүйене отырып, мемлекет тарапынан репрессиялық шаралар радикализмді қоздырады деп есептейді және олар репрессиялық шаралардың дәрежесі мен тиімділігінің арақатынасына күмән келтіреді.</w:t>
      </w:r>
    </w:p>
    <w:p w14:paraId="3D68E463" w14:textId="38DA5E0F" w:rsidR="00FE6C8D" w:rsidRPr="008B1977" w:rsidRDefault="002C4D1F" w:rsidP="008B1977">
      <w:pPr>
        <w:pStyle w:val="Default"/>
        <w:ind w:firstLine="709"/>
        <w:jc w:val="both"/>
        <w:rPr>
          <w:color w:val="auto"/>
          <w:sz w:val="28"/>
          <w:szCs w:val="28"/>
          <w:lang w:val="kk-KZ"/>
        </w:rPr>
      </w:pPr>
      <w:r w:rsidRPr="008B1977">
        <w:rPr>
          <w:color w:val="auto"/>
          <w:sz w:val="28"/>
          <w:szCs w:val="28"/>
          <w:lang w:val="kk-KZ"/>
        </w:rPr>
        <w:t xml:space="preserve">«Қазақстан Республикасының терроризмге қарсы саясатының қалыптасу ерекшеліктері» атты алғаш мемлекеттік тілде диссертациялық жұмыс </w:t>
      </w:r>
      <w:r w:rsidR="0025414D" w:rsidRPr="008B1977">
        <w:rPr>
          <w:color w:val="auto"/>
          <w:sz w:val="28"/>
          <w:szCs w:val="28"/>
          <w:lang w:val="kk-KZ"/>
        </w:rPr>
        <w:t>жазып, аталған мәселеге қатысты зерттеу жүргізген М.К. Тулебаева жұмысында</w:t>
      </w:r>
      <w:r w:rsidRPr="008B1977">
        <w:rPr>
          <w:color w:val="auto"/>
          <w:sz w:val="28"/>
          <w:szCs w:val="28"/>
          <w:lang w:val="kk-KZ"/>
        </w:rPr>
        <w:t xml:space="preserve"> терроризмге қарсы жұмыстың жинақталған тәжірибесі талдап, мемлекеттік билік институттарының оған қарсы жұмыс жүргізуге байланысты қызметін және терроризмге қарсы күресті ұйымдастырудағы халықаралық ұйымдардың рөлін атап өтіп, олармен ынтымақтастықтың пайдаланылмаған резервтерін анықтады. Қазақстандағы террори</w:t>
      </w:r>
      <w:r w:rsidR="0025414D" w:rsidRPr="008B1977">
        <w:rPr>
          <w:color w:val="auto"/>
          <w:sz w:val="28"/>
          <w:szCs w:val="28"/>
          <w:lang w:val="kk-KZ"/>
        </w:rPr>
        <w:t>зм</w:t>
      </w:r>
      <w:r w:rsidRPr="008B1977">
        <w:rPr>
          <w:color w:val="auto"/>
          <w:sz w:val="28"/>
          <w:szCs w:val="28"/>
          <w:lang w:val="kk-KZ"/>
        </w:rPr>
        <w:t xml:space="preserve"> қаупінің деңгейіне баға берді. </w:t>
      </w:r>
      <w:r w:rsidR="0025414D" w:rsidRPr="008B1977">
        <w:rPr>
          <w:color w:val="auto"/>
          <w:sz w:val="28"/>
          <w:szCs w:val="28"/>
          <w:lang w:val="kk-KZ"/>
        </w:rPr>
        <w:t>Жұмыста терроризмн</w:t>
      </w:r>
      <w:r w:rsidRPr="008B1977">
        <w:rPr>
          <w:color w:val="auto"/>
          <w:sz w:val="28"/>
          <w:szCs w:val="28"/>
          <w:lang w:val="kk-KZ"/>
        </w:rPr>
        <w:t xml:space="preserve">ің </w:t>
      </w:r>
      <w:r w:rsidR="0025414D" w:rsidRPr="008B1977">
        <w:rPr>
          <w:color w:val="auto"/>
          <w:sz w:val="28"/>
          <w:szCs w:val="28"/>
          <w:lang w:val="kk-KZ"/>
        </w:rPr>
        <w:t xml:space="preserve">елде </w:t>
      </w:r>
      <w:r w:rsidRPr="008B1977">
        <w:rPr>
          <w:color w:val="auto"/>
          <w:sz w:val="28"/>
          <w:szCs w:val="28"/>
          <w:lang w:val="kk-KZ"/>
        </w:rPr>
        <w:t xml:space="preserve">таралуының ықтимал жолдары көрсетілген. Терроризм қаупінің туындауындағы саяси және діни факторларға </w:t>
      </w:r>
      <w:r w:rsidR="0025414D" w:rsidRPr="008B1977">
        <w:rPr>
          <w:color w:val="auto"/>
          <w:sz w:val="28"/>
          <w:szCs w:val="28"/>
          <w:lang w:val="kk-KZ"/>
        </w:rPr>
        <w:t>қатысты баға беріл</w:t>
      </w:r>
      <w:r w:rsidRPr="008B1977">
        <w:rPr>
          <w:color w:val="auto"/>
          <w:sz w:val="28"/>
          <w:szCs w:val="28"/>
          <w:lang w:val="kk-KZ"/>
        </w:rPr>
        <w:t xml:space="preserve">ді. Қазақстанның терроризмге қарсы саясатының негізгі мақсаттары мен бағыттары айқындалды </w:t>
      </w:r>
      <w:r w:rsidR="00FE6C8D" w:rsidRPr="008B1977">
        <w:rPr>
          <w:color w:val="auto"/>
          <w:sz w:val="28"/>
          <w:szCs w:val="28"/>
          <w:lang w:val="kk-KZ"/>
        </w:rPr>
        <w:t>[</w:t>
      </w:r>
      <w:r w:rsidR="00103131" w:rsidRPr="008B1977">
        <w:rPr>
          <w:color w:val="auto"/>
          <w:sz w:val="28"/>
          <w:szCs w:val="28"/>
          <w:lang w:val="kk-KZ"/>
        </w:rPr>
        <w:t>49</w:t>
      </w:r>
      <w:r w:rsidR="00FE6C8D" w:rsidRPr="008B1977">
        <w:rPr>
          <w:color w:val="auto"/>
          <w:sz w:val="28"/>
          <w:szCs w:val="28"/>
          <w:lang w:val="kk-KZ"/>
        </w:rPr>
        <w:t xml:space="preserve">]. </w:t>
      </w:r>
    </w:p>
    <w:p w14:paraId="5D2BAFD9" w14:textId="2C572B22" w:rsidR="00EF6725" w:rsidRPr="008B1977" w:rsidRDefault="00CC7112"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Жастар арасындағы діни экстремизмнің алдын алу бойынша Қазақстанның мемлекеттік саясаты тақырыбында диссертациялық зерттеу жұмысын жазған Ғ. Досмахамбетұлы діни экстремизнің жастар арасында таралуы және оның алдын алу мәселелерін зерттеген [</w:t>
      </w:r>
      <w:r w:rsidR="00103131" w:rsidRPr="008B1977">
        <w:rPr>
          <w:rFonts w:ascii="Times New Roman" w:eastAsia="Aptos" w:hAnsi="Times New Roman" w:cs="Times New Roman"/>
          <w:bCs/>
          <w:kern w:val="2"/>
          <w:sz w:val="28"/>
          <w:szCs w:val="28"/>
          <w:lang w:val="kk-KZ"/>
          <w14:ligatures w14:val="standardContextual"/>
        </w:rPr>
        <w:t>50</w:t>
      </w:r>
      <w:r w:rsidRPr="008B1977">
        <w:rPr>
          <w:rFonts w:ascii="Times New Roman" w:eastAsia="Aptos" w:hAnsi="Times New Roman" w:cs="Times New Roman"/>
          <w:bCs/>
          <w:kern w:val="2"/>
          <w:sz w:val="28"/>
          <w:szCs w:val="28"/>
          <w:lang w:val="kk-KZ"/>
          <w14:ligatures w14:val="standardContextual"/>
        </w:rPr>
        <w:t>]</w:t>
      </w:r>
      <w:r w:rsidR="00DC7721">
        <w:rPr>
          <w:rFonts w:ascii="Times New Roman" w:eastAsia="Aptos" w:hAnsi="Times New Roman" w:cs="Times New Roman"/>
          <w:bCs/>
          <w:kern w:val="2"/>
          <w:sz w:val="28"/>
          <w:szCs w:val="28"/>
          <w:lang w:val="kk-KZ"/>
          <w14:ligatures w14:val="standardContextual"/>
        </w:rPr>
        <w:t>.</w:t>
      </w:r>
    </w:p>
    <w:p w14:paraId="70060620" w14:textId="5A479B63" w:rsidR="00EF6725" w:rsidRPr="008B1977" w:rsidRDefault="00DC7721"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Pr>
          <w:rFonts w:ascii="Times New Roman" w:eastAsia="Aptos" w:hAnsi="Times New Roman" w:cs="Times New Roman"/>
          <w:bCs/>
          <w:kern w:val="2"/>
          <w:sz w:val="28"/>
          <w:szCs w:val="28"/>
          <w:lang w:val="kk-KZ"/>
          <w14:ligatures w14:val="standardContextual"/>
        </w:rPr>
        <w:t>Зерттеуші Б.</w:t>
      </w:r>
      <w:r w:rsidR="00CC7112" w:rsidRPr="008B1977">
        <w:rPr>
          <w:rFonts w:ascii="Times New Roman" w:eastAsia="Aptos" w:hAnsi="Times New Roman" w:cs="Times New Roman"/>
          <w:bCs/>
          <w:kern w:val="2"/>
          <w:sz w:val="28"/>
          <w:szCs w:val="28"/>
          <w:lang w:val="kk-KZ"/>
          <w14:ligatures w14:val="standardContextual"/>
        </w:rPr>
        <w:t>А. Нұралина саяси жанжалдарды шешудегі келіссөздер процесінің стратегиясы мен тактикасы атты жұмысында террористік акциялар жағдайында келіссездердің маңызын зерттеді [</w:t>
      </w:r>
      <w:r w:rsidR="00103131" w:rsidRPr="008B1977">
        <w:rPr>
          <w:rFonts w:ascii="Times New Roman" w:eastAsia="Aptos" w:hAnsi="Times New Roman" w:cs="Times New Roman"/>
          <w:bCs/>
          <w:kern w:val="2"/>
          <w:sz w:val="28"/>
          <w:szCs w:val="28"/>
          <w:lang w:val="kk-KZ"/>
          <w14:ligatures w14:val="standardContextual"/>
        </w:rPr>
        <w:t>51</w:t>
      </w:r>
      <w:r w:rsidR="00CC7112" w:rsidRPr="008B1977">
        <w:rPr>
          <w:rFonts w:ascii="Times New Roman" w:eastAsia="Aptos" w:hAnsi="Times New Roman" w:cs="Times New Roman"/>
          <w:bCs/>
          <w:kern w:val="2"/>
          <w:sz w:val="28"/>
          <w:szCs w:val="28"/>
          <w:lang w:val="kk-KZ"/>
          <w14:ligatures w14:val="standardContextual"/>
        </w:rPr>
        <w:t>]. Қазіргі ақпараттың жылдам даму жағдайында әлемде терроризмнің жаңа түрлерінің дамып жатқанын ескере келе, А. Нусипова онымен күрестің бір жолы ретінде ақпараттық кеңістіктегі конфликтердің алдын алуды ұсынады [</w:t>
      </w:r>
      <w:r w:rsidR="00103131" w:rsidRPr="008B1977">
        <w:rPr>
          <w:rFonts w:ascii="Times New Roman" w:eastAsia="Aptos" w:hAnsi="Times New Roman" w:cs="Times New Roman"/>
          <w:bCs/>
          <w:kern w:val="2"/>
          <w:sz w:val="28"/>
          <w:szCs w:val="28"/>
          <w:lang w:val="kk-KZ"/>
          <w14:ligatures w14:val="standardContextual"/>
        </w:rPr>
        <w:t>52</w:t>
      </w:r>
      <w:r w:rsidR="00CC7112" w:rsidRPr="008B1977">
        <w:rPr>
          <w:rFonts w:ascii="Times New Roman" w:eastAsia="Aptos" w:hAnsi="Times New Roman" w:cs="Times New Roman"/>
          <w:bCs/>
          <w:kern w:val="2"/>
          <w:sz w:val="28"/>
          <w:szCs w:val="28"/>
          <w:lang w:val="kk-KZ"/>
          <w14:ligatures w14:val="standardContextual"/>
        </w:rPr>
        <w:t>].</w:t>
      </w:r>
    </w:p>
    <w:p w14:paraId="3225E1DA" w14:textId="264CFEF9" w:rsidR="00EF6725" w:rsidRPr="008B1977" w:rsidRDefault="0093258B"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Жоғарыда айтылғандарды қорытындылай келе, терроризммен күресудің саяси механизмдері мәселесіне байланысты біраз зерттеудің жинақталғанына қарамастан, оның проблемаларын одан әрі талдауды қажет ететінін айтуға болады. Демек, </w:t>
      </w:r>
      <w:r w:rsidR="006A0A1A" w:rsidRPr="008B1977">
        <w:rPr>
          <w:rFonts w:ascii="Times New Roman" w:eastAsia="Aptos" w:hAnsi="Times New Roman" w:cs="Times New Roman"/>
          <w:bCs/>
          <w:kern w:val="2"/>
          <w:sz w:val="28"/>
          <w:szCs w:val="28"/>
          <w:lang w:val="kk-KZ"/>
          <w14:ligatures w14:val="standardContextual"/>
        </w:rPr>
        <w:t>т</w:t>
      </w:r>
      <w:r w:rsidRPr="008B1977">
        <w:rPr>
          <w:rFonts w:ascii="Times New Roman" w:eastAsia="Aptos" w:hAnsi="Times New Roman" w:cs="Times New Roman"/>
          <w:bCs/>
          <w:kern w:val="2"/>
          <w:sz w:val="28"/>
          <w:szCs w:val="28"/>
          <w:lang w:val="kk-KZ"/>
          <w14:ligatures w14:val="standardContextual"/>
        </w:rPr>
        <w:t>ерроризммен күресудің саяси механизмдерін жақсартуға байланысты одан әрі зерттеулер қажет.</w:t>
      </w:r>
    </w:p>
    <w:p w14:paraId="78DCFC41" w14:textId="4B01FE8A" w:rsidR="0093258B" w:rsidRPr="008B1977" w:rsidRDefault="006A0A1A"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Зерттеудің ғылыми жаңалығы. Берілген диссертациялық жұмыста келесі жаңа нәтижелер бар:</w:t>
      </w:r>
    </w:p>
    <w:p w14:paraId="268EDECC" w14:textId="39B2F43D" w:rsidR="006A0A1A" w:rsidRPr="008B1977" w:rsidRDefault="00DC7721"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терроризммен </w:t>
      </w:r>
      <w:r w:rsidR="006A0A1A" w:rsidRPr="008B1977">
        <w:rPr>
          <w:rFonts w:ascii="Times New Roman" w:eastAsia="Aptos" w:hAnsi="Times New Roman" w:cs="Times New Roman"/>
          <w:bCs/>
          <w:kern w:val="2"/>
          <w:sz w:val="28"/>
          <w:szCs w:val="28"/>
          <w:lang w:val="kk-KZ"/>
          <w14:ligatures w14:val="standardContextual"/>
        </w:rPr>
        <w:t>күресудің саяси механизмдерін жетілдірудің қазіргі кезде қалыптасқан ғылыми тұжырымдарына кешенді зерттеу жүргізілді, соның нәтижесінде автордың көзқарасы бойынша топтастырылды, жүйеленді;</w:t>
      </w:r>
    </w:p>
    <w:p w14:paraId="7F7D2910" w14:textId="45B37242" w:rsidR="006A0A1A" w:rsidRPr="008B1977" w:rsidRDefault="006A0A1A"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Қазақстан Республикасының терроризмге қарсы күрес және оның алдын алу бойынша құқықтық-заңнамалық негізіне талдау жасалып, жетілдіру жолдары талданып, кезеңдері анықталды;</w:t>
      </w:r>
    </w:p>
    <w:p w14:paraId="72563525" w14:textId="75FD6657" w:rsidR="00EF6725" w:rsidRPr="008B1977" w:rsidRDefault="00DC7721"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халықаралық </w:t>
      </w:r>
      <w:r w:rsidR="006A0A1A" w:rsidRPr="008B1977">
        <w:rPr>
          <w:rFonts w:ascii="Times New Roman" w:eastAsia="Aptos" w:hAnsi="Times New Roman" w:cs="Times New Roman"/>
          <w:bCs/>
          <w:kern w:val="2"/>
          <w:sz w:val="28"/>
          <w:szCs w:val="28"/>
          <w:lang w:val="kk-KZ"/>
          <w14:ligatures w14:val="standardContextual"/>
        </w:rPr>
        <w:t>тәжірибеде қалыптасқан терроризммен күресудің саяси механизмдері үлгілеріне, олардың жұмыс істеу тетіктері барысына талдау жасалып, Қазақстанда қолдану мүмкіндіктеріне авторлық талдау жасалды;</w:t>
      </w:r>
    </w:p>
    <w:p w14:paraId="29207BC3" w14:textId="483676CA" w:rsidR="006A0A1A" w:rsidRPr="008B1977" w:rsidRDefault="00DC7721"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мемлекеттің </w:t>
      </w:r>
      <w:r w:rsidR="007E2A5F" w:rsidRPr="008B1977">
        <w:rPr>
          <w:rFonts w:ascii="Times New Roman" w:eastAsia="Aptos" w:hAnsi="Times New Roman" w:cs="Times New Roman"/>
          <w:bCs/>
          <w:kern w:val="2"/>
          <w:sz w:val="28"/>
          <w:szCs w:val="28"/>
          <w:lang w:val="kk-KZ"/>
          <w14:ligatures w14:val="standardContextual"/>
        </w:rPr>
        <w:t>терроризммен күрес саясатын зерттеуде оның таралуының жаңа алаңы болып отырғ</w:t>
      </w:r>
      <w:r w:rsidR="009E34A6" w:rsidRPr="008B1977">
        <w:rPr>
          <w:rFonts w:ascii="Times New Roman" w:eastAsia="Aptos" w:hAnsi="Times New Roman" w:cs="Times New Roman"/>
          <w:bCs/>
          <w:kern w:val="2"/>
          <w:sz w:val="28"/>
          <w:szCs w:val="28"/>
          <w:lang w:val="kk-KZ"/>
          <w14:ligatures w14:val="standardContextual"/>
        </w:rPr>
        <w:t>ан ақпараттық кеңістіктің ықпал</w:t>
      </w:r>
      <w:r w:rsidR="007E2A5F" w:rsidRPr="008B1977">
        <w:rPr>
          <w:rFonts w:ascii="Times New Roman" w:eastAsia="Aptos" w:hAnsi="Times New Roman" w:cs="Times New Roman"/>
          <w:bCs/>
          <w:kern w:val="2"/>
          <w:sz w:val="28"/>
          <w:szCs w:val="28"/>
          <w:lang w:val="kk-KZ"/>
          <w14:ligatures w14:val="standardContextual"/>
        </w:rPr>
        <w:t>ын зерттеу қажеттілік екені зерттеу барысында талданып, дәлелденіп, онымен күресудің тиімді тетіктері қарастырылып, ұсынылды;</w:t>
      </w:r>
    </w:p>
    <w:p w14:paraId="1C426B65" w14:textId="10E00CB9" w:rsidR="007E2A5F" w:rsidRPr="008B1977" w:rsidRDefault="00DC7721"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ивент </w:t>
      </w:r>
      <w:r w:rsidR="007E2A5F" w:rsidRPr="008B1977">
        <w:rPr>
          <w:rFonts w:ascii="Times New Roman" w:eastAsia="Aptos" w:hAnsi="Times New Roman" w:cs="Times New Roman"/>
          <w:bCs/>
          <w:kern w:val="2"/>
          <w:sz w:val="28"/>
          <w:szCs w:val="28"/>
          <w:lang w:val="kk-KZ"/>
          <w14:ligatures w14:val="standardContextual"/>
        </w:rPr>
        <w:t>анализга сүйене отырып, Қазақстанда орын алған террористік акциялардың базасы жасалып, вербалды және физикалық әркеттері жүйеленіп, терроризмнің алдын алу шарал</w:t>
      </w:r>
      <w:r w:rsidR="009E34A6" w:rsidRPr="008B1977">
        <w:rPr>
          <w:rFonts w:ascii="Times New Roman" w:eastAsia="Aptos" w:hAnsi="Times New Roman" w:cs="Times New Roman"/>
          <w:bCs/>
          <w:kern w:val="2"/>
          <w:sz w:val="28"/>
          <w:szCs w:val="28"/>
          <w:lang w:val="kk-KZ"/>
          <w14:ligatures w14:val="standardContextual"/>
        </w:rPr>
        <w:t>ары мен бағыты анықт</w:t>
      </w:r>
      <w:r w:rsidR="007E2A5F" w:rsidRPr="008B1977">
        <w:rPr>
          <w:rFonts w:ascii="Times New Roman" w:eastAsia="Aptos" w:hAnsi="Times New Roman" w:cs="Times New Roman"/>
          <w:bCs/>
          <w:kern w:val="2"/>
          <w:sz w:val="28"/>
          <w:szCs w:val="28"/>
          <w:lang w:val="kk-KZ"/>
          <w14:ligatures w14:val="standardContextual"/>
        </w:rPr>
        <w:t>алды;</w:t>
      </w:r>
    </w:p>
    <w:p w14:paraId="097C3F90" w14:textId="63A42B25" w:rsidR="007E2A5F" w:rsidRPr="008B1977" w:rsidRDefault="00DC7721" w:rsidP="00EE7D5E">
      <w:pPr>
        <w:pStyle w:val="a8"/>
        <w:numPr>
          <w:ilvl w:val="0"/>
          <w:numId w:val="28"/>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сарапшылардың </w:t>
      </w:r>
      <w:r w:rsidR="007E2A5F" w:rsidRPr="008B1977">
        <w:rPr>
          <w:rFonts w:ascii="Times New Roman" w:eastAsia="Aptos" w:hAnsi="Times New Roman" w:cs="Times New Roman"/>
          <w:bCs/>
          <w:kern w:val="2"/>
          <w:sz w:val="28"/>
          <w:szCs w:val="28"/>
          <w:lang w:val="kk-KZ"/>
          <w14:ligatures w14:val="standardContextual"/>
        </w:rPr>
        <w:t>пікірін зерттеу арқылы терроризммен күрес саясатын одан әрі жетілдіру барысында туындауы мүмкін тәуекелдер анықталды және олардың салдарлары талданды. Одан әрі дамыту, жетілдіру бойынша саяси механизмдермен қатар азаматтық белсенділікті арттыру бойынша ұсынымдар әзірленді.</w:t>
      </w:r>
    </w:p>
    <w:p w14:paraId="15EA2A55" w14:textId="58D03AAA" w:rsidR="006A0A1A" w:rsidRPr="008B1977" w:rsidRDefault="007E2A5F"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 жұмысында келесі ғылыми гипотеза ұсынылды:</w:t>
      </w:r>
      <w:r w:rsidRPr="008B1977">
        <w:rPr>
          <w:rFonts w:ascii="Times New Roman" w:eastAsia="Aptos" w:hAnsi="Times New Roman" w:cs="Times New Roman"/>
          <w:bCs/>
          <w:kern w:val="2"/>
          <w:sz w:val="28"/>
          <w:szCs w:val="28"/>
          <w:lang w:val="kk-KZ"/>
          <w14:ligatures w14:val="standardContextual"/>
        </w:rPr>
        <w:t xml:space="preserve"> терроризммен күрес саясатын жетілдіру механизмдері елдегі саяси, әлеуметтік-экономикалық реформалардың нәтижелілігіне, </w:t>
      </w:r>
      <w:r w:rsidR="00261DCE" w:rsidRPr="008B1977">
        <w:rPr>
          <w:rFonts w:ascii="Times New Roman" w:eastAsia="Aptos" w:hAnsi="Times New Roman" w:cs="Times New Roman"/>
          <w:bCs/>
          <w:kern w:val="2"/>
          <w:sz w:val="28"/>
          <w:szCs w:val="28"/>
          <w:lang w:val="kk-KZ"/>
          <w14:ligatures w14:val="standardContextual"/>
        </w:rPr>
        <w:t>бірегейлікті қамтамасыз ететін ұлттық идеологияны ұстанатын</w:t>
      </w:r>
      <w:r w:rsidRPr="008B1977">
        <w:rPr>
          <w:rFonts w:ascii="Times New Roman" w:eastAsia="Aptos" w:hAnsi="Times New Roman" w:cs="Times New Roman"/>
          <w:bCs/>
          <w:kern w:val="2"/>
          <w:sz w:val="28"/>
          <w:szCs w:val="28"/>
          <w:lang w:val="kk-KZ"/>
          <w14:ligatures w14:val="standardContextual"/>
        </w:rPr>
        <w:t xml:space="preserve"> мемлекеттік саясат жағдайына, мемлекеттік органдар мен азаматтық қоғам институттарының</w:t>
      </w:r>
      <w:r w:rsidR="009E34A6" w:rsidRPr="008B1977">
        <w:rPr>
          <w:rFonts w:ascii="Times New Roman" w:eastAsia="Aptos" w:hAnsi="Times New Roman" w:cs="Times New Roman"/>
          <w:bCs/>
          <w:kern w:val="2"/>
          <w:sz w:val="28"/>
          <w:szCs w:val="28"/>
          <w:lang w:val="kk-KZ"/>
          <w14:ligatures w14:val="standardContextual"/>
        </w:rPr>
        <w:t xml:space="preserve"> кешенді қызметі мен азаматтарды</w:t>
      </w:r>
      <w:r w:rsidRPr="008B1977">
        <w:rPr>
          <w:rFonts w:ascii="Times New Roman" w:eastAsia="Aptos" w:hAnsi="Times New Roman" w:cs="Times New Roman"/>
          <w:bCs/>
          <w:kern w:val="2"/>
          <w:sz w:val="28"/>
          <w:szCs w:val="28"/>
          <w:lang w:val="kk-KZ"/>
          <w14:ligatures w14:val="standardContextual"/>
        </w:rPr>
        <w:t>ң белсенділігіне тікелей байланысты.</w:t>
      </w:r>
    </w:p>
    <w:p w14:paraId="21938E56" w14:textId="7E3B0C0C" w:rsidR="00261DCE" w:rsidRPr="008B1977" w:rsidRDefault="00261DCE"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Зерттеудің теориялық және тәжірибелік мәні.</w:t>
      </w:r>
      <w:r w:rsidRPr="008B1977">
        <w:rPr>
          <w:rFonts w:ascii="Times New Roman" w:eastAsia="Aptos" w:hAnsi="Times New Roman" w:cs="Times New Roman"/>
          <w:bCs/>
          <w:kern w:val="2"/>
          <w:sz w:val="28"/>
          <w:szCs w:val="28"/>
          <w:lang w:val="kk-KZ"/>
          <w14:ligatures w14:val="standardContextual"/>
        </w:rPr>
        <w:t xml:space="preserve"> Зерттеу жұмысы барысында қол жеткізген тұжырымдар терроризммен күрес саясатын жетілдіру механизмдерін жетілдірудің өзектілігін ескере отырып, оны дамыту бойынша әзірленетін саясатта пайдалануға мүмкіндік береді. Берілген диссертациялық жұмыстағы зерттеу материалдарының теориялық және тәжірибелік ауқымы терроризммен күрес саясатының қазіргі ахуалынан туындайтын проблемалары талдау барысында, оны жетілдіру кезеңінде сараланған тәуекелдерді және болжанған даму әлеуетін ескеруге мүмкіндік береді.</w:t>
      </w:r>
    </w:p>
    <w:p w14:paraId="7041BB2F" w14:textId="3C736A50" w:rsidR="00EF6725" w:rsidRPr="008B1977" w:rsidRDefault="00261DCE"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Сонымен бірге зерттеу барысында қол жеткізген нәтижелер «саясаттану», «мемлекеттік басқару», «саяси конфликт» және т.б. білім беру бағдарламалары бойынша оқу материалдарын, терроризммен күрес саясатын жетілдіру механизмдері саласындағы Заң жобаларын, Тұжырымдамаларды әзірлеу барысында қолданылуы мүмкін.</w:t>
      </w:r>
    </w:p>
    <w:p w14:paraId="32C251A2" w14:textId="11DB4B34" w:rsidR="00261DCE" w:rsidRPr="008B1977" w:rsidRDefault="00261DCE"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 xml:space="preserve">Қорғауға ұсынылатын негізгі тұжырымдар: </w:t>
      </w:r>
    </w:p>
    <w:p w14:paraId="4EA030FF" w14:textId="2A2B7AC8" w:rsidR="001E32FB" w:rsidRPr="008B1977" w:rsidRDefault="00261DCE"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 xml:space="preserve">Қазіргі уақытта діни терроризм құбылыс ретінде саяси саланың маңызды бөлігі бола отырып, саяси тұрақтылыққа қауіптердің жаңа аспектілерін қалыптастырады. Осы орайда, </w:t>
      </w:r>
      <w:r w:rsidR="00FF5F45" w:rsidRPr="008B1977">
        <w:rPr>
          <w:rFonts w:ascii="Times New Roman" w:eastAsia="Aptos" w:hAnsi="Times New Roman" w:cs="Times New Roman"/>
          <w:bCs/>
          <w:kern w:val="2"/>
          <w:sz w:val="28"/>
          <w:szCs w:val="28"/>
          <w:lang w:val="kk-KZ"/>
          <w14:ligatures w14:val="standardContextual"/>
        </w:rPr>
        <w:t>терроризм</w:t>
      </w:r>
      <w:r w:rsidRPr="008B1977">
        <w:rPr>
          <w:rFonts w:ascii="Times New Roman" w:eastAsia="Aptos" w:hAnsi="Times New Roman" w:cs="Times New Roman"/>
          <w:bCs/>
          <w:kern w:val="2"/>
          <w:sz w:val="28"/>
          <w:szCs w:val="28"/>
          <w:lang w:val="kk-KZ"/>
          <w14:ligatures w14:val="standardContextual"/>
        </w:rPr>
        <w:t xml:space="preserve"> </w:t>
      </w:r>
      <w:r w:rsidR="00FF5F45" w:rsidRPr="008B1977">
        <w:rPr>
          <w:rFonts w:ascii="Times New Roman" w:eastAsia="Aptos" w:hAnsi="Times New Roman" w:cs="Times New Roman"/>
          <w:bCs/>
          <w:kern w:val="2"/>
          <w:sz w:val="28"/>
          <w:szCs w:val="28"/>
          <w:lang w:val="kk-KZ"/>
          <w14:ligatures w14:val="standardContextual"/>
        </w:rPr>
        <w:t xml:space="preserve">ұғымына ғылыми </w:t>
      </w:r>
      <w:r w:rsidRPr="008B1977">
        <w:rPr>
          <w:rFonts w:ascii="Times New Roman" w:eastAsia="Aptos" w:hAnsi="Times New Roman" w:cs="Times New Roman"/>
          <w:bCs/>
          <w:kern w:val="2"/>
          <w:sz w:val="28"/>
          <w:szCs w:val="28"/>
          <w:lang w:val="kk-KZ"/>
          <w14:ligatures w14:val="standardContextual"/>
        </w:rPr>
        <w:t xml:space="preserve">баға </w:t>
      </w:r>
      <w:r w:rsidR="00FF5F45" w:rsidRPr="008B1977">
        <w:rPr>
          <w:rFonts w:ascii="Times New Roman" w:eastAsia="Aptos" w:hAnsi="Times New Roman" w:cs="Times New Roman"/>
          <w:bCs/>
          <w:kern w:val="2"/>
          <w:sz w:val="28"/>
          <w:szCs w:val="28"/>
          <w:lang w:val="kk-KZ"/>
          <w14:ligatures w14:val="standardContextual"/>
        </w:rPr>
        <w:t>беріп,</w:t>
      </w:r>
      <w:r w:rsidRPr="008B1977">
        <w:rPr>
          <w:rFonts w:ascii="Times New Roman" w:eastAsia="Aptos" w:hAnsi="Times New Roman" w:cs="Times New Roman"/>
          <w:bCs/>
          <w:kern w:val="2"/>
          <w:sz w:val="28"/>
          <w:szCs w:val="28"/>
          <w:lang w:val="kk-KZ"/>
          <w14:ligatures w14:val="standardContextual"/>
        </w:rPr>
        <w:t xml:space="preserve"> объективті түсінік қалыптастыру маңызды. Терроризммен күресудің саяси механизмдерін жетілдірудің қазіргі кезде қалыптасқан ғылыми тұжырымд</w:t>
      </w:r>
      <w:r w:rsidR="00FF5F45" w:rsidRPr="008B1977">
        <w:rPr>
          <w:rFonts w:ascii="Times New Roman" w:eastAsia="Aptos" w:hAnsi="Times New Roman" w:cs="Times New Roman"/>
          <w:bCs/>
          <w:kern w:val="2"/>
          <w:sz w:val="28"/>
          <w:szCs w:val="28"/>
          <w:lang w:val="kk-KZ"/>
          <w14:ligatures w14:val="standardContextual"/>
        </w:rPr>
        <w:t>арына кешенді зерттеу жүргізе отырып</w:t>
      </w:r>
      <w:r w:rsidRPr="008B1977">
        <w:rPr>
          <w:rFonts w:ascii="Times New Roman" w:eastAsia="Aptos" w:hAnsi="Times New Roman" w:cs="Times New Roman"/>
          <w:bCs/>
          <w:kern w:val="2"/>
          <w:sz w:val="28"/>
          <w:szCs w:val="28"/>
          <w:lang w:val="kk-KZ"/>
          <w14:ligatures w14:val="standardContextual"/>
        </w:rPr>
        <w:t xml:space="preserve">, соның нәтижесінде автордың көзқарасы бойынша </w:t>
      </w:r>
      <w:r w:rsidR="00FF5F45" w:rsidRPr="008B1977">
        <w:rPr>
          <w:rFonts w:ascii="Times New Roman" w:eastAsia="Aptos" w:hAnsi="Times New Roman" w:cs="Times New Roman"/>
          <w:bCs/>
          <w:kern w:val="2"/>
          <w:sz w:val="28"/>
          <w:szCs w:val="28"/>
          <w:lang w:val="kk-KZ"/>
          <w14:ligatures w14:val="standardContextual"/>
        </w:rPr>
        <w:t>тұжырымдар топтастырылып</w:t>
      </w:r>
      <w:r w:rsidRPr="008B1977">
        <w:rPr>
          <w:rFonts w:ascii="Times New Roman" w:eastAsia="Aptos" w:hAnsi="Times New Roman" w:cs="Times New Roman"/>
          <w:bCs/>
          <w:kern w:val="2"/>
          <w:sz w:val="28"/>
          <w:szCs w:val="28"/>
          <w:lang w:val="kk-KZ"/>
          <w14:ligatures w14:val="standardContextual"/>
        </w:rPr>
        <w:t>, жүйеленді. Терроризмнің тарихы, мазмұны, тұжырымдамалық аппараты терең талдауды қажет ететіндіктен жалпығылыми әдістерге сүйене отырып, зерделенеді. Зерттеу барысында оның пайда болу тарихы туралы зерттеушілер арасында әртүрлі пікірлер таладанып, қазіргі уақытқа дейін терроризмді әлеуметтік құбылыс ретінде түсінуде, отандық және әлемдік ғалымдардың пікірлері сипаты мен мазмұны бойынша классификацияланады.</w:t>
      </w:r>
      <w:r w:rsidR="00FF5F45" w:rsidRPr="008B1977">
        <w:rPr>
          <w:rFonts w:ascii="Times New Roman" w:eastAsia="Aptos" w:hAnsi="Times New Roman" w:cs="Times New Roman"/>
          <w:bCs/>
          <w:kern w:val="2"/>
          <w:sz w:val="28"/>
          <w:szCs w:val="28"/>
          <w:lang w:val="kk-KZ"/>
          <w14:ligatures w14:val="standardContextual"/>
        </w:rPr>
        <w:t xml:space="preserve"> Терроризммен  күресуд</w:t>
      </w:r>
      <w:r w:rsidR="009E34A6" w:rsidRPr="008B1977">
        <w:rPr>
          <w:rFonts w:ascii="Times New Roman" w:eastAsia="Aptos" w:hAnsi="Times New Roman" w:cs="Times New Roman"/>
          <w:bCs/>
          <w:kern w:val="2"/>
          <w:sz w:val="28"/>
          <w:szCs w:val="28"/>
          <w:lang w:val="kk-KZ"/>
          <w14:ligatures w14:val="standardContextual"/>
        </w:rPr>
        <w:t>ің саяси механизмдерін зерттеу</w:t>
      </w:r>
      <w:r w:rsidR="00FF5F45" w:rsidRPr="008B1977">
        <w:rPr>
          <w:rFonts w:ascii="Times New Roman" w:eastAsia="Aptos" w:hAnsi="Times New Roman" w:cs="Times New Roman"/>
          <w:bCs/>
          <w:kern w:val="2"/>
          <w:sz w:val="28"/>
          <w:szCs w:val="28"/>
          <w:lang w:val="kk-KZ"/>
          <w14:ligatures w14:val="standardContextual"/>
        </w:rPr>
        <w:t xml:space="preserve"> мәселенің тұжырымдамалық негізі болады.</w:t>
      </w:r>
    </w:p>
    <w:p w14:paraId="1B5E250F" w14:textId="77777777" w:rsidR="001E32FB" w:rsidRPr="008B1977" w:rsidRDefault="00FF5F45"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Терроризммен  күресуде оның алдын алуды, оқшаулауды және жолын кесуді жүзеге асыратын мемлекеттік органдардың іс-қимылының механизмі құқықтық реттеліп, заңнамалық базасы қалыптасты. Терроризммен  күрестің заңнамалық негізі осы саладағы құқық қорғау органдарының, арнайы қызметтер мен мемлекеттік мекемелердің қызметін реттейтін бірқатар заңға тәуелді актілерден тұрады. Терроризмге қарсы күрес жүргізуде антитеррорлық орталықтар, комитеттер мен жедел штабтардың құрылуы кешенді түрде онымен күресудің институционалдық негізі екені анықталып, оның жұмысын жетілдіруде қоғамдық интституттарды координациясының кешенді байланысын дамыту қажеттігі анықталды.</w:t>
      </w:r>
    </w:p>
    <w:p w14:paraId="412AC05E" w14:textId="77777777" w:rsidR="001E32FB" w:rsidRPr="008B1977" w:rsidRDefault="00EA7413"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Терроризмге қарсы іс-қимылдың шетел тәжірибесін имплементациялаудың қажеттілігі елдегі күресті жетілдіру, террористік оқиғалардың алдын алуда тиімді. Сондықтан оны осы диссертациялық жұмыста талдаудың қажеттілігі жоғары.</w:t>
      </w:r>
      <w:r w:rsidRPr="008B1977">
        <w:rPr>
          <w:lang w:val="kk-KZ"/>
        </w:rPr>
        <w:t xml:space="preserve"> </w:t>
      </w:r>
      <w:r w:rsidRPr="008B1977">
        <w:rPr>
          <w:rFonts w:ascii="Times New Roman" w:eastAsia="Aptos" w:hAnsi="Times New Roman" w:cs="Times New Roman"/>
          <w:bCs/>
          <w:kern w:val="2"/>
          <w:sz w:val="28"/>
          <w:szCs w:val="28"/>
          <w:lang w:val="kk-KZ"/>
          <w14:ligatures w14:val="standardContextual"/>
        </w:rPr>
        <w:t>Жаһандану үрдісінің уақыт өткен сайын күшейуі Қазақстан үшін шетелмен байланыста терроризммен күресті жүзеге асыру мүмкіндігін дәлелдеуде.</w:t>
      </w:r>
    </w:p>
    <w:p w14:paraId="7C1CFE6E" w14:textId="0AC50ABA" w:rsidR="001E32FB" w:rsidRPr="008B1977" w:rsidRDefault="00EA7413"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Ақпараттық кеңістікте әлеуметтік байланыс арналарының кеңеюі терроризм, зорлық-зомбылықты таратудың жаңа мүмкіндіктерін берді. Сондықтан терроризмнің және террористік идеологияның таралуына мүмкіндік беретін ақпараттық кеңістік оның дамуына қолайлы болып отыр. Мемлекеттің терроризммен күрес саясатын зерттеуде оның таралуының жаңа алаңы болып отырғ</w:t>
      </w:r>
      <w:r w:rsidR="009E34A6" w:rsidRPr="008B1977">
        <w:rPr>
          <w:rFonts w:ascii="Times New Roman" w:eastAsia="Aptos" w:hAnsi="Times New Roman" w:cs="Times New Roman"/>
          <w:bCs/>
          <w:kern w:val="2"/>
          <w:sz w:val="28"/>
          <w:szCs w:val="28"/>
          <w:lang w:val="kk-KZ"/>
          <w14:ligatures w14:val="standardContextual"/>
        </w:rPr>
        <w:t>ан ақпараттық кеңістіктің ықпал</w:t>
      </w:r>
      <w:r w:rsidRPr="008B1977">
        <w:rPr>
          <w:rFonts w:ascii="Times New Roman" w:eastAsia="Aptos" w:hAnsi="Times New Roman" w:cs="Times New Roman"/>
          <w:bCs/>
          <w:kern w:val="2"/>
          <w:sz w:val="28"/>
          <w:szCs w:val="28"/>
          <w:lang w:val="kk-KZ"/>
          <w14:ligatures w14:val="standardContextual"/>
        </w:rPr>
        <w:t>ын зерттеу кибертерроризмнің алдын алуға мүмкіндік береді. Цифрлық трансформация артқан сайын киберқауіп күшеюде. Оның алдын алумен күресті жүзеге асыруда мемлекеттік тұжырымдаманың маңызы зор.</w:t>
      </w:r>
      <w:r w:rsidRPr="008B1977">
        <w:rPr>
          <w:lang w:val="kk-KZ"/>
        </w:rPr>
        <w:t xml:space="preserve"> </w:t>
      </w:r>
      <w:r w:rsidRPr="008B1977">
        <w:rPr>
          <w:rFonts w:ascii="Times New Roman" w:eastAsia="Aptos" w:hAnsi="Times New Roman" w:cs="Times New Roman"/>
          <w:bCs/>
          <w:kern w:val="2"/>
          <w:sz w:val="28"/>
          <w:szCs w:val="28"/>
          <w:lang w:val="kk-KZ"/>
          <w14:ligatures w14:val="standardContextual"/>
        </w:rPr>
        <w:t>«2023-2029 жылдарға арналған цифрлық трансформация, ақпараттық-коммуникациялық технологиялар саласын және киберқауіпсіздікті дамыту тұжырымдамасы», «Қазақстанның киберқалқаны» тұжырымдамасы</w:t>
      </w:r>
      <w:r w:rsidR="001E32FB" w:rsidRPr="008B1977">
        <w:rPr>
          <w:rFonts w:ascii="Times New Roman" w:eastAsia="Aptos" w:hAnsi="Times New Roman" w:cs="Times New Roman"/>
          <w:bCs/>
          <w:kern w:val="2"/>
          <w:sz w:val="28"/>
          <w:szCs w:val="28"/>
          <w:lang w:val="kk-KZ"/>
          <w14:ligatures w14:val="standardContextual"/>
        </w:rPr>
        <w:t xml:space="preserve">н тәжірибеде қолдау мен дамыту арқылы Қазақстанның ақпараттық кеңістіктегі терроризммен күрес саясатының тұрақтылығын сақтауға және қауіптің алдын алу құралы ретінде негізеделді. </w:t>
      </w:r>
    </w:p>
    <w:p w14:paraId="6FE59623" w14:textId="26A4FD6F" w:rsidR="001E32FB" w:rsidRPr="008B1977" w:rsidRDefault="001E32FB"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Қазақстанның тәуелсіздік алған жылдарынан бергі орын алған террористік актілерге ивент талдау жасау, террориз</w:t>
      </w:r>
      <w:r w:rsidR="00C80DE4" w:rsidRPr="008B1977">
        <w:rPr>
          <w:rFonts w:ascii="Times New Roman" w:eastAsia="Aptos" w:hAnsi="Times New Roman" w:cs="Times New Roman"/>
          <w:bCs/>
          <w:kern w:val="2"/>
          <w:sz w:val="28"/>
          <w:szCs w:val="28"/>
          <w:lang w:val="kk-KZ"/>
          <w14:ligatures w14:val="standardContextual"/>
        </w:rPr>
        <w:t>мнің адамзат үшін қауп</w:t>
      </w:r>
      <w:r w:rsidRPr="008B1977">
        <w:rPr>
          <w:rFonts w:ascii="Times New Roman" w:eastAsia="Aptos" w:hAnsi="Times New Roman" w:cs="Times New Roman"/>
          <w:bCs/>
          <w:kern w:val="2"/>
          <w:sz w:val="28"/>
          <w:szCs w:val="28"/>
          <w:lang w:val="kk-KZ"/>
          <w14:ligatures w14:val="standardContextual"/>
        </w:rPr>
        <w:t>і және онымен күресте тек мемлекеттің ішкі жағ</w:t>
      </w:r>
      <w:r w:rsidR="00C80DE4" w:rsidRPr="008B1977">
        <w:rPr>
          <w:rFonts w:ascii="Times New Roman" w:eastAsia="Aptos" w:hAnsi="Times New Roman" w:cs="Times New Roman"/>
          <w:bCs/>
          <w:kern w:val="2"/>
          <w:sz w:val="28"/>
          <w:szCs w:val="28"/>
          <w:lang w:val="kk-KZ"/>
          <w14:ligatures w14:val="standardContextual"/>
        </w:rPr>
        <w:t>дайын ғана ескеру жеткіліксіз. Х</w:t>
      </w:r>
      <w:r w:rsidRPr="008B1977">
        <w:rPr>
          <w:rFonts w:ascii="Times New Roman" w:eastAsia="Aptos" w:hAnsi="Times New Roman" w:cs="Times New Roman"/>
          <w:bCs/>
          <w:kern w:val="2"/>
          <w:sz w:val="28"/>
          <w:szCs w:val="28"/>
          <w:lang w:val="kk-KZ"/>
          <w14:ligatures w14:val="standardContextual"/>
        </w:rPr>
        <w:t xml:space="preserve">алықаралық терроризм қаупін де ескеру қажеттігін анықтауға негіз болды. Орын алған террористік әрекеттердің физикалық және вербалды әрекеттері базаға тіркеліп, оның мазмұны, ерекшелігі, міндеттері мен мақсаттары жіктеліп, террористік идеология, сананы манипуляциялау сияқты қауіптердің күн санап артып келе жатқанын ұмытпау маңызды екенін анықтау арқылы дәлелденді. Қазақстанда орын алған террористік әрекеттер ұжымдық сипаттан қарағанда индивидуалды екені анықталып, оның орын алуына интернеттің ықпалы зор болғаны айқындалды. Сондықтан ивент анализге сүйене отырып, негізгі қауіп көзі интернет желісі болғандықтан ақпараттық </w:t>
      </w:r>
      <w:r w:rsidR="006B7073" w:rsidRPr="008B1977">
        <w:rPr>
          <w:rFonts w:ascii="Times New Roman" w:eastAsia="Aptos" w:hAnsi="Times New Roman" w:cs="Times New Roman"/>
          <w:bCs/>
          <w:kern w:val="2"/>
          <w:sz w:val="28"/>
          <w:szCs w:val="28"/>
          <w:lang w:val="kk-KZ"/>
          <w14:ligatures w14:val="standardContextual"/>
        </w:rPr>
        <w:t>құрылымдарға мән беру ұсынылды.</w:t>
      </w:r>
    </w:p>
    <w:p w14:paraId="72DB36A1" w14:textId="7BC6310F" w:rsidR="006B7073" w:rsidRPr="008B1977" w:rsidRDefault="006B7073" w:rsidP="00EE7D5E">
      <w:pPr>
        <w:pStyle w:val="a8"/>
        <w:numPr>
          <w:ilvl w:val="0"/>
          <w:numId w:val="29"/>
        </w:numPr>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Қазақстанда Терроризммен күресудің саяси механизмдерін жетілдіру жөніндегі ұсыныстар халықаралық тәжірибені және осы саланы зерттеумен айналысатын отандық сарапшылардың пікірін, сондай-ақ қазіргі жағдайда орын алып отырған проблемалар мен даму келешегінде орын алуы ықтимал тәуекелдерді ескеруі тиіс.</w:t>
      </w:r>
    </w:p>
    <w:p w14:paraId="7D550B99" w14:textId="5B7912DC" w:rsidR="006B7073" w:rsidRPr="008B1977" w:rsidRDefault="006B7073" w:rsidP="008B1977">
      <w:pPr>
        <w:pStyle w:val="a8"/>
        <w:tabs>
          <w:tab w:val="left" w:pos="993"/>
        </w:tabs>
        <w:spacing w:after="0" w:line="240" w:lineRule="auto"/>
        <w:ind w:left="0"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 базасы.</w:t>
      </w:r>
      <w:r w:rsidRPr="008B1977">
        <w:rPr>
          <w:rFonts w:ascii="Times New Roman" w:eastAsia="Aptos" w:hAnsi="Times New Roman" w:cs="Times New Roman"/>
          <w:bCs/>
          <w:kern w:val="2"/>
          <w:sz w:val="28"/>
          <w:szCs w:val="28"/>
          <w:lang w:val="kk-KZ"/>
          <w14:ligatures w14:val="standardContextual"/>
        </w:rPr>
        <w:t xml:space="preserve"> Диссертациялық жұмыс Л.Н. Гумилев атындағы Еуразия ұлттық университетінің Саясаттану кафедрасында орындалды.</w:t>
      </w:r>
    </w:p>
    <w:p w14:paraId="74E18908" w14:textId="13171439" w:rsidR="006B7073" w:rsidRPr="008B1977" w:rsidRDefault="006B7073"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Зерттеу нәтижелерін апробациялау.</w:t>
      </w:r>
      <w:r w:rsidRPr="008B1977">
        <w:rPr>
          <w:rFonts w:ascii="Times New Roman" w:eastAsia="Aptos" w:hAnsi="Times New Roman" w:cs="Times New Roman"/>
          <w:bCs/>
          <w:kern w:val="2"/>
          <w:sz w:val="28"/>
          <w:szCs w:val="28"/>
          <w:lang w:val="kk-KZ"/>
          <w14:ligatures w14:val="standardContextual"/>
        </w:rPr>
        <w:t xml:space="preserve"> Зерттеудің ең маңызды нәтижелері әртүрлі басылымдарда жарық көрді. ҚР ҒжЖБ министрлігінің Ғылым және жоғары білім саласындағы сапананы қамтамасыз ету комитеті ұсынған басылымдарда: Л.Н. Гумилев атындағы ЕҰУ Хабаршысы. «Саяси ғылымдар, аймақтану, шығыстану, түркітану сериясы» журналында 2 мақала, Scopus деректер базада индекстелетін </w:t>
      </w:r>
      <w:r w:rsidR="004869DA" w:rsidRPr="008B1977">
        <w:rPr>
          <w:rFonts w:ascii="Times New Roman" w:eastAsia="Aptos" w:hAnsi="Times New Roman" w:cs="Times New Roman"/>
          <w:bCs/>
          <w:kern w:val="2"/>
          <w:sz w:val="28"/>
          <w:szCs w:val="28"/>
          <w:lang w:val="kk-KZ"/>
          <w14:ligatures w14:val="standardContextual"/>
        </w:rPr>
        <w:t xml:space="preserve">"Орталық Азия және Кавказ" </w:t>
      </w:r>
      <w:r w:rsidRPr="008B1977">
        <w:rPr>
          <w:rFonts w:ascii="Times New Roman" w:eastAsia="Aptos" w:hAnsi="Times New Roman" w:cs="Times New Roman"/>
          <w:bCs/>
          <w:kern w:val="2"/>
          <w:sz w:val="28"/>
          <w:szCs w:val="28"/>
          <w:lang w:val="kk-KZ"/>
          <w14:ligatures w14:val="standardContextual"/>
        </w:rPr>
        <w:t xml:space="preserve">журналында </w:t>
      </w:r>
      <w:r w:rsidR="004869DA" w:rsidRPr="008B1977">
        <w:rPr>
          <w:rFonts w:ascii="Times New Roman" w:eastAsia="Aptos" w:hAnsi="Times New Roman" w:cs="Times New Roman"/>
          <w:bCs/>
          <w:kern w:val="2"/>
          <w:sz w:val="28"/>
          <w:szCs w:val="28"/>
          <w:lang w:val="kk-KZ"/>
          <w14:ligatures w14:val="standardContextual"/>
        </w:rPr>
        <w:t xml:space="preserve"> "Орталық Азия жастар арасындағы діни экстремизм: ерекшеліктері мен шешу жолдары" </w:t>
      </w:r>
      <w:r w:rsidRPr="008B1977">
        <w:rPr>
          <w:rFonts w:ascii="Times New Roman" w:eastAsia="Aptos" w:hAnsi="Times New Roman" w:cs="Times New Roman"/>
          <w:bCs/>
          <w:kern w:val="2"/>
          <w:sz w:val="28"/>
          <w:szCs w:val="28"/>
          <w:lang w:val="kk-KZ"/>
          <w14:ligatures w14:val="standardContextual"/>
        </w:rPr>
        <w:t>тақырыбында мақала (басқа авторлармен бірлесіп) жариялады.</w:t>
      </w:r>
    </w:p>
    <w:p w14:paraId="1292B226" w14:textId="77777777" w:rsidR="006B7073" w:rsidRPr="008B1977" w:rsidRDefault="006B7073"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r w:rsidRPr="008B1977">
        <w:rPr>
          <w:rFonts w:ascii="Times New Roman" w:eastAsia="Aptos" w:hAnsi="Times New Roman" w:cs="Times New Roman"/>
          <w:b/>
          <w:bCs/>
          <w:kern w:val="2"/>
          <w:sz w:val="28"/>
          <w:szCs w:val="28"/>
          <w:lang w:val="kk-KZ"/>
          <w14:ligatures w14:val="standardContextual"/>
        </w:rPr>
        <w:t>Диссертациялық жұмыс құрылымы</w:t>
      </w:r>
    </w:p>
    <w:p w14:paraId="5CF8EC4F" w14:textId="7A5357BC" w:rsidR="001826D2" w:rsidRPr="008B1977" w:rsidRDefault="006B7073" w:rsidP="008B1977">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8B1977">
        <w:rPr>
          <w:rFonts w:ascii="Times New Roman" w:eastAsia="Aptos" w:hAnsi="Times New Roman" w:cs="Times New Roman"/>
          <w:bCs/>
          <w:kern w:val="2"/>
          <w:sz w:val="28"/>
          <w:szCs w:val="28"/>
          <w:lang w:val="kk-KZ"/>
          <w14:ligatures w14:val="standardContextual"/>
        </w:rPr>
        <w:t>Қорғауға ұсынылған жұмыс нормативтік сілтемелер, белгілеулер мен қысқартулар</w:t>
      </w:r>
      <w:r w:rsidR="003047A6" w:rsidRPr="008B1977">
        <w:rPr>
          <w:rFonts w:ascii="Times New Roman" w:eastAsia="Aptos" w:hAnsi="Times New Roman" w:cs="Times New Roman"/>
          <w:bCs/>
          <w:kern w:val="2"/>
          <w:sz w:val="28"/>
          <w:szCs w:val="28"/>
          <w:lang w:val="kk-KZ"/>
          <w14:ligatures w14:val="standardContextual"/>
        </w:rPr>
        <w:t xml:space="preserve"> тізімі, кіріспе, үш</w:t>
      </w:r>
      <w:r w:rsidR="001826D2" w:rsidRPr="008B1977">
        <w:rPr>
          <w:rFonts w:ascii="Times New Roman" w:eastAsia="Aptos" w:hAnsi="Times New Roman" w:cs="Times New Roman"/>
          <w:bCs/>
          <w:kern w:val="2"/>
          <w:sz w:val="28"/>
          <w:szCs w:val="28"/>
          <w:lang w:val="kk-KZ"/>
          <w14:ligatures w14:val="standardContextual"/>
        </w:rPr>
        <w:t xml:space="preserve"> бө</w:t>
      </w:r>
      <w:r w:rsidRPr="008B1977">
        <w:rPr>
          <w:rFonts w:ascii="Times New Roman" w:eastAsia="Aptos" w:hAnsi="Times New Roman" w:cs="Times New Roman"/>
          <w:bCs/>
          <w:kern w:val="2"/>
          <w:sz w:val="28"/>
          <w:szCs w:val="28"/>
          <w:lang w:val="kk-KZ"/>
          <w14:ligatures w14:val="standardContextual"/>
        </w:rPr>
        <w:t>лім, қорытынды, дереккөздер тізімі, сондай-ақ қосымшаларды қамтиды. Диссертаци</w:t>
      </w:r>
      <w:r w:rsidR="00E803EB" w:rsidRPr="008B1977">
        <w:rPr>
          <w:rFonts w:ascii="Times New Roman" w:eastAsia="Aptos" w:hAnsi="Times New Roman" w:cs="Times New Roman"/>
          <w:bCs/>
          <w:kern w:val="2"/>
          <w:sz w:val="28"/>
          <w:szCs w:val="28"/>
          <w:lang w:val="kk-KZ"/>
          <w14:ligatures w14:val="standardContextual"/>
        </w:rPr>
        <w:t>ялық зерттеудің жалпы көлемі 1</w:t>
      </w:r>
      <w:r w:rsidR="00442A5B" w:rsidRPr="008B1977">
        <w:rPr>
          <w:rFonts w:ascii="Times New Roman" w:eastAsia="Aptos" w:hAnsi="Times New Roman" w:cs="Times New Roman"/>
          <w:bCs/>
          <w:kern w:val="2"/>
          <w:sz w:val="28"/>
          <w:szCs w:val="28"/>
          <w:lang w:val="kk-KZ"/>
          <w14:ligatures w14:val="standardContextual"/>
        </w:rPr>
        <w:t>56</w:t>
      </w:r>
      <w:r w:rsidRPr="008B1977">
        <w:rPr>
          <w:rFonts w:ascii="Times New Roman" w:eastAsia="Aptos" w:hAnsi="Times New Roman" w:cs="Times New Roman"/>
          <w:bCs/>
          <w:kern w:val="2"/>
          <w:sz w:val="28"/>
          <w:szCs w:val="28"/>
          <w:lang w:val="kk-KZ"/>
          <w14:ligatures w14:val="standardContextual"/>
        </w:rPr>
        <w:t xml:space="preserve"> бетті құрайды.</w:t>
      </w:r>
    </w:p>
    <w:p w14:paraId="66FD07BD" w14:textId="77777777" w:rsidR="00EF6725" w:rsidRPr="008B1977" w:rsidRDefault="00EF6725"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7AD53593"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60753F76"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0D1083D6"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4D9E66C8"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50D9EFC8"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53D09F6D"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0580F54A"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3F4EBF72"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4B134EA8"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3EBD5F7E" w14:textId="77777777" w:rsidR="00E803EB" w:rsidRPr="008B1977" w:rsidRDefault="00E803EB" w:rsidP="008B1977">
      <w:pPr>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65F7D562" w14:textId="6620C8E9" w:rsidR="00A85DBF" w:rsidRDefault="0090272B" w:rsidP="0090272B">
      <w:pPr>
        <w:tabs>
          <w:tab w:val="left" w:pos="993"/>
        </w:tabs>
        <w:spacing w:after="0" w:line="240" w:lineRule="auto"/>
        <w:ind w:firstLine="709"/>
        <w:jc w:val="both"/>
        <w:rPr>
          <w:rFonts w:ascii="Times New Roman" w:eastAsia="Aptos" w:hAnsi="Times New Roman" w:cs="Times New Roman"/>
          <w:b/>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1 </w:t>
      </w:r>
      <w:r w:rsidR="00A85DBF" w:rsidRPr="0090272B">
        <w:rPr>
          <w:rFonts w:ascii="Times New Roman" w:eastAsia="Aptos" w:hAnsi="Times New Roman" w:cs="Times New Roman"/>
          <w:b/>
          <w:bCs/>
          <w:kern w:val="2"/>
          <w:sz w:val="28"/>
          <w:szCs w:val="28"/>
          <w:lang w:val="kk-KZ"/>
          <w14:ligatures w14:val="standardContextual"/>
        </w:rPr>
        <w:t>ТЕРРОРИЗМДІ ЗЕРТТЕУДІҢ ТЕОРИЯЛЫҚ-ӘДІСНАМАЛЫҚ НЕГІЗДЕРІ</w:t>
      </w:r>
    </w:p>
    <w:p w14:paraId="12C878DA" w14:textId="77777777" w:rsidR="0090272B" w:rsidRPr="0090272B" w:rsidRDefault="0090272B" w:rsidP="0090272B">
      <w:pPr>
        <w:tabs>
          <w:tab w:val="left" w:pos="993"/>
        </w:tabs>
        <w:spacing w:after="0" w:line="240" w:lineRule="auto"/>
        <w:ind w:firstLine="709"/>
        <w:jc w:val="both"/>
        <w:rPr>
          <w:rFonts w:ascii="Times New Roman" w:eastAsia="Aptos" w:hAnsi="Times New Roman" w:cs="Times New Roman"/>
          <w:b/>
          <w:bCs/>
          <w:kern w:val="2"/>
          <w:sz w:val="28"/>
          <w:szCs w:val="28"/>
          <w:lang w:val="kk-KZ"/>
          <w14:ligatures w14:val="standardContextual"/>
        </w:rPr>
      </w:pPr>
    </w:p>
    <w:p w14:paraId="6C4B8ADA" w14:textId="2EBBB633" w:rsidR="00AE20F8" w:rsidRPr="0090272B" w:rsidRDefault="0090272B" w:rsidP="0090272B">
      <w:pPr>
        <w:tabs>
          <w:tab w:val="left" w:pos="993"/>
        </w:tabs>
        <w:spacing w:after="0" w:line="240" w:lineRule="auto"/>
        <w:ind w:firstLine="709"/>
        <w:jc w:val="both"/>
        <w:rPr>
          <w:rFonts w:ascii="Times New Roman" w:eastAsia="Aptos" w:hAnsi="Times New Roman" w:cs="Times New Roman"/>
          <w:b/>
          <w:bCs/>
          <w:kern w:val="2"/>
          <w:sz w:val="28"/>
          <w:szCs w:val="28"/>
          <w:lang w:val="kk-KZ"/>
          <w14:ligatures w14:val="standardContextual"/>
        </w:rPr>
      </w:pPr>
      <w:r>
        <w:rPr>
          <w:rFonts w:ascii="Times New Roman" w:eastAsia="Aptos" w:hAnsi="Times New Roman" w:cs="Times New Roman"/>
          <w:b/>
          <w:bCs/>
          <w:kern w:val="2"/>
          <w:sz w:val="28"/>
          <w:szCs w:val="28"/>
          <w:lang w:val="kk-KZ"/>
          <w14:ligatures w14:val="standardContextual"/>
        </w:rPr>
        <w:t xml:space="preserve">1.1 </w:t>
      </w:r>
      <w:r w:rsidR="00A85DBF" w:rsidRPr="0090272B">
        <w:rPr>
          <w:rFonts w:ascii="Times New Roman" w:eastAsia="Aptos" w:hAnsi="Times New Roman" w:cs="Times New Roman"/>
          <w:b/>
          <w:bCs/>
          <w:kern w:val="2"/>
          <w:sz w:val="28"/>
          <w:szCs w:val="28"/>
          <w:lang w:val="kk-KZ"/>
          <w14:ligatures w14:val="standardContextual"/>
        </w:rPr>
        <w:t>Терроризм тарихы, мазмұны, тұжырымдамалық аппараты</w:t>
      </w:r>
    </w:p>
    <w:p w14:paraId="291AB486" w14:textId="77777777"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 – қазіргі заманның ең күрделі мәселелерінің бірі. </w:t>
      </w:r>
      <w:r w:rsidR="00143245" w:rsidRPr="003607FD">
        <w:rPr>
          <w:rFonts w:ascii="Times New Roman" w:eastAsia="Aptos" w:hAnsi="Times New Roman" w:cs="Times New Roman"/>
          <w:kern w:val="2"/>
          <w:sz w:val="28"/>
          <w:szCs w:val="28"/>
          <w:lang w:val="kk-KZ"/>
          <w14:ligatures w14:val="standardContextual"/>
        </w:rPr>
        <w:t>Себебі т</w:t>
      </w:r>
      <w:r w:rsidR="00E25828" w:rsidRPr="003607FD">
        <w:rPr>
          <w:rFonts w:ascii="Times New Roman" w:eastAsia="Aptos" w:hAnsi="Times New Roman" w:cs="Times New Roman"/>
          <w:kern w:val="2"/>
          <w:sz w:val="28"/>
          <w:szCs w:val="28"/>
          <w:lang w:val="kk-KZ"/>
          <w14:ligatures w14:val="standardContextual"/>
        </w:rPr>
        <w:t>ерроризм –</w:t>
      </w:r>
      <w:r w:rsidR="00143245" w:rsidRPr="003607FD">
        <w:rPr>
          <w:rFonts w:ascii="Times New Roman" w:eastAsia="Aptos" w:hAnsi="Times New Roman" w:cs="Times New Roman"/>
          <w:kern w:val="2"/>
          <w:sz w:val="28"/>
          <w:szCs w:val="28"/>
          <w:lang w:val="kk-KZ"/>
          <w14:ligatures w14:val="standardContextual"/>
        </w:rPr>
        <w:t xml:space="preserve"> саяси мақсатты сылтауратып күш қолдану, саяси-әлеуметтік себептерге байланысты жеке адамға, көпшілікке немесе мемлекетке қысым жасау, үрей туғызу мақсатында қасақана жасалатын қылмыстық іс-әрекет</w:t>
      </w:r>
      <w:r w:rsidR="00E25828" w:rsidRPr="003607FD">
        <w:rPr>
          <w:rFonts w:ascii="Times New Roman" w:eastAsia="Aptos" w:hAnsi="Times New Roman" w:cs="Times New Roman"/>
          <w:kern w:val="2"/>
          <w:sz w:val="28"/>
          <w:szCs w:val="28"/>
          <w:lang w:val="kk-KZ"/>
          <w14:ligatures w14:val="standardContextual"/>
        </w:rPr>
        <w:t>.</w:t>
      </w:r>
      <w:r w:rsidR="00143245" w:rsidRPr="003607FD">
        <w:rPr>
          <w:rFonts w:ascii="Times New Roman" w:eastAsia="Aptos" w:hAnsi="Times New Roman" w:cs="Times New Roman"/>
          <w:kern w:val="2"/>
          <w:sz w:val="28"/>
          <w:szCs w:val="28"/>
          <w:lang w:val="kk-KZ"/>
          <w14:ligatures w14:val="standardContextual"/>
        </w:rPr>
        <w:t xml:space="preserve"> </w:t>
      </w:r>
      <w:r w:rsidR="00E25828" w:rsidRPr="003607FD">
        <w:rPr>
          <w:rFonts w:ascii="Times New Roman" w:eastAsia="Aptos" w:hAnsi="Times New Roman" w:cs="Times New Roman"/>
          <w:kern w:val="2"/>
          <w:sz w:val="28"/>
          <w:szCs w:val="28"/>
          <w:lang w:val="kk-KZ"/>
          <w14:ligatures w14:val="standardContextual"/>
        </w:rPr>
        <w:t>Жаһандану жағдайында ақпараттық кеңістіктің цифрландырылуы террористік әрекеттердің белең алуына мүмкіндікті арттырып отыр.</w:t>
      </w:r>
      <w:r w:rsidR="00143245" w:rsidRPr="003607FD">
        <w:rPr>
          <w:rFonts w:ascii="Times New Roman" w:eastAsia="Aptos" w:hAnsi="Times New Roman" w:cs="Times New Roman"/>
          <w:kern w:val="2"/>
          <w:sz w:val="28"/>
          <w:szCs w:val="28"/>
          <w:lang w:val="kk-KZ"/>
          <w14:ligatures w14:val="standardContextual"/>
        </w:rPr>
        <w:t xml:space="preserve"> </w:t>
      </w:r>
      <w:r w:rsidR="00E25828" w:rsidRPr="003607FD">
        <w:rPr>
          <w:rFonts w:ascii="Times New Roman" w:eastAsia="Aptos" w:hAnsi="Times New Roman" w:cs="Times New Roman"/>
          <w:kern w:val="2"/>
          <w:sz w:val="28"/>
          <w:szCs w:val="28"/>
          <w:lang w:val="kk-KZ"/>
          <w14:ligatures w14:val="standardContextual"/>
        </w:rPr>
        <w:t>О</w:t>
      </w:r>
      <w:r w:rsidR="00143245" w:rsidRPr="003607FD">
        <w:rPr>
          <w:rFonts w:ascii="Times New Roman" w:eastAsia="Aptos" w:hAnsi="Times New Roman" w:cs="Times New Roman"/>
          <w:kern w:val="2"/>
          <w:sz w:val="28"/>
          <w:szCs w:val="28"/>
          <w:lang w:val="kk-KZ"/>
          <w14:ligatures w14:val="standardContextual"/>
        </w:rPr>
        <w:t>нымен</w:t>
      </w:r>
      <w:r w:rsidR="00E25828" w:rsidRPr="003607FD">
        <w:rPr>
          <w:rFonts w:ascii="Times New Roman" w:eastAsia="Aptos" w:hAnsi="Times New Roman" w:cs="Times New Roman"/>
          <w:kern w:val="2"/>
          <w:sz w:val="28"/>
          <w:szCs w:val="28"/>
          <w:lang w:val="kk-KZ"/>
          <w14:ligatures w14:val="standardContextual"/>
        </w:rPr>
        <w:t xml:space="preserve"> </w:t>
      </w:r>
      <w:r w:rsidR="00143245" w:rsidRPr="003607FD">
        <w:rPr>
          <w:rFonts w:ascii="Times New Roman" w:eastAsia="Aptos" w:hAnsi="Times New Roman" w:cs="Times New Roman"/>
          <w:kern w:val="2"/>
          <w:sz w:val="28"/>
          <w:szCs w:val="28"/>
          <w:lang w:val="kk-KZ"/>
          <w14:ligatures w14:val="standardContextual"/>
        </w:rPr>
        <w:t xml:space="preserve"> күресу және алдын алу мәселесі әлем елдерін алаңдатуда. Осы мақсатты жүзеге асыруда орын алып отырған күрделі мәселені</w:t>
      </w:r>
      <w:r w:rsidR="00E25828" w:rsidRPr="003607FD">
        <w:rPr>
          <w:rFonts w:ascii="Times New Roman" w:eastAsia="Aptos" w:hAnsi="Times New Roman" w:cs="Times New Roman"/>
          <w:kern w:val="2"/>
          <w:sz w:val="28"/>
          <w:szCs w:val="28"/>
          <w:lang w:val="kk-KZ"/>
          <w14:ligatures w14:val="standardContextual"/>
        </w:rPr>
        <w:t xml:space="preserve"> саяси ғылым тарапынан</w:t>
      </w:r>
      <w:r w:rsidR="00143245" w:rsidRPr="003607FD">
        <w:rPr>
          <w:rFonts w:ascii="Times New Roman" w:eastAsia="Aptos" w:hAnsi="Times New Roman" w:cs="Times New Roman"/>
          <w:kern w:val="2"/>
          <w:sz w:val="28"/>
          <w:szCs w:val="28"/>
          <w:lang w:val="kk-KZ"/>
          <w14:ligatures w14:val="standardContextual"/>
        </w:rPr>
        <w:t xml:space="preserve"> зерттеу арқылы оның алдын алу мен күресудің тиімді жолдарын ұсынуға болады. </w:t>
      </w:r>
    </w:p>
    <w:p w14:paraId="008C3EBE" w14:textId="77777777" w:rsidR="00143245" w:rsidRPr="003607FD" w:rsidRDefault="00143245"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Диссертациялық жұмыста терроризммен күресудің саяси механизмдерін талдау арқылы тәжіриелік ұсыныстарды ғылыми зерттеулерге сүйене отырып</w:t>
      </w:r>
      <w:r w:rsidR="00816BE7"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ең алдымен оның тарихына мән беріп, зерттелуіне қатысты теорияларды талқылау арқылы </w:t>
      </w:r>
      <w:r w:rsidR="00816BE7" w:rsidRPr="003607FD">
        <w:rPr>
          <w:rFonts w:ascii="Times New Roman" w:eastAsia="Aptos" w:hAnsi="Times New Roman" w:cs="Times New Roman"/>
          <w:kern w:val="2"/>
          <w:sz w:val="28"/>
          <w:szCs w:val="28"/>
          <w:lang w:val="kk-KZ"/>
          <w14:ligatures w14:val="standardContextual"/>
        </w:rPr>
        <w:t xml:space="preserve">ұсыныстар беріледі. Себебі қазіргі таңдағы </w:t>
      </w:r>
      <w:r w:rsidR="00A35A3C" w:rsidRPr="003607FD">
        <w:rPr>
          <w:rFonts w:ascii="Times New Roman" w:eastAsia="Aptos" w:hAnsi="Times New Roman" w:cs="Times New Roman"/>
          <w:kern w:val="2"/>
          <w:sz w:val="28"/>
          <w:szCs w:val="28"/>
          <w:lang w:val="kk-KZ"/>
          <w14:ligatures w14:val="standardContextual"/>
        </w:rPr>
        <w:t>терроризмге қатысты күрделі</w:t>
      </w:r>
      <w:r w:rsidR="00816BE7" w:rsidRPr="003607FD">
        <w:rPr>
          <w:rFonts w:ascii="Times New Roman" w:eastAsia="Aptos" w:hAnsi="Times New Roman" w:cs="Times New Roman"/>
          <w:kern w:val="2"/>
          <w:sz w:val="28"/>
          <w:szCs w:val="28"/>
          <w:lang w:val="kk-KZ"/>
          <w14:ligatures w14:val="standardContextual"/>
        </w:rPr>
        <w:t xml:space="preserve"> оқиғалар адамзаттың тарихында орын алған жағдайлардың жалғасы. </w:t>
      </w:r>
    </w:p>
    <w:p w14:paraId="1F4FAC22" w14:textId="64DB03EB" w:rsidR="00AE20F8" w:rsidRPr="003607FD" w:rsidRDefault="00816BE7"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Сондықтан ең алдымен терроризмнің тарихы, мазмұны, тұжырымдамалық аппараты терең талдауды қажет ете</w:t>
      </w:r>
      <w:r w:rsidR="00A35A3C" w:rsidRPr="003607FD">
        <w:rPr>
          <w:rFonts w:ascii="Times New Roman" w:eastAsia="Aptos" w:hAnsi="Times New Roman" w:cs="Times New Roman"/>
          <w:kern w:val="2"/>
          <w:sz w:val="28"/>
          <w:szCs w:val="28"/>
          <w:lang w:val="kk-KZ"/>
          <w14:ligatures w14:val="standardContextual"/>
        </w:rPr>
        <w:t>тіндіктен жалпығылыми әдістерге сүйене отырып, зерделенеді</w:t>
      </w:r>
      <w:r w:rsidRPr="003607FD">
        <w:rPr>
          <w:rFonts w:ascii="Times New Roman" w:eastAsia="Aptos" w:hAnsi="Times New Roman" w:cs="Times New Roman"/>
          <w:kern w:val="2"/>
          <w:sz w:val="28"/>
          <w:szCs w:val="28"/>
          <w:lang w:val="kk-KZ"/>
          <w14:ligatures w14:val="standardContextual"/>
        </w:rPr>
        <w:t>.</w:t>
      </w:r>
      <w:r w:rsidR="006C11F5" w:rsidRPr="003607FD">
        <w:rPr>
          <w:rFonts w:ascii="Times New Roman" w:eastAsia="Aptos" w:hAnsi="Times New Roman" w:cs="Times New Roman"/>
          <w:kern w:val="2"/>
          <w:sz w:val="28"/>
          <w:szCs w:val="28"/>
          <w:lang w:val="kk-KZ"/>
          <w14:ligatures w14:val="standardContextual"/>
        </w:rPr>
        <w:t xml:space="preserve"> </w:t>
      </w:r>
      <w:r w:rsidR="00A35A3C" w:rsidRPr="003607FD">
        <w:rPr>
          <w:rFonts w:ascii="Times New Roman" w:eastAsia="Aptos" w:hAnsi="Times New Roman" w:cs="Times New Roman"/>
          <w:kern w:val="2"/>
          <w:sz w:val="28"/>
          <w:szCs w:val="28"/>
          <w:lang w:val="kk-KZ"/>
          <w14:ligatures w14:val="standardContextual"/>
        </w:rPr>
        <w:t>Зертте</w:t>
      </w:r>
      <w:r w:rsidR="006C11F5" w:rsidRPr="003607FD">
        <w:rPr>
          <w:rFonts w:ascii="Times New Roman" w:eastAsia="Aptos" w:hAnsi="Times New Roman" w:cs="Times New Roman"/>
          <w:kern w:val="2"/>
          <w:sz w:val="28"/>
          <w:szCs w:val="28"/>
          <w:lang w:val="kk-KZ"/>
          <w14:ligatures w14:val="standardContextual"/>
        </w:rPr>
        <w:t xml:space="preserve">у </w:t>
      </w:r>
      <w:r w:rsidR="00A35A3C" w:rsidRPr="003607FD">
        <w:rPr>
          <w:rFonts w:ascii="Times New Roman" w:eastAsia="Aptos" w:hAnsi="Times New Roman" w:cs="Times New Roman"/>
          <w:kern w:val="2"/>
          <w:sz w:val="28"/>
          <w:szCs w:val="28"/>
          <w:lang w:val="kk-KZ"/>
          <w14:ligatures w14:val="standardContextual"/>
        </w:rPr>
        <w:t>барысында</w:t>
      </w:r>
      <w:r w:rsidR="006C11F5" w:rsidRPr="003607FD">
        <w:rPr>
          <w:rFonts w:ascii="Times New Roman" w:eastAsia="Aptos" w:hAnsi="Times New Roman" w:cs="Times New Roman"/>
          <w:kern w:val="2"/>
          <w:sz w:val="28"/>
          <w:szCs w:val="28"/>
          <w:lang w:val="kk-KZ"/>
          <w14:ligatures w14:val="standardContextual"/>
        </w:rPr>
        <w:t xml:space="preserve"> оның</w:t>
      </w:r>
      <w:r w:rsidR="00AE20F8" w:rsidRPr="003607FD">
        <w:rPr>
          <w:rFonts w:ascii="Times New Roman" w:eastAsia="Aptos" w:hAnsi="Times New Roman" w:cs="Times New Roman"/>
          <w:kern w:val="2"/>
          <w:sz w:val="28"/>
          <w:szCs w:val="28"/>
          <w:lang w:val="kk-KZ"/>
          <w14:ligatures w14:val="standardContextual"/>
        </w:rPr>
        <w:t xml:space="preserve"> пайда болу тарихы туралы зерттеушілер арасында әртүрлі пікірлер </w:t>
      </w:r>
      <w:r w:rsidR="00A35A3C" w:rsidRPr="003607FD">
        <w:rPr>
          <w:rFonts w:ascii="Times New Roman" w:eastAsia="Aptos" w:hAnsi="Times New Roman" w:cs="Times New Roman"/>
          <w:kern w:val="2"/>
          <w:sz w:val="28"/>
          <w:szCs w:val="28"/>
          <w:lang w:val="kk-KZ"/>
          <w14:ligatures w14:val="standardContextual"/>
        </w:rPr>
        <w:t>таладанып,</w:t>
      </w:r>
      <w:r w:rsidR="00AE20F8" w:rsidRPr="003607FD">
        <w:rPr>
          <w:rFonts w:ascii="Times New Roman" w:eastAsia="Aptos" w:hAnsi="Times New Roman" w:cs="Times New Roman"/>
          <w:kern w:val="2"/>
          <w:sz w:val="28"/>
          <w:szCs w:val="28"/>
          <w:lang w:val="kk-KZ"/>
          <w14:ligatures w14:val="standardContextual"/>
        </w:rPr>
        <w:t xml:space="preserve"> қазіргі уақытқа дейін терроризмді әлеуметтік құбылыс ретінде түсінуде, отандық және әлемдік ғ</w:t>
      </w:r>
      <w:r w:rsidR="00A35A3C" w:rsidRPr="003607FD">
        <w:rPr>
          <w:rFonts w:ascii="Times New Roman" w:eastAsia="Aptos" w:hAnsi="Times New Roman" w:cs="Times New Roman"/>
          <w:kern w:val="2"/>
          <w:sz w:val="28"/>
          <w:szCs w:val="28"/>
          <w:lang w:val="kk-KZ"/>
          <w14:ligatures w14:val="standardContextual"/>
        </w:rPr>
        <w:t>алымдардың</w:t>
      </w:r>
      <w:r w:rsidR="00AE20F8" w:rsidRPr="003607FD">
        <w:rPr>
          <w:rFonts w:ascii="Times New Roman" w:eastAsia="Aptos" w:hAnsi="Times New Roman" w:cs="Times New Roman"/>
          <w:kern w:val="2"/>
          <w:sz w:val="28"/>
          <w:szCs w:val="28"/>
          <w:lang w:val="kk-KZ"/>
          <w14:ligatures w14:val="standardContextual"/>
        </w:rPr>
        <w:t xml:space="preserve"> </w:t>
      </w:r>
      <w:r w:rsidR="00A35A3C" w:rsidRPr="003607FD">
        <w:rPr>
          <w:rFonts w:ascii="Times New Roman" w:eastAsia="Aptos" w:hAnsi="Times New Roman" w:cs="Times New Roman"/>
          <w:kern w:val="2"/>
          <w:sz w:val="28"/>
          <w:szCs w:val="28"/>
          <w:lang w:val="kk-KZ"/>
          <w14:ligatures w14:val="standardContextual"/>
        </w:rPr>
        <w:t>пікірлері сипаты мен мазмұны бойынша классификацияланады</w:t>
      </w:r>
      <w:r w:rsidR="006C11F5" w:rsidRPr="003607FD">
        <w:rPr>
          <w:rFonts w:ascii="Times New Roman" w:eastAsia="Aptos" w:hAnsi="Times New Roman" w:cs="Times New Roman"/>
          <w:kern w:val="2"/>
          <w:sz w:val="28"/>
          <w:szCs w:val="28"/>
          <w:lang w:val="kk-KZ"/>
          <w14:ligatures w14:val="standardContextual"/>
        </w:rPr>
        <w:t xml:space="preserve">. </w:t>
      </w:r>
      <w:r w:rsidR="00AE20F8" w:rsidRPr="003607FD">
        <w:rPr>
          <w:rFonts w:ascii="Times New Roman" w:eastAsia="Aptos" w:hAnsi="Times New Roman" w:cs="Times New Roman"/>
          <w:kern w:val="2"/>
          <w:sz w:val="28"/>
          <w:szCs w:val="28"/>
          <w:lang w:val="kk-KZ"/>
          <w14:ligatures w14:val="standardContextual"/>
        </w:rPr>
        <w:t xml:space="preserve">Терроризмнің қалыптасуы туралы әртүрлі пікірлердің болуы </w:t>
      </w:r>
      <w:r w:rsidR="00A35A3C" w:rsidRPr="003607FD">
        <w:rPr>
          <w:rFonts w:ascii="Times New Roman" w:eastAsia="Aptos" w:hAnsi="Times New Roman" w:cs="Times New Roman"/>
          <w:kern w:val="2"/>
          <w:sz w:val="28"/>
          <w:szCs w:val="28"/>
          <w:lang w:val="kk-KZ"/>
          <w14:ligatures w14:val="standardContextual"/>
        </w:rPr>
        <w:t>заңдылық</w:t>
      </w:r>
      <w:r w:rsidR="00AE20F8" w:rsidRPr="003607FD">
        <w:rPr>
          <w:rFonts w:ascii="Times New Roman" w:eastAsia="Aptos" w:hAnsi="Times New Roman" w:cs="Times New Roman"/>
          <w:kern w:val="2"/>
          <w:sz w:val="28"/>
          <w:szCs w:val="28"/>
          <w:lang w:val="kk-KZ"/>
          <w14:ligatures w14:val="standardContextual"/>
        </w:rPr>
        <w:t xml:space="preserve">. Мысалы, Н.Н. Афанасьев пен В.С. Шукшин сияқты зерттеушілер терроризм өркениетпен бірге пайда болып, оның ажырамас бөлігі болғанын, өйткені зорлық-зомбылық ежелден саяси, экономикалық немесе әлеуметтік мақсаттарға қол жеткізу үшін қолданылғанын айтады </w:t>
      </w:r>
      <w:r w:rsidR="00103131" w:rsidRPr="003607FD">
        <w:rPr>
          <w:rFonts w:ascii="Times New Roman" w:eastAsia="Aptos" w:hAnsi="Times New Roman" w:cs="Times New Roman"/>
          <w:kern w:val="2"/>
          <w:sz w:val="28"/>
          <w:szCs w:val="28"/>
          <w:lang w:val="kk-KZ"/>
          <w14:ligatures w14:val="standardContextual"/>
        </w:rPr>
        <w:t>[53]</w:t>
      </w:r>
      <w:r w:rsidR="00AE20F8" w:rsidRPr="003607FD">
        <w:rPr>
          <w:rFonts w:ascii="Times New Roman" w:eastAsia="Aptos" w:hAnsi="Times New Roman" w:cs="Times New Roman"/>
          <w:kern w:val="2"/>
          <w:sz w:val="28"/>
          <w:szCs w:val="28"/>
          <w:lang w:val="kk-KZ"/>
          <w14:ligatures w14:val="standardContextual"/>
        </w:rPr>
        <w:t>.</w:t>
      </w:r>
    </w:p>
    <w:p w14:paraId="4E8B552A" w14:textId="6C52B3CB"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Диалектикалық-материалистік тәсіл терроризмнің пайда болуы мен эволюциясын адамзаттың дамуымен тығыз байланыстырып қарастыруды талап етеді. Терроризм қоғамда қарама-қайшылықтар пайда болған кезде</w:t>
      </w:r>
      <w:r w:rsidR="009D261A">
        <w:rPr>
          <w:rFonts w:ascii="Times New Roman" w:eastAsia="Aptos" w:hAnsi="Times New Roman" w:cs="Times New Roman"/>
          <w:kern w:val="2"/>
          <w:sz w:val="28"/>
          <w:szCs w:val="28"/>
          <w:lang w:val="kk-KZ"/>
          <w14:ligatures w14:val="standardContextual"/>
        </w:rPr>
        <w:t xml:space="preserve"> немесе</w:t>
      </w:r>
      <w:r w:rsidRPr="003607FD">
        <w:rPr>
          <w:rFonts w:ascii="Times New Roman" w:eastAsia="Aptos" w:hAnsi="Times New Roman" w:cs="Times New Roman"/>
          <w:kern w:val="2"/>
          <w:sz w:val="28"/>
          <w:szCs w:val="28"/>
          <w:lang w:val="kk-KZ"/>
          <w14:ligatures w14:val="standardContextual"/>
        </w:rPr>
        <w:t xml:space="preserve"> </w:t>
      </w:r>
      <w:r w:rsidR="009D261A" w:rsidRPr="003607FD">
        <w:rPr>
          <w:rFonts w:ascii="Times New Roman" w:eastAsia="Aptos" w:hAnsi="Times New Roman" w:cs="Times New Roman"/>
          <w:kern w:val="2"/>
          <w:sz w:val="28"/>
          <w:szCs w:val="28"/>
          <w:lang w:val="kk-KZ"/>
          <w14:ligatures w14:val="standardContextual"/>
        </w:rPr>
        <w:t>бұл қайшылықтар өте өткір формаға ие</w:t>
      </w:r>
      <w:r w:rsidR="00D724C5">
        <w:rPr>
          <w:rFonts w:ascii="Times New Roman" w:eastAsia="Aptos" w:hAnsi="Times New Roman" w:cs="Times New Roman"/>
          <w:kern w:val="2"/>
          <w:sz w:val="28"/>
          <w:szCs w:val="28"/>
          <w:lang w:val="kk-KZ"/>
          <w14:ligatures w14:val="standardContextual"/>
        </w:rPr>
        <w:t xml:space="preserve"> болғанда</w:t>
      </w:r>
      <w:r w:rsidR="009D261A"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ғана</w:t>
      </w:r>
      <w:r w:rsidR="00D724C5">
        <w:rPr>
          <w:rFonts w:ascii="Times New Roman" w:eastAsia="Aptos" w:hAnsi="Times New Roman" w:cs="Times New Roman"/>
          <w:kern w:val="2"/>
          <w:sz w:val="28"/>
          <w:szCs w:val="28"/>
          <w:lang w:val="kk-KZ"/>
          <w14:ligatures w14:val="standardContextual"/>
        </w:rPr>
        <w:t xml:space="preserve"> пайда болуы мүмкін еді</w:t>
      </w:r>
      <w:r w:rsidRPr="003607FD">
        <w:rPr>
          <w:rFonts w:ascii="Times New Roman" w:eastAsia="Aptos" w:hAnsi="Times New Roman" w:cs="Times New Roman"/>
          <w:kern w:val="2"/>
          <w:sz w:val="28"/>
          <w:szCs w:val="28"/>
          <w:lang w:val="kk-KZ"/>
          <w14:ligatures w14:val="standardContextual"/>
        </w:rPr>
        <w:t>. Алғашқы қауымдастықта терроризм болған жоқ, өйткені тайпалар арасындағы қақтығыстар өмір сүруге қажетті ресурстар үшін күрес ретінде қарастырылды</w:t>
      </w:r>
      <w:r w:rsidR="00B056B9">
        <w:rPr>
          <w:rFonts w:ascii="Times New Roman" w:eastAsia="Aptos" w:hAnsi="Times New Roman" w:cs="Times New Roman"/>
          <w:kern w:val="2"/>
          <w:sz w:val="28"/>
          <w:szCs w:val="28"/>
          <w:lang w:val="kk-KZ"/>
          <w14:ligatures w14:val="standardContextual"/>
        </w:rPr>
        <w:t> </w:t>
      </w:r>
      <w:r w:rsidR="00103131" w:rsidRPr="003607FD">
        <w:rPr>
          <w:rFonts w:ascii="Times New Roman" w:eastAsia="Aptos" w:hAnsi="Times New Roman" w:cs="Times New Roman"/>
          <w:kern w:val="2"/>
          <w:sz w:val="28"/>
          <w:szCs w:val="28"/>
          <w:lang w:val="kk-KZ"/>
          <w14:ligatures w14:val="standardContextual"/>
        </w:rPr>
        <w:t>[54]</w:t>
      </w:r>
      <w:r w:rsidRPr="003607FD">
        <w:rPr>
          <w:rFonts w:ascii="Times New Roman" w:eastAsia="Aptos" w:hAnsi="Times New Roman" w:cs="Times New Roman"/>
          <w:kern w:val="2"/>
          <w:sz w:val="28"/>
          <w:szCs w:val="28"/>
          <w:lang w:val="kk-KZ"/>
          <w14:ligatures w14:val="standardContextual"/>
        </w:rPr>
        <w:t>.</w:t>
      </w:r>
    </w:p>
    <w:p w14:paraId="524F162B" w14:textId="46AAA52F"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Кейбір зерттеушілер терроризмді исламдық дәстүрдің бөлігі деп есептеп, оның шығу тегі XI–XII ғасырларға тиесілі деп санайды </w:t>
      </w:r>
      <w:r w:rsidR="00103131" w:rsidRPr="003607FD">
        <w:rPr>
          <w:rFonts w:ascii="Times New Roman" w:eastAsia="Aptos" w:hAnsi="Times New Roman" w:cs="Times New Roman"/>
          <w:kern w:val="2"/>
          <w:sz w:val="28"/>
          <w:szCs w:val="28"/>
          <w:lang w:val="kk-KZ"/>
          <w14:ligatures w14:val="standardContextual"/>
        </w:rPr>
        <w:t>[55]</w:t>
      </w:r>
      <w:r w:rsidRPr="003607FD">
        <w:rPr>
          <w:rFonts w:ascii="Times New Roman" w:eastAsia="Aptos" w:hAnsi="Times New Roman" w:cs="Times New Roman"/>
          <w:kern w:val="2"/>
          <w:sz w:val="28"/>
          <w:szCs w:val="28"/>
          <w:lang w:val="kk-KZ"/>
          <w14:ligatures w14:val="standardContextual"/>
        </w:rPr>
        <w:t xml:space="preserve">, ал </w:t>
      </w:r>
      <w:r w:rsidR="00A35A3C" w:rsidRPr="003607FD">
        <w:rPr>
          <w:rFonts w:ascii="Times New Roman" w:eastAsia="Aptos" w:hAnsi="Times New Roman" w:cs="Times New Roman"/>
          <w:kern w:val="2"/>
          <w:sz w:val="28"/>
          <w:szCs w:val="28"/>
          <w:lang w:val="kk-KZ"/>
          <w14:ligatures w14:val="standardContextual"/>
        </w:rPr>
        <w:t>кейбір ғалымдар</w:t>
      </w:r>
      <w:r w:rsidRPr="003607FD">
        <w:rPr>
          <w:rFonts w:ascii="Times New Roman" w:eastAsia="Aptos" w:hAnsi="Times New Roman" w:cs="Times New Roman"/>
          <w:kern w:val="2"/>
          <w:sz w:val="28"/>
          <w:szCs w:val="28"/>
          <w:lang w:val="kk-KZ"/>
          <w14:ligatures w14:val="standardContextual"/>
        </w:rPr>
        <w:t xml:space="preserve"> оның тамырын XVI–XVII ғасырлардағы Француз реформасынан іздейді. Үшінші зерттеушілер терроризмді саяси кісі өлтіру деп анықтап, қазіргі терроризм тарихын XIX ғасырдан бастайды. Бастапқыда терроризм жалғыз адамдардың әрекеттері ретінде көрінсе (мысалы, антикалық тираноубийцы), уақыт өте келе ол ұйымдасқан сипатқа ие болды. Мысалы, діни-мистикалық қоғамдар, ежелгі Иудеяның, ортағасырлық Шығыс пен Қытайдың құпия қоғамдары, Еуропа, Ресей, Азия, Оңтүстік және Солтүстік Американың террористік ұйымдары пайда болды. Терроризм стратегиялық, тактикалық және техникалық тұрғыдан дамып, қарапайым адамдарға шабуыл жасаудан бүкіл қоғамға қарсы соғысқа дейінгі деңгейге жетті </w:t>
      </w:r>
      <w:r w:rsidR="00103131" w:rsidRPr="003607FD">
        <w:rPr>
          <w:rFonts w:ascii="Times New Roman" w:eastAsia="Aptos" w:hAnsi="Times New Roman" w:cs="Times New Roman"/>
          <w:kern w:val="2"/>
          <w:sz w:val="28"/>
          <w:szCs w:val="28"/>
          <w:lang w:val="kk-KZ"/>
          <w14:ligatures w14:val="standardContextual"/>
        </w:rPr>
        <w:t>[56]</w:t>
      </w:r>
      <w:r w:rsidRPr="003607FD">
        <w:rPr>
          <w:rFonts w:ascii="Times New Roman" w:eastAsia="Aptos" w:hAnsi="Times New Roman" w:cs="Times New Roman"/>
          <w:kern w:val="2"/>
          <w:sz w:val="28"/>
          <w:szCs w:val="28"/>
          <w:lang w:val="kk-KZ"/>
          <w14:ligatures w14:val="standardContextual"/>
        </w:rPr>
        <w:t>.</w:t>
      </w:r>
    </w:p>
    <w:p w14:paraId="3F1252FA" w14:textId="77777777" w:rsidR="00A35A3C" w:rsidRPr="003607FD" w:rsidRDefault="00A35A3C"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Терроризмнің адамзаттың тарихының дамуында әртүрлі кезеңдерде сипаты мен мазмұнына байланысты өзгеріске түсіп отыруы төмендегі кезеңдерінен анықталады.</w:t>
      </w:r>
    </w:p>
    <w:p w14:paraId="3D06151D" w14:textId="77777777" w:rsidR="00AE20F8" w:rsidRPr="003607FD" w:rsidRDefault="006C11F5"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Терроризмнің даму тарихы </w:t>
      </w:r>
      <w:r w:rsidR="00AE20F8" w:rsidRPr="003607FD">
        <w:rPr>
          <w:rFonts w:ascii="Times New Roman" w:eastAsia="Aptos" w:hAnsi="Times New Roman" w:cs="Times New Roman"/>
          <w:kern w:val="2"/>
          <w:sz w:val="28"/>
          <w:szCs w:val="28"/>
          <w:lang w:val="kk-KZ"/>
          <w14:ligatures w14:val="standardContextual"/>
        </w:rPr>
        <w:t>бес негізгі кезең</w:t>
      </w:r>
      <w:r w:rsidRPr="003607FD">
        <w:rPr>
          <w:rFonts w:ascii="Times New Roman" w:eastAsia="Aptos" w:hAnsi="Times New Roman" w:cs="Times New Roman"/>
          <w:kern w:val="2"/>
          <w:sz w:val="28"/>
          <w:szCs w:val="28"/>
          <w:lang w:val="kk-KZ"/>
          <w14:ligatures w14:val="standardContextual"/>
        </w:rPr>
        <w:t>ді өткерді</w:t>
      </w:r>
      <w:r w:rsidR="00AE20F8" w:rsidRPr="003607FD">
        <w:rPr>
          <w:rFonts w:ascii="Times New Roman" w:eastAsia="Aptos" w:hAnsi="Times New Roman" w:cs="Times New Roman"/>
          <w:kern w:val="2"/>
          <w:sz w:val="28"/>
          <w:szCs w:val="28"/>
          <w:lang w:val="kk-KZ"/>
          <w14:ligatures w14:val="standardContextual"/>
        </w:rPr>
        <w:t>:</w:t>
      </w:r>
    </w:p>
    <w:p w14:paraId="2D64E0A3" w14:textId="680E64FB" w:rsidR="00AE20F8" w:rsidRPr="003607FD" w:rsidRDefault="00A35A3C"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Бірінші кезең –</w:t>
      </w:r>
      <w:r w:rsidR="00AE20F8" w:rsidRPr="003607FD">
        <w:rPr>
          <w:rFonts w:ascii="Times New Roman" w:eastAsia="Aptos" w:hAnsi="Times New Roman" w:cs="Times New Roman"/>
          <w:kern w:val="2"/>
          <w:sz w:val="28"/>
          <w:szCs w:val="28"/>
          <w:lang w:val="kk-KZ"/>
          <w14:ligatures w14:val="standardContextual"/>
        </w:rPr>
        <w:t xml:space="preserve"> ерте терроризм дәуірі (немесе прото-терроризм) </w:t>
      </w:r>
      <w:r w:rsidR="00B056B9">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антикалық кезеңнен XIX ғасырдың ортасына дейін. Бұл кезеңде терроризмнің идеологиясы (1849 жылы жарық көрген Карл Гейнценнің «Убийство» атты мақаласы) және практикалық жүзеге асырылуы (XI ғасырда Иранда негізі қаланған Хасан бен Саббахтың исмаилит-низариттер сектасы, яғни «ассасиндер») пайда болды. Сондай-ақ бірінші ұйымдасқан террористік қауымдастықтар қалыптасты (мысалы, біздің дәуіріміздің I ғасырында сикарии және XI–XIII ғасырлардағы ассасиндер) </w:t>
      </w:r>
    </w:p>
    <w:p w14:paraId="120AA4A9" w14:textId="0491B6A3" w:rsidR="00AE20F8" w:rsidRPr="003607FD" w:rsidRDefault="00A35A3C"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Екінші кезең – </w:t>
      </w:r>
      <w:r w:rsidR="00AE20F8" w:rsidRPr="003607FD">
        <w:rPr>
          <w:rFonts w:ascii="Times New Roman" w:eastAsia="Aptos" w:hAnsi="Times New Roman" w:cs="Times New Roman"/>
          <w:kern w:val="2"/>
          <w:sz w:val="28"/>
          <w:szCs w:val="28"/>
          <w:lang w:val="kk-KZ"/>
          <w14:ligatures w14:val="standardContextual"/>
        </w:rPr>
        <w:t xml:space="preserve">терроризм дәуірінің бастауы немесе </w:t>
      </w:r>
      <w:r w:rsidRPr="003607FD">
        <w:rPr>
          <w:rFonts w:ascii="Times New Roman" w:eastAsia="Aptos" w:hAnsi="Times New Roman" w:cs="Times New Roman"/>
          <w:kern w:val="2"/>
          <w:sz w:val="28"/>
          <w:szCs w:val="28"/>
          <w:lang w:val="kk-KZ"/>
          <w14:ligatures w14:val="standardContextual"/>
        </w:rPr>
        <w:t xml:space="preserve">классикалық терроризм дәуірі. </w:t>
      </w:r>
      <w:r w:rsidR="00AE20F8" w:rsidRPr="003607FD">
        <w:rPr>
          <w:rFonts w:ascii="Times New Roman" w:eastAsia="Aptos" w:hAnsi="Times New Roman" w:cs="Times New Roman"/>
          <w:kern w:val="2"/>
          <w:sz w:val="28"/>
          <w:szCs w:val="28"/>
          <w:lang w:val="kk-KZ"/>
          <w14:ligatures w14:val="standardContextual"/>
        </w:rPr>
        <w:t>XIX ғасырдың екінші жартысы мен XX ғасырдың алғашқы онжылдығы. Бұл кезеңде терроризмнің негізгі әдістері мен нысандары қалыптасты, оның ішінде билік өкілдерін жаппай өлтіру, қоғамдық орындарда бомбалар жару және жарылғыш заттарды пошта арқылы жіберу. Сондай-ақ, терроризмнің теориялық негізі қалыптасып, революционерлер мен анархистер арасында «бомба философиясы» деген атпен танымал болды</w:t>
      </w:r>
      <w:r w:rsidR="00E163C7">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p>
    <w:p w14:paraId="3D5B99E6" w14:textId="771BFF60"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Үшінші</w:t>
      </w:r>
      <w:r w:rsidR="00283A57" w:rsidRPr="003607FD">
        <w:rPr>
          <w:rFonts w:ascii="Times New Roman" w:eastAsia="Aptos" w:hAnsi="Times New Roman" w:cs="Times New Roman"/>
          <w:kern w:val="2"/>
          <w:sz w:val="28"/>
          <w:szCs w:val="28"/>
          <w:lang w:val="kk-KZ"/>
          <w14:ligatures w14:val="standardContextual"/>
        </w:rPr>
        <w:t xml:space="preserve"> кезең </w:t>
      </w:r>
      <w:r w:rsidR="00970F24" w:rsidRPr="003607FD">
        <w:rPr>
          <w:rFonts w:ascii="Times New Roman" w:eastAsia="Aptos" w:hAnsi="Times New Roman" w:cs="Times New Roman"/>
          <w:kern w:val="2"/>
          <w:sz w:val="28"/>
          <w:szCs w:val="28"/>
          <w:lang w:val="kk-KZ"/>
          <w14:ligatures w14:val="standardContextual"/>
        </w:rPr>
        <w:t>–</w:t>
      </w:r>
      <w:r w:rsidR="00283A57"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өтпелі кезең</w:t>
      </w:r>
      <w:r w:rsidR="00A35A3C"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(1920 жылдардан 1950 жылдардың соңына дейін). Бұл кезең екі кезеңге бөлінеді. Алғашқы кезеңде терроризм эпизодтық сипаттан тұрақты саяси факторға айналды, көптеген елдерде қоғамдық қауіпсіздікке қауіп төндіре бастады. Екінші кезеңде терроризм уақытша ше</w:t>
      </w:r>
      <w:r w:rsidR="00D724C5">
        <w:rPr>
          <w:rFonts w:ascii="Times New Roman" w:eastAsia="Aptos" w:hAnsi="Times New Roman" w:cs="Times New Roman"/>
          <w:kern w:val="2"/>
          <w:sz w:val="28"/>
          <w:szCs w:val="28"/>
          <w:lang w:val="kk-KZ"/>
          <w14:ligatures w14:val="standardContextual"/>
        </w:rPr>
        <w:t>т аймақтарда шоғырланып, Таяу</w:t>
      </w:r>
      <w:r w:rsidRPr="003607FD">
        <w:rPr>
          <w:rFonts w:ascii="Times New Roman" w:eastAsia="Aptos" w:hAnsi="Times New Roman" w:cs="Times New Roman"/>
          <w:kern w:val="2"/>
          <w:sz w:val="28"/>
          <w:szCs w:val="28"/>
          <w:lang w:val="kk-KZ"/>
          <w14:ligatures w14:val="standardContextual"/>
        </w:rPr>
        <w:t xml:space="preserve"> Шығыс, Оңтүстік және Орталық Америка, Оңтүстік-Шығыс Азия елдерінде байқалды. Осы кезеңде терроризмнің жаңа түрлері мен әдістері пайда болды, мысалы, әуе терроризмі және кепілге алу.</w:t>
      </w:r>
    </w:p>
    <w:p w14:paraId="7E2BD05C" w14:textId="6518456F" w:rsidR="00AE20F8" w:rsidRPr="003607FD" w:rsidRDefault="00970F24"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Төртінші кезең – </w:t>
      </w:r>
      <w:r w:rsidR="00AE20F8" w:rsidRPr="003607FD">
        <w:rPr>
          <w:rFonts w:ascii="Times New Roman" w:eastAsia="Aptos" w:hAnsi="Times New Roman" w:cs="Times New Roman"/>
          <w:kern w:val="2"/>
          <w:sz w:val="28"/>
          <w:szCs w:val="28"/>
          <w:lang w:val="kk-KZ"/>
          <w14:ligatures w14:val="standardContextual"/>
        </w:rPr>
        <w:t>қалалық партизандық күрес дәуірі (1960</w:t>
      </w:r>
      <w:r w:rsidR="00B056B9">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1980). Бұл кезеңде ірі террористік топтар құрылды, мысалы, Германиядағы Rote Armee Fraktion және Италиядағы Brigate Rosse. Террористердің тактикалары мен әдістері күрделеніп, олардың халықаралық байланыстары нығайды. Бұл кезеңде терроризм мен саяси элиталар арасындағы байланыстардың күшеюі байқалды, терроризм жүйенің тапсырысымен әрекет ететін құралға айнала бастады.</w:t>
      </w:r>
    </w:p>
    <w:p w14:paraId="71E56862" w14:textId="234C953F" w:rsidR="00AE20F8" w:rsidRPr="003607FD" w:rsidRDefault="00970F24"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Бесінші кезең – </w:t>
      </w:r>
      <w:r w:rsidR="00A35A3C" w:rsidRPr="003607FD">
        <w:rPr>
          <w:rFonts w:ascii="Times New Roman" w:eastAsia="Aptos" w:hAnsi="Times New Roman" w:cs="Times New Roman"/>
          <w:kern w:val="2"/>
          <w:sz w:val="28"/>
          <w:szCs w:val="28"/>
          <w:lang w:val="kk-KZ"/>
          <w14:ligatures w14:val="standardContextual"/>
        </w:rPr>
        <w:t>заманауи терроризм дәуірі</w:t>
      </w:r>
      <w:r w:rsidR="00AE20F8" w:rsidRPr="003607FD">
        <w:rPr>
          <w:rFonts w:ascii="Times New Roman" w:eastAsia="Aptos" w:hAnsi="Times New Roman" w:cs="Times New Roman"/>
          <w:kern w:val="2"/>
          <w:sz w:val="28"/>
          <w:szCs w:val="28"/>
          <w:lang w:val="kk-KZ"/>
          <w14:ligatures w14:val="standardContextual"/>
        </w:rPr>
        <w:t xml:space="preserve">. Қазіргі терроризм жаһандық әлеуметтік, экономикалық және саяси үдерістердің бір бөлігіне айналды. Ол жаһандану үдерістерімен тығыз байланысты және халықаралық әрі ұлттық қауіпсіздікке үлкен қауіп төндіруде </w:t>
      </w:r>
      <w:r w:rsidR="006C11F5"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57</w:t>
      </w:r>
      <w:r w:rsidR="006C11F5"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w:t>
      </w:r>
    </w:p>
    <w:p w14:paraId="08E26753" w14:textId="77777777"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Осылайша, терроризмнің дамуы ұзақ және күрделі жолдан өтті, қарапайым зорлық-зомбылықтан бастап қазіргі жоғары технологиялық</w:t>
      </w:r>
      <w:r w:rsidR="00A35A3C" w:rsidRPr="003607FD">
        <w:rPr>
          <w:rFonts w:ascii="Times New Roman" w:eastAsia="Aptos" w:hAnsi="Times New Roman" w:cs="Times New Roman"/>
          <w:kern w:val="2"/>
          <w:sz w:val="28"/>
          <w:szCs w:val="28"/>
          <w:lang w:val="kk-KZ"/>
          <w14:ligatures w14:val="standardContextual"/>
        </w:rPr>
        <w:t>, цифрлық трансформацияға байланысты</w:t>
      </w:r>
      <w:r w:rsidRPr="003607FD">
        <w:rPr>
          <w:rFonts w:ascii="Times New Roman" w:eastAsia="Aptos" w:hAnsi="Times New Roman" w:cs="Times New Roman"/>
          <w:kern w:val="2"/>
          <w:sz w:val="28"/>
          <w:szCs w:val="28"/>
          <w:lang w:val="kk-KZ"/>
          <w14:ligatures w14:val="standardContextual"/>
        </w:rPr>
        <w:t xml:space="preserve"> саяси сипаттағы шабуылдарға дейін дамып, әлемдік қауіпсіздікке елеулі қауіп төндіретін жаһандық құбылысқа айналды.</w:t>
      </w:r>
    </w:p>
    <w:p w14:paraId="70A28808" w14:textId="2C181C69"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XIX ғасыр таптық күрес пен со</w:t>
      </w:r>
      <w:r w:rsidR="00E54924" w:rsidRPr="003607FD">
        <w:rPr>
          <w:rFonts w:ascii="Times New Roman" w:eastAsia="Aptos" w:hAnsi="Times New Roman" w:cs="Times New Roman"/>
          <w:kern w:val="2"/>
          <w:sz w:val="28"/>
          <w:szCs w:val="28"/>
          <w:lang w:val="kk-KZ"/>
          <w14:ligatures w14:val="standardContextual"/>
        </w:rPr>
        <w:t>лшыл радикализмнің кезеңі болды.</w:t>
      </w:r>
      <w:r w:rsidRPr="003607FD">
        <w:rPr>
          <w:rFonts w:ascii="Times New Roman" w:eastAsia="Aptos" w:hAnsi="Times New Roman" w:cs="Times New Roman"/>
          <w:kern w:val="2"/>
          <w:sz w:val="28"/>
          <w:szCs w:val="28"/>
          <w:lang w:val="kk-KZ"/>
          <w14:ligatures w14:val="standardContextual"/>
        </w:rPr>
        <w:t xml:space="preserve"> </w:t>
      </w:r>
      <w:r w:rsidR="00E54924" w:rsidRPr="003607FD">
        <w:rPr>
          <w:rFonts w:ascii="Times New Roman" w:eastAsia="Aptos" w:hAnsi="Times New Roman" w:cs="Times New Roman"/>
          <w:kern w:val="2"/>
          <w:sz w:val="28"/>
          <w:szCs w:val="28"/>
          <w:lang w:val="kk-KZ"/>
          <w14:ligatures w14:val="standardContextual"/>
        </w:rPr>
        <w:t>Аталған</w:t>
      </w:r>
      <w:r w:rsidRPr="003607FD">
        <w:rPr>
          <w:rFonts w:ascii="Times New Roman" w:eastAsia="Aptos" w:hAnsi="Times New Roman" w:cs="Times New Roman"/>
          <w:kern w:val="2"/>
          <w:sz w:val="28"/>
          <w:szCs w:val="28"/>
          <w:lang w:val="kk-KZ"/>
          <w14:ligatures w14:val="standardContextual"/>
        </w:rPr>
        <w:t xml:space="preserve"> терроризмнің түрлері, формалары мен әдістерінің әрі қарай дамуына әсер етті. Осы</w:t>
      </w:r>
      <w:r w:rsidR="002427BC">
        <w:rPr>
          <w:rFonts w:ascii="Times New Roman" w:eastAsia="Aptos" w:hAnsi="Times New Roman" w:cs="Times New Roman"/>
          <w:kern w:val="2"/>
          <w:sz w:val="28"/>
          <w:szCs w:val="28"/>
          <w:lang w:val="kk-KZ"/>
          <w14:ligatures w14:val="standardContextual"/>
        </w:rPr>
        <w:t xml:space="preserve"> ғасырда терроризм тек ұлт</w:t>
      </w:r>
      <w:r w:rsidRPr="003607FD">
        <w:rPr>
          <w:rFonts w:ascii="Times New Roman" w:eastAsia="Aptos" w:hAnsi="Times New Roman" w:cs="Times New Roman"/>
          <w:kern w:val="2"/>
          <w:sz w:val="28"/>
          <w:szCs w:val="28"/>
          <w:lang w:val="kk-KZ"/>
          <w14:ligatures w14:val="standardContextual"/>
        </w:rPr>
        <w:t>-азаттық қозғалыстарда ғана емес, сонымен қатар радикалды революционерлер (анархистер, социалистер, республикалықтар) арасында да қолданылды. Осы ортада терроризмнің алғашқы идеологиялық негіздері пайда болды, олар «бомба философиясы» және «әрекет арқылы үгіт» деген атаулармен белгілі болды (М. Бакунин, К.</w:t>
      </w:r>
      <w:r w:rsidR="00B056B9">
        <w:rPr>
          <w:rFonts w:ascii="Times New Roman" w:eastAsia="Aptos" w:hAnsi="Times New Roman" w:cs="Times New Roman"/>
          <w:kern w:val="2"/>
          <w:sz w:val="28"/>
          <w:szCs w:val="28"/>
          <w:lang w:val="kk-KZ"/>
          <w14:ligatures w14:val="standardContextual"/>
        </w:rPr>
        <w:t> </w:t>
      </w:r>
      <w:r w:rsidRPr="003607FD">
        <w:rPr>
          <w:rFonts w:ascii="Times New Roman" w:eastAsia="Aptos" w:hAnsi="Times New Roman" w:cs="Times New Roman"/>
          <w:kern w:val="2"/>
          <w:sz w:val="28"/>
          <w:szCs w:val="28"/>
          <w:lang w:val="kk-KZ"/>
          <w14:ligatures w14:val="standardContextual"/>
        </w:rPr>
        <w:t xml:space="preserve">Гейнцен, П. Кропоткин және басқалар)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58</w:t>
      </w:r>
      <w:r w:rsidR="00BD58EE" w:rsidRPr="003607FD">
        <w:rPr>
          <w:rFonts w:ascii="Times New Roman" w:eastAsia="Aptos" w:hAnsi="Times New Roman" w:cs="Times New Roman"/>
          <w:kern w:val="2"/>
          <w:sz w:val="28"/>
          <w:szCs w:val="28"/>
          <w:lang w:val="kk-KZ"/>
          <w14:ligatures w14:val="standardContextual"/>
        </w:rPr>
        <w:t>]</w:t>
      </w:r>
      <w:r w:rsidR="00DC7721">
        <w:rPr>
          <w:rFonts w:ascii="Times New Roman" w:eastAsia="Aptos" w:hAnsi="Times New Roman" w:cs="Times New Roman"/>
          <w:kern w:val="2"/>
          <w:sz w:val="28"/>
          <w:szCs w:val="28"/>
          <w:lang w:val="kk-KZ"/>
          <w14:ligatures w14:val="standardContextual"/>
        </w:rPr>
        <w:t>.</w:t>
      </w:r>
    </w:p>
    <w:p w14:paraId="2649938B" w14:textId="0002D9D3" w:rsidR="00AE20F8" w:rsidRPr="003607FD" w:rsidRDefault="00E54924"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И</w:t>
      </w:r>
      <w:r w:rsidR="00AE20F8" w:rsidRPr="003607FD">
        <w:rPr>
          <w:rFonts w:ascii="Times New Roman" w:eastAsia="Aptos" w:hAnsi="Times New Roman" w:cs="Times New Roman"/>
          <w:kern w:val="2"/>
          <w:sz w:val="28"/>
          <w:szCs w:val="28"/>
          <w:lang w:val="kk-KZ"/>
          <w14:ligatures w14:val="standardContextual"/>
        </w:rPr>
        <w:t>деологиялардың Еуропа мен АҚШ-та іс жүзінде қолданылуы көптеген атақты саяси тұлғалардың қастандыққа ұшырауына әкелді. Олардың ішінде Франция королі Луи-Филипп I, Германия императоры Фридрих III, Австрия императоры Франц Иосиф, Наполеон III, Испания королевасы Изабелла (1856), Пруссия королі Вильгельм I, Германия канцлері Отто Бисмарк, Франция президенті Сади Карно (1894), АҚШ президенттері Авраам Линкольн (1865) және Уильям Мак-Кинли (1901) бар. Радикалды революционерлер террорды тек саяси элитаға қарсы ғана емес, сонымен қатар орта және жоғары дәрежел</w:t>
      </w:r>
      <w:r w:rsidRPr="003607FD">
        <w:rPr>
          <w:rFonts w:ascii="Times New Roman" w:eastAsia="Aptos" w:hAnsi="Times New Roman" w:cs="Times New Roman"/>
          <w:kern w:val="2"/>
          <w:sz w:val="28"/>
          <w:szCs w:val="28"/>
          <w:lang w:val="kk-KZ"/>
          <w14:ligatures w14:val="standardContextual"/>
        </w:rPr>
        <w:t>і шенеуніктерге қарсы қолданды. Яғни,</w:t>
      </w:r>
      <w:r w:rsidR="00AE20F8" w:rsidRPr="003607FD">
        <w:rPr>
          <w:rFonts w:ascii="Times New Roman" w:eastAsia="Aptos" w:hAnsi="Times New Roman" w:cs="Times New Roman"/>
          <w:kern w:val="2"/>
          <w:sz w:val="28"/>
          <w:szCs w:val="28"/>
          <w:lang w:val="kk-KZ"/>
          <w14:ligatures w14:val="standardContextual"/>
        </w:rPr>
        <w:t xml:space="preserve"> сол кездегі биліктің көрінісі ретінде қарастырды </w:t>
      </w:r>
      <w:r w:rsidR="00103131" w:rsidRPr="008E0EC2">
        <w:rPr>
          <w:rFonts w:ascii="Times New Roman" w:eastAsia="Aptos" w:hAnsi="Times New Roman" w:cs="Times New Roman"/>
          <w:kern w:val="2"/>
          <w:sz w:val="28"/>
          <w:szCs w:val="28"/>
          <w:lang w:val="kk-KZ"/>
          <w14:ligatures w14:val="standardContextual"/>
        </w:rPr>
        <w:t>[59]</w:t>
      </w:r>
      <w:r w:rsidR="00AE20F8" w:rsidRPr="003607FD">
        <w:rPr>
          <w:rFonts w:ascii="Times New Roman" w:eastAsia="Aptos" w:hAnsi="Times New Roman" w:cs="Times New Roman"/>
          <w:kern w:val="2"/>
          <w:sz w:val="28"/>
          <w:szCs w:val="28"/>
          <w:lang w:val="kk-KZ"/>
          <w14:ligatures w14:val="standardContextual"/>
        </w:rPr>
        <w:t>.</w:t>
      </w:r>
    </w:p>
    <w:p w14:paraId="6FAE000E" w14:textId="13C71FB8" w:rsidR="00AE20F8" w:rsidRPr="003607FD" w:rsidRDefault="00E54924"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Терроризмнің сипатының</w:t>
      </w:r>
      <w:r w:rsidR="002427BC">
        <w:rPr>
          <w:rFonts w:ascii="Times New Roman" w:eastAsia="Aptos" w:hAnsi="Times New Roman" w:cs="Times New Roman"/>
          <w:kern w:val="2"/>
          <w:sz w:val="28"/>
          <w:szCs w:val="28"/>
          <w:lang w:val="kk-KZ"/>
          <w14:ligatures w14:val="standardContextual"/>
        </w:rPr>
        <w:t xml:space="preserve"> өзгерістері тарихи даму мен ғы</w:t>
      </w:r>
      <w:r w:rsidRPr="003607FD">
        <w:rPr>
          <w:rFonts w:ascii="Times New Roman" w:eastAsia="Aptos" w:hAnsi="Times New Roman" w:cs="Times New Roman"/>
          <w:kern w:val="2"/>
          <w:sz w:val="28"/>
          <w:szCs w:val="28"/>
          <w:lang w:val="kk-KZ"/>
          <w14:ligatures w14:val="standardContextual"/>
        </w:rPr>
        <w:t xml:space="preserve">лыми өзгерістерге байланысты екені тарихи оқиғалармен дәлелденіп отыр. </w:t>
      </w:r>
      <w:r w:rsidR="00AE20F8" w:rsidRPr="003607FD">
        <w:rPr>
          <w:rFonts w:ascii="Times New Roman" w:eastAsia="Aptos" w:hAnsi="Times New Roman" w:cs="Times New Roman"/>
          <w:kern w:val="2"/>
          <w:sz w:val="28"/>
          <w:szCs w:val="28"/>
          <w:lang w:val="kk-KZ"/>
          <w14:ligatures w14:val="standardContextual"/>
        </w:rPr>
        <w:t xml:space="preserve">Екінші дүниежүзілік соғыстың аяқталуы, фашистік режимдердің құлауы және отарлық жүйенің ыдырауы терроризм тарихында жаңа кезеңнің басталуына әкелді. XX ғасырдың екінші жартысында әлемдік аренаға исламдық терроризм </w:t>
      </w:r>
      <w:r w:rsidRPr="003607FD">
        <w:rPr>
          <w:rFonts w:ascii="Times New Roman" w:eastAsia="Aptos" w:hAnsi="Times New Roman" w:cs="Times New Roman"/>
          <w:kern w:val="2"/>
          <w:sz w:val="28"/>
          <w:szCs w:val="28"/>
          <w:lang w:val="kk-KZ"/>
          <w14:ligatures w14:val="standardContextual"/>
        </w:rPr>
        <w:t>орын алып</w:t>
      </w:r>
      <w:r w:rsidR="00AE20F8" w:rsidRPr="003607FD">
        <w:rPr>
          <w:rFonts w:ascii="Times New Roman" w:eastAsia="Aptos" w:hAnsi="Times New Roman" w:cs="Times New Roman"/>
          <w:kern w:val="2"/>
          <w:sz w:val="28"/>
          <w:szCs w:val="28"/>
          <w:lang w:val="kk-KZ"/>
          <w14:ligatures w14:val="standardContextual"/>
        </w:rPr>
        <w:t xml:space="preserve">, қазіргі заманғы терроризмнің басты формасы болып қалыптасты. Исламдық терроризм 1960 жылдардың соңында, әлемдік отаршылдық жүйе ыдырағаннан кейін, дамыған Батыс елдері үшінші әлем елдерімен интеграциялық және модернизациялық үдерістер нәтижесінде тығыз байланыс орната бастаған кезде </w:t>
      </w:r>
      <w:r w:rsidRPr="003607FD">
        <w:rPr>
          <w:rFonts w:ascii="Times New Roman" w:eastAsia="Aptos" w:hAnsi="Times New Roman" w:cs="Times New Roman"/>
          <w:kern w:val="2"/>
          <w:sz w:val="28"/>
          <w:szCs w:val="28"/>
          <w:lang w:val="kk-KZ"/>
          <w14:ligatures w14:val="standardContextual"/>
        </w:rPr>
        <w:t>көрініс тапты</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Оған с</w:t>
      </w:r>
      <w:r w:rsidR="002427BC">
        <w:rPr>
          <w:rFonts w:ascii="Times New Roman" w:eastAsia="Aptos" w:hAnsi="Times New Roman" w:cs="Times New Roman"/>
          <w:kern w:val="2"/>
          <w:sz w:val="28"/>
          <w:szCs w:val="28"/>
          <w:lang w:val="kk-KZ"/>
          <w14:ligatures w14:val="standardContextual"/>
        </w:rPr>
        <w:t>е</w:t>
      </w:r>
      <w:r w:rsidRPr="003607FD">
        <w:rPr>
          <w:rFonts w:ascii="Times New Roman" w:eastAsia="Aptos" w:hAnsi="Times New Roman" w:cs="Times New Roman"/>
          <w:kern w:val="2"/>
          <w:sz w:val="28"/>
          <w:szCs w:val="28"/>
          <w:lang w:val="kk-KZ"/>
          <w14:ligatures w14:val="standardContextual"/>
        </w:rPr>
        <w:t xml:space="preserve">беп ретінде </w:t>
      </w:r>
      <w:r w:rsidR="00AE20F8" w:rsidRPr="003607FD">
        <w:rPr>
          <w:rFonts w:ascii="Times New Roman" w:eastAsia="Aptos" w:hAnsi="Times New Roman" w:cs="Times New Roman"/>
          <w:kern w:val="2"/>
          <w:sz w:val="28"/>
          <w:szCs w:val="28"/>
          <w:lang w:val="kk-KZ"/>
          <w14:ligatures w14:val="standardContextual"/>
        </w:rPr>
        <w:t>Араб елдерінің мұнай экспортының үлкен табыстары мен түрлі саяси режимдердің қолдауымен исламдық терроризм қазіргі халықаралық террор</w:t>
      </w:r>
      <w:r w:rsidRPr="003607FD">
        <w:rPr>
          <w:rFonts w:ascii="Times New Roman" w:eastAsia="Aptos" w:hAnsi="Times New Roman" w:cs="Times New Roman"/>
          <w:kern w:val="2"/>
          <w:sz w:val="28"/>
          <w:szCs w:val="28"/>
          <w:lang w:val="kk-KZ"/>
          <w14:ligatures w14:val="standardContextual"/>
        </w:rPr>
        <w:t>измнің негізгі факторына айналуын айтуға болады</w:t>
      </w:r>
      <w:r w:rsidR="00B056B9">
        <w:rPr>
          <w:rFonts w:ascii="Times New Roman" w:eastAsia="Aptos" w:hAnsi="Times New Roman" w:cs="Times New Roman"/>
          <w:kern w:val="2"/>
          <w:sz w:val="28"/>
          <w:szCs w:val="28"/>
          <w:lang w:val="kk-KZ"/>
          <w14:ligatures w14:val="standardContextual"/>
        </w:rPr>
        <w:t> </w:t>
      </w:r>
      <w:r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60</w:t>
      </w:r>
      <w:r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w:t>
      </w:r>
    </w:p>
    <w:p w14:paraId="0144FAA6" w14:textId="3406A630"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w:t>
      </w:r>
      <w:r w:rsidR="001D5331" w:rsidRPr="003607FD">
        <w:rPr>
          <w:rFonts w:ascii="Times New Roman" w:eastAsia="Aptos" w:hAnsi="Times New Roman" w:cs="Times New Roman"/>
          <w:kern w:val="2"/>
          <w:sz w:val="28"/>
          <w:szCs w:val="28"/>
          <w:lang w:val="kk-KZ"/>
          <w14:ligatures w14:val="standardContextual"/>
        </w:rPr>
        <w:t xml:space="preserve">ерроризмнің тарихи кезеңдердегі көріністері көптеген </w:t>
      </w:r>
      <w:r w:rsidRPr="003607FD">
        <w:rPr>
          <w:rFonts w:ascii="Times New Roman" w:eastAsia="Aptos" w:hAnsi="Times New Roman" w:cs="Times New Roman"/>
          <w:kern w:val="2"/>
          <w:sz w:val="28"/>
          <w:szCs w:val="28"/>
          <w:lang w:val="kk-KZ"/>
          <w14:ligatures w14:val="standardContextual"/>
        </w:rPr>
        <w:t xml:space="preserve">мемлекеттерде, соның ішінде Ұлыбритания, Италия, Испания, Франция, Германия, АҚШ, Израиль, Египет, Үндістан, Пәкістан, Ауғанстан, Орталық Азия елдерінде бар. XX ғасырдың соңына қарай терроризм бүкіл адамзатқа жаһандық қауіп </w:t>
      </w:r>
      <w:r w:rsidR="001D5331" w:rsidRPr="003607FD">
        <w:rPr>
          <w:rFonts w:ascii="Times New Roman" w:eastAsia="Aptos" w:hAnsi="Times New Roman" w:cs="Times New Roman"/>
          <w:kern w:val="2"/>
          <w:sz w:val="28"/>
          <w:szCs w:val="28"/>
          <w:lang w:val="kk-KZ"/>
          <w14:ligatures w14:val="standardContextual"/>
        </w:rPr>
        <w:t>екені баршаға түсінікті болды</w:t>
      </w:r>
      <w:r w:rsidRPr="003607FD">
        <w:rPr>
          <w:rFonts w:ascii="Times New Roman" w:eastAsia="Aptos" w:hAnsi="Times New Roman" w:cs="Times New Roman"/>
          <w:kern w:val="2"/>
          <w:sz w:val="28"/>
          <w:szCs w:val="28"/>
          <w:lang w:val="kk-KZ"/>
          <w14:ligatures w14:val="standardContextual"/>
        </w:rPr>
        <w:t>. Қазіргі заманғы мемлекеттік терроризм жаһандану үдерістерінің аясында халықаралық және ұлттық қауіпсіздікке қауіп</w:t>
      </w:r>
      <w:r w:rsidR="001D5331" w:rsidRPr="003607FD">
        <w:rPr>
          <w:rFonts w:ascii="Times New Roman" w:eastAsia="Aptos" w:hAnsi="Times New Roman" w:cs="Times New Roman"/>
          <w:kern w:val="2"/>
          <w:sz w:val="28"/>
          <w:szCs w:val="28"/>
          <w:lang w:val="kk-KZ"/>
          <w14:ligatures w14:val="standardContextual"/>
        </w:rPr>
        <w:t xml:space="preserve"> төндіретін мәселе ретінде қарастырылады</w:t>
      </w:r>
      <w:r w:rsidRPr="003607FD">
        <w:rPr>
          <w:rFonts w:ascii="Times New Roman" w:eastAsia="Aptos" w:hAnsi="Times New Roman" w:cs="Times New Roman"/>
          <w:kern w:val="2"/>
          <w:sz w:val="28"/>
          <w:szCs w:val="28"/>
          <w:lang w:val="kk-KZ"/>
          <w14:ligatures w14:val="standardContextual"/>
        </w:rPr>
        <w:t xml:space="preserve">. Мемлекет ішіндегі және халықаралық терроризм арасындағы шекаралар біртіндеп жойылып, терроризм кейбір мемлекеттер тарапынан қолдау тауып, қазіргі соғыстар мен қарулы қақтығыстарды бастау құралына айналуда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61</w:t>
      </w:r>
      <w:r w:rsidR="00BD58EE" w:rsidRPr="003607FD">
        <w:rPr>
          <w:rFonts w:ascii="Times New Roman" w:eastAsia="Aptos" w:hAnsi="Times New Roman" w:cs="Times New Roman"/>
          <w:kern w:val="2"/>
          <w:sz w:val="28"/>
          <w:szCs w:val="28"/>
          <w:lang w:val="kk-KZ"/>
          <w14:ligatures w14:val="standardContextual"/>
        </w:rPr>
        <w:t>]</w:t>
      </w:r>
      <w:r w:rsidR="00DC7721">
        <w:rPr>
          <w:rFonts w:ascii="Times New Roman" w:eastAsia="Aptos" w:hAnsi="Times New Roman" w:cs="Times New Roman"/>
          <w:kern w:val="2"/>
          <w:sz w:val="28"/>
          <w:szCs w:val="28"/>
          <w:lang w:val="kk-KZ"/>
          <w14:ligatures w14:val="standardContextual"/>
        </w:rPr>
        <w:t>.</w:t>
      </w:r>
    </w:p>
    <w:p w14:paraId="4E505299" w14:textId="084CB87B"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З.Ш. Матчанова қазіргі әлемде терроризмнің таралуына ықпал ететін бірқ</w:t>
      </w:r>
      <w:r w:rsidR="001D5331" w:rsidRPr="003607FD">
        <w:rPr>
          <w:rFonts w:ascii="Times New Roman" w:eastAsia="Aptos" w:hAnsi="Times New Roman" w:cs="Times New Roman"/>
          <w:kern w:val="2"/>
          <w:sz w:val="28"/>
          <w:szCs w:val="28"/>
          <w:lang w:val="kk-KZ"/>
          <w14:ligatures w14:val="standardContextual"/>
        </w:rPr>
        <w:t>атар факторларды атап көрсетеді.</w:t>
      </w:r>
      <w:r w:rsidRPr="003607FD">
        <w:rPr>
          <w:rFonts w:ascii="Times New Roman" w:eastAsia="Aptos" w:hAnsi="Times New Roman" w:cs="Times New Roman"/>
          <w:kern w:val="2"/>
          <w:sz w:val="28"/>
          <w:szCs w:val="28"/>
          <w:lang w:val="kk-KZ"/>
          <w14:ligatures w14:val="standardContextual"/>
        </w:rPr>
        <w:t xml:space="preserve"> </w:t>
      </w:r>
      <w:r w:rsidR="001D5331" w:rsidRPr="003607FD">
        <w:rPr>
          <w:rFonts w:ascii="Times New Roman" w:eastAsia="Aptos" w:hAnsi="Times New Roman" w:cs="Times New Roman"/>
          <w:kern w:val="2"/>
          <w:sz w:val="28"/>
          <w:szCs w:val="28"/>
          <w:lang w:val="kk-KZ"/>
          <w14:ligatures w14:val="standardContextual"/>
        </w:rPr>
        <w:t>М</w:t>
      </w:r>
      <w:r w:rsidRPr="003607FD">
        <w:rPr>
          <w:rFonts w:ascii="Times New Roman" w:eastAsia="Aptos" w:hAnsi="Times New Roman" w:cs="Times New Roman"/>
          <w:kern w:val="2"/>
          <w:sz w:val="28"/>
          <w:szCs w:val="28"/>
          <w:lang w:val="kk-KZ"/>
          <w14:ligatures w14:val="standardContextual"/>
        </w:rPr>
        <w:t xml:space="preserve">емлекеттік құрылымдардың дағдарысы, билік пен заңның </w:t>
      </w:r>
      <w:r w:rsidR="001D5331" w:rsidRPr="003607FD">
        <w:rPr>
          <w:rFonts w:ascii="Times New Roman" w:eastAsia="Aptos" w:hAnsi="Times New Roman" w:cs="Times New Roman"/>
          <w:kern w:val="2"/>
          <w:sz w:val="28"/>
          <w:szCs w:val="28"/>
          <w:lang w:val="kk-KZ"/>
          <w14:ligatures w14:val="standardContextual"/>
        </w:rPr>
        <w:t>дұрыс жұмыс істемеуінен оның беделінің</w:t>
      </w:r>
      <w:r w:rsidRPr="003607FD">
        <w:rPr>
          <w:rFonts w:ascii="Times New Roman" w:eastAsia="Aptos" w:hAnsi="Times New Roman" w:cs="Times New Roman"/>
          <w:kern w:val="2"/>
          <w:sz w:val="28"/>
          <w:szCs w:val="28"/>
          <w:lang w:val="kk-KZ"/>
          <w14:ligatures w14:val="standardContextual"/>
        </w:rPr>
        <w:t xml:space="preserve"> төмендеуі, заңнаманың жетілмеуі, құқық қорғау органдары мен армияның әлсіреуі, шетел мемлекеттерінің араласуы, әлеуметтік-экономикалық теңсіздік, жұмыссыздық, әлеуметтік тұрақсыздық, маргинализация, шыдамсыздық, ксенофобия, діни экстремизм және сепаратистік көңіл-күйлер </w:t>
      </w:r>
      <w:r w:rsidR="001D5331" w:rsidRPr="003607FD">
        <w:rPr>
          <w:rFonts w:ascii="Times New Roman" w:eastAsia="Aptos" w:hAnsi="Times New Roman" w:cs="Times New Roman"/>
          <w:kern w:val="2"/>
          <w:sz w:val="28"/>
          <w:szCs w:val="28"/>
          <w:lang w:val="kk-KZ"/>
          <w14:ligatures w14:val="standardContextual"/>
        </w:rPr>
        <w:t>қоғамдағы жағымсыз сипаттағы пікірлердің туындауына және оның террористік актілерге айналуына әкеледі</w:t>
      </w:r>
      <w:r w:rsidR="00B056B9">
        <w:rPr>
          <w:rFonts w:ascii="Times New Roman" w:eastAsia="Aptos" w:hAnsi="Times New Roman" w:cs="Times New Roman"/>
          <w:kern w:val="2"/>
          <w:sz w:val="28"/>
          <w:szCs w:val="28"/>
          <w:lang w:val="kk-KZ"/>
          <w14:ligatures w14:val="standardContextual"/>
        </w:rPr>
        <w:t>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62</w:t>
      </w:r>
      <w:r w:rsidR="00BD58EE" w:rsidRPr="003607FD">
        <w:rPr>
          <w:rFonts w:ascii="Times New Roman" w:eastAsia="Aptos" w:hAnsi="Times New Roman" w:cs="Times New Roman"/>
          <w:kern w:val="2"/>
          <w:sz w:val="28"/>
          <w:szCs w:val="28"/>
          <w:lang w:val="kk-KZ"/>
          <w14:ligatures w14:val="standardContextual"/>
        </w:rPr>
        <w:t>]</w:t>
      </w:r>
      <w:r w:rsidR="00B056B9">
        <w:rPr>
          <w:rFonts w:ascii="Times New Roman" w:eastAsia="Aptos" w:hAnsi="Times New Roman" w:cs="Times New Roman"/>
          <w:kern w:val="2"/>
          <w:sz w:val="28"/>
          <w:szCs w:val="28"/>
          <w:lang w:val="kk-KZ"/>
          <w14:ligatures w14:val="standardContextual"/>
        </w:rPr>
        <w:t>.</w:t>
      </w:r>
    </w:p>
    <w:p w14:paraId="7A7D9C6F" w14:textId="7558BCF0" w:rsidR="00AE20F8" w:rsidRPr="003607FD" w:rsidRDefault="00E85936"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kern w:val="2"/>
          <w:sz w:val="28"/>
          <w:szCs w:val="28"/>
          <w:lang w:val="kk-KZ"/>
          <w14:ligatures w14:val="standardContextual"/>
        </w:rPr>
        <w:t>С</w:t>
      </w:r>
      <w:r w:rsidR="001D5331" w:rsidRPr="003607FD">
        <w:rPr>
          <w:rFonts w:ascii="Times New Roman" w:eastAsia="Aptos" w:hAnsi="Times New Roman" w:cs="Times New Roman"/>
          <w:kern w:val="2"/>
          <w:sz w:val="28"/>
          <w:szCs w:val="28"/>
          <w:lang w:val="kk-KZ"/>
          <w14:ligatures w14:val="standardContextual"/>
        </w:rPr>
        <w:t>ондықтан т</w:t>
      </w:r>
      <w:r w:rsidR="00AE20F8" w:rsidRPr="003607FD">
        <w:rPr>
          <w:rFonts w:ascii="Times New Roman" w:eastAsia="Aptos" w:hAnsi="Times New Roman" w:cs="Times New Roman"/>
          <w:kern w:val="2"/>
          <w:sz w:val="28"/>
          <w:szCs w:val="28"/>
          <w:lang w:val="kk-KZ"/>
          <w14:ligatures w14:val="standardContextual"/>
        </w:rPr>
        <w:t xml:space="preserve">ерроризмге қарсы күресті </w:t>
      </w:r>
      <w:r w:rsidR="001D5331" w:rsidRPr="003607FD">
        <w:rPr>
          <w:rFonts w:ascii="Times New Roman" w:eastAsia="Aptos" w:hAnsi="Times New Roman" w:cs="Times New Roman"/>
          <w:kern w:val="2"/>
          <w:sz w:val="28"/>
          <w:szCs w:val="28"/>
          <w:lang w:val="kk-KZ"/>
          <w14:ligatures w14:val="standardContextual"/>
        </w:rPr>
        <w:t>жүзеге асыру үшін саяси-құқықтық тұрғыда реттеу қажет. Оның</w:t>
      </w:r>
      <w:r w:rsidR="00AE20F8" w:rsidRPr="003607FD">
        <w:rPr>
          <w:rFonts w:ascii="Times New Roman" w:eastAsia="Aptos" w:hAnsi="Times New Roman" w:cs="Times New Roman"/>
          <w:kern w:val="2"/>
          <w:sz w:val="28"/>
          <w:szCs w:val="28"/>
          <w:lang w:val="kk-KZ"/>
          <w14:ligatures w14:val="standardContextual"/>
        </w:rPr>
        <w:t xml:space="preserve"> маңызды міндеті – «терроризм», «халықаралық терроризм», «террористік акт» сияқты ұғымдарды нақтылап, нормативтік құжаттарда бекіту. Бұл терроризмді дұрыс бағалау, оған тиімді қарсы тұру және құқықтық базаны қалыптастыру үшін қажет</w:t>
      </w:r>
      <w:r w:rsidR="001D5331" w:rsidRPr="003607FD">
        <w:rPr>
          <w:rFonts w:ascii="Times New Roman" w:eastAsia="Aptos" w:hAnsi="Times New Roman" w:cs="Times New Roman"/>
          <w:kern w:val="2"/>
          <w:sz w:val="28"/>
          <w:szCs w:val="28"/>
          <w:lang w:val="kk-KZ"/>
          <w14:ligatures w14:val="standardContextual"/>
        </w:rPr>
        <w:t xml:space="preserve"> ететіні сөзсіз</w:t>
      </w:r>
      <w:r w:rsidR="00AE20F8" w:rsidRPr="003607FD">
        <w:rPr>
          <w:rFonts w:ascii="Times New Roman" w:eastAsia="Aptos" w:hAnsi="Times New Roman" w:cs="Times New Roman"/>
          <w:kern w:val="2"/>
          <w:sz w:val="28"/>
          <w:szCs w:val="28"/>
          <w:lang w:val="kk-KZ"/>
          <w14:ligatures w14:val="standardContextual"/>
        </w:rPr>
        <w:t xml:space="preserve">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63</w:t>
      </w:r>
      <w:r w:rsidR="00BD58EE"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001D5331" w:rsidRPr="003607FD">
        <w:rPr>
          <w:rFonts w:ascii="Times New Roman" w:eastAsia="Aptos" w:hAnsi="Times New Roman" w:cs="Times New Roman"/>
          <w:kern w:val="2"/>
          <w:sz w:val="28"/>
          <w:szCs w:val="28"/>
          <w:lang w:val="kk-KZ"/>
          <w14:ligatures w14:val="standardContextual"/>
        </w:rPr>
        <w:t xml:space="preserve">терроризмнің әлемге ортақ мәселеге екені белгілі болғаннан кейін оны </w:t>
      </w:r>
      <w:r w:rsidR="00AE20F8" w:rsidRPr="003607FD">
        <w:rPr>
          <w:rFonts w:ascii="Times New Roman" w:eastAsia="Aptos" w:hAnsi="Times New Roman" w:cs="Times New Roman"/>
          <w:kern w:val="2"/>
          <w:sz w:val="28"/>
          <w:szCs w:val="28"/>
          <w:lang w:val="kk-KZ"/>
          <w14:ligatures w14:val="standardContextual"/>
        </w:rPr>
        <w:t xml:space="preserve">анықтау әрекеті алғаш рет 1937 жылы Ұлттар Лигасының бастамасымен әзірленген терроризмнің алдын алу және оны жазалау туралы халықаралық конвенция жобасында жасалды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64</w:t>
      </w:r>
      <w:r w:rsidR="00BD58EE"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001D5331" w:rsidRPr="003607FD">
        <w:rPr>
          <w:rFonts w:ascii="Times New Roman" w:eastAsia="Aptos" w:hAnsi="Times New Roman" w:cs="Times New Roman"/>
          <w:kern w:val="2"/>
          <w:sz w:val="28"/>
          <w:szCs w:val="28"/>
          <w:lang w:val="kk-KZ"/>
          <w14:ligatures w14:val="standardContextual"/>
        </w:rPr>
        <w:t>Аталған халықаралық</w:t>
      </w:r>
      <w:r w:rsidR="00AE20F8" w:rsidRPr="003607FD">
        <w:rPr>
          <w:rFonts w:ascii="Times New Roman" w:eastAsia="Aptos" w:hAnsi="Times New Roman" w:cs="Times New Roman"/>
          <w:kern w:val="2"/>
          <w:sz w:val="28"/>
          <w:szCs w:val="28"/>
          <w:lang w:val="kk-KZ"/>
          <w14:ligatures w14:val="standardContextual"/>
        </w:rPr>
        <w:t xml:space="preserve"> құжатта халықаралық террористік актінің анықтамасы беріліп, оның субъектілері мен объектілері көрсетілген болатын. Алайда</w:t>
      </w:r>
      <w:r w:rsidR="001D5331" w:rsidRPr="003607FD">
        <w:rPr>
          <w:rFonts w:ascii="Times New Roman" w:eastAsia="Aptos" w:hAnsi="Times New Roman" w:cs="Times New Roman"/>
          <w:kern w:val="2"/>
          <w:sz w:val="28"/>
          <w:szCs w:val="28"/>
          <w:lang w:val="kk-KZ"/>
          <w14:ligatures w14:val="standardContextual"/>
        </w:rPr>
        <w:t xml:space="preserve"> бұл Конвенция күшіне енбей,</w:t>
      </w:r>
      <w:r w:rsidR="00AE20F8" w:rsidRPr="003607FD">
        <w:rPr>
          <w:rFonts w:ascii="Times New Roman" w:eastAsia="Aptos" w:hAnsi="Times New Roman" w:cs="Times New Roman"/>
          <w:kern w:val="2"/>
          <w:sz w:val="28"/>
          <w:szCs w:val="28"/>
          <w:lang w:val="kk-KZ"/>
          <w14:ligatures w14:val="standardContextual"/>
        </w:rPr>
        <w:t xml:space="preserve"> БҰҰ құрылғаннан кейін терроризмге қатысты негізгі рөл осы ұйымға өтті. 1972 жылы БҰҰ Бас Ассамблеясы халықаралық терроризм мәселелері</w:t>
      </w:r>
      <w:r w:rsidR="001D5331" w:rsidRPr="003607FD">
        <w:rPr>
          <w:rFonts w:ascii="Times New Roman" w:eastAsia="Aptos" w:hAnsi="Times New Roman" w:cs="Times New Roman"/>
          <w:kern w:val="2"/>
          <w:sz w:val="28"/>
          <w:szCs w:val="28"/>
          <w:lang w:val="kk-KZ"/>
          <w14:ligatures w14:val="standardContextual"/>
        </w:rPr>
        <w:t xml:space="preserve"> жөніндегі арнайы комитет құрды.</w:t>
      </w:r>
      <w:r w:rsidR="00AE20F8" w:rsidRPr="003607FD">
        <w:rPr>
          <w:rFonts w:ascii="Times New Roman" w:eastAsia="Aptos" w:hAnsi="Times New Roman" w:cs="Times New Roman"/>
          <w:kern w:val="2"/>
          <w:sz w:val="28"/>
          <w:szCs w:val="28"/>
          <w:lang w:val="kk-KZ"/>
          <w14:ligatures w14:val="standardContextual"/>
        </w:rPr>
        <w:t xml:space="preserve"> 2001 жылы БҰҰ Қауіпсіздік Кеңесі К</w:t>
      </w:r>
      <w:r w:rsidR="001D5331" w:rsidRPr="003607FD">
        <w:rPr>
          <w:rFonts w:ascii="Times New Roman" w:eastAsia="Aptos" w:hAnsi="Times New Roman" w:cs="Times New Roman"/>
          <w:kern w:val="2"/>
          <w:sz w:val="28"/>
          <w:szCs w:val="28"/>
          <w:lang w:val="kk-KZ"/>
          <w14:ligatures w14:val="standardContextual"/>
        </w:rPr>
        <w:t>онтртеррористік комитетті құрылып, б</w:t>
      </w:r>
      <w:r w:rsidR="00AE20F8" w:rsidRPr="003607FD">
        <w:rPr>
          <w:rFonts w:ascii="Times New Roman" w:eastAsia="Aptos" w:hAnsi="Times New Roman" w:cs="Times New Roman"/>
          <w:kern w:val="2"/>
          <w:sz w:val="28"/>
          <w:szCs w:val="28"/>
          <w:lang w:val="kk-KZ"/>
          <w14:ligatures w14:val="standardContextual"/>
        </w:rPr>
        <w:t>ұл органдар мемлекетаралық терроризмге қарсы іс-қимылдарды үйлестіріп, терроризмнің әмбебап анықтамасын әзірлеу міндетін орындауда.</w:t>
      </w:r>
    </w:p>
    <w:p w14:paraId="3FE7465C" w14:textId="59B63B4A" w:rsidR="003A0646" w:rsidRPr="003607FD" w:rsidRDefault="00471A5C"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Сонымен сарапшылар</w:t>
      </w:r>
      <w:r w:rsidR="001D5331" w:rsidRPr="003607FD">
        <w:rPr>
          <w:rFonts w:ascii="Times New Roman" w:eastAsia="Aptos" w:hAnsi="Times New Roman" w:cs="Times New Roman"/>
          <w:kern w:val="2"/>
          <w:sz w:val="28"/>
          <w:szCs w:val="28"/>
          <w:lang w:val="kk-KZ"/>
          <w14:ligatures w14:val="standardContextual"/>
        </w:rPr>
        <w:t>, ғалымдар</w:t>
      </w:r>
      <w:r w:rsidRPr="003607FD">
        <w:rPr>
          <w:rFonts w:ascii="Times New Roman" w:eastAsia="Aptos" w:hAnsi="Times New Roman" w:cs="Times New Roman"/>
          <w:kern w:val="2"/>
          <w:sz w:val="28"/>
          <w:szCs w:val="28"/>
          <w:lang w:val="kk-KZ"/>
          <w14:ligatures w14:val="standardContextual"/>
        </w:rPr>
        <w:t xml:space="preserve"> терроризмнің пайда болу уақыты туралы да, және оқиғалардың қазіргі заманғы терминдер тұрғысынан бағалануын әртүрлі түсіндіреді [</w:t>
      </w:r>
      <w:r w:rsidR="00103131" w:rsidRPr="003607FD">
        <w:rPr>
          <w:rFonts w:ascii="Times New Roman" w:eastAsia="Aptos" w:hAnsi="Times New Roman" w:cs="Times New Roman"/>
          <w:kern w:val="2"/>
          <w:sz w:val="28"/>
          <w:szCs w:val="28"/>
          <w:lang w:val="kk-KZ"/>
          <w14:ligatures w14:val="standardContextual"/>
        </w:rPr>
        <w:t>65</w:t>
      </w:r>
      <w:r w:rsidRPr="003607FD">
        <w:rPr>
          <w:rFonts w:ascii="Times New Roman" w:eastAsia="Aptos" w:hAnsi="Times New Roman" w:cs="Times New Roman"/>
          <w:kern w:val="2"/>
          <w:sz w:val="28"/>
          <w:szCs w:val="28"/>
          <w:lang w:val="kk-KZ"/>
          <w14:ligatures w14:val="standardContextual"/>
        </w:rPr>
        <w:t xml:space="preserve">]. </w:t>
      </w:r>
    </w:p>
    <w:p w14:paraId="268310F7" w14:textId="05B93A9A" w:rsidR="00471A5C" w:rsidRPr="003607FD" w:rsidRDefault="000C60C3" w:rsidP="0090272B">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Террористік акті тарихи оқиға ретінде бағалайтын </w:t>
      </w:r>
      <w:r w:rsidR="00471A5C" w:rsidRPr="003607FD">
        <w:rPr>
          <w:rFonts w:ascii="Times New Roman" w:eastAsia="Aptos" w:hAnsi="Times New Roman" w:cs="Times New Roman"/>
          <w:bCs/>
          <w:kern w:val="2"/>
          <w:sz w:val="28"/>
          <w:szCs w:val="28"/>
          <w:lang w:val="kk-KZ"/>
          <w14:ligatures w14:val="standardContextual"/>
        </w:rPr>
        <w:t>А.А.</w:t>
      </w:r>
      <w:r w:rsidR="00B056B9">
        <w:rPr>
          <w:rFonts w:ascii="Times New Roman" w:eastAsia="Aptos" w:hAnsi="Times New Roman" w:cs="Times New Roman"/>
          <w:bCs/>
          <w:kern w:val="2"/>
          <w:sz w:val="28"/>
          <w:szCs w:val="28"/>
          <w:lang w:val="kk-KZ"/>
          <w14:ligatures w14:val="standardContextual"/>
        </w:rPr>
        <w:t xml:space="preserve"> </w:t>
      </w:r>
      <w:r w:rsidR="00471A5C" w:rsidRPr="003607FD">
        <w:rPr>
          <w:rFonts w:ascii="Times New Roman" w:eastAsia="Aptos" w:hAnsi="Times New Roman" w:cs="Times New Roman"/>
          <w:bCs/>
          <w:kern w:val="2"/>
          <w:sz w:val="28"/>
          <w:szCs w:val="28"/>
          <w:lang w:val="kk-KZ"/>
          <w14:ligatures w14:val="standardContextual"/>
        </w:rPr>
        <w:t>Королев</w:t>
      </w:r>
      <w:r w:rsidRPr="003607FD">
        <w:rPr>
          <w:rFonts w:ascii="Times New Roman" w:eastAsia="Aptos" w:hAnsi="Times New Roman" w:cs="Times New Roman"/>
          <w:bCs/>
          <w:kern w:val="2"/>
          <w:sz w:val="28"/>
          <w:szCs w:val="28"/>
          <w:lang w:val="kk-KZ"/>
          <w14:ligatures w14:val="standardContextual"/>
        </w:rPr>
        <w:t>тің пікірі бойынша</w:t>
      </w:r>
      <w:r w:rsidR="00471A5C" w:rsidRPr="003607FD">
        <w:rPr>
          <w:rFonts w:ascii="Times New Roman" w:eastAsia="Aptos" w:hAnsi="Times New Roman" w:cs="Times New Roman"/>
          <w:bCs/>
          <w:kern w:val="2"/>
          <w:sz w:val="28"/>
          <w:szCs w:val="28"/>
          <w:lang w:val="kk-KZ"/>
          <w14:ligatures w14:val="standardContextual"/>
        </w:rPr>
        <w:t xml:space="preserve"> «біздің эрамызға дейін үш жүз қырық жыл бұрын Александр Македонскийдің әкесі терраристік әрекеттің салдарынан қаза тапты» деп есептейді [</w:t>
      </w:r>
      <w:r w:rsidR="00103131" w:rsidRPr="003607FD">
        <w:rPr>
          <w:rFonts w:ascii="Times New Roman" w:eastAsia="Aptos" w:hAnsi="Times New Roman" w:cs="Times New Roman"/>
          <w:bCs/>
          <w:kern w:val="2"/>
          <w:sz w:val="28"/>
          <w:szCs w:val="28"/>
          <w:lang w:val="kk-KZ"/>
          <w14:ligatures w14:val="standardContextual"/>
        </w:rPr>
        <w:t>66</w:t>
      </w:r>
      <w:r w:rsidR="00471A5C" w:rsidRPr="003607FD">
        <w:rPr>
          <w:rFonts w:ascii="Times New Roman" w:eastAsia="Aptos" w:hAnsi="Times New Roman" w:cs="Times New Roman"/>
          <w:bCs/>
          <w:kern w:val="2"/>
          <w:sz w:val="28"/>
          <w:szCs w:val="28"/>
          <w:lang w:val="kk-KZ"/>
          <w14:ligatures w14:val="standardContextual"/>
        </w:rPr>
        <w:t>]. Вальтер Лакер ең алғашқы лаңкестік</w:t>
      </w:r>
      <w:r w:rsidR="002427BC">
        <w:rPr>
          <w:rFonts w:ascii="Times New Roman" w:eastAsia="Aptos" w:hAnsi="Times New Roman" w:cs="Times New Roman"/>
          <w:bCs/>
          <w:kern w:val="2"/>
          <w:sz w:val="28"/>
          <w:szCs w:val="28"/>
          <w:lang w:val="kk-KZ"/>
          <w14:ligatures w14:val="standardContextual"/>
        </w:rPr>
        <w:t xml:space="preserve"> топтардың қатарына </w:t>
      </w:r>
      <w:r w:rsidR="00471A5C" w:rsidRPr="003607FD">
        <w:rPr>
          <w:rFonts w:ascii="Times New Roman" w:eastAsia="Aptos" w:hAnsi="Times New Roman" w:cs="Times New Roman"/>
          <w:bCs/>
          <w:kern w:val="2"/>
          <w:sz w:val="28"/>
          <w:szCs w:val="28"/>
          <w:lang w:val="kk-KZ"/>
          <w14:ligatures w14:val="standardContextual"/>
        </w:rPr>
        <w:t>б.з.д I ғасырда еврейлердің</w:t>
      </w:r>
      <w:r w:rsidR="00342A71" w:rsidRPr="003607FD">
        <w:rPr>
          <w:rFonts w:ascii="Times New Roman" w:eastAsia="Aptos" w:hAnsi="Times New Roman" w:cs="Times New Roman"/>
          <w:bCs/>
          <w:kern w:val="2"/>
          <w:sz w:val="28"/>
          <w:szCs w:val="28"/>
          <w:lang w:val="kk-KZ"/>
          <w14:ligatures w14:val="standardContextual"/>
        </w:rPr>
        <w:t xml:space="preserve"> с</w:t>
      </w:r>
      <w:r w:rsidR="00471A5C" w:rsidRPr="003607FD">
        <w:rPr>
          <w:rFonts w:ascii="Times New Roman" w:eastAsia="Aptos" w:hAnsi="Times New Roman" w:cs="Times New Roman"/>
          <w:bCs/>
          <w:kern w:val="2"/>
          <w:sz w:val="28"/>
          <w:szCs w:val="28"/>
          <w:lang w:val="kk-KZ"/>
          <w14:ligatures w14:val="standardContextual"/>
        </w:rPr>
        <w:t>икарий</w:t>
      </w:r>
      <w:r w:rsidR="00342A71" w:rsidRPr="003607FD">
        <w:rPr>
          <w:rFonts w:ascii="Times New Roman" w:eastAsia="Aptos" w:hAnsi="Times New Roman" w:cs="Times New Roman"/>
          <w:bCs/>
          <w:kern w:val="2"/>
          <w:sz w:val="28"/>
          <w:szCs w:val="28"/>
          <w:lang w:val="kk-KZ"/>
          <w14:ligatures w14:val="standardContextual"/>
        </w:rPr>
        <w:t xml:space="preserve">лер </w:t>
      </w:r>
      <w:r w:rsidR="00471A5C" w:rsidRPr="003607FD">
        <w:rPr>
          <w:rFonts w:ascii="Times New Roman" w:eastAsia="Aptos" w:hAnsi="Times New Roman" w:cs="Times New Roman"/>
          <w:bCs/>
          <w:kern w:val="2"/>
          <w:sz w:val="28"/>
          <w:szCs w:val="28"/>
          <w:lang w:val="kk-KZ"/>
          <w14:ligatures w14:val="standardContextual"/>
        </w:rPr>
        <w:t>(«қанжар ұстаушылар») сектасы</w:t>
      </w:r>
      <w:r w:rsidRPr="003607FD">
        <w:rPr>
          <w:rFonts w:ascii="Times New Roman" w:eastAsia="Aptos" w:hAnsi="Times New Roman" w:cs="Times New Roman"/>
          <w:bCs/>
          <w:kern w:val="2"/>
          <w:sz w:val="28"/>
          <w:szCs w:val="28"/>
          <w:lang w:val="kk-KZ"/>
          <w14:ligatures w14:val="standardContextual"/>
        </w:rPr>
        <w:t xml:space="preserve"> деп есептейді</w:t>
      </w:r>
      <w:r w:rsidR="00471A5C" w:rsidRPr="003607FD">
        <w:rPr>
          <w:rFonts w:ascii="Times New Roman" w:eastAsia="Aptos" w:hAnsi="Times New Roman" w:cs="Times New Roman"/>
          <w:bCs/>
          <w:kern w:val="2"/>
          <w:sz w:val="28"/>
          <w:szCs w:val="28"/>
          <w:lang w:val="kk-KZ"/>
          <w14:ligatures w14:val="standardContextual"/>
        </w:rPr>
        <w:t>. Сектаның мүшелері бейбітшілікті жақтайтын еврей дворяндарының өкілдерін діннен және ұлттық мүдделерден бас тартты және Рим биліг</w:t>
      </w:r>
      <w:r w:rsidR="00342A71" w:rsidRPr="003607FD">
        <w:rPr>
          <w:rFonts w:ascii="Times New Roman" w:eastAsia="Aptos" w:hAnsi="Times New Roman" w:cs="Times New Roman"/>
          <w:bCs/>
          <w:kern w:val="2"/>
          <w:sz w:val="28"/>
          <w:szCs w:val="28"/>
          <w:lang w:val="kk-KZ"/>
          <w14:ligatures w14:val="standardContextual"/>
        </w:rPr>
        <w:t xml:space="preserve">імен «ынтымақтасты» деп айыптап, </w:t>
      </w:r>
      <w:r w:rsidRPr="003607FD">
        <w:rPr>
          <w:rFonts w:ascii="Times New Roman" w:eastAsia="Aptos" w:hAnsi="Times New Roman" w:cs="Times New Roman"/>
          <w:bCs/>
          <w:kern w:val="2"/>
          <w:sz w:val="28"/>
          <w:szCs w:val="28"/>
          <w:lang w:val="kk-KZ"/>
          <w14:ligatures w14:val="standardContextual"/>
        </w:rPr>
        <w:t>оларды өлтіруге дейін барды</w:t>
      </w:r>
      <w:r w:rsidR="00471A5C" w:rsidRPr="003607FD">
        <w:rPr>
          <w:rFonts w:ascii="Times New Roman" w:eastAsia="Aptos" w:hAnsi="Times New Roman" w:cs="Times New Roman"/>
          <w:bCs/>
          <w:kern w:val="2"/>
          <w:sz w:val="28"/>
          <w:szCs w:val="28"/>
          <w:lang w:val="kk-KZ"/>
          <w14:ligatures w14:val="standardContextual"/>
        </w:rPr>
        <w:t>.</w:t>
      </w:r>
    </w:p>
    <w:p w14:paraId="0D2E8988" w14:textId="0ED42C5F" w:rsidR="00342A71" w:rsidRPr="003607FD" w:rsidRDefault="000C60C3" w:rsidP="0090272B">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Аталған </w:t>
      </w:r>
      <w:r w:rsidR="00342A71" w:rsidRPr="003607FD">
        <w:rPr>
          <w:rFonts w:ascii="Times New Roman" w:eastAsia="Aptos" w:hAnsi="Times New Roman" w:cs="Times New Roman"/>
          <w:bCs/>
          <w:kern w:val="2"/>
          <w:sz w:val="28"/>
          <w:szCs w:val="28"/>
          <w:lang w:val="kk-KZ"/>
          <w14:ligatures w14:val="standardContextual"/>
        </w:rPr>
        <w:t xml:space="preserve">қоғамдық наразылық қозғалысын басқарған және төменгі таптарды жоғарғы таптарға қарсы қойған экстремистік ұлтшылдар болды. Оларды қазіргі радикалды террористік ұйымдардың прототипі болды деп </w:t>
      </w:r>
      <w:r w:rsidRPr="003607FD">
        <w:rPr>
          <w:rFonts w:ascii="Times New Roman" w:eastAsia="Aptos" w:hAnsi="Times New Roman" w:cs="Times New Roman"/>
          <w:bCs/>
          <w:kern w:val="2"/>
          <w:sz w:val="28"/>
          <w:szCs w:val="28"/>
          <w:lang w:val="kk-KZ"/>
          <w14:ligatures w14:val="standardContextual"/>
        </w:rPr>
        <w:t>бағалауға</w:t>
      </w:r>
      <w:r w:rsidR="00342A71" w:rsidRPr="003607FD">
        <w:rPr>
          <w:rFonts w:ascii="Times New Roman" w:eastAsia="Aptos" w:hAnsi="Times New Roman" w:cs="Times New Roman"/>
          <w:bCs/>
          <w:kern w:val="2"/>
          <w:sz w:val="28"/>
          <w:szCs w:val="28"/>
          <w:lang w:val="kk-KZ"/>
          <w14:ligatures w14:val="standardContextual"/>
        </w:rPr>
        <w:t xml:space="preserve"> болады. Сикарийлердің әрекеттері</w:t>
      </w:r>
      <w:r w:rsidRPr="003607FD">
        <w:rPr>
          <w:rFonts w:ascii="Times New Roman" w:eastAsia="Aptos" w:hAnsi="Times New Roman" w:cs="Times New Roman"/>
          <w:bCs/>
          <w:kern w:val="2"/>
          <w:sz w:val="28"/>
          <w:szCs w:val="28"/>
          <w:lang w:val="kk-KZ"/>
          <w14:ligatures w14:val="standardContextual"/>
        </w:rPr>
        <w:t>нен</w:t>
      </w:r>
      <w:r w:rsidR="00342A71" w:rsidRPr="003607FD">
        <w:rPr>
          <w:rFonts w:ascii="Times New Roman" w:eastAsia="Aptos" w:hAnsi="Times New Roman" w:cs="Times New Roman"/>
          <w:bCs/>
          <w:kern w:val="2"/>
          <w:sz w:val="28"/>
          <w:szCs w:val="28"/>
          <w:lang w:val="kk-KZ"/>
          <w14:ligatures w14:val="standardContextual"/>
        </w:rPr>
        <w:t xml:space="preserve"> діни фанатизм мен саяси лаңкестіктің үйлесімін </w:t>
      </w:r>
      <w:r w:rsidRPr="003607FD">
        <w:rPr>
          <w:rFonts w:ascii="Times New Roman" w:eastAsia="Aptos" w:hAnsi="Times New Roman" w:cs="Times New Roman"/>
          <w:bCs/>
          <w:kern w:val="2"/>
          <w:sz w:val="28"/>
          <w:szCs w:val="28"/>
          <w:lang w:val="kk-KZ"/>
          <w14:ligatures w14:val="standardContextual"/>
        </w:rPr>
        <w:t>анықтауға болады</w:t>
      </w:r>
      <w:r w:rsidR="00342A71" w:rsidRPr="003607FD">
        <w:rPr>
          <w:rFonts w:ascii="Times New Roman" w:eastAsia="Aptos" w:hAnsi="Times New Roman" w:cs="Times New Roman"/>
          <w:bCs/>
          <w:kern w:val="2"/>
          <w:sz w:val="28"/>
          <w:szCs w:val="28"/>
          <w:lang w:val="kk-KZ"/>
          <w14:ligatures w14:val="standardContextual"/>
        </w:rPr>
        <w:t>.  Олар өздерінің саяси және діни әрекеттері үшін шейіт болуды қуаныш әкеле</w:t>
      </w:r>
      <w:r w:rsidRPr="003607FD">
        <w:rPr>
          <w:rFonts w:ascii="Times New Roman" w:eastAsia="Aptos" w:hAnsi="Times New Roman" w:cs="Times New Roman"/>
          <w:bCs/>
          <w:kern w:val="2"/>
          <w:sz w:val="28"/>
          <w:szCs w:val="28"/>
          <w:lang w:val="kk-KZ"/>
          <w14:ligatures w14:val="standardContextual"/>
        </w:rPr>
        <w:t xml:space="preserve">ді деп есептейді. </w:t>
      </w:r>
      <w:r w:rsidR="00342A71" w:rsidRPr="003607FD">
        <w:rPr>
          <w:rFonts w:ascii="Times New Roman" w:eastAsia="Aptos" w:hAnsi="Times New Roman" w:cs="Times New Roman"/>
          <w:bCs/>
          <w:kern w:val="2"/>
          <w:sz w:val="28"/>
          <w:szCs w:val="28"/>
          <w:lang w:val="kk-KZ"/>
          <w14:ligatures w14:val="standardContextual"/>
        </w:rPr>
        <w:t>Өздері қарсы болған режимді құлатқаннан кейін Құдай өз халқына көрініп, оларды азап</w:t>
      </w:r>
      <w:r w:rsidRPr="003607FD">
        <w:rPr>
          <w:rFonts w:ascii="Times New Roman" w:eastAsia="Aptos" w:hAnsi="Times New Roman" w:cs="Times New Roman"/>
          <w:bCs/>
          <w:kern w:val="2"/>
          <w:sz w:val="28"/>
          <w:szCs w:val="28"/>
          <w:lang w:val="kk-KZ"/>
          <w14:ligatures w14:val="standardContextual"/>
        </w:rPr>
        <w:t>тан</w:t>
      </w:r>
      <w:r w:rsidR="00342A71" w:rsidRPr="003607FD">
        <w:rPr>
          <w:rFonts w:ascii="Times New Roman" w:eastAsia="Aptos" w:hAnsi="Times New Roman" w:cs="Times New Roman"/>
          <w:bCs/>
          <w:kern w:val="2"/>
          <w:sz w:val="28"/>
          <w:szCs w:val="28"/>
          <w:lang w:val="kk-KZ"/>
          <w14:ligatures w14:val="standardContextual"/>
        </w:rPr>
        <w:t xml:space="preserve"> </w:t>
      </w:r>
      <w:r w:rsidRPr="003607FD">
        <w:rPr>
          <w:rFonts w:ascii="Times New Roman" w:eastAsia="Aptos" w:hAnsi="Times New Roman" w:cs="Times New Roman"/>
          <w:bCs/>
          <w:kern w:val="2"/>
          <w:sz w:val="28"/>
          <w:szCs w:val="28"/>
          <w:lang w:val="kk-KZ"/>
          <w14:ligatures w14:val="standardContextual"/>
        </w:rPr>
        <w:t>азат етеді деген сенімде болуларының өзі олардың адасушылық көзқарастарын көрсетті.</w:t>
      </w:r>
      <w:r w:rsidR="00342A71" w:rsidRPr="003607FD">
        <w:rPr>
          <w:rFonts w:ascii="Times New Roman" w:eastAsia="Aptos" w:hAnsi="Times New Roman" w:cs="Times New Roman"/>
          <w:bCs/>
          <w:kern w:val="2"/>
          <w:sz w:val="28"/>
          <w:szCs w:val="28"/>
          <w:lang w:val="kk-KZ"/>
          <w14:ligatures w14:val="standardContextual"/>
        </w:rPr>
        <w:t xml:space="preserve"> Олар 66-71 жылдардағы еврей көтерілісін талқандауда маңызды рөл атқарып, олардың жеңілісімен аяқталды [</w:t>
      </w:r>
      <w:r w:rsidR="00103131" w:rsidRPr="003607FD">
        <w:rPr>
          <w:rFonts w:ascii="Times New Roman" w:eastAsia="Aptos" w:hAnsi="Times New Roman" w:cs="Times New Roman"/>
          <w:bCs/>
          <w:kern w:val="2"/>
          <w:sz w:val="28"/>
          <w:szCs w:val="28"/>
          <w:lang w:val="kk-KZ"/>
          <w14:ligatures w14:val="standardContextual"/>
        </w:rPr>
        <w:t>67</w:t>
      </w:r>
      <w:r w:rsidR="00342A71" w:rsidRPr="003607FD">
        <w:rPr>
          <w:rFonts w:ascii="Times New Roman" w:eastAsia="Aptos" w:hAnsi="Times New Roman" w:cs="Times New Roman"/>
          <w:bCs/>
          <w:kern w:val="2"/>
          <w:sz w:val="28"/>
          <w:szCs w:val="28"/>
          <w:lang w:val="kk-KZ"/>
          <w14:ligatures w14:val="standardContextual"/>
        </w:rPr>
        <w:t xml:space="preserve">]. </w:t>
      </w:r>
    </w:p>
    <w:p w14:paraId="4D5EE9EB" w14:textId="747F373F" w:rsidR="00CC4B25" w:rsidRPr="003607FD" w:rsidRDefault="00CC4B25" w:rsidP="0090272B">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Орта ғасырлардағы терр</w:t>
      </w:r>
      <w:r w:rsidR="000C60C3" w:rsidRPr="003607FD">
        <w:rPr>
          <w:rFonts w:ascii="Times New Roman" w:eastAsia="Aptos" w:hAnsi="Times New Roman" w:cs="Times New Roman"/>
          <w:bCs/>
          <w:kern w:val="2"/>
          <w:sz w:val="28"/>
          <w:szCs w:val="28"/>
          <w:lang w:val="kk-KZ"/>
          <w14:ligatures w14:val="standardContextual"/>
        </w:rPr>
        <w:t>о</w:t>
      </w:r>
      <w:r w:rsidRPr="003607FD">
        <w:rPr>
          <w:rFonts w:ascii="Times New Roman" w:eastAsia="Aptos" w:hAnsi="Times New Roman" w:cs="Times New Roman"/>
          <w:bCs/>
          <w:kern w:val="2"/>
          <w:sz w:val="28"/>
          <w:szCs w:val="28"/>
          <w:lang w:val="kk-KZ"/>
          <w14:ligatures w14:val="standardContextual"/>
        </w:rPr>
        <w:t>ристік ұйымның классикалық мысалы ретінде өлтірушілер сектасы</w:t>
      </w:r>
      <w:r w:rsidR="000C60C3" w:rsidRPr="003607FD">
        <w:rPr>
          <w:rFonts w:ascii="Times New Roman" w:eastAsia="Aptos" w:hAnsi="Times New Roman" w:cs="Times New Roman"/>
          <w:bCs/>
          <w:kern w:val="2"/>
          <w:sz w:val="28"/>
          <w:szCs w:val="28"/>
          <w:lang w:val="kk-KZ"/>
          <w14:ligatures w14:val="standardContextual"/>
        </w:rPr>
        <w:t>н яғни, хашашаиндер, «шөп жегіштерді»</w:t>
      </w:r>
      <w:r w:rsidRPr="003607FD">
        <w:rPr>
          <w:rFonts w:ascii="Times New Roman" w:eastAsia="Aptos" w:hAnsi="Times New Roman" w:cs="Times New Roman"/>
          <w:bCs/>
          <w:kern w:val="2"/>
          <w:sz w:val="28"/>
          <w:szCs w:val="28"/>
          <w:lang w:val="kk-KZ"/>
          <w14:ligatures w14:val="standardContextual"/>
        </w:rPr>
        <w:t xml:space="preserve"> мысалға келтіруге болады. </w:t>
      </w:r>
      <w:r w:rsidR="000C60C3" w:rsidRPr="003607FD">
        <w:rPr>
          <w:rFonts w:ascii="Times New Roman" w:eastAsia="Aptos" w:hAnsi="Times New Roman" w:cs="Times New Roman"/>
          <w:bCs/>
          <w:kern w:val="2"/>
          <w:sz w:val="28"/>
          <w:szCs w:val="28"/>
          <w:lang w:val="kk-KZ"/>
          <w14:ligatures w14:val="standardContextual"/>
        </w:rPr>
        <w:t xml:space="preserve">Олар </w:t>
      </w:r>
      <w:r w:rsidRPr="003607FD">
        <w:rPr>
          <w:rFonts w:ascii="Times New Roman" w:eastAsia="Aptos" w:hAnsi="Times New Roman" w:cs="Times New Roman"/>
          <w:bCs/>
          <w:kern w:val="2"/>
          <w:sz w:val="28"/>
          <w:szCs w:val="28"/>
          <w:lang w:val="kk-KZ"/>
          <w14:ligatures w14:val="standardContextual"/>
        </w:rPr>
        <w:t xml:space="preserve">жасырын соғыс өнерін, диверсиялық әрекеттерді және мақсатқа жетудің зорлық-зомбылық құралдарын </w:t>
      </w:r>
      <w:r w:rsidR="000C60C3" w:rsidRPr="003607FD">
        <w:rPr>
          <w:rFonts w:ascii="Times New Roman" w:eastAsia="Aptos" w:hAnsi="Times New Roman" w:cs="Times New Roman"/>
          <w:bCs/>
          <w:kern w:val="2"/>
          <w:sz w:val="28"/>
          <w:szCs w:val="28"/>
          <w:lang w:val="kk-KZ"/>
          <w14:ligatures w14:val="standardContextual"/>
        </w:rPr>
        <w:t>меңгерді</w:t>
      </w:r>
      <w:r w:rsidRPr="003607FD">
        <w:rPr>
          <w:rFonts w:ascii="Times New Roman" w:eastAsia="Aptos" w:hAnsi="Times New Roman" w:cs="Times New Roman"/>
          <w:bCs/>
          <w:kern w:val="2"/>
          <w:sz w:val="28"/>
          <w:szCs w:val="28"/>
          <w:lang w:val="kk-KZ"/>
          <w14:ligatures w14:val="standardContextual"/>
        </w:rPr>
        <w:t>. Шамамен 1090 жылы Хасан ибн Саббах Хамаданның (қазіргі Иран) солтүстігіндегі тау аңғарындағы Аламут бекінісін басып алды. Алдағы бір жарым ғасырда сектаның негізін қалаушы атымен тарихқа енген Тау ақсақалының ізбасарлары бүгінде лаңкестікке қар</w:t>
      </w:r>
      <w:r w:rsidR="000C60C3" w:rsidRPr="003607FD">
        <w:rPr>
          <w:rFonts w:ascii="Times New Roman" w:eastAsia="Aptos" w:hAnsi="Times New Roman" w:cs="Times New Roman"/>
          <w:bCs/>
          <w:kern w:val="2"/>
          <w:sz w:val="28"/>
          <w:szCs w:val="28"/>
          <w:lang w:val="kk-KZ"/>
          <w14:ligatures w14:val="standardContextual"/>
        </w:rPr>
        <w:t>сы мамандар «сұр аймақ» деп атала</w:t>
      </w:r>
      <w:r w:rsidRPr="003607FD">
        <w:rPr>
          <w:rFonts w:ascii="Times New Roman" w:eastAsia="Aptos" w:hAnsi="Times New Roman" w:cs="Times New Roman"/>
          <w:bCs/>
          <w:kern w:val="2"/>
          <w:sz w:val="28"/>
          <w:szCs w:val="28"/>
          <w:lang w:val="kk-KZ"/>
          <w14:ligatures w14:val="standardContextual"/>
        </w:rPr>
        <w:t>тын бақыланатын аймаққа айналды. Жерорта теңізінен Парсы шығанағын</w:t>
      </w:r>
      <w:r w:rsidR="00B056B9">
        <w:rPr>
          <w:rFonts w:ascii="Times New Roman" w:eastAsia="Aptos" w:hAnsi="Times New Roman" w:cs="Times New Roman"/>
          <w:bCs/>
          <w:kern w:val="2"/>
          <w:sz w:val="28"/>
          <w:szCs w:val="28"/>
          <w:lang w:val="kk-KZ"/>
          <w14:ligatures w14:val="standardContextual"/>
        </w:rPr>
        <w:t xml:space="preserve">а дейінгі кең аумақта билеуші </w:t>
      </w:r>
      <w:r w:rsidRPr="003607FD">
        <w:rPr>
          <w:rFonts w:ascii="Times New Roman" w:eastAsia="Aptos" w:hAnsi="Times New Roman" w:cs="Times New Roman"/>
          <w:bCs/>
          <w:kern w:val="2"/>
          <w:sz w:val="28"/>
          <w:szCs w:val="28"/>
          <w:lang w:val="kk-KZ"/>
          <w14:ligatures w14:val="standardContextual"/>
        </w:rPr>
        <w:t>бейбітшілік сектаның жақтаушылары (бүгінгі көзқараспен - содырлар) ғасырлар бойы жүздеген халифтар мен сұлтандарды, әскери жетекшілер мен ресми дін өкілдерін өлтірді. Олардың қызметі билеушілер сарайларында үрей тудырды. Шығыстың геосаяси кеңістігінде саяси жағдайды айтарлықтай тұрақсыздандырды.</w:t>
      </w:r>
      <w:r w:rsidR="00D161D9">
        <w:rPr>
          <w:rFonts w:ascii="Times New Roman" w:eastAsia="Aptos" w:hAnsi="Times New Roman" w:cs="Times New Roman"/>
          <w:bCs/>
          <w:kern w:val="2"/>
          <w:sz w:val="28"/>
          <w:szCs w:val="28"/>
          <w:lang w:val="kk-KZ"/>
          <w14:ligatures w14:val="standardContextual"/>
        </w:rPr>
        <w:t xml:space="preserve"> Қазақстандық зерттеушілер де терроризмнің қазіргі көріністерінің шығу негізіне мән береді</w:t>
      </w:r>
      <w:r w:rsidR="00B056B9">
        <w:rPr>
          <w:rFonts w:ascii="Times New Roman" w:eastAsia="Aptos" w:hAnsi="Times New Roman" w:cs="Times New Roman"/>
          <w:bCs/>
          <w:kern w:val="2"/>
          <w:sz w:val="28"/>
          <w:szCs w:val="28"/>
          <w:lang w:val="kk-KZ"/>
          <w14:ligatures w14:val="standardContextual"/>
        </w:rPr>
        <w:t> </w:t>
      </w:r>
      <w:r w:rsidR="00D161D9" w:rsidRPr="003607FD">
        <w:rPr>
          <w:rFonts w:ascii="Times New Roman" w:eastAsia="Aptos" w:hAnsi="Times New Roman" w:cs="Times New Roman"/>
          <w:bCs/>
          <w:kern w:val="2"/>
          <w:sz w:val="28"/>
          <w:szCs w:val="28"/>
          <w:lang w:val="kk-KZ"/>
          <w14:ligatures w14:val="standardContextual"/>
        </w:rPr>
        <w:t>[</w:t>
      </w:r>
      <w:r w:rsidR="00D161D9" w:rsidRPr="00D161D9">
        <w:rPr>
          <w:rFonts w:ascii="Times New Roman" w:eastAsia="Aptos" w:hAnsi="Times New Roman" w:cs="Times New Roman"/>
          <w:bCs/>
          <w:kern w:val="2"/>
          <w:sz w:val="28"/>
          <w:szCs w:val="28"/>
          <w:lang w:val="kk-KZ"/>
          <w14:ligatures w14:val="standardContextual"/>
        </w:rPr>
        <w:t>68</w:t>
      </w:r>
      <w:r w:rsidR="00D161D9" w:rsidRPr="003607FD">
        <w:rPr>
          <w:rFonts w:ascii="Times New Roman" w:eastAsia="Aptos" w:hAnsi="Times New Roman" w:cs="Times New Roman"/>
          <w:bCs/>
          <w:kern w:val="2"/>
          <w:sz w:val="28"/>
          <w:szCs w:val="28"/>
          <w:lang w:val="kk-KZ"/>
          <w14:ligatures w14:val="standardContextual"/>
        </w:rPr>
        <w:t>]</w:t>
      </w:r>
      <w:r w:rsidR="00D161D9">
        <w:rPr>
          <w:rFonts w:ascii="Times New Roman" w:eastAsia="Aptos" w:hAnsi="Times New Roman" w:cs="Times New Roman"/>
          <w:bCs/>
          <w:kern w:val="2"/>
          <w:sz w:val="28"/>
          <w:szCs w:val="28"/>
          <w:lang w:val="kk-KZ"/>
          <w14:ligatures w14:val="standardContextual"/>
        </w:rPr>
        <w:t>.</w:t>
      </w:r>
    </w:p>
    <w:p w14:paraId="4D40A919" w14:textId="24551D4A" w:rsidR="00CC4B25" w:rsidRPr="003607FD" w:rsidRDefault="002A5C2C" w:rsidP="0090272B">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ХІІ-ХІІІ</w:t>
      </w:r>
      <w:r w:rsidR="00CC4B25" w:rsidRPr="003607FD">
        <w:rPr>
          <w:rFonts w:ascii="Times New Roman" w:eastAsia="Aptos" w:hAnsi="Times New Roman" w:cs="Times New Roman"/>
          <w:bCs/>
          <w:kern w:val="2"/>
          <w:sz w:val="28"/>
          <w:szCs w:val="28"/>
          <w:lang w:val="kk-KZ"/>
          <w14:ligatures w14:val="standardContextual"/>
        </w:rPr>
        <w:t xml:space="preserve"> ғасырларда католиктік шіркеудің діни билігі қажетсіз мона</w:t>
      </w:r>
      <w:r w:rsidRPr="003607FD">
        <w:rPr>
          <w:rFonts w:ascii="Times New Roman" w:eastAsia="Aptos" w:hAnsi="Times New Roman" w:cs="Times New Roman"/>
          <w:bCs/>
          <w:kern w:val="2"/>
          <w:sz w:val="28"/>
          <w:szCs w:val="28"/>
          <w:lang w:val="kk-KZ"/>
          <w14:ligatures w14:val="standardContextual"/>
        </w:rPr>
        <w:t xml:space="preserve">рхтарды өлтіру </w:t>
      </w:r>
      <w:r w:rsidR="000C60C3" w:rsidRPr="003607FD">
        <w:rPr>
          <w:rFonts w:ascii="Times New Roman" w:eastAsia="Aptos" w:hAnsi="Times New Roman" w:cs="Times New Roman"/>
          <w:bCs/>
          <w:kern w:val="2"/>
          <w:sz w:val="28"/>
          <w:szCs w:val="28"/>
          <w:lang w:val="kk-KZ"/>
          <w14:ligatures w14:val="standardContextual"/>
        </w:rPr>
        <w:t>сияқты қоғамға қауіпті</w:t>
      </w:r>
      <w:r w:rsidR="003F39FF" w:rsidRPr="003607FD">
        <w:rPr>
          <w:rFonts w:ascii="Times New Roman" w:eastAsia="Aptos" w:hAnsi="Times New Roman" w:cs="Times New Roman"/>
          <w:bCs/>
          <w:kern w:val="2"/>
          <w:sz w:val="28"/>
          <w:szCs w:val="28"/>
          <w:lang w:val="kk-KZ"/>
          <w14:ligatures w14:val="standardContextual"/>
        </w:rPr>
        <w:t xml:space="preserve"> жағдайды</w:t>
      </w:r>
      <w:r w:rsidRPr="003607FD">
        <w:rPr>
          <w:rFonts w:ascii="Times New Roman" w:eastAsia="Aptos" w:hAnsi="Times New Roman" w:cs="Times New Roman"/>
          <w:bCs/>
          <w:kern w:val="2"/>
          <w:sz w:val="28"/>
          <w:szCs w:val="28"/>
          <w:lang w:val="kk-KZ"/>
          <w14:ligatures w14:val="standardContextual"/>
        </w:rPr>
        <w:t xml:space="preserve"> заңдастырды. ХҮІ</w:t>
      </w:r>
      <w:r w:rsidR="00CC4B25" w:rsidRPr="003607FD">
        <w:rPr>
          <w:rFonts w:ascii="Times New Roman" w:eastAsia="Aptos" w:hAnsi="Times New Roman" w:cs="Times New Roman"/>
          <w:bCs/>
          <w:kern w:val="2"/>
          <w:sz w:val="28"/>
          <w:szCs w:val="28"/>
          <w:lang w:val="kk-KZ"/>
          <w14:ligatures w14:val="standardContextual"/>
        </w:rPr>
        <w:t xml:space="preserve"> ғасырда монархомахияның негізгі идеялары сұранысқа</w:t>
      </w:r>
      <w:r w:rsidR="003F39FF" w:rsidRPr="003607FD">
        <w:rPr>
          <w:rFonts w:ascii="Times New Roman" w:eastAsia="Aptos" w:hAnsi="Times New Roman" w:cs="Times New Roman"/>
          <w:bCs/>
          <w:kern w:val="2"/>
          <w:sz w:val="28"/>
          <w:szCs w:val="28"/>
          <w:lang w:val="kk-KZ"/>
          <w14:ligatures w14:val="standardContextual"/>
        </w:rPr>
        <w:t xml:space="preserve"> ие болды. Ол</w:t>
      </w:r>
      <w:r w:rsidR="00CC4B25" w:rsidRPr="003607FD">
        <w:rPr>
          <w:rFonts w:ascii="Times New Roman" w:eastAsia="Aptos" w:hAnsi="Times New Roman" w:cs="Times New Roman"/>
          <w:bCs/>
          <w:kern w:val="2"/>
          <w:sz w:val="28"/>
          <w:szCs w:val="28"/>
          <w:lang w:val="kk-KZ"/>
          <w14:ligatures w14:val="standardContextual"/>
        </w:rPr>
        <w:t xml:space="preserve"> әдеттен тыс танымал және өзекті бол</w:t>
      </w:r>
      <w:r w:rsidRPr="003607FD">
        <w:rPr>
          <w:rFonts w:ascii="Times New Roman" w:eastAsia="Aptos" w:hAnsi="Times New Roman" w:cs="Times New Roman"/>
          <w:bCs/>
          <w:kern w:val="2"/>
          <w:sz w:val="28"/>
          <w:szCs w:val="28"/>
          <w:lang w:val="kk-KZ"/>
          <w14:ligatures w14:val="standardContextual"/>
        </w:rPr>
        <w:t>а баста</w:t>
      </w:r>
      <w:r w:rsidR="00CC4B25" w:rsidRPr="003607FD">
        <w:rPr>
          <w:rFonts w:ascii="Times New Roman" w:eastAsia="Aptos" w:hAnsi="Times New Roman" w:cs="Times New Roman"/>
          <w:bCs/>
          <w:kern w:val="2"/>
          <w:sz w:val="28"/>
          <w:szCs w:val="28"/>
          <w:lang w:val="kk-KZ"/>
          <w14:ligatures w14:val="standardContextual"/>
        </w:rPr>
        <w:t>ды.</w:t>
      </w:r>
      <w:r w:rsidRPr="003607FD">
        <w:rPr>
          <w:rFonts w:ascii="Times New Roman" w:eastAsia="Aptos" w:hAnsi="Times New Roman" w:cs="Times New Roman"/>
          <w:bCs/>
          <w:kern w:val="2"/>
          <w:sz w:val="28"/>
          <w:szCs w:val="28"/>
          <w:lang w:val="kk-KZ"/>
          <w14:ligatures w14:val="standardContextual"/>
        </w:rPr>
        <w:t xml:space="preserve"> Католицизмнің қарсыластары Уильям Оранжский (1584), Генрих III (1589) және Генрих IV (1610) </w:t>
      </w:r>
      <w:r w:rsidR="003F39FF" w:rsidRPr="003607FD">
        <w:rPr>
          <w:rFonts w:ascii="Times New Roman" w:eastAsia="Aptos" w:hAnsi="Times New Roman" w:cs="Times New Roman"/>
          <w:bCs/>
          <w:kern w:val="2"/>
          <w:sz w:val="28"/>
          <w:szCs w:val="28"/>
          <w:lang w:val="kk-KZ"/>
          <w14:ligatures w14:val="standardContextual"/>
        </w:rPr>
        <w:t>жойып, ол тарихта жағымсыз оқиға ретінде бағаланады.</w:t>
      </w:r>
      <w:r w:rsidRPr="003607FD">
        <w:rPr>
          <w:rFonts w:ascii="Times New Roman" w:eastAsia="Aptos" w:hAnsi="Times New Roman" w:cs="Times New Roman"/>
          <w:bCs/>
          <w:kern w:val="2"/>
          <w:sz w:val="28"/>
          <w:szCs w:val="28"/>
          <w:lang w:val="kk-KZ"/>
          <w14:ligatures w14:val="standardContextual"/>
        </w:rPr>
        <w:t xml:space="preserve"> </w:t>
      </w:r>
      <w:r w:rsidR="003F39FF" w:rsidRPr="003607FD">
        <w:rPr>
          <w:rFonts w:ascii="Times New Roman" w:eastAsia="Aptos" w:hAnsi="Times New Roman" w:cs="Times New Roman"/>
          <w:bCs/>
          <w:kern w:val="2"/>
          <w:sz w:val="28"/>
          <w:szCs w:val="28"/>
          <w:lang w:val="kk-KZ"/>
          <w14:ligatures w14:val="standardContextual"/>
        </w:rPr>
        <w:t>Аағылшын армиясының капитаны Гай Фоукстың парламент пен король Джеймс I-ге қарсы «Паневой сюжеті» (1605) деп аталатын оқиғаны т</w:t>
      </w:r>
      <w:r w:rsidRPr="003607FD">
        <w:rPr>
          <w:rFonts w:ascii="Times New Roman" w:eastAsia="Aptos" w:hAnsi="Times New Roman" w:cs="Times New Roman"/>
          <w:bCs/>
          <w:kern w:val="2"/>
          <w:sz w:val="28"/>
          <w:szCs w:val="28"/>
          <w:lang w:val="kk-KZ"/>
          <w14:ligatures w14:val="standardContextual"/>
        </w:rPr>
        <w:t xml:space="preserve">ерроризмді зерттеуші тарихшылар тарихи оқиға ретінде бағалайды. </w:t>
      </w:r>
      <w:r w:rsidR="003F39FF" w:rsidRPr="003607FD">
        <w:rPr>
          <w:rFonts w:ascii="Times New Roman" w:eastAsia="Aptos" w:hAnsi="Times New Roman" w:cs="Times New Roman"/>
          <w:bCs/>
          <w:kern w:val="2"/>
          <w:sz w:val="28"/>
          <w:szCs w:val="28"/>
          <w:lang w:val="kk-KZ"/>
          <w14:ligatures w14:val="standardContextual"/>
        </w:rPr>
        <w:t>Сол уақыттың террористік сипаттағы оқиғасы</w:t>
      </w:r>
      <w:r w:rsidRPr="003607FD">
        <w:rPr>
          <w:rFonts w:ascii="Times New Roman" w:eastAsia="Aptos" w:hAnsi="Times New Roman" w:cs="Times New Roman"/>
          <w:bCs/>
          <w:kern w:val="2"/>
          <w:sz w:val="28"/>
          <w:szCs w:val="28"/>
          <w:lang w:val="kk-KZ"/>
          <w14:ligatures w14:val="standardContextual"/>
        </w:rPr>
        <w:t xml:space="preserve"> корольды өлтіру үшін парламент ғимаратын жару</w:t>
      </w:r>
      <w:r w:rsidR="003F39FF" w:rsidRPr="003607FD">
        <w:rPr>
          <w:rFonts w:ascii="Times New Roman" w:eastAsia="Aptos" w:hAnsi="Times New Roman" w:cs="Times New Roman"/>
          <w:bCs/>
          <w:kern w:val="2"/>
          <w:sz w:val="28"/>
          <w:szCs w:val="28"/>
          <w:lang w:val="kk-KZ"/>
          <w14:ligatures w14:val="standardContextual"/>
        </w:rPr>
        <w:t>ды жоспарлау</w:t>
      </w:r>
      <w:r w:rsidRPr="003607FD">
        <w:rPr>
          <w:rFonts w:ascii="Times New Roman" w:eastAsia="Aptos" w:hAnsi="Times New Roman" w:cs="Times New Roman"/>
          <w:bCs/>
          <w:kern w:val="2"/>
          <w:sz w:val="28"/>
          <w:szCs w:val="28"/>
          <w:lang w:val="kk-KZ"/>
          <w14:ligatures w14:val="standardContextual"/>
        </w:rPr>
        <w:t xml:space="preserve">. Осылайша Англиядағы католицизмді қалпына келтіру </w:t>
      </w:r>
      <w:r w:rsidR="003F39FF" w:rsidRPr="003607FD">
        <w:rPr>
          <w:rFonts w:ascii="Times New Roman" w:eastAsia="Aptos" w:hAnsi="Times New Roman" w:cs="Times New Roman"/>
          <w:bCs/>
          <w:kern w:val="2"/>
          <w:sz w:val="28"/>
          <w:szCs w:val="28"/>
          <w:lang w:val="kk-KZ"/>
          <w14:ligatures w14:val="standardContextual"/>
        </w:rPr>
        <w:t>көзделіп,</w:t>
      </w:r>
      <w:r w:rsidRPr="003607FD">
        <w:rPr>
          <w:rFonts w:ascii="Times New Roman" w:eastAsia="Aptos" w:hAnsi="Times New Roman" w:cs="Times New Roman"/>
          <w:bCs/>
          <w:kern w:val="2"/>
          <w:sz w:val="28"/>
          <w:szCs w:val="28"/>
          <w:lang w:val="kk-KZ"/>
          <w14:ligatures w14:val="standardContextual"/>
        </w:rPr>
        <w:t xml:space="preserve"> Француз революциясы мен Наполеон соғыстары терроризмнің </w:t>
      </w:r>
      <w:r w:rsidR="003F39FF" w:rsidRPr="003607FD">
        <w:rPr>
          <w:rFonts w:ascii="Times New Roman" w:eastAsia="Aptos" w:hAnsi="Times New Roman" w:cs="Times New Roman"/>
          <w:bCs/>
          <w:kern w:val="2"/>
          <w:sz w:val="28"/>
          <w:szCs w:val="28"/>
          <w:lang w:val="kk-KZ"/>
          <w14:ligatures w14:val="standardContextual"/>
        </w:rPr>
        <w:t>тарихи негізін көрсетт</w:t>
      </w:r>
      <w:r w:rsidRPr="003607FD">
        <w:rPr>
          <w:rFonts w:ascii="Times New Roman" w:eastAsia="Aptos" w:hAnsi="Times New Roman" w:cs="Times New Roman"/>
          <w:bCs/>
          <w:kern w:val="2"/>
          <w:sz w:val="28"/>
          <w:szCs w:val="28"/>
          <w:lang w:val="kk-KZ"/>
          <w14:ligatures w14:val="standardContextual"/>
        </w:rPr>
        <w:t>і. Француз революциясының классикалық жаппай терро</w:t>
      </w:r>
      <w:r w:rsidR="003F39FF" w:rsidRPr="003607FD">
        <w:rPr>
          <w:rFonts w:ascii="Times New Roman" w:eastAsia="Aptos" w:hAnsi="Times New Roman" w:cs="Times New Roman"/>
          <w:bCs/>
          <w:kern w:val="2"/>
          <w:sz w:val="28"/>
          <w:szCs w:val="28"/>
          <w:lang w:val="kk-KZ"/>
          <w14:ligatures w14:val="standardContextual"/>
        </w:rPr>
        <w:t>ры қорқынышты басқарудың үлгісі бола отырып,</w:t>
      </w:r>
      <w:r w:rsidRPr="003607FD">
        <w:rPr>
          <w:rFonts w:ascii="Times New Roman" w:eastAsia="Aptos" w:hAnsi="Times New Roman" w:cs="Times New Roman"/>
          <w:bCs/>
          <w:kern w:val="2"/>
          <w:sz w:val="28"/>
          <w:szCs w:val="28"/>
          <w:lang w:val="kk-KZ"/>
          <w14:ligatures w14:val="standardContextual"/>
        </w:rPr>
        <w:t xml:space="preserve"> террористік тактиканың пісіп-жетілу механизмін іске қосты. 1858 жылы маңызды оқиға ретінде итальяндық Фелис Орсиганың Наполеон III-ге қастандық жасауы</w:t>
      </w:r>
      <w:r w:rsidR="003F39FF" w:rsidRPr="003607FD">
        <w:rPr>
          <w:rFonts w:ascii="Times New Roman" w:eastAsia="Aptos" w:hAnsi="Times New Roman" w:cs="Times New Roman"/>
          <w:bCs/>
          <w:kern w:val="2"/>
          <w:sz w:val="28"/>
          <w:szCs w:val="28"/>
          <w:lang w:val="kk-KZ"/>
          <w14:ligatures w14:val="standardContextual"/>
        </w:rPr>
        <w:t xml:space="preserve"> және </w:t>
      </w:r>
      <w:r w:rsidRPr="003607FD">
        <w:rPr>
          <w:rFonts w:ascii="Times New Roman" w:eastAsia="Aptos" w:hAnsi="Times New Roman" w:cs="Times New Roman"/>
          <w:bCs/>
          <w:kern w:val="2"/>
          <w:sz w:val="28"/>
          <w:szCs w:val="28"/>
          <w:lang w:val="kk-KZ"/>
          <w14:ligatures w14:val="standardContextual"/>
        </w:rPr>
        <w:t xml:space="preserve">Парма герцогы да </w:t>
      </w:r>
      <w:r w:rsidR="003F39FF" w:rsidRPr="003607FD">
        <w:rPr>
          <w:rFonts w:ascii="Times New Roman" w:eastAsia="Aptos" w:hAnsi="Times New Roman" w:cs="Times New Roman"/>
          <w:bCs/>
          <w:kern w:val="2"/>
          <w:sz w:val="28"/>
          <w:szCs w:val="28"/>
          <w:lang w:val="kk-KZ"/>
          <w14:ligatures w14:val="standardContextual"/>
        </w:rPr>
        <w:t>террористердің қолынан қаза табу</w:t>
      </w:r>
      <w:r w:rsidRPr="003607FD">
        <w:rPr>
          <w:rFonts w:ascii="Times New Roman" w:eastAsia="Aptos" w:hAnsi="Times New Roman" w:cs="Times New Roman"/>
          <w:bCs/>
          <w:kern w:val="2"/>
          <w:sz w:val="28"/>
          <w:szCs w:val="28"/>
          <w:lang w:val="kk-KZ"/>
          <w14:ligatures w14:val="standardContextual"/>
        </w:rPr>
        <w:t>ы (1854</w:t>
      </w:r>
      <w:r w:rsidR="003F39FF" w:rsidRPr="003607FD">
        <w:rPr>
          <w:rFonts w:ascii="Times New Roman" w:eastAsia="Aptos" w:hAnsi="Times New Roman" w:cs="Times New Roman"/>
          <w:bCs/>
          <w:kern w:val="2"/>
          <w:sz w:val="28"/>
          <w:szCs w:val="28"/>
          <w:lang w:val="kk-KZ"/>
          <w14:ligatures w14:val="standardContextual"/>
        </w:rPr>
        <w:t xml:space="preserve"> </w:t>
      </w:r>
      <w:r w:rsidR="00616F79" w:rsidRPr="003607FD">
        <w:rPr>
          <w:rFonts w:ascii="Times New Roman" w:eastAsia="Aptos" w:hAnsi="Times New Roman" w:cs="Times New Roman"/>
          <w:bCs/>
          <w:kern w:val="2"/>
          <w:sz w:val="28"/>
          <w:szCs w:val="28"/>
          <w:lang w:val="kk-KZ"/>
          <w14:ligatures w14:val="standardContextual"/>
        </w:rPr>
        <w:t>Г</w:t>
      </w:r>
      <w:r w:rsidRPr="003607FD">
        <w:rPr>
          <w:rFonts w:ascii="Times New Roman" w:eastAsia="Aptos" w:hAnsi="Times New Roman" w:cs="Times New Roman"/>
          <w:bCs/>
          <w:kern w:val="2"/>
          <w:sz w:val="28"/>
          <w:szCs w:val="28"/>
          <w:lang w:val="kk-KZ"/>
          <w14:ligatures w14:val="standardContextual"/>
        </w:rPr>
        <w:t xml:space="preserve">ерцог Фердинанд III мен Испания патшайымы Изабелланың (1856) өміріне </w:t>
      </w:r>
      <w:r w:rsidR="00616F79" w:rsidRPr="003607FD">
        <w:rPr>
          <w:rFonts w:ascii="Times New Roman" w:eastAsia="Aptos" w:hAnsi="Times New Roman" w:cs="Times New Roman"/>
          <w:bCs/>
          <w:kern w:val="2"/>
          <w:sz w:val="28"/>
          <w:szCs w:val="28"/>
          <w:lang w:val="kk-KZ"/>
          <w14:ligatures w14:val="standardContextual"/>
        </w:rPr>
        <w:t xml:space="preserve">қастандық </w:t>
      </w:r>
      <w:r w:rsidRPr="003607FD">
        <w:rPr>
          <w:rFonts w:ascii="Times New Roman" w:eastAsia="Aptos" w:hAnsi="Times New Roman" w:cs="Times New Roman"/>
          <w:bCs/>
          <w:kern w:val="2"/>
          <w:sz w:val="28"/>
          <w:szCs w:val="28"/>
          <w:lang w:val="kk-KZ"/>
          <w14:ligatures w14:val="standardContextual"/>
        </w:rPr>
        <w:t>әрекеттер</w:t>
      </w:r>
      <w:r w:rsidR="00616F79" w:rsidRPr="003607FD">
        <w:rPr>
          <w:rFonts w:ascii="Times New Roman" w:eastAsia="Aptos" w:hAnsi="Times New Roman" w:cs="Times New Roman"/>
          <w:bCs/>
          <w:kern w:val="2"/>
          <w:sz w:val="28"/>
          <w:szCs w:val="28"/>
          <w:lang w:val="kk-KZ"/>
          <w14:ligatures w14:val="standardContextual"/>
        </w:rPr>
        <w:t xml:space="preserve"> жасалуы терроризм тарихының айқын дәлелі</w:t>
      </w:r>
      <w:r w:rsidRPr="003607FD">
        <w:rPr>
          <w:rFonts w:ascii="Times New Roman" w:eastAsia="Aptos" w:hAnsi="Times New Roman" w:cs="Times New Roman"/>
          <w:bCs/>
          <w:kern w:val="2"/>
          <w:sz w:val="28"/>
          <w:szCs w:val="28"/>
          <w:lang w:val="kk-KZ"/>
          <w14:ligatures w14:val="standardContextual"/>
        </w:rPr>
        <w:t>.</w:t>
      </w:r>
      <w:r w:rsidR="00616F79" w:rsidRPr="003607FD">
        <w:rPr>
          <w:rFonts w:ascii="Times New Roman" w:eastAsia="Aptos" w:hAnsi="Times New Roman" w:cs="Times New Roman"/>
          <w:bCs/>
          <w:kern w:val="2"/>
          <w:sz w:val="28"/>
          <w:szCs w:val="28"/>
          <w:lang w:val="kk-KZ"/>
          <w14:ligatures w14:val="standardContextual"/>
        </w:rPr>
        <w:t xml:space="preserve"> Келесі</w:t>
      </w:r>
      <w:r w:rsidR="003F39FF" w:rsidRPr="003607FD">
        <w:rPr>
          <w:rFonts w:ascii="Times New Roman" w:eastAsia="Aptos" w:hAnsi="Times New Roman" w:cs="Times New Roman"/>
          <w:bCs/>
          <w:kern w:val="2"/>
          <w:sz w:val="28"/>
          <w:szCs w:val="28"/>
          <w:lang w:val="kk-KZ"/>
          <w14:ligatures w14:val="standardContextual"/>
        </w:rPr>
        <w:t xml:space="preserve"> маңызды</w:t>
      </w:r>
      <w:r w:rsidR="00616F79" w:rsidRPr="003607FD">
        <w:rPr>
          <w:rFonts w:ascii="Times New Roman" w:eastAsia="Aptos" w:hAnsi="Times New Roman" w:cs="Times New Roman"/>
          <w:bCs/>
          <w:kern w:val="2"/>
          <w:sz w:val="28"/>
          <w:szCs w:val="28"/>
          <w:lang w:val="kk-KZ"/>
          <w14:ligatures w14:val="standardContextual"/>
        </w:rPr>
        <w:t xml:space="preserve"> тарихи оқиға 1868 жылы серб князі Михайло Обренович III өлтірілуі</w:t>
      </w:r>
      <w:r w:rsidR="003F39FF" w:rsidRPr="003607FD">
        <w:rPr>
          <w:rFonts w:ascii="Times New Roman" w:eastAsia="Aptos" w:hAnsi="Times New Roman" w:cs="Times New Roman"/>
          <w:bCs/>
          <w:kern w:val="2"/>
          <w:sz w:val="28"/>
          <w:szCs w:val="28"/>
          <w:lang w:val="kk-KZ"/>
          <w14:ligatures w14:val="standardContextual"/>
        </w:rPr>
        <w:t xml:space="preserve">. </w:t>
      </w:r>
      <w:r w:rsidR="00616F79" w:rsidRPr="003607FD">
        <w:rPr>
          <w:rFonts w:ascii="Times New Roman" w:eastAsia="Aptos" w:hAnsi="Times New Roman" w:cs="Times New Roman"/>
          <w:bCs/>
          <w:kern w:val="2"/>
          <w:sz w:val="28"/>
          <w:szCs w:val="28"/>
          <w:lang w:val="kk-KZ"/>
          <w14:ligatures w14:val="standardContextual"/>
        </w:rPr>
        <w:t>Канцлер Отто Бисмарк пен Пруссия королі Вильгельм I екі рет қастандық жасау әрекетінен аман қалды. Уақыт өте террористік тактикаға жүгінетін саяси қозғалыстар шеңбері біртіндеп кеңей</w:t>
      </w:r>
      <w:r w:rsidR="003F39FF" w:rsidRPr="003607FD">
        <w:rPr>
          <w:rFonts w:ascii="Times New Roman" w:eastAsia="Aptos" w:hAnsi="Times New Roman" w:cs="Times New Roman"/>
          <w:bCs/>
          <w:kern w:val="2"/>
          <w:sz w:val="28"/>
          <w:szCs w:val="28"/>
          <w:lang w:val="kk-KZ"/>
          <w14:ligatures w14:val="standardContextual"/>
        </w:rPr>
        <w:t xml:space="preserve">іп, </w:t>
      </w:r>
      <w:r w:rsidR="00616F79" w:rsidRPr="003607FD">
        <w:rPr>
          <w:rFonts w:ascii="Times New Roman" w:eastAsia="Aptos" w:hAnsi="Times New Roman" w:cs="Times New Roman"/>
          <w:bCs/>
          <w:kern w:val="2"/>
          <w:sz w:val="28"/>
          <w:szCs w:val="28"/>
          <w:lang w:val="kk-KZ"/>
          <w14:ligatures w14:val="standardContextual"/>
        </w:rPr>
        <w:t xml:space="preserve">Ұлттық қозғалыстар ғана емес, сонымен </w:t>
      </w:r>
      <w:r w:rsidR="003F39FF" w:rsidRPr="003607FD">
        <w:rPr>
          <w:rFonts w:ascii="Times New Roman" w:eastAsia="Aptos" w:hAnsi="Times New Roman" w:cs="Times New Roman"/>
          <w:bCs/>
          <w:kern w:val="2"/>
          <w:sz w:val="28"/>
          <w:szCs w:val="28"/>
          <w:lang w:val="kk-KZ"/>
          <w14:ligatures w14:val="standardContextual"/>
        </w:rPr>
        <w:t>бірге Еуропадағы саяси топтар</w:t>
      </w:r>
      <w:r w:rsidR="00616F79" w:rsidRPr="003607FD">
        <w:rPr>
          <w:rFonts w:ascii="Times New Roman" w:eastAsia="Aptos" w:hAnsi="Times New Roman" w:cs="Times New Roman"/>
          <w:bCs/>
          <w:kern w:val="2"/>
          <w:sz w:val="28"/>
          <w:szCs w:val="28"/>
          <w:lang w:val="kk-KZ"/>
          <w14:ligatures w14:val="standardContextual"/>
        </w:rPr>
        <w:t xml:space="preserve"> қамты</w:t>
      </w:r>
      <w:r w:rsidR="003F39FF" w:rsidRPr="003607FD">
        <w:rPr>
          <w:rFonts w:ascii="Times New Roman" w:eastAsia="Aptos" w:hAnsi="Times New Roman" w:cs="Times New Roman"/>
          <w:bCs/>
          <w:kern w:val="2"/>
          <w:sz w:val="28"/>
          <w:szCs w:val="28"/>
          <w:lang w:val="kk-KZ"/>
          <w14:ligatures w14:val="standardContextual"/>
        </w:rPr>
        <w:t>л</w:t>
      </w:r>
      <w:r w:rsidR="00616F79" w:rsidRPr="003607FD">
        <w:rPr>
          <w:rFonts w:ascii="Times New Roman" w:eastAsia="Aptos" w:hAnsi="Times New Roman" w:cs="Times New Roman"/>
          <w:bCs/>
          <w:kern w:val="2"/>
          <w:sz w:val="28"/>
          <w:szCs w:val="28"/>
          <w:lang w:val="kk-KZ"/>
          <w14:ligatures w14:val="standardContextual"/>
        </w:rPr>
        <w:t xml:space="preserve">ды. Республикашыл, анархист және терроризмнің ерекше, бірегей идеологиясы </w:t>
      </w:r>
      <w:r w:rsidR="003F39FF" w:rsidRPr="003607FD">
        <w:rPr>
          <w:rFonts w:ascii="Times New Roman" w:eastAsia="Aptos" w:hAnsi="Times New Roman" w:cs="Times New Roman"/>
          <w:bCs/>
          <w:kern w:val="2"/>
          <w:sz w:val="28"/>
          <w:szCs w:val="28"/>
          <w:lang w:val="kk-KZ"/>
          <w14:ligatures w14:val="standardContextual"/>
        </w:rPr>
        <w:t>қалыптаса бастады</w:t>
      </w:r>
      <w:r w:rsidR="00616F79" w:rsidRPr="003607FD">
        <w:rPr>
          <w:rFonts w:ascii="Times New Roman" w:eastAsia="Aptos" w:hAnsi="Times New Roman" w:cs="Times New Roman"/>
          <w:bCs/>
          <w:kern w:val="2"/>
          <w:sz w:val="28"/>
          <w:szCs w:val="28"/>
          <w:lang w:val="kk-KZ"/>
          <w14:ligatures w14:val="standardContextual"/>
        </w:rPr>
        <w:t>. Терроризм</w:t>
      </w:r>
      <w:r w:rsidR="003F39FF" w:rsidRPr="003607FD">
        <w:rPr>
          <w:rFonts w:ascii="Times New Roman" w:eastAsia="Aptos" w:hAnsi="Times New Roman" w:cs="Times New Roman"/>
          <w:bCs/>
          <w:kern w:val="2"/>
          <w:sz w:val="28"/>
          <w:szCs w:val="28"/>
          <w:lang w:val="kk-KZ"/>
          <w14:ligatures w14:val="standardContextual"/>
        </w:rPr>
        <w:t>нің</w:t>
      </w:r>
      <w:r w:rsidR="00616F79" w:rsidRPr="003607FD">
        <w:rPr>
          <w:rFonts w:ascii="Times New Roman" w:eastAsia="Aptos" w:hAnsi="Times New Roman" w:cs="Times New Roman"/>
          <w:bCs/>
          <w:kern w:val="2"/>
          <w:sz w:val="28"/>
          <w:szCs w:val="28"/>
          <w:lang w:val="kk-KZ"/>
          <w14:ligatures w14:val="standardContextual"/>
        </w:rPr>
        <w:t xml:space="preserve"> Ресей империясына</w:t>
      </w:r>
      <w:r w:rsidR="003F39FF" w:rsidRPr="003607FD">
        <w:rPr>
          <w:rFonts w:ascii="Times New Roman" w:eastAsia="Aptos" w:hAnsi="Times New Roman" w:cs="Times New Roman"/>
          <w:bCs/>
          <w:kern w:val="2"/>
          <w:sz w:val="28"/>
          <w:szCs w:val="28"/>
          <w:lang w:val="kk-KZ"/>
          <w14:ligatures w14:val="standardContextual"/>
        </w:rPr>
        <w:t xml:space="preserve"> келу уақытын</w:t>
      </w:r>
      <w:r w:rsidR="00616F79" w:rsidRPr="003607FD">
        <w:rPr>
          <w:rFonts w:ascii="Times New Roman" w:eastAsia="Aptos" w:hAnsi="Times New Roman" w:cs="Times New Roman"/>
          <w:bCs/>
          <w:kern w:val="2"/>
          <w:sz w:val="28"/>
          <w:szCs w:val="28"/>
          <w:lang w:val="kk-KZ"/>
          <w14:ligatures w14:val="standardContextual"/>
        </w:rPr>
        <w:t xml:space="preserve"> 19 ғасырдың </w:t>
      </w:r>
      <w:r w:rsidR="003F39FF" w:rsidRPr="003607FD">
        <w:rPr>
          <w:rFonts w:ascii="Times New Roman" w:eastAsia="Aptos" w:hAnsi="Times New Roman" w:cs="Times New Roman"/>
          <w:bCs/>
          <w:kern w:val="2"/>
          <w:sz w:val="28"/>
          <w:szCs w:val="28"/>
          <w:lang w:val="kk-KZ"/>
          <w14:ligatures w14:val="standardContextual"/>
        </w:rPr>
        <w:t>екінші жартысы деп айтуға негіз бар</w:t>
      </w:r>
      <w:r w:rsidR="00616F79" w:rsidRPr="003607FD">
        <w:rPr>
          <w:rFonts w:ascii="Times New Roman" w:eastAsia="Aptos" w:hAnsi="Times New Roman" w:cs="Times New Roman"/>
          <w:bCs/>
          <w:kern w:val="2"/>
          <w:sz w:val="28"/>
          <w:szCs w:val="28"/>
          <w:lang w:val="kk-KZ"/>
          <w14:ligatures w14:val="standardContextual"/>
        </w:rPr>
        <w:t>.</w:t>
      </w:r>
      <w:r w:rsidR="003F39FF" w:rsidRPr="003607FD">
        <w:rPr>
          <w:rFonts w:ascii="Times New Roman" w:eastAsia="Aptos" w:hAnsi="Times New Roman" w:cs="Times New Roman"/>
          <w:bCs/>
          <w:kern w:val="2"/>
          <w:sz w:val="28"/>
          <w:szCs w:val="28"/>
          <w:lang w:val="kk-KZ"/>
          <w14:ligatures w14:val="standardContextual"/>
        </w:rPr>
        <w:t xml:space="preserve"> Себебі, </w:t>
      </w:r>
      <w:r w:rsidR="00616F79" w:rsidRPr="003607FD">
        <w:rPr>
          <w:rFonts w:ascii="Times New Roman" w:eastAsia="Aptos" w:hAnsi="Times New Roman" w:cs="Times New Roman"/>
          <w:bCs/>
          <w:kern w:val="2"/>
          <w:sz w:val="28"/>
          <w:szCs w:val="28"/>
          <w:lang w:val="kk-KZ"/>
          <w14:ligatures w14:val="standardContextual"/>
        </w:rPr>
        <w:t xml:space="preserve">1880-1890 жылдардан бастап Еуропа мен Америка Құрама Штаттарында анархо-терроризмнің серпілісі </w:t>
      </w:r>
      <w:r w:rsidR="003F39FF" w:rsidRPr="003607FD">
        <w:rPr>
          <w:rFonts w:ascii="Times New Roman" w:eastAsia="Aptos" w:hAnsi="Times New Roman" w:cs="Times New Roman"/>
          <w:bCs/>
          <w:kern w:val="2"/>
          <w:sz w:val="28"/>
          <w:szCs w:val="28"/>
          <w:lang w:val="kk-KZ"/>
          <w14:ligatures w14:val="standardContextual"/>
        </w:rPr>
        <w:t>көрініс тапты</w:t>
      </w:r>
      <w:r w:rsidR="00616F79" w:rsidRPr="003607FD">
        <w:rPr>
          <w:rFonts w:ascii="Times New Roman" w:eastAsia="Aptos" w:hAnsi="Times New Roman" w:cs="Times New Roman"/>
          <w:bCs/>
          <w:kern w:val="2"/>
          <w:sz w:val="28"/>
          <w:szCs w:val="28"/>
          <w:lang w:val="kk-KZ"/>
          <w14:ligatures w14:val="standardContextual"/>
        </w:rPr>
        <w:t>. 1894 жылы Француз Республикасының президенті С.</w:t>
      </w:r>
      <w:r w:rsidR="003F39FF" w:rsidRPr="003607FD">
        <w:rPr>
          <w:rFonts w:ascii="Times New Roman" w:eastAsia="Aptos" w:hAnsi="Times New Roman" w:cs="Times New Roman"/>
          <w:bCs/>
          <w:kern w:val="2"/>
          <w:sz w:val="28"/>
          <w:szCs w:val="28"/>
          <w:lang w:val="kk-KZ"/>
          <w14:ligatures w14:val="standardContextual"/>
        </w:rPr>
        <w:t xml:space="preserve"> </w:t>
      </w:r>
      <w:r w:rsidR="00616F79" w:rsidRPr="003607FD">
        <w:rPr>
          <w:rFonts w:ascii="Times New Roman" w:eastAsia="Aptos" w:hAnsi="Times New Roman" w:cs="Times New Roman"/>
          <w:bCs/>
          <w:kern w:val="2"/>
          <w:sz w:val="28"/>
          <w:szCs w:val="28"/>
          <w:lang w:val="kk-KZ"/>
          <w14:ligatures w14:val="standardContextual"/>
        </w:rPr>
        <w:t>Карно террори</w:t>
      </w:r>
      <w:r w:rsidR="003F39FF" w:rsidRPr="003607FD">
        <w:rPr>
          <w:rFonts w:ascii="Times New Roman" w:eastAsia="Aptos" w:hAnsi="Times New Roman" w:cs="Times New Roman"/>
          <w:bCs/>
          <w:kern w:val="2"/>
          <w:sz w:val="28"/>
          <w:szCs w:val="28"/>
          <w:lang w:val="kk-KZ"/>
          <w14:ligatures w14:val="standardContextual"/>
        </w:rPr>
        <w:t>стердің қолынан қаза тапқаны билік пен қарсы топтың аса күрделі қайшылығын көрсетеді</w:t>
      </w:r>
      <w:r w:rsidR="00616F79" w:rsidRPr="003607FD">
        <w:rPr>
          <w:rFonts w:ascii="Times New Roman" w:eastAsia="Aptos" w:hAnsi="Times New Roman" w:cs="Times New Roman"/>
          <w:bCs/>
          <w:kern w:val="2"/>
          <w:sz w:val="28"/>
          <w:szCs w:val="28"/>
          <w:lang w:val="kk-KZ"/>
          <w14:ligatures w14:val="standardContextual"/>
        </w:rPr>
        <w:t xml:space="preserve">. </w:t>
      </w:r>
      <w:r w:rsidR="003F39FF" w:rsidRPr="003607FD">
        <w:rPr>
          <w:rFonts w:ascii="Times New Roman" w:eastAsia="Aptos" w:hAnsi="Times New Roman" w:cs="Times New Roman"/>
          <w:bCs/>
          <w:kern w:val="2"/>
          <w:sz w:val="28"/>
          <w:szCs w:val="28"/>
          <w:lang w:val="kk-KZ"/>
          <w14:ligatures w14:val="standardContextual"/>
        </w:rPr>
        <w:t xml:space="preserve">Америка Құрама Штаттарында террористік актілердің орын алуын </w:t>
      </w:r>
      <w:r w:rsidR="00616F79" w:rsidRPr="003607FD">
        <w:rPr>
          <w:rFonts w:ascii="Times New Roman" w:eastAsia="Aptos" w:hAnsi="Times New Roman" w:cs="Times New Roman"/>
          <w:bCs/>
          <w:kern w:val="2"/>
          <w:sz w:val="28"/>
          <w:szCs w:val="28"/>
          <w:lang w:val="kk-KZ"/>
          <w14:ligatures w14:val="standardContextual"/>
        </w:rPr>
        <w:t>1881 жылы АҚШ президенті Дж.Гарфилд</w:t>
      </w:r>
      <w:r w:rsidR="003F39FF" w:rsidRPr="003607FD">
        <w:rPr>
          <w:rFonts w:ascii="Times New Roman" w:eastAsia="Aptos" w:hAnsi="Times New Roman" w:cs="Times New Roman"/>
          <w:bCs/>
          <w:kern w:val="2"/>
          <w:sz w:val="28"/>
          <w:szCs w:val="28"/>
          <w:lang w:val="kk-KZ"/>
          <w14:ligatures w14:val="standardContextual"/>
        </w:rPr>
        <w:t>ке</w:t>
      </w:r>
      <w:r w:rsidR="00616F79" w:rsidRPr="003607FD">
        <w:rPr>
          <w:rFonts w:ascii="Times New Roman" w:eastAsia="Aptos" w:hAnsi="Times New Roman" w:cs="Times New Roman"/>
          <w:bCs/>
          <w:kern w:val="2"/>
          <w:sz w:val="28"/>
          <w:szCs w:val="28"/>
          <w:lang w:val="kk-KZ"/>
          <w14:ligatures w14:val="standardContextual"/>
        </w:rPr>
        <w:t xml:space="preserve"> қастандық жаса</w:t>
      </w:r>
      <w:r w:rsidR="003F39FF" w:rsidRPr="003607FD">
        <w:rPr>
          <w:rFonts w:ascii="Times New Roman" w:eastAsia="Aptos" w:hAnsi="Times New Roman" w:cs="Times New Roman"/>
          <w:bCs/>
          <w:kern w:val="2"/>
          <w:sz w:val="28"/>
          <w:szCs w:val="28"/>
          <w:lang w:val="kk-KZ"/>
          <w14:ligatures w14:val="standardContextual"/>
        </w:rPr>
        <w:t>л</w:t>
      </w:r>
      <w:r w:rsidR="00616F79" w:rsidRPr="003607FD">
        <w:rPr>
          <w:rFonts w:ascii="Times New Roman" w:eastAsia="Aptos" w:hAnsi="Times New Roman" w:cs="Times New Roman"/>
          <w:bCs/>
          <w:kern w:val="2"/>
          <w:sz w:val="28"/>
          <w:szCs w:val="28"/>
          <w:lang w:val="kk-KZ"/>
          <w14:ligatures w14:val="standardContextual"/>
        </w:rPr>
        <w:t>у</w:t>
      </w:r>
      <w:r w:rsidR="003F39FF" w:rsidRPr="003607FD">
        <w:rPr>
          <w:rFonts w:ascii="Times New Roman" w:eastAsia="Aptos" w:hAnsi="Times New Roman" w:cs="Times New Roman"/>
          <w:bCs/>
          <w:kern w:val="2"/>
          <w:sz w:val="28"/>
          <w:szCs w:val="28"/>
          <w:lang w:val="kk-KZ"/>
          <w14:ligatures w14:val="standardContextual"/>
        </w:rPr>
        <w:t>ы</w:t>
      </w:r>
      <w:r w:rsidR="00616F79" w:rsidRPr="003607FD">
        <w:rPr>
          <w:rFonts w:ascii="Times New Roman" w:eastAsia="Aptos" w:hAnsi="Times New Roman" w:cs="Times New Roman"/>
          <w:bCs/>
          <w:kern w:val="2"/>
          <w:sz w:val="28"/>
          <w:szCs w:val="28"/>
          <w:lang w:val="kk-KZ"/>
          <w14:ligatures w14:val="standardContextual"/>
        </w:rPr>
        <w:t xml:space="preserve"> нәтижесінде </w:t>
      </w:r>
      <w:r w:rsidR="003F39FF" w:rsidRPr="003607FD">
        <w:rPr>
          <w:rFonts w:ascii="Times New Roman" w:eastAsia="Aptos" w:hAnsi="Times New Roman" w:cs="Times New Roman"/>
          <w:bCs/>
          <w:kern w:val="2"/>
          <w:sz w:val="28"/>
          <w:szCs w:val="28"/>
          <w:lang w:val="kk-KZ"/>
          <w14:ligatures w14:val="standardContextual"/>
        </w:rPr>
        <w:t xml:space="preserve">оның жараланғанымен дәлелдеуге болады. </w:t>
      </w:r>
      <w:r w:rsidR="00616F79" w:rsidRPr="003607FD">
        <w:rPr>
          <w:rFonts w:ascii="Times New Roman" w:eastAsia="Aptos" w:hAnsi="Times New Roman" w:cs="Times New Roman"/>
          <w:bCs/>
          <w:kern w:val="2"/>
          <w:sz w:val="28"/>
          <w:szCs w:val="28"/>
          <w:lang w:val="kk-KZ"/>
          <w14:ligatures w14:val="standardContextual"/>
        </w:rPr>
        <w:t xml:space="preserve">1901 жылы АҚШ президенті У.Маккинли </w:t>
      </w:r>
      <w:r w:rsidR="0021632C" w:rsidRPr="003607FD">
        <w:rPr>
          <w:rFonts w:ascii="Times New Roman" w:eastAsia="Aptos" w:hAnsi="Times New Roman" w:cs="Times New Roman"/>
          <w:bCs/>
          <w:kern w:val="2"/>
          <w:sz w:val="28"/>
          <w:szCs w:val="28"/>
          <w:lang w:val="kk-KZ"/>
          <w14:ligatures w14:val="standardContextual"/>
        </w:rPr>
        <w:t xml:space="preserve">терроризмнің салдарынан </w:t>
      </w:r>
      <w:r w:rsidR="00616F79" w:rsidRPr="003607FD">
        <w:rPr>
          <w:rFonts w:ascii="Times New Roman" w:eastAsia="Aptos" w:hAnsi="Times New Roman" w:cs="Times New Roman"/>
          <w:bCs/>
          <w:kern w:val="2"/>
          <w:sz w:val="28"/>
          <w:szCs w:val="28"/>
          <w:lang w:val="kk-KZ"/>
          <w14:ligatures w14:val="standardContextual"/>
        </w:rPr>
        <w:t xml:space="preserve">өлтірілді. </w:t>
      </w:r>
      <w:r w:rsidR="0021632C" w:rsidRPr="003607FD">
        <w:rPr>
          <w:rFonts w:ascii="Times New Roman" w:eastAsia="Aptos" w:hAnsi="Times New Roman" w:cs="Times New Roman"/>
          <w:bCs/>
          <w:kern w:val="2"/>
          <w:sz w:val="28"/>
          <w:szCs w:val="28"/>
          <w:lang w:val="kk-KZ"/>
          <w14:ligatures w14:val="standardContextual"/>
        </w:rPr>
        <w:t xml:space="preserve">Орын алған атақты </w:t>
      </w:r>
      <w:r w:rsidR="00616F79" w:rsidRPr="003607FD">
        <w:rPr>
          <w:rFonts w:ascii="Times New Roman" w:eastAsia="Aptos" w:hAnsi="Times New Roman" w:cs="Times New Roman"/>
          <w:bCs/>
          <w:kern w:val="2"/>
          <w:sz w:val="28"/>
          <w:szCs w:val="28"/>
          <w:lang w:val="kk-KZ"/>
          <w14:ligatures w14:val="standardContextual"/>
        </w:rPr>
        <w:t xml:space="preserve">лаңкестік әрекеттер </w:t>
      </w:r>
      <w:r w:rsidR="0021632C" w:rsidRPr="003607FD">
        <w:rPr>
          <w:rFonts w:ascii="Times New Roman" w:eastAsia="Aptos" w:hAnsi="Times New Roman" w:cs="Times New Roman"/>
          <w:bCs/>
          <w:kern w:val="2"/>
          <w:sz w:val="28"/>
          <w:szCs w:val="28"/>
          <w:lang w:val="kk-KZ"/>
          <w14:ligatures w14:val="standardContextual"/>
        </w:rPr>
        <w:t>ретінде</w:t>
      </w:r>
      <w:r w:rsidR="00616F79" w:rsidRPr="003607FD">
        <w:rPr>
          <w:rFonts w:ascii="Times New Roman" w:eastAsia="Aptos" w:hAnsi="Times New Roman" w:cs="Times New Roman"/>
          <w:bCs/>
          <w:kern w:val="2"/>
          <w:sz w:val="28"/>
          <w:szCs w:val="28"/>
          <w:lang w:val="kk-KZ"/>
          <w14:ligatures w14:val="standardContextual"/>
        </w:rPr>
        <w:t xml:space="preserve"> театрлар мен мейрамханалардағы бомба жарылыстары, жоғары</w:t>
      </w:r>
      <w:r w:rsidR="0021632C" w:rsidRPr="003607FD">
        <w:rPr>
          <w:rFonts w:ascii="Times New Roman" w:eastAsia="Aptos" w:hAnsi="Times New Roman" w:cs="Times New Roman"/>
          <w:bCs/>
          <w:kern w:val="2"/>
          <w:sz w:val="28"/>
          <w:szCs w:val="28"/>
          <w:lang w:val="kk-KZ"/>
          <w14:ligatures w14:val="standardContextual"/>
        </w:rPr>
        <w:t>,</w:t>
      </w:r>
      <w:r w:rsidR="00616F79" w:rsidRPr="003607FD">
        <w:rPr>
          <w:rFonts w:ascii="Times New Roman" w:eastAsia="Aptos" w:hAnsi="Times New Roman" w:cs="Times New Roman"/>
          <w:bCs/>
          <w:kern w:val="2"/>
          <w:sz w:val="28"/>
          <w:szCs w:val="28"/>
          <w:lang w:val="kk-KZ"/>
          <w14:ligatures w14:val="standardContextual"/>
        </w:rPr>
        <w:t xml:space="preserve"> орта деңгейдегі шенеуніктерді өлтіру</w:t>
      </w:r>
      <w:r w:rsidR="0021632C" w:rsidRPr="003607FD">
        <w:rPr>
          <w:rFonts w:ascii="Times New Roman" w:eastAsia="Aptos" w:hAnsi="Times New Roman" w:cs="Times New Roman"/>
          <w:bCs/>
          <w:kern w:val="2"/>
          <w:sz w:val="28"/>
          <w:szCs w:val="28"/>
          <w:lang w:val="kk-KZ"/>
          <w14:ligatures w14:val="standardContextual"/>
        </w:rPr>
        <w:t>ді атауға негіз бар</w:t>
      </w:r>
      <w:r w:rsidR="00616F79" w:rsidRPr="003607FD">
        <w:rPr>
          <w:rFonts w:ascii="Times New Roman" w:eastAsia="Aptos" w:hAnsi="Times New Roman" w:cs="Times New Roman"/>
          <w:bCs/>
          <w:kern w:val="2"/>
          <w:sz w:val="28"/>
          <w:szCs w:val="28"/>
          <w:lang w:val="kk-KZ"/>
          <w14:ligatures w14:val="standardContextual"/>
        </w:rPr>
        <w:t xml:space="preserve">. 1910–1920 жылдардан бастап </w:t>
      </w:r>
      <w:r w:rsidR="00D161D9">
        <w:rPr>
          <w:rFonts w:ascii="Times New Roman" w:eastAsia="Aptos" w:hAnsi="Times New Roman" w:cs="Times New Roman"/>
          <w:bCs/>
          <w:kern w:val="2"/>
          <w:sz w:val="28"/>
          <w:szCs w:val="28"/>
          <w:lang w:val="kk-KZ"/>
          <w14:ligatures w14:val="standardContextual"/>
        </w:rPr>
        <w:t>а</w:t>
      </w:r>
      <w:r w:rsidR="0021632C" w:rsidRPr="003607FD">
        <w:rPr>
          <w:rFonts w:ascii="Times New Roman" w:eastAsia="Aptos" w:hAnsi="Times New Roman" w:cs="Times New Roman"/>
          <w:bCs/>
          <w:kern w:val="2"/>
          <w:sz w:val="28"/>
          <w:szCs w:val="28"/>
          <w:lang w:val="kk-KZ"/>
          <w14:ligatures w14:val="standardContextual"/>
        </w:rPr>
        <w:t xml:space="preserve">нархотерроризм айтарлықтай </w:t>
      </w:r>
      <w:r w:rsidR="00616F79" w:rsidRPr="003607FD">
        <w:rPr>
          <w:rFonts w:ascii="Times New Roman" w:eastAsia="Aptos" w:hAnsi="Times New Roman" w:cs="Times New Roman"/>
          <w:bCs/>
          <w:kern w:val="2"/>
          <w:sz w:val="28"/>
          <w:szCs w:val="28"/>
          <w:lang w:val="kk-KZ"/>
          <w14:ligatures w14:val="standardContextual"/>
        </w:rPr>
        <w:t>саябырлады. Терроризм ХІХ ғасырда саяси ө</w:t>
      </w:r>
      <w:r w:rsidR="0021632C" w:rsidRPr="003607FD">
        <w:rPr>
          <w:rFonts w:ascii="Times New Roman" w:eastAsia="Aptos" w:hAnsi="Times New Roman" w:cs="Times New Roman"/>
          <w:bCs/>
          <w:kern w:val="2"/>
          <w:sz w:val="28"/>
          <w:szCs w:val="28"/>
          <w:lang w:val="kk-KZ"/>
          <w14:ligatures w14:val="standardContextual"/>
        </w:rPr>
        <w:t>мірдің маңызды факторына айналуы</w:t>
      </w:r>
      <w:r w:rsidR="00616F79" w:rsidRPr="003607FD">
        <w:rPr>
          <w:rFonts w:ascii="Times New Roman" w:eastAsia="Aptos" w:hAnsi="Times New Roman" w:cs="Times New Roman"/>
          <w:bCs/>
          <w:kern w:val="2"/>
          <w:sz w:val="28"/>
          <w:szCs w:val="28"/>
          <w:lang w:val="kk-KZ"/>
          <w14:ligatures w14:val="standardContextual"/>
        </w:rPr>
        <w:t xml:space="preserve"> ХХ ғасыр</w:t>
      </w:r>
      <w:r w:rsidR="0021632C" w:rsidRPr="003607FD">
        <w:rPr>
          <w:rFonts w:ascii="Times New Roman" w:eastAsia="Aptos" w:hAnsi="Times New Roman" w:cs="Times New Roman"/>
          <w:bCs/>
          <w:kern w:val="2"/>
          <w:sz w:val="28"/>
          <w:szCs w:val="28"/>
          <w:lang w:val="kk-KZ"/>
          <w14:ligatures w14:val="standardContextual"/>
        </w:rPr>
        <w:t>дағы</w:t>
      </w:r>
      <w:r w:rsidR="00616F79" w:rsidRPr="003607FD">
        <w:rPr>
          <w:rFonts w:ascii="Times New Roman" w:eastAsia="Aptos" w:hAnsi="Times New Roman" w:cs="Times New Roman"/>
          <w:bCs/>
          <w:kern w:val="2"/>
          <w:sz w:val="28"/>
          <w:szCs w:val="28"/>
          <w:lang w:val="kk-KZ"/>
          <w14:ligatures w14:val="standardContextual"/>
        </w:rPr>
        <w:t xml:space="preserve"> терроризм жүйесінің күрт өсуімен және сапалық түрленуімен сипатталды. </w:t>
      </w:r>
      <w:r w:rsidR="0021632C" w:rsidRPr="003607FD">
        <w:rPr>
          <w:rFonts w:ascii="Times New Roman" w:eastAsia="Aptos" w:hAnsi="Times New Roman" w:cs="Times New Roman"/>
          <w:bCs/>
          <w:kern w:val="2"/>
          <w:sz w:val="28"/>
          <w:szCs w:val="28"/>
          <w:lang w:val="kk-KZ"/>
          <w14:ligatures w14:val="standardContextual"/>
        </w:rPr>
        <w:t>Келесі кезекте т</w:t>
      </w:r>
      <w:r w:rsidR="00616F79" w:rsidRPr="003607FD">
        <w:rPr>
          <w:rFonts w:ascii="Times New Roman" w:eastAsia="Aptos" w:hAnsi="Times New Roman" w:cs="Times New Roman"/>
          <w:bCs/>
          <w:kern w:val="2"/>
          <w:sz w:val="28"/>
          <w:szCs w:val="28"/>
          <w:lang w:val="kk-KZ"/>
          <w14:ligatures w14:val="standardContextual"/>
        </w:rPr>
        <w:t xml:space="preserve">еррористер </w:t>
      </w:r>
      <w:r w:rsidR="0021632C" w:rsidRPr="003607FD">
        <w:rPr>
          <w:rFonts w:ascii="Times New Roman" w:eastAsia="Aptos" w:hAnsi="Times New Roman" w:cs="Times New Roman"/>
          <w:bCs/>
          <w:kern w:val="2"/>
          <w:sz w:val="28"/>
          <w:szCs w:val="28"/>
          <w:lang w:val="kk-KZ"/>
          <w14:ligatures w14:val="standardContextual"/>
        </w:rPr>
        <w:t>халықаралық байланыс орнату арқылы қауіпті күшке айнала бастады</w:t>
      </w:r>
      <w:r w:rsidR="00616F79" w:rsidRPr="003607FD">
        <w:rPr>
          <w:rFonts w:ascii="Times New Roman" w:eastAsia="Aptos" w:hAnsi="Times New Roman" w:cs="Times New Roman"/>
          <w:bCs/>
          <w:kern w:val="2"/>
          <w:sz w:val="28"/>
          <w:szCs w:val="28"/>
          <w:lang w:val="kk-KZ"/>
          <w14:ligatures w14:val="standardContextual"/>
        </w:rPr>
        <w:t>. Терроризм Л</w:t>
      </w:r>
      <w:r w:rsidR="0021632C" w:rsidRPr="003607FD">
        <w:rPr>
          <w:rFonts w:ascii="Times New Roman" w:eastAsia="Aptos" w:hAnsi="Times New Roman" w:cs="Times New Roman"/>
          <w:bCs/>
          <w:kern w:val="2"/>
          <w:sz w:val="28"/>
          <w:szCs w:val="28"/>
          <w:lang w:val="kk-KZ"/>
          <w14:ligatures w14:val="standardContextual"/>
        </w:rPr>
        <w:t>атын Америкасы мен Азияны қамти отырып,</w:t>
      </w:r>
      <w:r w:rsidR="00616F79" w:rsidRPr="003607FD">
        <w:rPr>
          <w:rFonts w:ascii="Times New Roman" w:eastAsia="Aptos" w:hAnsi="Times New Roman" w:cs="Times New Roman"/>
          <w:bCs/>
          <w:kern w:val="2"/>
          <w:sz w:val="28"/>
          <w:szCs w:val="28"/>
          <w:lang w:val="kk-KZ"/>
          <w14:ligatures w14:val="standardContextual"/>
        </w:rPr>
        <w:t xml:space="preserve"> жаһандық сипат ала бастады.  </w:t>
      </w:r>
      <w:r w:rsidR="0021632C" w:rsidRPr="003607FD">
        <w:rPr>
          <w:rFonts w:ascii="Times New Roman" w:eastAsia="Aptos" w:hAnsi="Times New Roman" w:cs="Times New Roman"/>
          <w:bCs/>
          <w:kern w:val="2"/>
          <w:sz w:val="28"/>
          <w:szCs w:val="28"/>
          <w:lang w:val="kk-KZ"/>
          <w14:ligatures w14:val="standardContextual"/>
        </w:rPr>
        <w:t>Материалдық және идеологиялық қолдауға байланысты о</w:t>
      </w:r>
      <w:r w:rsidR="00616F79" w:rsidRPr="003607FD">
        <w:rPr>
          <w:rFonts w:ascii="Times New Roman" w:eastAsia="Aptos" w:hAnsi="Times New Roman" w:cs="Times New Roman"/>
          <w:bCs/>
          <w:kern w:val="2"/>
          <w:sz w:val="28"/>
          <w:szCs w:val="28"/>
          <w:lang w:val="kk-KZ"/>
          <w14:ligatures w14:val="standardContextual"/>
        </w:rPr>
        <w:t>лардың әрекеті күшейе бастады [</w:t>
      </w:r>
      <w:r w:rsidR="00103131" w:rsidRPr="008E0EC2">
        <w:rPr>
          <w:rFonts w:ascii="Times New Roman" w:eastAsia="Aptos" w:hAnsi="Times New Roman" w:cs="Times New Roman"/>
          <w:bCs/>
          <w:kern w:val="2"/>
          <w:sz w:val="28"/>
          <w:szCs w:val="28"/>
          <w:lang w:val="kk-KZ"/>
          <w14:ligatures w14:val="standardContextual"/>
        </w:rPr>
        <w:t>69</w:t>
      </w:r>
      <w:r w:rsidR="00616F79" w:rsidRPr="003607FD">
        <w:rPr>
          <w:rFonts w:ascii="Times New Roman" w:eastAsia="Aptos" w:hAnsi="Times New Roman" w:cs="Times New Roman"/>
          <w:bCs/>
          <w:kern w:val="2"/>
          <w:sz w:val="28"/>
          <w:szCs w:val="28"/>
          <w:lang w:val="kk-KZ"/>
          <w14:ligatures w14:val="standardContextual"/>
        </w:rPr>
        <w:t>].</w:t>
      </w:r>
    </w:p>
    <w:p w14:paraId="44A3FDEC" w14:textId="77777777" w:rsidR="00964A8B" w:rsidRPr="003607FD" w:rsidRDefault="0021632C" w:rsidP="00A656C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Әлемдік деңгейде терроризмнің сипат алуының тарихына сүйене отырып, жаһандық қауіптен Қазақстанның да тыс қала алмайтыны белгілі. </w:t>
      </w:r>
      <w:r w:rsidR="007D07DE" w:rsidRPr="003607FD">
        <w:rPr>
          <w:rFonts w:ascii="Times New Roman" w:eastAsia="Aptos" w:hAnsi="Times New Roman" w:cs="Times New Roman"/>
          <w:bCs/>
          <w:kern w:val="2"/>
          <w:sz w:val="28"/>
          <w:szCs w:val="28"/>
          <w:lang w:val="kk-KZ"/>
          <w14:ligatures w14:val="standardContextual"/>
        </w:rPr>
        <w:t>Қазақстан Республикасы халықаралық қауымдастықтың субъектісі ретінде жаһандық дамумен қатар әртүрлі қатерлер мен тәуекелдерге мәжбүр</w:t>
      </w:r>
      <w:r w:rsidR="00964A8B" w:rsidRPr="003607FD">
        <w:rPr>
          <w:rFonts w:ascii="Times New Roman" w:eastAsia="Aptos" w:hAnsi="Times New Roman" w:cs="Times New Roman"/>
          <w:bCs/>
          <w:kern w:val="2"/>
          <w:sz w:val="28"/>
          <w:szCs w:val="28"/>
          <w:lang w:val="kk-KZ"/>
          <w14:ligatures w14:val="standardContextual"/>
        </w:rPr>
        <w:t>. Осы тұрғыда тәуелсіздік</w:t>
      </w:r>
      <w:r w:rsidR="007D07DE" w:rsidRPr="003607FD">
        <w:rPr>
          <w:rFonts w:ascii="Times New Roman" w:eastAsia="Aptos" w:hAnsi="Times New Roman" w:cs="Times New Roman"/>
          <w:bCs/>
          <w:kern w:val="2"/>
          <w:sz w:val="28"/>
          <w:szCs w:val="28"/>
          <w:lang w:val="kk-KZ"/>
          <w14:ligatures w14:val="standardContextual"/>
        </w:rPr>
        <w:t xml:space="preserve"> алғанна</w:t>
      </w:r>
      <w:r w:rsidR="00964A8B" w:rsidRPr="003607FD">
        <w:rPr>
          <w:rFonts w:ascii="Times New Roman" w:eastAsia="Aptos" w:hAnsi="Times New Roman" w:cs="Times New Roman"/>
          <w:bCs/>
          <w:kern w:val="2"/>
          <w:sz w:val="28"/>
          <w:szCs w:val="28"/>
          <w:lang w:val="kk-KZ"/>
          <w14:ligatures w14:val="standardContextual"/>
        </w:rPr>
        <w:t>н бері терраристік оқиғалар орын алып,</w:t>
      </w:r>
      <w:r w:rsidR="007D07DE" w:rsidRPr="003607FD">
        <w:rPr>
          <w:rFonts w:ascii="Times New Roman" w:eastAsia="Aptos" w:hAnsi="Times New Roman" w:cs="Times New Roman"/>
          <w:bCs/>
          <w:kern w:val="2"/>
          <w:sz w:val="28"/>
          <w:szCs w:val="28"/>
          <w:lang w:val="kk-KZ"/>
          <w14:ligatures w14:val="standardContextual"/>
        </w:rPr>
        <w:t xml:space="preserve"> шешу мен алды</w:t>
      </w:r>
      <w:r w:rsidR="00964A8B" w:rsidRPr="003607FD">
        <w:rPr>
          <w:rFonts w:ascii="Times New Roman" w:eastAsia="Aptos" w:hAnsi="Times New Roman" w:cs="Times New Roman"/>
          <w:bCs/>
          <w:kern w:val="2"/>
          <w:sz w:val="28"/>
          <w:szCs w:val="28"/>
          <w:lang w:val="kk-KZ"/>
          <w14:ligatures w14:val="standardContextual"/>
        </w:rPr>
        <w:t>н алу бойынша өзіндік тәжірибесін өткіз</w:t>
      </w:r>
      <w:r w:rsidR="007D07DE" w:rsidRPr="003607FD">
        <w:rPr>
          <w:rFonts w:ascii="Times New Roman" w:eastAsia="Aptos" w:hAnsi="Times New Roman" w:cs="Times New Roman"/>
          <w:bCs/>
          <w:kern w:val="2"/>
          <w:sz w:val="28"/>
          <w:szCs w:val="28"/>
          <w:lang w:val="kk-KZ"/>
          <w14:ligatures w14:val="standardContextual"/>
        </w:rPr>
        <w:t xml:space="preserve">ді. </w:t>
      </w:r>
      <w:r w:rsidR="00964A8B" w:rsidRPr="003607FD">
        <w:rPr>
          <w:rFonts w:ascii="Times New Roman" w:eastAsia="Aptos" w:hAnsi="Times New Roman" w:cs="Times New Roman"/>
          <w:bCs/>
          <w:kern w:val="2"/>
          <w:sz w:val="28"/>
          <w:szCs w:val="28"/>
          <w:lang w:val="kk-KZ"/>
          <w14:ligatures w14:val="standardContextual"/>
        </w:rPr>
        <w:t>Қазақстанның өзіндік т</w:t>
      </w:r>
      <w:r w:rsidR="007D07DE" w:rsidRPr="003607FD">
        <w:rPr>
          <w:rFonts w:ascii="Times New Roman" w:eastAsia="Aptos" w:hAnsi="Times New Roman" w:cs="Times New Roman"/>
          <w:bCs/>
          <w:kern w:val="2"/>
          <w:sz w:val="28"/>
          <w:szCs w:val="28"/>
          <w:lang w:val="kk-KZ"/>
          <w14:ligatures w14:val="standardContextual"/>
        </w:rPr>
        <w:t xml:space="preserve">арихи жолын өткеріп, кезеңдерді қамтыды. </w:t>
      </w:r>
      <w:r w:rsidR="00964A8B" w:rsidRPr="003607FD">
        <w:rPr>
          <w:rFonts w:ascii="Times New Roman" w:eastAsia="Aptos" w:hAnsi="Times New Roman" w:cs="Times New Roman"/>
          <w:bCs/>
          <w:kern w:val="2"/>
          <w:sz w:val="28"/>
          <w:szCs w:val="28"/>
          <w:lang w:val="kk-KZ"/>
          <w14:ligatures w14:val="standardContextual"/>
        </w:rPr>
        <w:t>Ендігі кезекте Қазақстандағы терроризмнің</w:t>
      </w:r>
      <w:r w:rsidR="007D07DE" w:rsidRPr="003607FD">
        <w:rPr>
          <w:rFonts w:ascii="Times New Roman" w:eastAsia="Aptos" w:hAnsi="Times New Roman" w:cs="Times New Roman"/>
          <w:bCs/>
          <w:kern w:val="2"/>
          <w:sz w:val="28"/>
          <w:szCs w:val="28"/>
          <w:lang w:val="kk-KZ"/>
          <w14:ligatures w14:val="standardContextual"/>
        </w:rPr>
        <w:t xml:space="preserve"> тарихи жолын талдау жаса</w:t>
      </w:r>
      <w:r w:rsidR="00964A8B" w:rsidRPr="003607FD">
        <w:rPr>
          <w:rFonts w:ascii="Times New Roman" w:eastAsia="Aptos" w:hAnsi="Times New Roman" w:cs="Times New Roman"/>
          <w:bCs/>
          <w:kern w:val="2"/>
          <w:sz w:val="28"/>
          <w:szCs w:val="28"/>
          <w:lang w:val="kk-KZ"/>
          <w14:ligatures w14:val="standardContextual"/>
        </w:rPr>
        <w:t xml:space="preserve">у арқылы </w:t>
      </w:r>
      <w:r w:rsidR="007D07DE" w:rsidRPr="003607FD">
        <w:rPr>
          <w:rFonts w:ascii="Times New Roman" w:eastAsia="Aptos" w:hAnsi="Times New Roman" w:cs="Times New Roman"/>
          <w:bCs/>
          <w:kern w:val="2"/>
          <w:sz w:val="28"/>
          <w:szCs w:val="28"/>
          <w:lang w:val="kk-KZ"/>
          <w14:ligatures w14:val="standardContextual"/>
        </w:rPr>
        <w:t>б</w:t>
      </w:r>
      <w:r w:rsidR="00AE20F8" w:rsidRPr="003607FD">
        <w:rPr>
          <w:rFonts w:ascii="Times New Roman" w:eastAsia="Aptos" w:hAnsi="Times New Roman" w:cs="Times New Roman"/>
          <w:kern w:val="2"/>
          <w:sz w:val="28"/>
          <w:szCs w:val="28"/>
          <w:lang w:val="kk-KZ"/>
          <w14:ligatures w14:val="standardContextual"/>
        </w:rPr>
        <w:t xml:space="preserve">үгінгі күнге дейін </w:t>
      </w:r>
      <w:r w:rsidR="00964A8B" w:rsidRPr="003607FD">
        <w:rPr>
          <w:rFonts w:ascii="Times New Roman" w:eastAsia="Aptos" w:hAnsi="Times New Roman" w:cs="Times New Roman"/>
          <w:kern w:val="2"/>
          <w:sz w:val="28"/>
          <w:szCs w:val="28"/>
          <w:lang w:val="kk-KZ"/>
          <w14:ligatures w14:val="standardContextual"/>
        </w:rPr>
        <w:t xml:space="preserve">жолын талдауға қажеттілік бар. </w:t>
      </w:r>
      <w:r w:rsidR="00AE20F8" w:rsidRPr="003607FD">
        <w:rPr>
          <w:rFonts w:ascii="Times New Roman" w:eastAsia="Aptos" w:hAnsi="Times New Roman" w:cs="Times New Roman"/>
          <w:kern w:val="2"/>
          <w:sz w:val="28"/>
          <w:szCs w:val="28"/>
          <w:lang w:val="kk-KZ"/>
          <w14:ligatures w14:val="standardContextual"/>
        </w:rPr>
        <w:t>Қазақстан аумағындағы т</w:t>
      </w:r>
      <w:r w:rsidR="00964A8B" w:rsidRPr="003607FD">
        <w:rPr>
          <w:rFonts w:ascii="Times New Roman" w:eastAsia="Aptos" w:hAnsi="Times New Roman" w:cs="Times New Roman"/>
          <w:kern w:val="2"/>
          <w:sz w:val="28"/>
          <w:szCs w:val="28"/>
          <w:lang w:val="kk-KZ"/>
          <w14:ligatures w14:val="standardContextual"/>
        </w:rPr>
        <w:t xml:space="preserve">еррористік әрекеттердің  тарихын </w:t>
      </w:r>
      <w:r w:rsidR="00AE20F8" w:rsidRPr="003607FD">
        <w:rPr>
          <w:rFonts w:ascii="Times New Roman" w:eastAsia="Aptos" w:hAnsi="Times New Roman" w:cs="Times New Roman"/>
          <w:kern w:val="2"/>
          <w:sz w:val="28"/>
          <w:szCs w:val="28"/>
          <w:lang w:val="kk-KZ"/>
          <w14:ligatures w14:val="standardContextual"/>
        </w:rPr>
        <w:t xml:space="preserve">бірнеше кезеңге бөлуге болады. </w:t>
      </w:r>
    </w:p>
    <w:p w14:paraId="62511868" w14:textId="72BCEED0" w:rsidR="00AE20F8" w:rsidRPr="003607FD" w:rsidRDefault="00AE20F8" w:rsidP="00A656C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Бірінші кезең</w:t>
      </w:r>
      <w:r w:rsidR="00A50CDA"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Қазақстанның 1991 жылы тәуелсіздік алуынан бастап 2000-шы жылдардың ортасына дейінгі уақыт</w:t>
      </w:r>
      <w:r w:rsidR="00964A8B"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Осы кезеңде Қазақстанда терроризмнің пайда болуы мен дамуының негізгі алғышарттары қалыптасып, дамуына әсерін тигізді. </w:t>
      </w:r>
      <w:r w:rsidR="00964A8B" w:rsidRPr="003607FD">
        <w:rPr>
          <w:rFonts w:ascii="Times New Roman" w:eastAsia="Aptos" w:hAnsi="Times New Roman" w:cs="Times New Roman"/>
          <w:kern w:val="2"/>
          <w:sz w:val="28"/>
          <w:szCs w:val="28"/>
          <w:lang w:val="kk-KZ"/>
          <w14:ligatures w14:val="standardContextual"/>
        </w:rPr>
        <w:t>Алғашқы кезеңде</w:t>
      </w:r>
      <w:r w:rsidRPr="003607FD">
        <w:rPr>
          <w:rFonts w:ascii="Times New Roman" w:eastAsia="Aptos" w:hAnsi="Times New Roman" w:cs="Times New Roman"/>
          <w:kern w:val="2"/>
          <w:sz w:val="28"/>
          <w:szCs w:val="28"/>
          <w:lang w:val="kk-KZ"/>
          <w14:ligatures w14:val="standardContextual"/>
        </w:rPr>
        <w:t xml:space="preserve"> республика аумағына террористік белсенділік ошақтарынан</w:t>
      </w:r>
      <w:r w:rsidR="00964A8B" w:rsidRPr="003607FD">
        <w:rPr>
          <w:rFonts w:ascii="Times New Roman" w:eastAsia="Aptos" w:hAnsi="Times New Roman" w:cs="Times New Roman"/>
          <w:kern w:val="2"/>
          <w:sz w:val="28"/>
          <w:szCs w:val="28"/>
          <w:lang w:val="kk-KZ"/>
          <w14:ligatures w14:val="standardContextual"/>
        </w:rPr>
        <w:t xml:space="preserve"> ваххабизм идеялары ене бастады.</w:t>
      </w:r>
      <w:r w:rsidRPr="003607FD">
        <w:rPr>
          <w:rFonts w:ascii="Times New Roman" w:eastAsia="Aptos" w:hAnsi="Times New Roman" w:cs="Times New Roman"/>
          <w:kern w:val="2"/>
          <w:sz w:val="28"/>
          <w:szCs w:val="28"/>
          <w:lang w:val="kk-KZ"/>
          <w14:ligatures w14:val="standardContextual"/>
        </w:rPr>
        <w:t xml:space="preserve"> 1996 жылдан 2001 жылға дейін Ауғанстанды тәліптер режимі басқарды. 1994 жылы зерттеушілер Қазақстан аумағында алғашқы салафиттік қауымдардың пайда болғанын атап өтті</w:t>
      </w:r>
      <w:r w:rsidR="00BD58EE" w:rsidRPr="003607FD">
        <w:rPr>
          <w:rFonts w:ascii="Times New Roman" w:eastAsia="Aptos" w:hAnsi="Times New Roman" w:cs="Times New Roman"/>
          <w:kern w:val="2"/>
          <w:sz w:val="28"/>
          <w:szCs w:val="28"/>
          <w:lang w:val="kk-KZ"/>
          <w14:ligatures w14:val="standardContextual"/>
        </w:rPr>
        <w:t xml:space="preserve"> [</w:t>
      </w:r>
      <w:r w:rsidR="00103131" w:rsidRPr="003607FD">
        <w:rPr>
          <w:rFonts w:ascii="Times New Roman" w:eastAsia="Aptos" w:hAnsi="Times New Roman" w:cs="Times New Roman"/>
          <w:kern w:val="2"/>
          <w:sz w:val="28"/>
          <w:szCs w:val="28"/>
          <w:lang w:val="kk-KZ"/>
          <w14:ligatures w14:val="standardContextual"/>
        </w:rPr>
        <w:t>70</w:t>
      </w:r>
      <w:r w:rsidR="00BD58EE"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976ABE" w:rsidRPr="003607FD">
        <w:rPr>
          <w:rFonts w:ascii="Times New Roman" w:eastAsia="Aptos" w:hAnsi="Times New Roman" w:cs="Times New Roman"/>
          <w:kern w:val="2"/>
          <w:sz w:val="28"/>
          <w:szCs w:val="28"/>
          <w:lang w:val="kk-KZ"/>
          <w14:ligatures w14:val="standardContextual"/>
        </w:rPr>
        <w:t xml:space="preserve">Осы </w:t>
      </w:r>
      <w:r w:rsidRPr="003607FD">
        <w:rPr>
          <w:rFonts w:ascii="Times New Roman" w:eastAsia="Aptos" w:hAnsi="Times New Roman" w:cs="Times New Roman"/>
          <w:kern w:val="2"/>
          <w:sz w:val="28"/>
          <w:szCs w:val="28"/>
          <w:lang w:val="kk-KZ"/>
          <w14:ligatures w14:val="standardContextual"/>
        </w:rPr>
        <w:t xml:space="preserve"> кезеңде Қазақстанда басқа елдерде жасаған қылмыстары үшін қудаланған террористер жасырынып </w:t>
      </w:r>
      <w:r w:rsidR="00976ABE" w:rsidRPr="003607FD">
        <w:rPr>
          <w:rFonts w:ascii="Times New Roman" w:eastAsia="Aptos" w:hAnsi="Times New Roman" w:cs="Times New Roman"/>
          <w:kern w:val="2"/>
          <w:sz w:val="28"/>
          <w:szCs w:val="28"/>
          <w:lang w:val="kk-KZ"/>
          <w14:ligatures w14:val="standardContextual"/>
        </w:rPr>
        <w:t>жүргендігін</w:t>
      </w:r>
      <w:r w:rsidRPr="003607FD">
        <w:rPr>
          <w:rFonts w:ascii="Times New Roman" w:eastAsia="Aptos" w:hAnsi="Times New Roman" w:cs="Times New Roman"/>
          <w:kern w:val="2"/>
          <w:sz w:val="28"/>
          <w:szCs w:val="28"/>
          <w:lang w:val="kk-KZ"/>
          <w14:ligatures w14:val="standardContextual"/>
        </w:rPr>
        <w:t xml:space="preserve"> 2000-2004 жылдар аралығында республика ішкі қауіпсіздік органдары 8 өзбекстандықты ұстап, оларды</w:t>
      </w:r>
      <w:r w:rsidR="00976ABE" w:rsidRPr="003607FD">
        <w:rPr>
          <w:rFonts w:ascii="Times New Roman" w:eastAsia="Aptos" w:hAnsi="Times New Roman" w:cs="Times New Roman"/>
          <w:kern w:val="2"/>
          <w:sz w:val="28"/>
          <w:szCs w:val="28"/>
          <w:lang w:val="kk-KZ"/>
          <w14:ligatures w14:val="standardContextual"/>
        </w:rPr>
        <w:t xml:space="preserve"> өз отандарына экстрадицияланғандығымен дәлелденеді. О</w:t>
      </w:r>
      <w:r w:rsidRPr="003607FD">
        <w:rPr>
          <w:rFonts w:ascii="Times New Roman" w:eastAsia="Aptos" w:hAnsi="Times New Roman" w:cs="Times New Roman"/>
          <w:kern w:val="2"/>
          <w:sz w:val="28"/>
          <w:szCs w:val="28"/>
          <w:lang w:val="kk-KZ"/>
          <w14:ligatures w14:val="standardContextual"/>
        </w:rPr>
        <w:t>сы кезеңде бейбіт тұрғындарға қатысты алғашқы з</w:t>
      </w:r>
      <w:r w:rsidR="00976ABE" w:rsidRPr="003607FD">
        <w:rPr>
          <w:rFonts w:ascii="Times New Roman" w:eastAsia="Aptos" w:hAnsi="Times New Roman" w:cs="Times New Roman"/>
          <w:kern w:val="2"/>
          <w:sz w:val="28"/>
          <w:szCs w:val="28"/>
          <w:lang w:val="kk-KZ"/>
          <w14:ligatures w14:val="standardContextual"/>
        </w:rPr>
        <w:t>орлық-зомбылық әрекеті тіркелгендігін</w:t>
      </w:r>
      <w:r w:rsidRPr="003607FD">
        <w:rPr>
          <w:rFonts w:ascii="Times New Roman" w:eastAsia="Aptos" w:hAnsi="Times New Roman" w:cs="Times New Roman"/>
          <w:kern w:val="2"/>
          <w:sz w:val="28"/>
          <w:szCs w:val="28"/>
          <w:lang w:val="kk-KZ"/>
          <w14:ligatures w14:val="standardContextual"/>
        </w:rPr>
        <w:t xml:space="preserve"> 1992 жылдың ақпан айында Шиелі ауданында тұтқындардың қашып кетуі және олардың 11 адамды кепілге алу оқиғасы</w:t>
      </w:r>
      <w:r w:rsidR="00976ABE" w:rsidRPr="003607FD">
        <w:rPr>
          <w:rFonts w:ascii="Times New Roman" w:eastAsia="Aptos" w:hAnsi="Times New Roman" w:cs="Times New Roman"/>
          <w:kern w:val="2"/>
          <w:sz w:val="28"/>
          <w:szCs w:val="28"/>
          <w:lang w:val="kk-KZ"/>
          <w14:ligatures w14:val="standardContextual"/>
        </w:rPr>
        <w:t>ның орын алуы дәлелдемелік негіз ретінде сипатталады</w:t>
      </w:r>
      <w:r w:rsidRPr="003607FD">
        <w:rPr>
          <w:rFonts w:ascii="Times New Roman" w:eastAsia="Aptos" w:hAnsi="Times New Roman" w:cs="Times New Roman"/>
          <w:kern w:val="2"/>
          <w:sz w:val="28"/>
          <w:szCs w:val="28"/>
          <w:lang w:val="kk-KZ"/>
          <w14:ligatures w14:val="standardContextual"/>
        </w:rPr>
        <w:t xml:space="preserve">. Бұл Қазақстандағы террористік акт ретінде қарастыруға болатын алғашқы зорлық-зомбылық әрекеті </w:t>
      </w:r>
      <w:r w:rsidR="00E46079">
        <w:rPr>
          <w:rFonts w:ascii="Times New Roman" w:eastAsia="Aptos" w:hAnsi="Times New Roman" w:cs="Times New Roman"/>
          <w:kern w:val="2"/>
          <w:sz w:val="28"/>
          <w:szCs w:val="28"/>
          <w:lang w:val="kk-KZ"/>
          <w14:ligatures w14:val="standardContextual"/>
        </w:rPr>
        <w:t>болғаны а</w:t>
      </w:r>
      <w:r w:rsidR="00976ABE" w:rsidRPr="003607FD">
        <w:rPr>
          <w:rFonts w:ascii="Times New Roman" w:eastAsia="Aptos" w:hAnsi="Times New Roman" w:cs="Times New Roman"/>
          <w:kern w:val="2"/>
          <w:sz w:val="28"/>
          <w:szCs w:val="28"/>
          <w:lang w:val="kk-KZ"/>
          <w14:ligatures w14:val="standardContextual"/>
        </w:rPr>
        <w:t>нықталды</w:t>
      </w:r>
      <w:r w:rsidRPr="003607FD">
        <w:rPr>
          <w:rFonts w:ascii="Times New Roman" w:eastAsia="Aptos" w:hAnsi="Times New Roman" w:cs="Times New Roman"/>
          <w:kern w:val="2"/>
          <w:sz w:val="28"/>
          <w:szCs w:val="28"/>
          <w:lang w:val="kk-KZ"/>
          <w14:ligatures w14:val="standardContextual"/>
        </w:rPr>
        <w:t xml:space="preserve">. </w:t>
      </w:r>
      <w:r w:rsidR="00976ABE" w:rsidRPr="003607FD">
        <w:rPr>
          <w:rFonts w:ascii="Times New Roman" w:eastAsia="Aptos" w:hAnsi="Times New Roman" w:cs="Times New Roman"/>
          <w:kern w:val="2"/>
          <w:sz w:val="28"/>
          <w:szCs w:val="28"/>
          <w:lang w:val="kk-KZ"/>
          <w14:ligatures w14:val="standardContextual"/>
        </w:rPr>
        <w:t>Осы актіде ұ</w:t>
      </w:r>
      <w:r w:rsidRPr="003607FD">
        <w:rPr>
          <w:rFonts w:ascii="Times New Roman" w:eastAsia="Aptos" w:hAnsi="Times New Roman" w:cs="Times New Roman"/>
          <w:kern w:val="2"/>
          <w:sz w:val="28"/>
          <w:szCs w:val="28"/>
          <w:lang w:val="kk-KZ"/>
          <w14:ligatures w14:val="standardContextual"/>
        </w:rPr>
        <w:t xml:space="preserve">лттық қауіпсіздік комитетінің арнайы операциясы нәтижесінде кепілге алынғандар босатылып, террористер жойылды. </w:t>
      </w:r>
      <w:r w:rsidR="007D6AAF" w:rsidRPr="003607FD">
        <w:rPr>
          <w:rFonts w:ascii="Times New Roman" w:eastAsia="Aptos" w:hAnsi="Times New Roman" w:cs="Times New Roman"/>
          <w:kern w:val="2"/>
          <w:sz w:val="28"/>
          <w:szCs w:val="28"/>
          <w:lang w:val="kk-KZ"/>
          <w14:ligatures w14:val="standardContextual"/>
        </w:rPr>
        <w:t xml:space="preserve">Алғашқы </w:t>
      </w:r>
      <w:r w:rsidRPr="003607FD">
        <w:rPr>
          <w:rFonts w:ascii="Times New Roman" w:eastAsia="Aptos" w:hAnsi="Times New Roman" w:cs="Times New Roman"/>
          <w:kern w:val="2"/>
          <w:sz w:val="28"/>
          <w:szCs w:val="28"/>
          <w:lang w:val="kk-KZ"/>
          <w14:ligatures w14:val="standardContextual"/>
        </w:rPr>
        <w:t>кезеңде ірі террористік актілер тіркелмеген</w:t>
      </w:r>
      <w:r w:rsidR="007D6AAF" w:rsidRPr="003607FD">
        <w:rPr>
          <w:rFonts w:ascii="Times New Roman" w:eastAsia="Aptos" w:hAnsi="Times New Roman" w:cs="Times New Roman"/>
          <w:kern w:val="2"/>
          <w:sz w:val="28"/>
          <w:szCs w:val="28"/>
          <w:lang w:val="kk-KZ"/>
          <w14:ligatures w14:val="standardContextual"/>
        </w:rPr>
        <w:t>. Ө</w:t>
      </w:r>
      <w:r w:rsidRPr="003607FD">
        <w:rPr>
          <w:rFonts w:ascii="Times New Roman" w:eastAsia="Aptos" w:hAnsi="Times New Roman" w:cs="Times New Roman"/>
          <w:kern w:val="2"/>
          <w:sz w:val="28"/>
          <w:szCs w:val="28"/>
          <w:lang w:val="kk-KZ"/>
          <w14:ligatures w14:val="standardContextual"/>
        </w:rPr>
        <w:t>йткені бұл кезеңде негізінен радикалды идеялардың енуі орын алды.</w:t>
      </w:r>
    </w:p>
    <w:p w14:paraId="5C22272B" w14:textId="0352724D"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Екінші кезең</w:t>
      </w:r>
      <w:r w:rsidR="00A50CDA"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4D630D" w:rsidRPr="003607FD">
        <w:rPr>
          <w:rFonts w:ascii="Times New Roman" w:eastAsia="Aptos" w:hAnsi="Times New Roman" w:cs="Times New Roman"/>
          <w:kern w:val="2"/>
          <w:sz w:val="28"/>
          <w:szCs w:val="28"/>
          <w:lang w:val="kk-KZ"/>
          <w14:ligatures w14:val="standardContextual"/>
        </w:rPr>
        <w:t xml:space="preserve">онжылдықты қамтитыны </w:t>
      </w:r>
      <w:r w:rsidRPr="003607FD">
        <w:rPr>
          <w:rFonts w:ascii="Times New Roman" w:eastAsia="Aptos" w:hAnsi="Times New Roman" w:cs="Times New Roman"/>
          <w:kern w:val="2"/>
          <w:sz w:val="28"/>
          <w:szCs w:val="28"/>
          <w:lang w:val="kk-KZ"/>
          <w14:ligatures w14:val="standardContextual"/>
        </w:rPr>
        <w:t>2000-шы жылдардың ортасынан баст</w:t>
      </w:r>
      <w:r w:rsidR="004D630D" w:rsidRPr="003607FD">
        <w:rPr>
          <w:rFonts w:ascii="Times New Roman" w:eastAsia="Aptos" w:hAnsi="Times New Roman" w:cs="Times New Roman"/>
          <w:kern w:val="2"/>
          <w:sz w:val="28"/>
          <w:szCs w:val="28"/>
          <w:lang w:val="kk-KZ"/>
          <w14:ligatures w14:val="standardContextual"/>
        </w:rPr>
        <w:t>алып, 2011 жылға дейін жалғасуымен нақтыланады</w:t>
      </w:r>
      <w:r w:rsidRPr="003607FD">
        <w:rPr>
          <w:rFonts w:ascii="Times New Roman" w:eastAsia="Aptos" w:hAnsi="Times New Roman" w:cs="Times New Roman"/>
          <w:kern w:val="2"/>
          <w:sz w:val="28"/>
          <w:szCs w:val="28"/>
          <w:lang w:val="kk-KZ"/>
          <w14:ligatures w14:val="standardContextual"/>
        </w:rPr>
        <w:t xml:space="preserve">. </w:t>
      </w:r>
      <w:r w:rsidR="004D630D" w:rsidRPr="003607FD">
        <w:rPr>
          <w:rFonts w:ascii="Times New Roman" w:eastAsia="Aptos" w:hAnsi="Times New Roman" w:cs="Times New Roman"/>
          <w:kern w:val="2"/>
          <w:sz w:val="28"/>
          <w:szCs w:val="28"/>
          <w:lang w:val="kk-KZ"/>
          <w14:ligatures w14:val="standardContextual"/>
        </w:rPr>
        <w:t xml:space="preserve">Аталған кезең </w:t>
      </w:r>
      <w:r w:rsidRPr="003607FD">
        <w:rPr>
          <w:rFonts w:ascii="Times New Roman" w:eastAsia="Aptos" w:hAnsi="Times New Roman" w:cs="Times New Roman"/>
          <w:kern w:val="2"/>
          <w:sz w:val="28"/>
          <w:szCs w:val="28"/>
          <w:lang w:val="kk-KZ"/>
          <w14:ligatures w14:val="standardContextual"/>
        </w:rPr>
        <w:t>Қазақстанға экстремистік идеялар</w:t>
      </w:r>
      <w:r w:rsidR="004D630D" w:rsidRPr="003607FD">
        <w:rPr>
          <w:rFonts w:ascii="Times New Roman" w:eastAsia="Aptos" w:hAnsi="Times New Roman" w:cs="Times New Roman"/>
          <w:kern w:val="2"/>
          <w:sz w:val="28"/>
          <w:szCs w:val="28"/>
          <w:lang w:val="kk-KZ"/>
          <w14:ligatures w14:val="standardContextual"/>
        </w:rPr>
        <w:t>дың</w:t>
      </w:r>
      <w:r w:rsidRPr="003607FD">
        <w:rPr>
          <w:rFonts w:ascii="Times New Roman" w:eastAsia="Aptos" w:hAnsi="Times New Roman" w:cs="Times New Roman"/>
          <w:kern w:val="2"/>
          <w:sz w:val="28"/>
          <w:szCs w:val="28"/>
          <w:lang w:val="kk-KZ"/>
          <w14:ligatures w14:val="standardContextual"/>
        </w:rPr>
        <w:t xml:space="preserve"> еніп, республика азаматтарының арасында олардың жақта</w:t>
      </w:r>
      <w:r w:rsidR="004D630D" w:rsidRPr="003607FD">
        <w:rPr>
          <w:rFonts w:ascii="Times New Roman" w:eastAsia="Aptos" w:hAnsi="Times New Roman" w:cs="Times New Roman"/>
          <w:kern w:val="2"/>
          <w:sz w:val="28"/>
          <w:szCs w:val="28"/>
          <w:lang w:val="kk-KZ"/>
          <w14:ligatures w14:val="standardContextual"/>
        </w:rPr>
        <w:t xml:space="preserve">ушыларының саны артуымен сипатталады. </w:t>
      </w:r>
      <w:r w:rsidRPr="003607FD">
        <w:rPr>
          <w:rFonts w:ascii="Times New Roman" w:eastAsia="Aptos" w:hAnsi="Times New Roman" w:cs="Times New Roman"/>
          <w:kern w:val="2"/>
          <w:sz w:val="28"/>
          <w:szCs w:val="28"/>
          <w:lang w:val="kk-KZ"/>
          <w14:ligatures w14:val="standardContextual"/>
        </w:rPr>
        <w:t xml:space="preserve"> Қазақстан аумағында </w:t>
      </w:r>
      <w:r w:rsidR="004D630D" w:rsidRPr="003607FD">
        <w:rPr>
          <w:rFonts w:ascii="Times New Roman" w:eastAsia="Aptos" w:hAnsi="Times New Roman" w:cs="Times New Roman"/>
          <w:kern w:val="2"/>
          <w:sz w:val="28"/>
          <w:szCs w:val="28"/>
          <w:lang w:val="kk-KZ"/>
          <w14:ligatures w14:val="standardContextual"/>
        </w:rPr>
        <w:t xml:space="preserve">көптеген елдердегідей </w:t>
      </w:r>
      <w:r w:rsidRPr="003607FD">
        <w:rPr>
          <w:rFonts w:ascii="Times New Roman" w:eastAsia="Aptos" w:hAnsi="Times New Roman" w:cs="Times New Roman"/>
          <w:kern w:val="2"/>
          <w:sz w:val="28"/>
          <w:szCs w:val="28"/>
          <w:lang w:val="kk-KZ"/>
          <w14:ligatures w14:val="standardContextual"/>
        </w:rPr>
        <w:t xml:space="preserve">ірі террористік актілер </w:t>
      </w:r>
      <w:r w:rsidR="004D630D" w:rsidRPr="003607FD">
        <w:rPr>
          <w:rFonts w:ascii="Times New Roman" w:eastAsia="Aptos" w:hAnsi="Times New Roman" w:cs="Times New Roman"/>
          <w:kern w:val="2"/>
          <w:sz w:val="28"/>
          <w:szCs w:val="28"/>
          <w:lang w:val="kk-KZ"/>
          <w14:ligatures w14:val="standardContextual"/>
        </w:rPr>
        <w:t>тіркелмегінмен</w:t>
      </w:r>
      <w:r w:rsidRPr="003607FD">
        <w:rPr>
          <w:rFonts w:ascii="Times New Roman" w:eastAsia="Aptos" w:hAnsi="Times New Roman" w:cs="Times New Roman"/>
          <w:kern w:val="2"/>
          <w:sz w:val="28"/>
          <w:szCs w:val="28"/>
          <w:lang w:val="kk-KZ"/>
          <w14:ligatures w14:val="standardContextual"/>
        </w:rPr>
        <w:t xml:space="preserve">, республика азаматтары шетелдегі террористік операцияларға қатысуда. </w:t>
      </w:r>
      <w:r w:rsidR="004D630D" w:rsidRPr="003607FD">
        <w:rPr>
          <w:rFonts w:ascii="Times New Roman" w:eastAsia="Aptos" w:hAnsi="Times New Roman" w:cs="Times New Roman"/>
          <w:kern w:val="2"/>
          <w:sz w:val="28"/>
          <w:szCs w:val="28"/>
          <w:lang w:val="kk-KZ"/>
          <w14:ligatures w14:val="standardContextual"/>
        </w:rPr>
        <w:t xml:space="preserve">Шетелдік террористік актілерге қатысу орын алған жағдайдар </w:t>
      </w:r>
      <w:r w:rsidRPr="003607FD">
        <w:rPr>
          <w:rFonts w:ascii="Times New Roman" w:eastAsia="Aptos" w:hAnsi="Times New Roman" w:cs="Times New Roman"/>
          <w:kern w:val="2"/>
          <w:sz w:val="28"/>
          <w:szCs w:val="28"/>
          <w:lang w:val="kk-KZ"/>
          <w14:ligatures w14:val="standardContextual"/>
        </w:rPr>
        <w:t>2009 жылдың 19 шілдесінде Қырғызстан арнайы жасағы Бішкек пен Ош қалаларындағы терактіл</w:t>
      </w:r>
      <w:r w:rsidR="004D630D" w:rsidRPr="003607FD">
        <w:rPr>
          <w:rFonts w:ascii="Times New Roman" w:eastAsia="Aptos" w:hAnsi="Times New Roman" w:cs="Times New Roman"/>
          <w:kern w:val="2"/>
          <w:sz w:val="28"/>
          <w:szCs w:val="28"/>
          <w:lang w:val="kk-KZ"/>
          <w14:ligatures w14:val="standardContextual"/>
        </w:rPr>
        <w:t>ерді айтуға болады.</w:t>
      </w:r>
      <w:r w:rsidRPr="003607FD">
        <w:rPr>
          <w:rFonts w:ascii="Times New Roman" w:eastAsia="Aptos" w:hAnsi="Times New Roman" w:cs="Times New Roman"/>
          <w:kern w:val="2"/>
          <w:sz w:val="28"/>
          <w:szCs w:val="28"/>
          <w:lang w:val="kk-KZ"/>
          <w14:ligatures w14:val="standardContextual"/>
        </w:rPr>
        <w:t xml:space="preserve"> </w:t>
      </w:r>
      <w:r w:rsidR="004D630D" w:rsidRPr="003607FD">
        <w:rPr>
          <w:rFonts w:ascii="Times New Roman" w:eastAsia="Aptos" w:hAnsi="Times New Roman" w:cs="Times New Roman"/>
          <w:kern w:val="2"/>
          <w:sz w:val="28"/>
          <w:szCs w:val="28"/>
          <w:lang w:val="kk-KZ"/>
          <w14:ligatures w14:val="standardContextual"/>
        </w:rPr>
        <w:t>Қ</w:t>
      </w:r>
      <w:r w:rsidRPr="003607FD">
        <w:rPr>
          <w:rFonts w:ascii="Times New Roman" w:eastAsia="Aptos" w:hAnsi="Times New Roman" w:cs="Times New Roman"/>
          <w:kern w:val="2"/>
          <w:sz w:val="28"/>
          <w:szCs w:val="28"/>
          <w:lang w:val="kk-KZ"/>
          <w14:ligatures w14:val="standardContextual"/>
        </w:rPr>
        <w:t>атысы бар деп айыпталған 18 адамды тұтқында</w:t>
      </w:r>
      <w:r w:rsidR="004D630D" w:rsidRPr="003607FD">
        <w:rPr>
          <w:rFonts w:ascii="Times New Roman" w:eastAsia="Aptos" w:hAnsi="Times New Roman" w:cs="Times New Roman"/>
          <w:kern w:val="2"/>
          <w:sz w:val="28"/>
          <w:szCs w:val="28"/>
          <w:lang w:val="kk-KZ"/>
          <w14:ligatures w14:val="standardContextual"/>
        </w:rPr>
        <w:t>л</w:t>
      </w:r>
      <w:r w:rsidRPr="003607FD">
        <w:rPr>
          <w:rFonts w:ascii="Times New Roman" w:eastAsia="Aptos" w:hAnsi="Times New Roman" w:cs="Times New Roman"/>
          <w:kern w:val="2"/>
          <w:sz w:val="28"/>
          <w:szCs w:val="28"/>
          <w:lang w:val="kk-KZ"/>
          <w14:ligatures w14:val="standardContextual"/>
        </w:rPr>
        <w:t xml:space="preserve">ды. Қырғызстан құқық қорғау органдарының </w:t>
      </w:r>
      <w:r w:rsidR="004D630D" w:rsidRPr="003607FD">
        <w:rPr>
          <w:rFonts w:ascii="Times New Roman" w:eastAsia="Aptos" w:hAnsi="Times New Roman" w:cs="Times New Roman"/>
          <w:kern w:val="2"/>
          <w:sz w:val="28"/>
          <w:szCs w:val="28"/>
          <w:lang w:val="kk-KZ"/>
          <w14:ligatures w14:val="standardContextual"/>
        </w:rPr>
        <w:t>ақпараттары көрсеткендей</w:t>
      </w:r>
      <w:r w:rsidRPr="003607FD">
        <w:rPr>
          <w:rFonts w:ascii="Times New Roman" w:eastAsia="Aptos" w:hAnsi="Times New Roman" w:cs="Times New Roman"/>
          <w:kern w:val="2"/>
          <w:sz w:val="28"/>
          <w:szCs w:val="28"/>
          <w:lang w:val="kk-KZ"/>
          <w14:ligatures w14:val="standardContextual"/>
        </w:rPr>
        <w:t>, олардың арасында Қазақстан азаматтары</w:t>
      </w:r>
      <w:r w:rsidR="004D630D" w:rsidRPr="003607FD">
        <w:rPr>
          <w:rFonts w:ascii="Times New Roman" w:eastAsia="Aptos" w:hAnsi="Times New Roman" w:cs="Times New Roman"/>
          <w:kern w:val="2"/>
          <w:sz w:val="28"/>
          <w:szCs w:val="28"/>
          <w:lang w:val="kk-KZ"/>
          <w14:ligatures w14:val="standardContextual"/>
        </w:rPr>
        <w:t>ның болуы</w:t>
      </w:r>
      <w:r w:rsidRPr="003607FD">
        <w:rPr>
          <w:rFonts w:ascii="Times New Roman" w:eastAsia="Aptos" w:hAnsi="Times New Roman" w:cs="Times New Roman"/>
          <w:kern w:val="2"/>
          <w:sz w:val="28"/>
          <w:szCs w:val="28"/>
          <w:lang w:val="kk-KZ"/>
          <w14:ligatures w14:val="standardContextual"/>
        </w:rPr>
        <w:t xml:space="preserve"> Қазақстан үкіметі</w:t>
      </w:r>
      <w:r w:rsidR="004D630D" w:rsidRPr="003607FD">
        <w:rPr>
          <w:rFonts w:ascii="Times New Roman" w:eastAsia="Aptos" w:hAnsi="Times New Roman" w:cs="Times New Roman"/>
          <w:kern w:val="2"/>
          <w:sz w:val="28"/>
          <w:szCs w:val="28"/>
          <w:lang w:val="kk-KZ"/>
          <w14:ligatures w14:val="standardContextual"/>
        </w:rPr>
        <w:t>нің</w:t>
      </w:r>
      <w:r w:rsidRPr="003607FD">
        <w:rPr>
          <w:rFonts w:ascii="Times New Roman" w:eastAsia="Aptos" w:hAnsi="Times New Roman" w:cs="Times New Roman"/>
          <w:kern w:val="2"/>
          <w:sz w:val="28"/>
          <w:szCs w:val="28"/>
          <w:lang w:val="kk-KZ"/>
          <w14:ligatures w14:val="standardContextual"/>
        </w:rPr>
        <w:t xml:space="preserve"> халықаралық терроризм мәселесіне </w:t>
      </w:r>
      <w:r w:rsidR="004D630D" w:rsidRPr="003607FD">
        <w:rPr>
          <w:rFonts w:ascii="Times New Roman" w:eastAsia="Aptos" w:hAnsi="Times New Roman" w:cs="Times New Roman"/>
          <w:kern w:val="2"/>
          <w:sz w:val="28"/>
          <w:szCs w:val="28"/>
          <w:lang w:val="kk-KZ"/>
          <w14:ligatures w14:val="standardContextual"/>
        </w:rPr>
        <w:t>назар аудара бастауына негіз болды</w:t>
      </w:r>
      <w:r w:rsidRPr="003607FD">
        <w:rPr>
          <w:rFonts w:ascii="Times New Roman" w:eastAsia="Aptos" w:hAnsi="Times New Roman" w:cs="Times New Roman"/>
          <w:kern w:val="2"/>
          <w:sz w:val="28"/>
          <w:szCs w:val="28"/>
          <w:lang w:val="kk-KZ"/>
          <w14:ligatures w14:val="standardContextual"/>
        </w:rPr>
        <w:t xml:space="preserve">. </w:t>
      </w:r>
      <w:r w:rsidR="004D630D" w:rsidRPr="003607FD">
        <w:rPr>
          <w:rFonts w:ascii="Times New Roman" w:eastAsia="Aptos" w:hAnsi="Times New Roman" w:cs="Times New Roman"/>
          <w:kern w:val="2"/>
          <w:sz w:val="28"/>
          <w:szCs w:val="28"/>
          <w:lang w:val="kk-KZ"/>
          <w14:ligatures w14:val="standardContextual"/>
        </w:rPr>
        <w:t xml:space="preserve">Осы шаралардың жүзеге асырыла бастауының көрінісі ретінде </w:t>
      </w:r>
      <w:r w:rsidRPr="003607FD">
        <w:rPr>
          <w:rFonts w:ascii="Times New Roman" w:eastAsia="Aptos" w:hAnsi="Times New Roman" w:cs="Times New Roman"/>
          <w:kern w:val="2"/>
          <w:sz w:val="28"/>
          <w:szCs w:val="28"/>
          <w:lang w:val="kk-KZ"/>
          <w14:ligatures w14:val="standardContextual"/>
        </w:rPr>
        <w:t>2004 жылдан бастап республикада ірі экстремистік ұйымдардың</w:t>
      </w:r>
      <w:r w:rsidR="004D630D" w:rsidRPr="003607FD">
        <w:rPr>
          <w:rFonts w:ascii="Times New Roman" w:eastAsia="Aptos" w:hAnsi="Times New Roman" w:cs="Times New Roman"/>
          <w:kern w:val="2"/>
          <w:sz w:val="28"/>
          <w:szCs w:val="28"/>
          <w:lang w:val="kk-KZ"/>
          <w14:ligatures w14:val="standardContextual"/>
        </w:rPr>
        <w:t xml:space="preserve"> қызметіне тыйым салына бастағанын айтуға болады</w:t>
      </w:r>
      <w:r w:rsidRPr="003607FD">
        <w:rPr>
          <w:rFonts w:ascii="Times New Roman" w:eastAsia="Aptos" w:hAnsi="Times New Roman" w:cs="Times New Roman"/>
          <w:kern w:val="2"/>
          <w:sz w:val="28"/>
          <w:szCs w:val="28"/>
          <w:lang w:val="kk-KZ"/>
          <w14:ligatures w14:val="standardContextual"/>
        </w:rPr>
        <w:t>. «Аль-Каида», «Шығыс Түркістанның ислам қозғалысы», «Өзбекстанның ислам қозғалысы», «Мұсылман бауырлар», «Талибан», «Орталық Азия моджахедтер жамағаты» сияқты</w:t>
      </w:r>
      <w:r w:rsidR="004D630D" w:rsidRPr="003607FD">
        <w:rPr>
          <w:rFonts w:ascii="Times New Roman" w:eastAsia="Aptos" w:hAnsi="Times New Roman" w:cs="Times New Roman"/>
          <w:kern w:val="2"/>
          <w:sz w:val="28"/>
          <w:szCs w:val="28"/>
          <w:lang w:val="kk-KZ"/>
          <w14:ligatures w14:val="standardContextual"/>
        </w:rPr>
        <w:t xml:space="preserve"> ұйымдарға 2004-2005 жылдары тыйым салын</w:t>
      </w:r>
      <w:r w:rsidRPr="003607FD">
        <w:rPr>
          <w:rFonts w:ascii="Times New Roman" w:eastAsia="Aptos" w:hAnsi="Times New Roman" w:cs="Times New Roman"/>
          <w:kern w:val="2"/>
          <w:sz w:val="28"/>
          <w:szCs w:val="28"/>
          <w:lang w:val="kk-KZ"/>
          <w14:ligatures w14:val="standardContextual"/>
        </w:rPr>
        <w:t>ды</w:t>
      </w:r>
      <w:r w:rsidR="00BD58EE" w:rsidRPr="003607FD">
        <w:rPr>
          <w:rFonts w:ascii="Times New Roman" w:eastAsia="Aptos" w:hAnsi="Times New Roman" w:cs="Times New Roman"/>
          <w:kern w:val="2"/>
          <w:sz w:val="28"/>
          <w:szCs w:val="28"/>
          <w:lang w:val="kk-KZ"/>
          <w14:ligatures w14:val="standardContextual"/>
        </w:rPr>
        <w:t xml:space="preserve"> [</w:t>
      </w:r>
      <w:r w:rsidR="00103131" w:rsidRPr="003607FD">
        <w:rPr>
          <w:rFonts w:ascii="Times New Roman" w:eastAsia="Aptos" w:hAnsi="Times New Roman" w:cs="Times New Roman"/>
          <w:kern w:val="2"/>
          <w:sz w:val="28"/>
          <w:szCs w:val="28"/>
          <w:lang w:val="kk-KZ"/>
          <w14:ligatures w14:val="standardContextual"/>
        </w:rPr>
        <w:t>71</w:t>
      </w:r>
      <w:r w:rsidR="00BD58EE" w:rsidRPr="003607FD">
        <w:rPr>
          <w:rFonts w:ascii="Times New Roman" w:eastAsia="Aptos" w:hAnsi="Times New Roman" w:cs="Times New Roman"/>
          <w:kern w:val="2"/>
          <w:sz w:val="28"/>
          <w:szCs w:val="28"/>
          <w:lang w:val="kk-KZ"/>
          <w14:ligatures w14:val="standardContextual"/>
        </w:rPr>
        <w:t>]</w:t>
      </w:r>
      <w:r w:rsidR="00DC7721">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4D630D" w:rsidRPr="003607FD">
        <w:rPr>
          <w:rFonts w:ascii="Times New Roman" w:eastAsia="Aptos" w:hAnsi="Times New Roman" w:cs="Times New Roman"/>
          <w:kern w:val="2"/>
          <w:sz w:val="28"/>
          <w:szCs w:val="28"/>
          <w:lang w:val="kk-KZ"/>
          <w14:ligatures w14:val="standardContextual"/>
        </w:rPr>
        <w:t>Р</w:t>
      </w:r>
      <w:r w:rsidRPr="003607FD">
        <w:rPr>
          <w:rFonts w:ascii="Times New Roman" w:eastAsia="Aptos" w:hAnsi="Times New Roman" w:cs="Times New Roman"/>
          <w:kern w:val="2"/>
          <w:sz w:val="28"/>
          <w:szCs w:val="28"/>
          <w:lang w:val="kk-KZ"/>
          <w14:ligatures w14:val="standardContextual"/>
        </w:rPr>
        <w:t>еспубликада</w:t>
      </w:r>
      <w:r w:rsidR="004D630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 2009 жылы </w:t>
      </w:r>
      <w:r w:rsidR="004D630D" w:rsidRPr="003607FD">
        <w:rPr>
          <w:rFonts w:ascii="Times New Roman" w:eastAsia="Aptos" w:hAnsi="Times New Roman" w:cs="Times New Roman"/>
          <w:kern w:val="2"/>
          <w:sz w:val="28"/>
          <w:szCs w:val="28"/>
          <w:lang w:val="kk-KZ"/>
          <w14:ligatures w14:val="standardContextual"/>
        </w:rPr>
        <w:t xml:space="preserve">алдын алынған терактілер туралы ақпараттар ретінде </w:t>
      </w:r>
      <w:r w:rsidRPr="003607FD">
        <w:rPr>
          <w:rFonts w:ascii="Times New Roman" w:eastAsia="Aptos" w:hAnsi="Times New Roman" w:cs="Times New Roman"/>
          <w:kern w:val="2"/>
          <w:sz w:val="28"/>
          <w:szCs w:val="28"/>
          <w:lang w:val="kk-KZ"/>
          <w14:ligatures w14:val="standardContextual"/>
        </w:rPr>
        <w:t>ҰҚК терроризмге қарсы орталығының бастығы, генерал-майор Адиль Шаяхметов</w:t>
      </w:r>
      <w:r w:rsidR="004D630D" w:rsidRPr="003607FD">
        <w:rPr>
          <w:rFonts w:ascii="Times New Roman" w:eastAsia="Aptos" w:hAnsi="Times New Roman" w:cs="Times New Roman"/>
          <w:kern w:val="2"/>
          <w:sz w:val="28"/>
          <w:szCs w:val="28"/>
          <w:lang w:val="kk-KZ"/>
          <w14:ligatures w14:val="standardContextual"/>
        </w:rPr>
        <w:t>тың</w:t>
      </w:r>
      <w:r w:rsidRPr="003607FD">
        <w:rPr>
          <w:rFonts w:ascii="Times New Roman" w:eastAsia="Aptos" w:hAnsi="Times New Roman" w:cs="Times New Roman"/>
          <w:kern w:val="2"/>
          <w:sz w:val="28"/>
          <w:szCs w:val="28"/>
          <w:lang w:val="kk-KZ"/>
          <w14:ligatures w14:val="standardContextual"/>
        </w:rPr>
        <w:t xml:space="preserve"> 2008 жылы төрт террористік актінің, ал 2009 жылы үш</w:t>
      </w:r>
      <w:r w:rsidR="004D630D" w:rsidRPr="003607FD">
        <w:rPr>
          <w:rFonts w:ascii="Times New Roman" w:eastAsia="Aptos" w:hAnsi="Times New Roman" w:cs="Times New Roman"/>
          <w:kern w:val="2"/>
          <w:sz w:val="28"/>
          <w:szCs w:val="28"/>
          <w:lang w:val="kk-KZ"/>
          <w14:ligatures w14:val="standardContextual"/>
        </w:rPr>
        <w:t xml:space="preserve"> актінің алдын алғанын мәлімдемесі мысал бола алады</w:t>
      </w:r>
      <w:r w:rsidR="00B056B9">
        <w:rPr>
          <w:rFonts w:ascii="Times New Roman" w:eastAsia="Aptos" w:hAnsi="Times New Roman" w:cs="Times New Roman"/>
          <w:kern w:val="2"/>
          <w:sz w:val="28"/>
          <w:szCs w:val="28"/>
          <w:lang w:val="kk-KZ"/>
          <w14:ligatures w14:val="standardContextual"/>
        </w:rPr>
        <w:t>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72</w:t>
      </w:r>
      <w:r w:rsidR="00BD58EE" w:rsidRPr="003607FD">
        <w:rPr>
          <w:rFonts w:ascii="Times New Roman" w:eastAsia="Aptos" w:hAnsi="Times New Roman" w:cs="Times New Roman"/>
          <w:kern w:val="2"/>
          <w:sz w:val="28"/>
          <w:szCs w:val="28"/>
          <w:lang w:val="kk-KZ"/>
          <w14:ligatures w14:val="standardContextual"/>
        </w:rPr>
        <w:t>]</w:t>
      </w:r>
      <w:r w:rsidR="00B056B9">
        <w:rPr>
          <w:rFonts w:ascii="Times New Roman" w:eastAsia="Aptos" w:hAnsi="Times New Roman" w:cs="Times New Roman"/>
          <w:kern w:val="2"/>
          <w:sz w:val="28"/>
          <w:szCs w:val="28"/>
          <w:lang w:val="kk-KZ"/>
          <w14:ligatures w14:val="standardContextual"/>
        </w:rPr>
        <w:t>.</w:t>
      </w:r>
    </w:p>
    <w:p w14:paraId="25459136" w14:textId="77777777" w:rsidR="00AE20F8" w:rsidRPr="003607FD" w:rsidRDefault="004D630D"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 кезеңнің ерекшелігі</w:t>
      </w:r>
      <w:r w:rsidR="00AE20F8" w:rsidRPr="003607FD">
        <w:rPr>
          <w:rFonts w:ascii="Times New Roman" w:eastAsia="Aptos" w:hAnsi="Times New Roman" w:cs="Times New Roman"/>
          <w:kern w:val="2"/>
          <w:sz w:val="28"/>
          <w:szCs w:val="28"/>
          <w:lang w:val="kk-KZ"/>
          <w14:ligatures w14:val="standardContextual"/>
        </w:rPr>
        <w:t xml:space="preserve"> Қазақстанда терроризм </w:t>
      </w:r>
      <w:r w:rsidRPr="003607FD">
        <w:rPr>
          <w:rFonts w:ascii="Times New Roman" w:eastAsia="Aptos" w:hAnsi="Times New Roman" w:cs="Times New Roman"/>
          <w:kern w:val="2"/>
          <w:sz w:val="28"/>
          <w:szCs w:val="28"/>
          <w:lang w:val="kk-KZ"/>
          <w14:ligatures w14:val="standardContextual"/>
        </w:rPr>
        <w:t>ақырындап</w:t>
      </w:r>
      <w:r w:rsidR="00AE20F8" w:rsidRPr="003607FD">
        <w:rPr>
          <w:rFonts w:ascii="Times New Roman" w:eastAsia="Aptos" w:hAnsi="Times New Roman" w:cs="Times New Roman"/>
          <w:kern w:val="2"/>
          <w:sz w:val="28"/>
          <w:szCs w:val="28"/>
          <w:lang w:val="kk-KZ"/>
          <w14:ligatures w14:val="standardContextual"/>
        </w:rPr>
        <w:t xml:space="preserve"> халықаралық деңгейге шыға бастады. </w:t>
      </w:r>
      <w:r w:rsidR="00A50CDA" w:rsidRPr="003607FD">
        <w:rPr>
          <w:rFonts w:ascii="Times New Roman" w:eastAsia="Aptos" w:hAnsi="Times New Roman" w:cs="Times New Roman"/>
          <w:kern w:val="2"/>
          <w:sz w:val="28"/>
          <w:szCs w:val="28"/>
          <w:lang w:val="kk-KZ"/>
          <w14:ligatures w14:val="standardContextual"/>
        </w:rPr>
        <w:t xml:space="preserve">Мысал ретінде айтатын болсақ, </w:t>
      </w:r>
      <w:r w:rsidR="00AE20F8" w:rsidRPr="003607FD">
        <w:rPr>
          <w:rFonts w:ascii="Times New Roman" w:eastAsia="Aptos" w:hAnsi="Times New Roman" w:cs="Times New Roman"/>
          <w:kern w:val="2"/>
          <w:sz w:val="28"/>
          <w:szCs w:val="28"/>
          <w:lang w:val="kk-KZ"/>
          <w14:ligatures w14:val="standardContextual"/>
        </w:rPr>
        <w:t>Қазақстан азаматтарының шекаралас мемлекеттердегі террористік операцияларға қатысуы жиілеп, халықаралық террористік ұйымдар да республикаға назар аудара бастады.</w:t>
      </w:r>
    </w:p>
    <w:p w14:paraId="78E0905E"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Үшінші кезең</w:t>
      </w:r>
      <w:r w:rsidR="00A50CDA" w:rsidRPr="003607FD">
        <w:rPr>
          <w:rFonts w:ascii="Times New Roman" w:eastAsia="Aptos" w:hAnsi="Times New Roman" w:cs="Times New Roman"/>
          <w:kern w:val="2"/>
          <w:sz w:val="28"/>
          <w:szCs w:val="28"/>
          <w:lang w:val="kk-KZ"/>
          <w14:ligatures w14:val="standardContextual"/>
        </w:rPr>
        <w:t>, 2011 жылдан бастап, 2016 жылмен аяқтал</w:t>
      </w:r>
      <w:r w:rsidRPr="003607FD">
        <w:rPr>
          <w:rFonts w:ascii="Times New Roman" w:eastAsia="Aptos" w:hAnsi="Times New Roman" w:cs="Times New Roman"/>
          <w:kern w:val="2"/>
          <w:sz w:val="28"/>
          <w:szCs w:val="28"/>
          <w:lang w:val="kk-KZ"/>
          <w14:ligatures w14:val="standardContextual"/>
        </w:rPr>
        <w:t>ды. Осы кезеңде Қазақстан аумағында алғаш</w:t>
      </w:r>
      <w:r w:rsidR="00A50CDA" w:rsidRPr="003607FD">
        <w:rPr>
          <w:rFonts w:ascii="Times New Roman" w:eastAsia="Aptos" w:hAnsi="Times New Roman" w:cs="Times New Roman"/>
          <w:kern w:val="2"/>
          <w:sz w:val="28"/>
          <w:szCs w:val="28"/>
          <w:lang w:val="kk-KZ"/>
          <w14:ligatures w14:val="standardContextual"/>
        </w:rPr>
        <w:t xml:space="preserve"> рет террористік актілер жасалғандығы тіркелді</w:t>
      </w:r>
      <w:r w:rsidRPr="003607FD">
        <w:rPr>
          <w:rFonts w:ascii="Times New Roman" w:eastAsia="Aptos" w:hAnsi="Times New Roman" w:cs="Times New Roman"/>
          <w:kern w:val="2"/>
          <w:sz w:val="28"/>
          <w:szCs w:val="28"/>
          <w:lang w:val="kk-KZ"/>
          <w14:ligatures w14:val="standardContextual"/>
        </w:rPr>
        <w:t xml:space="preserve">. </w:t>
      </w:r>
      <w:r w:rsidR="00A50CDA" w:rsidRPr="003607FD">
        <w:rPr>
          <w:rFonts w:ascii="Times New Roman" w:eastAsia="Aptos" w:hAnsi="Times New Roman" w:cs="Times New Roman"/>
          <w:kern w:val="2"/>
          <w:sz w:val="28"/>
          <w:szCs w:val="28"/>
          <w:lang w:val="kk-KZ"/>
          <w14:ligatures w14:val="standardContextual"/>
        </w:rPr>
        <w:t xml:space="preserve">Яғни, </w:t>
      </w:r>
      <w:r w:rsidRPr="003607FD">
        <w:rPr>
          <w:rFonts w:ascii="Times New Roman" w:eastAsia="Aptos" w:hAnsi="Times New Roman" w:cs="Times New Roman"/>
          <w:kern w:val="2"/>
          <w:sz w:val="28"/>
          <w:szCs w:val="28"/>
          <w:lang w:val="kk-KZ"/>
          <w14:ligatures w14:val="standardContextual"/>
        </w:rPr>
        <w:t>9-дан астам ірі теракт орын алды.</w:t>
      </w:r>
    </w:p>
    <w:p w14:paraId="5A0F587D" w14:textId="5E5712C7" w:rsidR="00A50CDA"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2011-2016 жылдар аралығында Қазақстан аумағында ірі террористік актілер</w:t>
      </w:r>
      <w:r w:rsidR="00A50CDA" w:rsidRPr="003607FD">
        <w:rPr>
          <w:rFonts w:ascii="Times New Roman" w:eastAsia="Aptos" w:hAnsi="Times New Roman" w:cs="Times New Roman"/>
          <w:kern w:val="2"/>
          <w:sz w:val="28"/>
          <w:szCs w:val="28"/>
          <w:lang w:val="kk-KZ"/>
          <w14:ligatures w14:val="standardContextual"/>
        </w:rPr>
        <w:t xml:space="preserve">дің орын алуымен </w:t>
      </w:r>
      <w:r w:rsidRPr="003607FD">
        <w:rPr>
          <w:rFonts w:ascii="Times New Roman" w:eastAsia="Aptos" w:hAnsi="Times New Roman" w:cs="Times New Roman"/>
          <w:kern w:val="2"/>
          <w:sz w:val="28"/>
          <w:szCs w:val="28"/>
          <w:lang w:val="kk-KZ"/>
          <w14:ligatures w14:val="standardContextual"/>
        </w:rPr>
        <w:t xml:space="preserve">көптеген азаматтар зардап шекті. </w:t>
      </w:r>
      <w:r w:rsidR="00A50CDA" w:rsidRPr="003607FD">
        <w:rPr>
          <w:rFonts w:ascii="Times New Roman" w:eastAsia="Aptos" w:hAnsi="Times New Roman" w:cs="Times New Roman"/>
          <w:kern w:val="2"/>
          <w:sz w:val="28"/>
          <w:szCs w:val="28"/>
          <w:lang w:val="kk-KZ"/>
          <w14:ligatures w14:val="standardContextual"/>
        </w:rPr>
        <w:t xml:space="preserve">Террористердің негізгі нысаны </w:t>
      </w:r>
      <w:r w:rsidRPr="003607FD">
        <w:rPr>
          <w:rFonts w:ascii="Times New Roman" w:eastAsia="Aptos" w:hAnsi="Times New Roman" w:cs="Times New Roman"/>
          <w:kern w:val="2"/>
          <w:sz w:val="28"/>
          <w:szCs w:val="28"/>
          <w:lang w:val="kk-KZ"/>
          <w14:ligatures w14:val="standardContextual"/>
        </w:rPr>
        <w:t>құқық қорғау органдарының қызметкерлері</w:t>
      </w:r>
      <w:r w:rsidR="00A50CDA" w:rsidRPr="003607FD">
        <w:rPr>
          <w:rFonts w:ascii="Times New Roman" w:eastAsia="Aptos" w:hAnsi="Times New Roman" w:cs="Times New Roman"/>
          <w:kern w:val="2"/>
          <w:sz w:val="28"/>
          <w:szCs w:val="28"/>
          <w:lang w:val="kk-KZ"/>
          <w14:ligatures w14:val="standardContextual"/>
        </w:rPr>
        <w:t xml:space="preserve">. Террористік </w:t>
      </w:r>
      <w:r w:rsidRPr="003607FD">
        <w:rPr>
          <w:rFonts w:ascii="Times New Roman" w:eastAsia="Aptos" w:hAnsi="Times New Roman" w:cs="Times New Roman"/>
          <w:kern w:val="2"/>
          <w:sz w:val="28"/>
          <w:szCs w:val="28"/>
          <w:lang w:val="kk-KZ"/>
          <w14:ligatures w14:val="standardContextual"/>
        </w:rPr>
        <w:t xml:space="preserve"> белсенділіктің бір себебі ретінде «Діни сенім бостандығы және діни қауымдар туралы» заңның күшін жою</w:t>
      </w:r>
      <w:r w:rsidR="00A50CDA" w:rsidRPr="003607FD">
        <w:rPr>
          <w:rFonts w:ascii="Times New Roman" w:eastAsia="Aptos" w:hAnsi="Times New Roman" w:cs="Times New Roman"/>
          <w:kern w:val="2"/>
          <w:sz w:val="28"/>
          <w:szCs w:val="28"/>
          <w:lang w:val="kk-KZ"/>
          <w14:ligatures w14:val="standardContextual"/>
        </w:rPr>
        <w:t xml:space="preserve">ымен сипаттай аламыз. Себебі, бұл жағдай </w:t>
      </w:r>
      <w:r w:rsidRPr="003607FD">
        <w:rPr>
          <w:rFonts w:ascii="Times New Roman" w:eastAsia="Aptos" w:hAnsi="Times New Roman" w:cs="Times New Roman"/>
          <w:kern w:val="2"/>
          <w:sz w:val="28"/>
          <w:szCs w:val="28"/>
          <w:lang w:val="kk-KZ"/>
          <w14:ligatures w14:val="standardContextual"/>
        </w:rPr>
        <w:t xml:space="preserve">экстремистік идеологияны ұстанушылардың наразылығын тудырды. </w:t>
      </w:r>
      <w:r w:rsidR="00A50CDA" w:rsidRPr="003607FD">
        <w:rPr>
          <w:rFonts w:ascii="Times New Roman" w:eastAsia="Aptos" w:hAnsi="Times New Roman" w:cs="Times New Roman"/>
          <w:kern w:val="2"/>
          <w:sz w:val="28"/>
          <w:szCs w:val="28"/>
          <w:lang w:val="kk-KZ"/>
          <w14:ligatures w14:val="standardContextual"/>
        </w:rPr>
        <w:t xml:space="preserve">Террористік </w:t>
      </w:r>
      <w:r w:rsidRPr="003607FD">
        <w:rPr>
          <w:rFonts w:ascii="Times New Roman" w:eastAsia="Aptos" w:hAnsi="Times New Roman" w:cs="Times New Roman"/>
          <w:kern w:val="2"/>
          <w:sz w:val="28"/>
          <w:szCs w:val="28"/>
          <w:lang w:val="kk-KZ"/>
          <w14:ligatures w14:val="standardContextual"/>
        </w:rPr>
        <w:t>идеология Қазақстан аумағына салыстырмалы түрде еркін ен</w:t>
      </w:r>
      <w:r w:rsidR="00A50CDA" w:rsidRPr="003607FD">
        <w:rPr>
          <w:rFonts w:ascii="Times New Roman" w:eastAsia="Aptos" w:hAnsi="Times New Roman" w:cs="Times New Roman"/>
          <w:kern w:val="2"/>
          <w:sz w:val="28"/>
          <w:szCs w:val="28"/>
          <w:lang w:val="kk-KZ"/>
          <w14:ligatures w14:val="standardContextual"/>
        </w:rPr>
        <w:t xml:space="preserve">уі </w:t>
      </w:r>
      <w:r w:rsidR="00E46079">
        <w:rPr>
          <w:rFonts w:ascii="Times New Roman" w:eastAsia="Aptos" w:hAnsi="Times New Roman" w:cs="Times New Roman"/>
          <w:kern w:val="2"/>
          <w:sz w:val="28"/>
          <w:szCs w:val="28"/>
          <w:lang w:val="kk-KZ"/>
          <w14:ligatures w14:val="standardContextual"/>
        </w:rPr>
        <w:t>оған қатаң шектеулердің қойылмау</w:t>
      </w:r>
      <w:r w:rsidR="00A50CDA" w:rsidRPr="003607FD">
        <w:rPr>
          <w:rFonts w:ascii="Times New Roman" w:eastAsia="Aptos" w:hAnsi="Times New Roman" w:cs="Times New Roman"/>
          <w:kern w:val="2"/>
          <w:sz w:val="28"/>
          <w:szCs w:val="28"/>
          <w:lang w:val="kk-KZ"/>
          <w14:ligatures w14:val="standardContextual"/>
        </w:rPr>
        <w:t>ынан болды деген қорыты</w:t>
      </w:r>
      <w:r w:rsidR="00E46079">
        <w:rPr>
          <w:rFonts w:ascii="Times New Roman" w:eastAsia="Aptos" w:hAnsi="Times New Roman" w:cs="Times New Roman"/>
          <w:kern w:val="2"/>
          <w:sz w:val="28"/>
          <w:szCs w:val="28"/>
          <w:lang w:val="kk-KZ"/>
          <w14:ligatures w14:val="standardContextual"/>
        </w:rPr>
        <w:t>нды айтуға</w:t>
      </w:r>
      <w:r w:rsidR="00A50CDA" w:rsidRPr="003607FD">
        <w:rPr>
          <w:rFonts w:ascii="Times New Roman" w:eastAsia="Aptos" w:hAnsi="Times New Roman" w:cs="Times New Roman"/>
          <w:kern w:val="2"/>
          <w:sz w:val="28"/>
          <w:szCs w:val="28"/>
          <w:lang w:val="kk-KZ"/>
          <w14:ligatures w14:val="standardContextual"/>
        </w:rPr>
        <w:t xml:space="preserve"> болады.</w:t>
      </w:r>
      <w:r w:rsidRPr="003607FD">
        <w:rPr>
          <w:rFonts w:ascii="Times New Roman" w:eastAsia="Aptos" w:hAnsi="Times New Roman" w:cs="Times New Roman"/>
          <w:kern w:val="2"/>
          <w:sz w:val="28"/>
          <w:szCs w:val="28"/>
          <w:lang w:val="kk-KZ"/>
          <w14:ligatures w14:val="standardContextual"/>
        </w:rPr>
        <w:t xml:space="preserve"> </w:t>
      </w:r>
    </w:p>
    <w:p w14:paraId="19C29472" w14:textId="46912207" w:rsidR="00A50CDA"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Қазақстандағы терроризм тарихының төртінші кезеңі</w:t>
      </w:r>
      <w:r w:rsidR="00A50CDA"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2016 жылдың соңынан 2022 жылға дейін</w:t>
      </w:r>
      <w:r w:rsidR="00A50CDA" w:rsidRPr="003607FD">
        <w:rPr>
          <w:rFonts w:ascii="Times New Roman" w:eastAsia="Aptos" w:hAnsi="Times New Roman" w:cs="Times New Roman"/>
          <w:kern w:val="2"/>
          <w:sz w:val="28"/>
          <w:szCs w:val="28"/>
          <w:lang w:val="kk-KZ"/>
          <w14:ligatures w14:val="standardContextual"/>
        </w:rPr>
        <w:t>гі кезең.</w:t>
      </w:r>
      <w:r w:rsidRPr="003607FD">
        <w:rPr>
          <w:rFonts w:ascii="Times New Roman" w:eastAsia="Aptos" w:hAnsi="Times New Roman" w:cs="Times New Roman"/>
          <w:kern w:val="2"/>
          <w:sz w:val="28"/>
          <w:szCs w:val="28"/>
          <w:lang w:val="kk-KZ"/>
          <w14:ligatures w14:val="standardContextual"/>
        </w:rPr>
        <w:t xml:space="preserve"> Осы кезеңде </w:t>
      </w:r>
      <w:r w:rsidR="00A50CDA" w:rsidRPr="003607FD">
        <w:rPr>
          <w:rFonts w:ascii="Times New Roman" w:eastAsia="Aptos" w:hAnsi="Times New Roman" w:cs="Times New Roman"/>
          <w:kern w:val="2"/>
          <w:sz w:val="28"/>
          <w:szCs w:val="28"/>
          <w:lang w:val="kk-KZ"/>
          <w14:ligatures w14:val="standardContextual"/>
        </w:rPr>
        <w:t xml:space="preserve">бұрынғы террористік кезеңдердегі мәселелердің салдары белсенділікпен </w:t>
      </w:r>
      <w:r w:rsidRPr="003607FD">
        <w:rPr>
          <w:rFonts w:ascii="Times New Roman" w:eastAsia="Aptos" w:hAnsi="Times New Roman" w:cs="Times New Roman"/>
          <w:kern w:val="2"/>
          <w:sz w:val="28"/>
          <w:szCs w:val="28"/>
          <w:lang w:val="kk-KZ"/>
          <w14:ligatures w14:val="standardContextual"/>
        </w:rPr>
        <w:t>байқалды</w:t>
      </w:r>
      <w:r w:rsidR="00A50CDA"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A50CDA" w:rsidRPr="003607FD">
        <w:rPr>
          <w:rFonts w:ascii="Times New Roman" w:eastAsia="Aptos" w:hAnsi="Times New Roman" w:cs="Times New Roman"/>
          <w:kern w:val="2"/>
          <w:sz w:val="28"/>
          <w:szCs w:val="28"/>
          <w:lang w:val="kk-KZ"/>
          <w14:ligatures w14:val="standardContextual"/>
        </w:rPr>
        <w:t>Р</w:t>
      </w:r>
      <w:r w:rsidRPr="003607FD">
        <w:rPr>
          <w:rFonts w:ascii="Times New Roman" w:eastAsia="Aptos" w:hAnsi="Times New Roman" w:cs="Times New Roman"/>
          <w:kern w:val="2"/>
          <w:sz w:val="28"/>
          <w:szCs w:val="28"/>
          <w:lang w:val="kk-KZ"/>
          <w14:ligatures w14:val="standardContextual"/>
        </w:rPr>
        <w:t>еспубликаның ұлттық қауіпсіздік органдары терроризмге қар</w:t>
      </w:r>
      <w:r w:rsidR="00A50CDA" w:rsidRPr="003607FD">
        <w:rPr>
          <w:rFonts w:ascii="Times New Roman" w:eastAsia="Aptos" w:hAnsi="Times New Roman" w:cs="Times New Roman"/>
          <w:kern w:val="2"/>
          <w:sz w:val="28"/>
          <w:szCs w:val="28"/>
          <w:lang w:val="kk-KZ"/>
          <w14:ligatures w14:val="standardContextual"/>
        </w:rPr>
        <w:t>сы күрес әдістерін жетілдіруге мәжбүр болды</w:t>
      </w:r>
      <w:r w:rsidRPr="003607FD">
        <w:rPr>
          <w:rFonts w:ascii="Times New Roman" w:eastAsia="Aptos" w:hAnsi="Times New Roman" w:cs="Times New Roman"/>
          <w:kern w:val="2"/>
          <w:sz w:val="28"/>
          <w:szCs w:val="28"/>
          <w:lang w:val="kk-KZ"/>
          <w14:ligatures w14:val="standardContextual"/>
        </w:rPr>
        <w:t xml:space="preserve">. </w:t>
      </w:r>
      <w:r w:rsidR="00A50CDA" w:rsidRPr="003607FD">
        <w:rPr>
          <w:rFonts w:ascii="Times New Roman" w:eastAsia="Aptos" w:hAnsi="Times New Roman" w:cs="Times New Roman"/>
          <w:kern w:val="2"/>
          <w:sz w:val="28"/>
          <w:szCs w:val="28"/>
          <w:lang w:val="kk-KZ"/>
          <w14:ligatures w14:val="standardContextual"/>
        </w:rPr>
        <w:t>Оның бір көрінісі ретінде</w:t>
      </w:r>
      <w:r w:rsidRPr="003607FD">
        <w:rPr>
          <w:rFonts w:ascii="Times New Roman" w:eastAsia="Aptos" w:hAnsi="Times New Roman" w:cs="Times New Roman"/>
          <w:kern w:val="2"/>
          <w:sz w:val="28"/>
          <w:szCs w:val="28"/>
          <w:lang w:val="kk-KZ"/>
          <w14:ligatures w14:val="standardContextual"/>
        </w:rPr>
        <w:t xml:space="preserve"> Қазақстанның ШЫҰ мен ҰҚШҰ-ның лаңкестікке қарсы жаттығулары мен бағдарламаларына қатысуы</w:t>
      </w:r>
      <w:r w:rsidR="00A50CDA" w:rsidRPr="003607FD">
        <w:rPr>
          <w:rFonts w:ascii="Times New Roman" w:eastAsia="Aptos" w:hAnsi="Times New Roman" w:cs="Times New Roman"/>
          <w:kern w:val="2"/>
          <w:sz w:val="28"/>
          <w:szCs w:val="28"/>
          <w:lang w:val="kk-KZ"/>
          <w14:ligatures w14:val="standardContextual"/>
        </w:rPr>
        <w:t>н мысалға келтіруге болады.</w:t>
      </w:r>
      <w:r w:rsidRPr="003607FD">
        <w:rPr>
          <w:rFonts w:ascii="Times New Roman" w:eastAsia="Aptos" w:hAnsi="Times New Roman" w:cs="Times New Roman"/>
          <w:kern w:val="2"/>
          <w:sz w:val="28"/>
          <w:szCs w:val="28"/>
          <w:lang w:val="kk-KZ"/>
          <w14:ligatures w14:val="standardContextual"/>
        </w:rPr>
        <w:t xml:space="preserve"> Терроризм үшін </w:t>
      </w:r>
      <w:r w:rsidR="00A50CDA" w:rsidRPr="003607FD">
        <w:rPr>
          <w:rFonts w:ascii="Times New Roman" w:eastAsia="Aptos" w:hAnsi="Times New Roman" w:cs="Times New Roman"/>
          <w:kern w:val="2"/>
          <w:sz w:val="28"/>
          <w:szCs w:val="28"/>
          <w:lang w:val="kk-KZ"/>
          <w14:ligatures w14:val="standardContextual"/>
        </w:rPr>
        <w:t xml:space="preserve">жаза қаталданып, күшейгенін сотталғандардың статистикасынан байқауға болады. </w:t>
      </w:r>
      <w:r w:rsidRPr="003607FD">
        <w:rPr>
          <w:rFonts w:ascii="Times New Roman" w:eastAsia="Aptos" w:hAnsi="Times New Roman" w:cs="Times New Roman"/>
          <w:kern w:val="2"/>
          <w:sz w:val="28"/>
          <w:szCs w:val="28"/>
          <w:lang w:val="kk-KZ"/>
          <w14:ligatures w14:val="standardContextual"/>
        </w:rPr>
        <w:t xml:space="preserve">2003 жылы терроризм үшін 16 адам сотталған болса, 2004 жылы – 20, 2005 жылы – 6, ал 2019 жылы бұл көрсеткіш 140 адамға дейін өсті </w:t>
      </w:r>
      <w:r w:rsidR="00BD58EE" w:rsidRPr="003607FD">
        <w:rPr>
          <w:rFonts w:ascii="Times New Roman" w:eastAsia="Aptos" w:hAnsi="Times New Roman" w:cs="Times New Roman"/>
          <w:kern w:val="2"/>
          <w:sz w:val="28"/>
          <w:szCs w:val="28"/>
          <w:lang w:val="kk-KZ"/>
          <w14:ligatures w14:val="standardContextual"/>
        </w:rPr>
        <w:t>[</w:t>
      </w:r>
      <w:r w:rsidR="00103131" w:rsidRPr="003607FD">
        <w:rPr>
          <w:rFonts w:ascii="Times New Roman" w:eastAsia="Aptos" w:hAnsi="Times New Roman" w:cs="Times New Roman"/>
          <w:kern w:val="2"/>
          <w:sz w:val="28"/>
          <w:szCs w:val="28"/>
          <w:lang w:val="kk-KZ"/>
          <w14:ligatures w14:val="standardContextual"/>
        </w:rPr>
        <w:t>73</w:t>
      </w:r>
      <w:r w:rsidR="00BD58EE"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A50CDA" w:rsidRPr="003607FD">
        <w:rPr>
          <w:rFonts w:ascii="Times New Roman" w:eastAsia="Aptos" w:hAnsi="Times New Roman" w:cs="Times New Roman"/>
          <w:kern w:val="2"/>
          <w:sz w:val="28"/>
          <w:szCs w:val="28"/>
          <w:lang w:val="kk-KZ"/>
          <w14:ligatures w14:val="standardContextual"/>
        </w:rPr>
        <w:t>Осы к</w:t>
      </w:r>
      <w:r w:rsidRPr="003607FD">
        <w:rPr>
          <w:rFonts w:ascii="Times New Roman" w:eastAsia="Aptos" w:hAnsi="Times New Roman" w:cs="Times New Roman"/>
          <w:kern w:val="2"/>
          <w:sz w:val="28"/>
          <w:szCs w:val="28"/>
          <w:lang w:val="kk-KZ"/>
          <w14:ligatures w14:val="standardContextual"/>
        </w:rPr>
        <w:t xml:space="preserve">езеңде ірі </w:t>
      </w:r>
      <w:r w:rsidR="00A50CDA" w:rsidRPr="003607FD">
        <w:rPr>
          <w:rFonts w:ascii="Times New Roman" w:eastAsia="Aptos" w:hAnsi="Times New Roman" w:cs="Times New Roman"/>
          <w:kern w:val="2"/>
          <w:sz w:val="28"/>
          <w:szCs w:val="28"/>
          <w:lang w:val="kk-KZ"/>
          <w14:ligatures w14:val="standardContextual"/>
        </w:rPr>
        <w:t>террори</w:t>
      </w:r>
      <w:r w:rsidRPr="003607FD">
        <w:rPr>
          <w:rFonts w:ascii="Times New Roman" w:eastAsia="Aptos" w:hAnsi="Times New Roman" w:cs="Times New Roman"/>
          <w:kern w:val="2"/>
          <w:sz w:val="28"/>
          <w:szCs w:val="28"/>
          <w:lang w:val="kk-KZ"/>
          <w14:ligatures w14:val="standardContextual"/>
        </w:rPr>
        <w:t xml:space="preserve">стік шабуылдар болмады, көптеген </w:t>
      </w:r>
      <w:r w:rsidR="00A50CDA" w:rsidRPr="003607FD">
        <w:rPr>
          <w:rFonts w:ascii="Times New Roman" w:eastAsia="Aptos" w:hAnsi="Times New Roman" w:cs="Times New Roman"/>
          <w:kern w:val="2"/>
          <w:sz w:val="28"/>
          <w:szCs w:val="28"/>
          <w:lang w:val="kk-KZ"/>
          <w14:ligatures w14:val="standardContextual"/>
        </w:rPr>
        <w:t xml:space="preserve">террористік ұйымдар заңның күшейтілуіне байланысты уақытша тыныштыққа кетті. </w:t>
      </w:r>
      <w:r w:rsidRPr="003607FD">
        <w:rPr>
          <w:rFonts w:ascii="Times New Roman" w:eastAsia="Aptos" w:hAnsi="Times New Roman" w:cs="Times New Roman"/>
          <w:kern w:val="2"/>
          <w:sz w:val="28"/>
          <w:szCs w:val="28"/>
          <w:lang w:val="kk-KZ"/>
          <w14:ligatures w14:val="standardContextual"/>
        </w:rPr>
        <w:t xml:space="preserve"> </w:t>
      </w:r>
    </w:p>
    <w:p w14:paraId="58C59581"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Бесінші кезең</w:t>
      </w:r>
      <w:r w:rsidR="009F5F5D" w:rsidRPr="003607FD">
        <w:rPr>
          <w:rFonts w:ascii="Times New Roman" w:eastAsia="Aptos" w:hAnsi="Times New Roman" w:cs="Times New Roman"/>
          <w:kern w:val="2"/>
          <w:sz w:val="28"/>
          <w:szCs w:val="28"/>
          <w:lang w:val="kk-KZ"/>
          <w14:ligatures w14:val="standardContextual"/>
        </w:rPr>
        <w:t>ді соңғы уақыттағы оқиғалардың орын алуымен сипаттаймыз.</w:t>
      </w:r>
      <w:r w:rsidRPr="003607FD">
        <w:rPr>
          <w:rFonts w:ascii="Times New Roman" w:eastAsia="Aptos" w:hAnsi="Times New Roman" w:cs="Times New Roman"/>
          <w:kern w:val="2"/>
          <w:sz w:val="28"/>
          <w:szCs w:val="28"/>
          <w:lang w:val="kk-KZ"/>
          <w14:ligatures w14:val="standardContextual"/>
        </w:rPr>
        <w:t xml:space="preserve"> 2022 жылдың басындағы жаппай наразылықтардан басталып, әлі де жалғасуда. 2 қаңтарда Жаңаөзенде сұйытылған газ бағасының көтерілуіне байланысты наразылықтар</w:t>
      </w:r>
      <w:r w:rsidR="009F5F5D" w:rsidRPr="003607FD">
        <w:rPr>
          <w:rFonts w:ascii="Times New Roman" w:eastAsia="Aptos" w:hAnsi="Times New Roman" w:cs="Times New Roman"/>
          <w:kern w:val="2"/>
          <w:sz w:val="28"/>
          <w:szCs w:val="28"/>
          <w:lang w:val="kk-KZ"/>
          <w14:ligatures w14:val="standardContextual"/>
        </w:rPr>
        <w:t>дың басталуымен</w:t>
      </w:r>
      <w:r w:rsidRPr="003607FD">
        <w:rPr>
          <w:rFonts w:ascii="Times New Roman" w:eastAsia="Aptos" w:hAnsi="Times New Roman" w:cs="Times New Roman"/>
          <w:kern w:val="2"/>
          <w:sz w:val="28"/>
          <w:szCs w:val="28"/>
          <w:lang w:val="kk-KZ"/>
          <w14:ligatures w14:val="standardContextual"/>
        </w:rPr>
        <w:t xml:space="preserve"> наразылықтар Қазақстанның басқа аймақтарына да таралып, </w:t>
      </w:r>
      <w:r w:rsidR="009F5F5D" w:rsidRPr="003607FD">
        <w:rPr>
          <w:rFonts w:ascii="Times New Roman" w:eastAsia="Aptos" w:hAnsi="Times New Roman" w:cs="Times New Roman"/>
          <w:kern w:val="2"/>
          <w:sz w:val="28"/>
          <w:szCs w:val="28"/>
          <w:lang w:val="kk-KZ"/>
          <w14:ligatures w14:val="standardContextual"/>
        </w:rPr>
        <w:t xml:space="preserve">саяси, </w:t>
      </w:r>
      <w:r w:rsidRPr="003607FD">
        <w:rPr>
          <w:rFonts w:ascii="Times New Roman" w:eastAsia="Aptos" w:hAnsi="Times New Roman" w:cs="Times New Roman"/>
          <w:kern w:val="2"/>
          <w:sz w:val="28"/>
          <w:szCs w:val="28"/>
          <w:lang w:val="kk-KZ"/>
          <w14:ligatures w14:val="standardContextual"/>
        </w:rPr>
        <w:t xml:space="preserve">экономикалық талаптарға қоса радикалды </w:t>
      </w:r>
      <w:r w:rsidR="009F5F5D" w:rsidRPr="003607FD">
        <w:rPr>
          <w:rFonts w:ascii="Times New Roman" w:eastAsia="Aptos" w:hAnsi="Times New Roman" w:cs="Times New Roman"/>
          <w:kern w:val="2"/>
          <w:sz w:val="28"/>
          <w:szCs w:val="28"/>
          <w:lang w:val="kk-KZ"/>
          <w14:ligatures w14:val="standardContextual"/>
        </w:rPr>
        <w:t xml:space="preserve">мазмұндағы талаптарға өтті. </w:t>
      </w:r>
      <w:r w:rsidRPr="003607FD">
        <w:rPr>
          <w:rFonts w:ascii="Times New Roman" w:eastAsia="Aptos" w:hAnsi="Times New Roman" w:cs="Times New Roman"/>
          <w:kern w:val="2"/>
          <w:sz w:val="28"/>
          <w:szCs w:val="28"/>
          <w:lang w:val="kk-KZ"/>
          <w14:ligatures w14:val="standardContextual"/>
        </w:rPr>
        <w:t>2016 жылдан кейін белсенді әрекеттен бас тартқан экстремистік топтар да наразылықтарға қосылды.</w:t>
      </w:r>
    </w:p>
    <w:p w14:paraId="2F0569A1" w14:textId="47ACE16F" w:rsidR="00AE20F8" w:rsidRPr="008E0EC2" w:rsidRDefault="009F5F5D"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Соңғы кезеңдегі оқиғаға байланысты</w:t>
      </w:r>
      <w:r w:rsidR="00AE20F8" w:rsidRPr="003607FD">
        <w:rPr>
          <w:rFonts w:ascii="Times New Roman" w:eastAsia="Aptos" w:hAnsi="Times New Roman" w:cs="Times New Roman"/>
          <w:kern w:val="2"/>
          <w:sz w:val="28"/>
          <w:szCs w:val="28"/>
          <w:lang w:val="kk-KZ"/>
          <w14:ligatures w14:val="standardContextual"/>
        </w:rPr>
        <w:t xml:space="preserve"> Президент Қ.Ж.Тоқаев наразылық білдірушілер</w:t>
      </w:r>
      <w:r w:rsidRPr="003607FD">
        <w:rPr>
          <w:rFonts w:ascii="Times New Roman" w:eastAsia="Aptos" w:hAnsi="Times New Roman" w:cs="Times New Roman"/>
          <w:kern w:val="2"/>
          <w:sz w:val="28"/>
          <w:szCs w:val="28"/>
          <w:lang w:val="kk-KZ"/>
          <w14:ligatures w14:val="standardContextual"/>
        </w:rPr>
        <w:t>дің талаптарының көбін орындауға тырысты.</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Р</w:t>
      </w:r>
      <w:r w:rsidR="00AE20F8" w:rsidRPr="003607FD">
        <w:rPr>
          <w:rFonts w:ascii="Times New Roman" w:eastAsia="Aptos" w:hAnsi="Times New Roman" w:cs="Times New Roman"/>
          <w:kern w:val="2"/>
          <w:sz w:val="28"/>
          <w:szCs w:val="28"/>
          <w:lang w:val="kk-KZ"/>
          <w14:ligatures w14:val="standardContextual"/>
        </w:rPr>
        <w:t>адикалдардың қосылуы қақтығысты бейбіт жолмен шеш</w:t>
      </w:r>
      <w:r w:rsidRPr="003607FD">
        <w:rPr>
          <w:rFonts w:ascii="Times New Roman" w:eastAsia="Aptos" w:hAnsi="Times New Roman" w:cs="Times New Roman"/>
          <w:kern w:val="2"/>
          <w:sz w:val="28"/>
          <w:szCs w:val="28"/>
          <w:lang w:val="kk-KZ"/>
          <w14:ligatures w14:val="standardContextual"/>
        </w:rPr>
        <w:t>ілмегендіктен, н</w:t>
      </w:r>
      <w:r w:rsidR="00AE20F8" w:rsidRPr="003607FD">
        <w:rPr>
          <w:rFonts w:ascii="Times New Roman" w:eastAsia="Aptos" w:hAnsi="Times New Roman" w:cs="Times New Roman"/>
          <w:kern w:val="2"/>
          <w:sz w:val="28"/>
          <w:szCs w:val="28"/>
          <w:lang w:val="kk-KZ"/>
          <w14:ligatures w14:val="standardContextual"/>
        </w:rPr>
        <w:t>әтижесінде наразылар дүкендерді тонау, үкімет ғимараттарын өртеу және құқық қорғау органдары қызметкерлерін өлтіру жағдайларына ұласты. Кейінірек, 7 қаңтарда, Қазақстан президентінің ҰҚШҰ төрағасына өтініші бойынша Қазақстанға ҰҚШҰ қарулы күштері енгізіліп, олар лаңкестікке қарсы операция</w:t>
      </w:r>
      <w:r w:rsidRPr="003607FD">
        <w:rPr>
          <w:rFonts w:ascii="Times New Roman" w:eastAsia="Aptos" w:hAnsi="Times New Roman" w:cs="Times New Roman"/>
          <w:kern w:val="2"/>
          <w:sz w:val="28"/>
          <w:szCs w:val="28"/>
          <w:lang w:val="kk-KZ"/>
          <w14:ligatures w14:val="standardContextual"/>
        </w:rPr>
        <w:t>ны жүзеге асыруы бұл оқиған</w:t>
      </w:r>
      <w:r w:rsidR="00AE20F8" w:rsidRPr="003607FD">
        <w:rPr>
          <w:rFonts w:ascii="Times New Roman" w:eastAsia="Aptos" w:hAnsi="Times New Roman" w:cs="Times New Roman"/>
          <w:kern w:val="2"/>
          <w:sz w:val="28"/>
          <w:szCs w:val="28"/>
          <w:lang w:val="kk-KZ"/>
          <w14:ligatures w14:val="standardContextual"/>
        </w:rPr>
        <w:t xml:space="preserve">ы Қазақстандағы терроризмнің жаңа кезеңінің басталуы деп санауға </w:t>
      </w:r>
      <w:r w:rsidRPr="003607FD">
        <w:rPr>
          <w:rFonts w:ascii="Times New Roman" w:eastAsia="Aptos" w:hAnsi="Times New Roman" w:cs="Times New Roman"/>
          <w:kern w:val="2"/>
          <w:sz w:val="28"/>
          <w:szCs w:val="28"/>
          <w:lang w:val="kk-KZ"/>
          <w14:ligatures w14:val="standardContextual"/>
        </w:rPr>
        <w:t>себеп бол</w:t>
      </w:r>
      <w:r w:rsidR="00AE20F8" w:rsidRPr="003607FD">
        <w:rPr>
          <w:rFonts w:ascii="Times New Roman" w:eastAsia="Aptos" w:hAnsi="Times New Roman" w:cs="Times New Roman"/>
          <w:kern w:val="2"/>
          <w:sz w:val="28"/>
          <w:szCs w:val="28"/>
          <w:lang w:val="kk-KZ"/>
          <w14:ligatures w14:val="standardContextual"/>
        </w:rPr>
        <w:t>ды</w:t>
      </w:r>
      <w:r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С</w:t>
      </w:r>
      <w:r w:rsidR="00AE20F8" w:rsidRPr="003607FD">
        <w:rPr>
          <w:rFonts w:ascii="Times New Roman" w:eastAsia="Aptos" w:hAnsi="Times New Roman" w:cs="Times New Roman"/>
          <w:kern w:val="2"/>
          <w:sz w:val="28"/>
          <w:szCs w:val="28"/>
          <w:lang w:val="kk-KZ"/>
          <w14:ligatures w14:val="standardContextual"/>
        </w:rPr>
        <w:t>ебебі</w:t>
      </w:r>
      <w:r w:rsidRPr="003607FD">
        <w:rPr>
          <w:rFonts w:ascii="Times New Roman" w:eastAsia="Aptos" w:hAnsi="Times New Roman" w:cs="Times New Roman"/>
          <w:kern w:val="2"/>
          <w:sz w:val="28"/>
          <w:szCs w:val="28"/>
          <w:lang w:val="kk-KZ"/>
          <w14:ligatures w14:val="standardContextual"/>
        </w:rPr>
        <w:t xml:space="preserve"> </w:t>
      </w:r>
      <w:r w:rsidR="00AE20F8" w:rsidRPr="003607FD">
        <w:rPr>
          <w:rFonts w:ascii="Times New Roman" w:eastAsia="Aptos" w:hAnsi="Times New Roman" w:cs="Times New Roman"/>
          <w:kern w:val="2"/>
          <w:sz w:val="28"/>
          <w:szCs w:val="28"/>
          <w:lang w:val="kk-KZ"/>
          <w14:ligatures w14:val="standardContextual"/>
        </w:rPr>
        <w:t>республикада терроризм алғаш рет</w:t>
      </w:r>
      <w:r w:rsidRPr="003607FD">
        <w:rPr>
          <w:rFonts w:ascii="Times New Roman" w:eastAsia="Aptos" w:hAnsi="Times New Roman" w:cs="Times New Roman"/>
          <w:kern w:val="2"/>
          <w:sz w:val="28"/>
          <w:szCs w:val="28"/>
          <w:lang w:val="kk-KZ"/>
          <w14:ligatures w14:val="standardContextual"/>
        </w:rPr>
        <w:t xml:space="preserve"> осындай ауқымды деңгейге жетті.</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С</w:t>
      </w:r>
      <w:r w:rsidR="00AE20F8" w:rsidRPr="003607FD">
        <w:rPr>
          <w:rFonts w:ascii="Times New Roman" w:eastAsia="Aptos" w:hAnsi="Times New Roman" w:cs="Times New Roman"/>
          <w:kern w:val="2"/>
          <w:sz w:val="28"/>
          <w:szCs w:val="28"/>
          <w:lang w:val="kk-KZ"/>
          <w14:ligatures w14:val="standardContextual"/>
        </w:rPr>
        <w:t xml:space="preserve">ондықтан үкімет халықаралық көмекке жүгінуге мәжбүр болды. </w:t>
      </w:r>
      <w:r w:rsidRPr="003607FD">
        <w:rPr>
          <w:rFonts w:ascii="Times New Roman" w:eastAsia="Aptos" w:hAnsi="Times New Roman" w:cs="Times New Roman"/>
          <w:kern w:val="2"/>
          <w:sz w:val="28"/>
          <w:szCs w:val="28"/>
          <w:lang w:val="kk-KZ"/>
          <w14:ligatures w14:val="standardContextual"/>
        </w:rPr>
        <w:t>Қаңтар оқиғас</w:t>
      </w:r>
      <w:r w:rsidR="00AE20F8" w:rsidRPr="003607FD">
        <w:rPr>
          <w:rFonts w:ascii="Times New Roman" w:eastAsia="Aptos" w:hAnsi="Times New Roman" w:cs="Times New Roman"/>
          <w:kern w:val="2"/>
          <w:sz w:val="28"/>
          <w:szCs w:val="28"/>
          <w:lang w:val="kk-KZ"/>
          <w14:ligatures w14:val="standardContextual"/>
        </w:rPr>
        <w:t xml:space="preserve">ының </w:t>
      </w:r>
      <w:r w:rsidRPr="003607FD">
        <w:rPr>
          <w:rFonts w:ascii="Times New Roman" w:eastAsia="Aptos" w:hAnsi="Times New Roman" w:cs="Times New Roman"/>
          <w:kern w:val="2"/>
          <w:sz w:val="28"/>
          <w:szCs w:val="28"/>
          <w:lang w:val="kk-KZ"/>
          <w14:ligatures w14:val="standardContextual"/>
        </w:rPr>
        <w:t>мазмұны, саяси маңызы, бағасы әлі толық берілген жоқ</w:t>
      </w:r>
      <w:r w:rsidR="00AE20F8" w:rsidRPr="003607FD">
        <w:rPr>
          <w:rFonts w:ascii="Times New Roman" w:eastAsia="Aptos" w:hAnsi="Times New Roman" w:cs="Times New Roman"/>
          <w:kern w:val="2"/>
          <w:sz w:val="28"/>
          <w:szCs w:val="28"/>
          <w:lang w:val="kk-KZ"/>
          <w14:ligatures w14:val="standardContextual"/>
        </w:rPr>
        <w:t>. 5 маусымда Қазақстанда 2022 жылғы қаңтардағы оқиғаларға байланысты конституцияға тү</w:t>
      </w:r>
      <w:r w:rsidRPr="003607FD">
        <w:rPr>
          <w:rFonts w:ascii="Times New Roman" w:eastAsia="Aptos" w:hAnsi="Times New Roman" w:cs="Times New Roman"/>
          <w:kern w:val="2"/>
          <w:sz w:val="28"/>
          <w:szCs w:val="28"/>
          <w:lang w:val="kk-KZ"/>
          <w14:ligatures w14:val="standardContextual"/>
        </w:rPr>
        <w:t>зетулер бойынша дауыс беру өтті.</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С</w:t>
      </w:r>
      <w:r w:rsidR="00AE20F8" w:rsidRPr="003607FD">
        <w:rPr>
          <w:rFonts w:ascii="Times New Roman" w:eastAsia="Aptos" w:hAnsi="Times New Roman" w:cs="Times New Roman"/>
          <w:kern w:val="2"/>
          <w:sz w:val="28"/>
          <w:szCs w:val="28"/>
          <w:lang w:val="kk-KZ"/>
          <w14:ligatures w14:val="standardContextual"/>
        </w:rPr>
        <w:t>ол күні республика президенті Токаев бұл оқиғаларды лаңкестік шабуыл деп атады</w:t>
      </w:r>
      <w:r w:rsidR="00BD58EE" w:rsidRPr="003607FD">
        <w:rPr>
          <w:rFonts w:ascii="Times New Roman" w:eastAsia="Aptos" w:hAnsi="Times New Roman" w:cs="Times New Roman"/>
          <w:kern w:val="2"/>
          <w:sz w:val="28"/>
          <w:szCs w:val="28"/>
          <w:lang w:val="kk-KZ"/>
          <w14:ligatures w14:val="standardContextual"/>
        </w:rPr>
        <w:t xml:space="preserve"> </w:t>
      </w:r>
      <w:r w:rsidR="00BD58EE" w:rsidRPr="008E0EC2">
        <w:rPr>
          <w:rFonts w:ascii="Times New Roman" w:eastAsia="Aptos" w:hAnsi="Times New Roman" w:cs="Times New Roman"/>
          <w:kern w:val="2"/>
          <w:sz w:val="28"/>
          <w:szCs w:val="28"/>
          <w:lang w:val="kk-KZ"/>
          <w14:ligatures w14:val="standardContextual"/>
        </w:rPr>
        <w:t>[</w:t>
      </w:r>
      <w:r w:rsidR="00103131" w:rsidRPr="008E0EC2">
        <w:rPr>
          <w:rFonts w:ascii="Times New Roman" w:eastAsia="Aptos" w:hAnsi="Times New Roman" w:cs="Times New Roman"/>
          <w:kern w:val="2"/>
          <w:sz w:val="28"/>
          <w:szCs w:val="28"/>
          <w:lang w:val="kk-KZ"/>
          <w14:ligatures w14:val="standardContextual"/>
        </w:rPr>
        <w:t>74</w:t>
      </w:r>
      <w:r w:rsidR="00BD58EE" w:rsidRPr="008E0EC2">
        <w:rPr>
          <w:rFonts w:ascii="Times New Roman" w:eastAsia="Aptos" w:hAnsi="Times New Roman" w:cs="Times New Roman"/>
          <w:kern w:val="2"/>
          <w:sz w:val="28"/>
          <w:szCs w:val="28"/>
          <w:lang w:val="kk-KZ"/>
          <w14:ligatures w14:val="standardContextual"/>
        </w:rPr>
        <w:t>]</w:t>
      </w:r>
      <w:r w:rsidR="00B056B9">
        <w:rPr>
          <w:rFonts w:ascii="Times New Roman" w:eastAsia="Aptos" w:hAnsi="Times New Roman" w:cs="Times New Roman"/>
          <w:kern w:val="2"/>
          <w:sz w:val="28"/>
          <w:szCs w:val="28"/>
          <w:lang w:val="kk-KZ"/>
          <w14:ligatures w14:val="standardContextual"/>
        </w:rPr>
        <w:t>.</w:t>
      </w:r>
    </w:p>
    <w:p w14:paraId="7DB21150" w14:textId="10ECCD9A"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Қазіргі уақытта терроризмнің жекелеген түрлерін жіктеудің негіздері ретінде ғылыми және криминологиялық әдебиеттерде, сондай-ақ саяси тәжірибеде </w:t>
      </w:r>
      <w:r w:rsidR="00524054" w:rsidRPr="003607FD">
        <w:rPr>
          <w:rFonts w:ascii="Times New Roman" w:eastAsia="Aptos" w:hAnsi="Times New Roman" w:cs="Times New Roman"/>
          <w:kern w:val="2"/>
          <w:sz w:val="28"/>
          <w:szCs w:val="28"/>
          <w:lang w:val="kk-KZ"/>
          <w14:ligatures w14:val="standardContextual"/>
        </w:rPr>
        <w:t>қолданылатын</w:t>
      </w:r>
      <w:r w:rsidRPr="003607FD">
        <w:rPr>
          <w:rFonts w:ascii="Times New Roman" w:eastAsia="Aptos" w:hAnsi="Times New Roman" w:cs="Times New Roman"/>
          <w:kern w:val="2"/>
          <w:sz w:val="28"/>
          <w:szCs w:val="28"/>
          <w:lang w:val="kk-KZ"/>
          <w14:ligatures w14:val="standardContextual"/>
        </w:rPr>
        <w:t xml:space="preserve"> критерийлер </w:t>
      </w:r>
      <w:r w:rsidR="00524054" w:rsidRPr="003607FD">
        <w:rPr>
          <w:rFonts w:ascii="Times New Roman" w:eastAsia="Aptos" w:hAnsi="Times New Roman" w:cs="Times New Roman"/>
          <w:kern w:val="2"/>
          <w:sz w:val="28"/>
          <w:szCs w:val="28"/>
          <w:lang w:val="kk-KZ"/>
          <w14:ligatures w14:val="standardContextual"/>
        </w:rPr>
        <w:t xml:space="preserve">төмендегі </w:t>
      </w:r>
      <w:r w:rsidR="00B056B9">
        <w:rPr>
          <w:rFonts w:ascii="Times New Roman" w:eastAsia="Aptos" w:hAnsi="Times New Roman" w:cs="Times New Roman"/>
          <w:kern w:val="2"/>
          <w:sz w:val="28"/>
          <w:szCs w:val="28"/>
          <w:lang w:val="kk-KZ"/>
          <w14:ligatures w14:val="standardContextual"/>
        </w:rPr>
        <w:t>1-</w:t>
      </w:r>
      <w:r w:rsidR="00524054" w:rsidRPr="003607FD">
        <w:rPr>
          <w:rFonts w:ascii="Times New Roman" w:eastAsia="Aptos" w:hAnsi="Times New Roman" w:cs="Times New Roman"/>
          <w:kern w:val="2"/>
          <w:sz w:val="28"/>
          <w:szCs w:val="28"/>
          <w:lang w:val="kk-KZ"/>
          <w14:ligatures w14:val="standardContextual"/>
        </w:rPr>
        <w:t>кестеде топтастырылған</w:t>
      </w:r>
      <w:r w:rsidRPr="003607FD">
        <w:rPr>
          <w:rFonts w:ascii="Times New Roman" w:eastAsia="Aptos" w:hAnsi="Times New Roman" w:cs="Times New Roman"/>
          <w:kern w:val="2"/>
          <w:sz w:val="28"/>
          <w:szCs w:val="28"/>
          <w:lang w:val="kk-KZ"/>
          <w14:ligatures w14:val="standardContextual"/>
        </w:rPr>
        <w:t>.</w:t>
      </w:r>
    </w:p>
    <w:p w14:paraId="1C733C2B" w14:textId="77777777" w:rsidR="001826D2" w:rsidRDefault="001826D2" w:rsidP="00A656CC">
      <w:pPr>
        <w:spacing w:after="0" w:line="240" w:lineRule="auto"/>
        <w:ind w:firstLine="709"/>
        <w:rPr>
          <w:rFonts w:ascii="Times New Roman" w:eastAsia="Aptos" w:hAnsi="Times New Roman" w:cs="Times New Roman"/>
          <w:b/>
          <w:bCs/>
          <w:kern w:val="2"/>
          <w:sz w:val="28"/>
          <w:szCs w:val="28"/>
          <w:lang w:val="kk-KZ"/>
          <w14:ligatures w14:val="standardContextual"/>
        </w:rPr>
      </w:pPr>
    </w:p>
    <w:p w14:paraId="7E0CD058" w14:textId="4165F8D7" w:rsidR="00AE20F8" w:rsidRPr="001826D2" w:rsidRDefault="001826D2" w:rsidP="00A656CC">
      <w:pPr>
        <w:spacing w:after="0" w:line="240" w:lineRule="auto"/>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bCs/>
          <w:kern w:val="2"/>
          <w:sz w:val="28"/>
          <w:szCs w:val="28"/>
          <w:lang w:val="kk-KZ"/>
          <w14:ligatures w14:val="standardContextual"/>
        </w:rPr>
        <w:t>Кесте</w:t>
      </w:r>
      <w:r w:rsidR="00B056B9">
        <w:rPr>
          <w:rFonts w:ascii="Times New Roman" w:eastAsia="Aptos" w:hAnsi="Times New Roman" w:cs="Times New Roman"/>
          <w:bCs/>
          <w:kern w:val="2"/>
          <w:sz w:val="28"/>
          <w:szCs w:val="28"/>
          <w:lang w:val="kk-KZ"/>
          <w14:ligatures w14:val="standardContextual"/>
        </w:rPr>
        <w:t xml:space="preserve"> 1</w:t>
      </w:r>
      <w:r>
        <w:rPr>
          <w:rFonts w:ascii="Times New Roman" w:eastAsia="Aptos" w:hAnsi="Times New Roman" w:cs="Times New Roman"/>
          <w:bCs/>
          <w:kern w:val="2"/>
          <w:sz w:val="28"/>
          <w:szCs w:val="28"/>
          <w:lang w:val="kk-KZ"/>
          <w14:ligatures w14:val="standardContextual"/>
        </w:rPr>
        <w:t xml:space="preserve"> – </w:t>
      </w:r>
      <w:r w:rsidR="00AE20F8" w:rsidRPr="001826D2">
        <w:rPr>
          <w:rFonts w:ascii="Times New Roman" w:eastAsia="Aptos" w:hAnsi="Times New Roman" w:cs="Times New Roman"/>
          <w:bCs/>
          <w:kern w:val="2"/>
          <w:sz w:val="28"/>
          <w:szCs w:val="28"/>
          <w:lang w:val="kk-KZ"/>
          <w14:ligatures w14:val="standardContextual"/>
        </w:rPr>
        <w:t xml:space="preserve">Қазіргі терроризмнің </w:t>
      </w:r>
      <w:r w:rsidR="00C7163F" w:rsidRPr="001826D2">
        <w:rPr>
          <w:rFonts w:ascii="Times New Roman" w:eastAsia="Aptos" w:hAnsi="Times New Roman" w:cs="Times New Roman"/>
          <w:bCs/>
          <w:kern w:val="2"/>
          <w:sz w:val="28"/>
          <w:szCs w:val="28"/>
          <w:lang w:val="kk-KZ"/>
          <w14:ligatures w14:val="standardContextual"/>
        </w:rPr>
        <w:t>жіктелу</w:t>
      </w:r>
      <w:r w:rsidR="00103131" w:rsidRPr="001826D2">
        <w:rPr>
          <w:rFonts w:ascii="Times New Roman" w:eastAsia="Aptos" w:hAnsi="Times New Roman" w:cs="Times New Roman"/>
          <w:bCs/>
          <w:kern w:val="2"/>
          <w:sz w:val="28"/>
          <w:szCs w:val="28"/>
          <w:lang w:val="kk-KZ"/>
          <w14:ligatures w14:val="standardContextual"/>
        </w:rPr>
        <w:t xml:space="preserve"> түрлері</w:t>
      </w:r>
      <w:r w:rsidRPr="001826D2">
        <w:rPr>
          <w:rFonts w:ascii="Times New Roman" w:eastAsia="Aptos" w:hAnsi="Times New Roman" w:cs="Times New Roman"/>
          <w:bCs/>
          <w:kern w:val="2"/>
          <w:sz w:val="28"/>
          <w:szCs w:val="28"/>
          <w:lang w:val="kk-KZ"/>
          <w14:ligatures w14:val="standardContextual"/>
        </w:rPr>
        <w:t xml:space="preserve"> </w:t>
      </w:r>
    </w:p>
    <w:p w14:paraId="4B12206C" w14:textId="77777777" w:rsidR="00103131" w:rsidRPr="0090272B" w:rsidRDefault="00103131" w:rsidP="00A656CC">
      <w:pPr>
        <w:spacing w:after="0" w:line="240" w:lineRule="auto"/>
        <w:ind w:firstLine="709"/>
        <w:rPr>
          <w:rFonts w:ascii="Times New Roman" w:eastAsia="Aptos" w:hAnsi="Times New Roman" w:cs="Times New Roman"/>
          <w:b/>
          <w:bCs/>
          <w:kern w:val="2"/>
          <w:sz w:val="16"/>
          <w:szCs w:val="16"/>
          <w:lang w:val="kk-KZ"/>
          <w14:ligatures w14:val="standardContextual"/>
        </w:rPr>
      </w:pPr>
    </w:p>
    <w:tbl>
      <w:tblPr>
        <w:tblStyle w:val="a7"/>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6651"/>
        <w:gridCol w:w="6"/>
      </w:tblGrid>
      <w:tr w:rsidR="00B056B9" w:rsidRPr="0090272B" w14:paraId="3557BFFA" w14:textId="77777777" w:rsidTr="00B056B9">
        <w:trPr>
          <w:gridAfter w:val="1"/>
          <w:cnfStyle w:val="100000000000" w:firstRow="1" w:lastRow="0" w:firstColumn="0" w:lastColumn="0" w:oddVBand="0" w:evenVBand="0" w:oddHBand="0" w:evenHBand="0" w:firstRowFirstColumn="0" w:firstRowLastColumn="0" w:lastRowFirstColumn="0" w:lastRowLastColumn="0"/>
          <w:wAfter w:w="6" w:type="dxa"/>
          <w:trHeight w:val="519"/>
          <w:jc w:val="center"/>
        </w:trPr>
        <w:tc>
          <w:tcPr>
            <w:cnfStyle w:val="001000000000" w:firstRow="0" w:lastRow="0" w:firstColumn="1" w:lastColumn="0" w:oddVBand="0" w:evenVBand="0" w:oddHBand="0" w:evenHBand="0" w:firstRowFirstColumn="0" w:firstRowLastColumn="0" w:lastRowFirstColumn="0" w:lastRowLastColumn="0"/>
            <w:tcW w:w="9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1D0E6" w14:textId="6159F829" w:rsidR="00B056B9" w:rsidRPr="00B056B9" w:rsidRDefault="00B056B9" w:rsidP="00B056B9">
            <w:pPr>
              <w:ind w:firstLine="142"/>
              <w:jc w:val="center"/>
              <w:rPr>
                <w:rFonts w:ascii="Times New Roman" w:eastAsia="Aptos" w:hAnsi="Times New Roman" w:cs="Times New Roman"/>
                <w:b w:val="0"/>
                <w:bCs w:val="0"/>
                <w:sz w:val="24"/>
                <w:szCs w:val="24"/>
                <w:lang w:val="kk-KZ"/>
              </w:rPr>
            </w:pPr>
            <w:r w:rsidRPr="00B056B9">
              <w:rPr>
                <w:rFonts w:ascii="Times New Roman" w:eastAsia="Aptos" w:hAnsi="Times New Roman" w:cs="Times New Roman"/>
                <w:b w:val="0"/>
                <w:bCs w:val="0"/>
                <w:kern w:val="2"/>
                <w:sz w:val="24"/>
                <w:szCs w:val="24"/>
                <w:lang w:val="kk-KZ"/>
                <w14:ligatures w14:val="standardContextual"/>
              </w:rPr>
              <w:t>Терроризмнің жіктелу түрлері</w:t>
            </w:r>
          </w:p>
        </w:tc>
      </w:tr>
      <w:tr w:rsidR="00B056B9" w:rsidRPr="0090272B" w14:paraId="4C46D024" w14:textId="77777777" w:rsidTr="00B056B9">
        <w:trPr>
          <w:gridAfter w:val="1"/>
          <w:cnfStyle w:val="000000100000" w:firstRow="0" w:lastRow="0" w:firstColumn="0" w:lastColumn="0" w:oddVBand="0" w:evenVBand="0" w:oddHBand="1" w:evenHBand="0" w:firstRowFirstColumn="0" w:firstRowLastColumn="0" w:lastRowFirstColumn="0" w:lastRowLastColumn="0"/>
          <w:wAfter w:w="6" w:type="dxa"/>
          <w:jc w:val="center"/>
        </w:trPr>
        <w:tc>
          <w:tcPr>
            <w:cnfStyle w:val="001000000000" w:firstRow="0" w:lastRow="0" w:firstColumn="1" w:lastColumn="0" w:oddVBand="0" w:evenVBand="0" w:oddHBand="0" w:evenHBand="0" w:firstRowFirstColumn="0" w:firstRowLastColumn="0" w:lastRowFirstColumn="0" w:lastRowLastColumn="0"/>
            <w:tcW w:w="9462" w:type="dxa"/>
            <w:gridSpan w:val="2"/>
            <w:tcBorders>
              <w:top w:val="single" w:sz="4" w:space="0" w:color="auto"/>
              <w:left w:val="single" w:sz="4" w:space="0" w:color="auto"/>
              <w:bottom w:val="single" w:sz="4" w:space="0" w:color="auto"/>
              <w:right w:val="single" w:sz="4" w:space="0" w:color="auto"/>
            </w:tcBorders>
            <w:shd w:val="clear" w:color="auto" w:fill="auto"/>
          </w:tcPr>
          <w:p w14:paraId="1DEA9AF1" w14:textId="53ABD596" w:rsidR="00B056B9" w:rsidRPr="0090272B" w:rsidRDefault="00B056B9" w:rsidP="00A656CC">
            <w:pPr>
              <w:ind w:firstLine="142"/>
              <w:jc w:val="center"/>
              <w:rPr>
                <w:rFonts w:ascii="Times New Roman" w:eastAsia="Aptos" w:hAnsi="Times New Roman" w:cs="Times New Roman"/>
                <w:b w:val="0"/>
                <w:bCs w:val="0"/>
                <w:sz w:val="24"/>
                <w:szCs w:val="24"/>
                <w:lang w:val="kk-KZ"/>
              </w:rPr>
            </w:pPr>
            <w:r>
              <w:rPr>
                <w:rFonts w:ascii="Times New Roman" w:eastAsia="Aptos" w:hAnsi="Times New Roman" w:cs="Times New Roman"/>
                <w:b w:val="0"/>
                <w:bCs w:val="0"/>
                <w:sz w:val="24"/>
                <w:szCs w:val="24"/>
                <w:lang w:val="kk-KZ"/>
              </w:rPr>
              <w:t>1</w:t>
            </w:r>
          </w:p>
        </w:tc>
      </w:tr>
      <w:tr w:rsidR="00AE20F8" w:rsidRPr="0090272B" w14:paraId="74A3C650" w14:textId="77777777" w:rsidTr="00B056B9">
        <w:trPr>
          <w:gridAfter w:val="1"/>
          <w:cnfStyle w:val="000000010000" w:firstRow="0" w:lastRow="0" w:firstColumn="0" w:lastColumn="0" w:oddVBand="0" w:evenVBand="0" w:oddHBand="0" w:evenHBand="1" w:firstRowFirstColumn="0" w:firstRowLastColumn="0" w:lastRowFirstColumn="0" w:lastRowLastColumn="0"/>
          <w:wAfter w:w="6" w:type="dxa"/>
          <w:jc w:val="center"/>
        </w:trPr>
        <w:tc>
          <w:tcPr>
            <w:cnfStyle w:val="001000000000" w:firstRow="0" w:lastRow="0" w:firstColumn="1" w:lastColumn="0" w:oddVBand="0" w:evenVBand="0" w:oddHBand="0" w:evenHBand="0" w:firstRowFirstColumn="0" w:firstRowLastColumn="0" w:lastRowFirstColumn="0" w:lastRowLastColumn="0"/>
            <w:tcW w:w="9462" w:type="dxa"/>
            <w:gridSpan w:val="2"/>
            <w:tcBorders>
              <w:top w:val="single" w:sz="4" w:space="0" w:color="auto"/>
              <w:left w:val="none" w:sz="0" w:space="0" w:color="auto"/>
              <w:bottom w:val="none" w:sz="0" w:space="0" w:color="auto"/>
              <w:right w:val="none" w:sz="0" w:space="0" w:color="auto"/>
            </w:tcBorders>
            <w:shd w:val="clear" w:color="auto" w:fill="auto"/>
          </w:tcPr>
          <w:p w14:paraId="4CA1C232" w14:textId="77777777" w:rsidR="00AE20F8" w:rsidRPr="0090272B" w:rsidRDefault="00AE20F8" w:rsidP="00A656CC">
            <w:pPr>
              <w:ind w:firstLine="142"/>
              <w:jc w:val="center"/>
              <w:rPr>
                <w:rFonts w:ascii="Times New Roman" w:eastAsia="Aptos" w:hAnsi="Times New Roman" w:cs="Times New Roman"/>
                <w:b w:val="0"/>
                <w:bCs w:val="0"/>
                <w:sz w:val="24"/>
                <w:szCs w:val="24"/>
                <w:lang w:val="kk-KZ"/>
              </w:rPr>
            </w:pPr>
            <w:r w:rsidRPr="0090272B">
              <w:rPr>
                <w:rFonts w:ascii="Times New Roman" w:eastAsia="Aptos" w:hAnsi="Times New Roman" w:cs="Times New Roman"/>
                <w:b w:val="0"/>
                <w:bCs w:val="0"/>
                <w:sz w:val="24"/>
                <w:szCs w:val="24"/>
                <w:lang w:val="kk-KZ"/>
              </w:rPr>
              <w:t>1. Терроризмді идеологиялық негізі мен көріну саласына қарай жіктеу:</w:t>
            </w:r>
          </w:p>
        </w:tc>
      </w:tr>
      <w:tr w:rsidR="00AE20F8" w:rsidRPr="00AD4270" w14:paraId="39C8FDBB"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49FBD636" w14:textId="77777777" w:rsidR="00AE20F8" w:rsidRPr="0090272B" w:rsidRDefault="00AE20F8" w:rsidP="00A656CC">
            <w:pP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Саяси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5D55A5DD"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Билік үшін күреспен тікелей байланысты, саяси қарсыластарды қорқыту немесе жою мақсатында әрекет жасайды.</w:t>
            </w:r>
          </w:p>
        </w:tc>
      </w:tr>
      <w:tr w:rsidR="00AE20F8" w:rsidRPr="00AD4270" w14:paraId="1D94F0FD"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il"/>
              <w:right w:val="none" w:sz="0" w:space="0" w:color="auto"/>
            </w:tcBorders>
            <w:shd w:val="clear" w:color="auto" w:fill="auto"/>
          </w:tcPr>
          <w:p w14:paraId="6EBABEBB" w14:textId="77777777" w:rsidR="00AE20F8" w:rsidRPr="0090272B" w:rsidRDefault="00AE20F8" w:rsidP="00A656CC">
            <w:pP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Мемлекеттік терроризм</w:t>
            </w:r>
          </w:p>
        </w:tc>
        <w:tc>
          <w:tcPr>
            <w:tcW w:w="6657" w:type="dxa"/>
            <w:gridSpan w:val="2"/>
            <w:tcBorders>
              <w:top w:val="none" w:sz="0" w:space="0" w:color="auto"/>
              <w:left w:val="none" w:sz="0" w:space="0" w:color="auto"/>
              <w:bottom w:val="nil"/>
              <w:right w:val="none" w:sz="0" w:space="0" w:color="auto"/>
            </w:tcBorders>
            <w:shd w:val="clear" w:color="auto" w:fill="auto"/>
          </w:tcPr>
          <w:p w14:paraId="0D33F6EF"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Мемлекеттің ішіндегі өз халқын қорқыту және бағындыру, оларды толық басып-жаншу, оларды тирандық режимге қарсы тұрудан айыруды көздейді.</w:t>
            </w:r>
          </w:p>
        </w:tc>
      </w:tr>
      <w:tr w:rsidR="00B056B9" w:rsidRPr="0090272B" w14:paraId="2664BBE3"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il"/>
              <w:left w:val="nil"/>
              <w:right w:val="nil"/>
            </w:tcBorders>
            <w:shd w:val="clear" w:color="auto" w:fill="auto"/>
          </w:tcPr>
          <w:p w14:paraId="44A61E11" w14:textId="33DC3995" w:rsidR="00B056B9" w:rsidRPr="00B056B9" w:rsidRDefault="00B056B9" w:rsidP="00B056B9">
            <w:pPr>
              <w:ind w:hanging="109"/>
              <w:jc w:val="both"/>
              <w:rPr>
                <w:rFonts w:ascii="Times New Roman" w:eastAsia="Aptos" w:hAnsi="Times New Roman" w:cs="Times New Roman"/>
                <w:b w:val="0"/>
                <w:sz w:val="28"/>
                <w:szCs w:val="28"/>
                <w:lang w:val="kk-KZ"/>
              </w:rPr>
            </w:pPr>
            <w:r w:rsidRPr="00B056B9">
              <w:rPr>
                <w:rFonts w:ascii="Times New Roman" w:eastAsia="Aptos" w:hAnsi="Times New Roman" w:cs="Times New Roman"/>
                <w:b w:val="0"/>
                <w:sz w:val="28"/>
                <w:szCs w:val="28"/>
                <w:lang w:val="kk-KZ"/>
              </w:rPr>
              <w:t>1-кестенің жалғасы</w:t>
            </w:r>
          </w:p>
          <w:p w14:paraId="6A6E594D" w14:textId="77777777" w:rsidR="00B056B9" w:rsidRPr="00B056B9" w:rsidRDefault="00B056B9" w:rsidP="00B056B9">
            <w:pPr>
              <w:ind w:hanging="109"/>
              <w:jc w:val="both"/>
              <w:rPr>
                <w:rFonts w:ascii="Times New Roman" w:eastAsia="Aptos" w:hAnsi="Times New Roman" w:cs="Times New Roman"/>
                <w:b w:val="0"/>
                <w:sz w:val="16"/>
                <w:szCs w:val="16"/>
                <w:lang w:val="kk-KZ"/>
              </w:rPr>
            </w:pPr>
          </w:p>
        </w:tc>
      </w:tr>
      <w:tr w:rsidR="00B056B9" w:rsidRPr="0090272B" w14:paraId="67CC50F1"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shd w:val="clear" w:color="auto" w:fill="auto"/>
          </w:tcPr>
          <w:p w14:paraId="10AD6A1B" w14:textId="7980A108" w:rsidR="00B056B9" w:rsidRPr="00B056B9" w:rsidRDefault="00B056B9" w:rsidP="00B056B9">
            <w:pPr>
              <w:jc w:val="center"/>
              <w:rPr>
                <w:rFonts w:ascii="Times New Roman" w:eastAsia="Aptos" w:hAnsi="Times New Roman" w:cs="Times New Roman"/>
                <w:b w:val="0"/>
                <w:sz w:val="24"/>
                <w:szCs w:val="24"/>
                <w:lang w:val="kk-KZ"/>
              </w:rPr>
            </w:pPr>
            <w:r w:rsidRPr="00B056B9">
              <w:rPr>
                <w:rFonts w:ascii="Times New Roman" w:eastAsia="Aptos" w:hAnsi="Times New Roman" w:cs="Times New Roman"/>
                <w:b w:val="0"/>
                <w:sz w:val="24"/>
                <w:szCs w:val="24"/>
                <w:lang w:val="kk-KZ"/>
              </w:rPr>
              <w:t>1</w:t>
            </w:r>
          </w:p>
        </w:tc>
      </w:tr>
      <w:tr w:rsidR="00AE20F8" w:rsidRPr="00AD4270" w14:paraId="62C636EB"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75EDDC4B" w14:textId="77777777" w:rsidR="00AE20F8" w:rsidRPr="0090272B" w:rsidRDefault="00AE20F8" w:rsidP="00A656CC">
            <w:pP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Діни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412926E7"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Лаңкестердің сенімін қабылдату және басқа діндерді әлсірету немесе жою мақсатында жүзеге асырылады.</w:t>
            </w:r>
          </w:p>
        </w:tc>
      </w:tr>
      <w:tr w:rsidR="00AE20F8" w:rsidRPr="00AD4270" w14:paraId="346C203E"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6935CEC1" w14:textId="77777777" w:rsidR="00AE20F8" w:rsidRPr="0090272B" w:rsidRDefault="00AE20F8" w:rsidP="00A656CC">
            <w:pP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Ұлтшылдық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5049A5D8"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Басқа ұлт өкілдерін ығыстырумен, кейде олардың мәдениетін, мүлкін және жерін басып алумен көрінеді.</w:t>
            </w:r>
          </w:p>
        </w:tc>
      </w:tr>
      <w:tr w:rsidR="00AE20F8" w:rsidRPr="00AD4270" w14:paraId="0D9AD99D"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331DBD05" w14:textId="4494F9B9" w:rsidR="00AE20F8" w:rsidRPr="0090272B" w:rsidRDefault="00AE20F8" w:rsidP="00A656CC">
            <w:pPr>
              <w:rPr>
                <w:rFonts w:ascii="Times New Roman" w:eastAsia="Aptos" w:hAnsi="Times New Roman" w:cs="Times New Roman"/>
                <w:b w:val="0"/>
                <w:sz w:val="24"/>
                <w:szCs w:val="24"/>
                <w:lang w:val="kk-KZ"/>
              </w:rPr>
            </w:pPr>
            <w:r w:rsidRPr="00B056B9">
              <w:rPr>
                <w:rFonts w:ascii="Times New Roman" w:eastAsia="Aptos" w:hAnsi="Times New Roman" w:cs="Times New Roman"/>
                <w:b w:val="0"/>
                <w:sz w:val="24"/>
                <w:szCs w:val="24"/>
                <w:lang w:val="kk-KZ"/>
              </w:rPr>
              <w:t>Жалпы қылмыстық, пай</w:t>
            </w:r>
            <w:r w:rsidR="00B056B9">
              <w:rPr>
                <w:rFonts w:ascii="Times New Roman" w:eastAsia="Aptos" w:hAnsi="Times New Roman" w:cs="Times New Roman"/>
                <w:b w:val="0"/>
                <w:sz w:val="24"/>
                <w:szCs w:val="24"/>
                <w:lang w:val="kk-KZ"/>
              </w:rPr>
              <w:t xml:space="preserve"> </w:t>
            </w:r>
            <w:r w:rsidRPr="00B056B9">
              <w:rPr>
                <w:rFonts w:ascii="Times New Roman" w:eastAsia="Aptos" w:hAnsi="Times New Roman" w:cs="Times New Roman"/>
                <w:b w:val="0"/>
                <w:sz w:val="24"/>
                <w:szCs w:val="24"/>
                <w:lang w:val="kk-KZ"/>
              </w:rPr>
              <w:t>дакүнемдік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16E94222"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Қылмыскерлерге кедергі келтіретін адамдарды қорқыту немесе жою арқылы материалдық пайда табуды көздейді.</w:t>
            </w:r>
          </w:p>
        </w:tc>
      </w:tr>
      <w:tr w:rsidR="00AE20F8" w:rsidRPr="00AD4270" w14:paraId="692F6E45"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089B058D" w14:textId="77777777" w:rsidR="00AE20F8" w:rsidRPr="0090272B" w:rsidRDefault="00AE20F8" w:rsidP="00A656CC">
            <w:pP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Қылмыстық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3E309776"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Қылмыстық топтарға қарсы бәсекелестерін жою немесе олардың жауларын қорқыту мақсатында жүзеге асырылады.</w:t>
            </w:r>
          </w:p>
        </w:tc>
      </w:tr>
      <w:tr w:rsidR="00AE20F8" w:rsidRPr="0090272B" w14:paraId="1279C993"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shd w:val="clear" w:color="auto" w:fill="auto"/>
          </w:tcPr>
          <w:p w14:paraId="5BA63630" w14:textId="77777777" w:rsidR="00AE20F8" w:rsidRPr="0090272B" w:rsidRDefault="00AE20F8" w:rsidP="00A656CC">
            <w:pPr>
              <w:ind w:firstLine="709"/>
              <w:jc w:val="center"/>
              <w:rPr>
                <w:rFonts w:ascii="Times New Roman" w:eastAsia="Aptos" w:hAnsi="Times New Roman" w:cs="Times New Roman"/>
                <w:b w:val="0"/>
                <w:bCs w:val="0"/>
                <w:sz w:val="24"/>
                <w:szCs w:val="24"/>
                <w:lang w:val="kk-KZ"/>
              </w:rPr>
            </w:pPr>
            <w:r w:rsidRPr="0090272B">
              <w:rPr>
                <w:rFonts w:ascii="Times New Roman" w:eastAsia="Aptos" w:hAnsi="Times New Roman" w:cs="Times New Roman"/>
                <w:b w:val="0"/>
                <w:bCs w:val="0"/>
                <w:sz w:val="24"/>
                <w:szCs w:val="24"/>
                <w:lang w:val="kk-KZ"/>
              </w:rPr>
              <w:t>2. Терроризмді ауқымына қарай жіктеу:</w:t>
            </w:r>
          </w:p>
        </w:tc>
      </w:tr>
      <w:tr w:rsidR="00AE20F8" w:rsidRPr="00AD4270" w14:paraId="25CD0962"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6536C2B9"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lang w:val="kk-KZ"/>
              </w:rPr>
              <w:t>І</w:t>
            </w:r>
            <w:r w:rsidRPr="0090272B">
              <w:rPr>
                <w:rFonts w:ascii="Times New Roman" w:eastAsia="Aptos" w:hAnsi="Times New Roman" w:cs="Times New Roman"/>
                <w:b w:val="0"/>
                <w:sz w:val="24"/>
                <w:szCs w:val="24"/>
              </w:rPr>
              <w:t>шкі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00D92780"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Бір мемлекеттің ішінде көрініс табады, адамдарды кепілге алу, топтық өлімдер, азаматтарды жаппай өлтіру және бүкіл елге саботаж жасау түрінде көрініс береді.</w:t>
            </w:r>
          </w:p>
        </w:tc>
      </w:tr>
      <w:tr w:rsidR="00AE20F8" w:rsidRPr="00AD4270" w14:paraId="12C9FEF0"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45EDAAB3"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Халықаралық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49BA7FEA"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Бір мемлекеттің басқа мемлекетке немесе мәдениетке қарсы соғысты жүргізу, қарсылас мемлекетке қарсы құпия соғыс жүргізу, кейде мемлекеттік билікке қарсы.</w:t>
            </w:r>
          </w:p>
        </w:tc>
      </w:tr>
      <w:tr w:rsidR="00AE20F8" w:rsidRPr="00AD4270" w14:paraId="1BDD5103"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shd w:val="clear" w:color="auto" w:fill="auto"/>
          </w:tcPr>
          <w:p w14:paraId="6A46093D" w14:textId="77777777" w:rsidR="00AE20F8" w:rsidRPr="0090272B" w:rsidRDefault="00AE20F8" w:rsidP="00A656CC">
            <w:pPr>
              <w:ind w:firstLine="709"/>
              <w:jc w:val="center"/>
              <w:rPr>
                <w:rFonts w:ascii="Times New Roman" w:eastAsia="Aptos" w:hAnsi="Times New Roman" w:cs="Times New Roman"/>
                <w:b w:val="0"/>
                <w:bCs w:val="0"/>
                <w:sz w:val="24"/>
                <w:szCs w:val="24"/>
                <w:lang w:val="kk-KZ"/>
              </w:rPr>
            </w:pPr>
            <w:r w:rsidRPr="0090272B">
              <w:rPr>
                <w:rFonts w:ascii="Times New Roman" w:eastAsia="Aptos" w:hAnsi="Times New Roman" w:cs="Times New Roman"/>
                <w:b w:val="0"/>
                <w:bCs w:val="0"/>
                <w:sz w:val="24"/>
                <w:szCs w:val="24"/>
                <w:lang w:val="kk-KZ"/>
              </w:rPr>
              <w:t>3. Терроризмді мақсаты мен міндетіне қарай жіктеу:</w:t>
            </w:r>
          </w:p>
        </w:tc>
      </w:tr>
      <w:tr w:rsidR="00AE20F8" w:rsidRPr="00AD4270" w14:paraId="5F962084"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1479B07E"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Жеңілдікке қол жеткізу терроризмі</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1B74816E"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Қылмыстық жолмен қандай да бір талаптарды орындауға немесе қандай да бір жеңілдіктерге қол жеткізуге бағытталған.</w:t>
            </w:r>
          </w:p>
        </w:tc>
      </w:tr>
      <w:tr w:rsidR="00AE20F8" w:rsidRPr="00AD4270" w14:paraId="6206F021"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1D6A53B4"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Апокалиптикалық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1319DB83"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Террористік акт арқылы объектіге максималды зиян келтіруді мақсат етеді.</w:t>
            </w:r>
          </w:p>
        </w:tc>
      </w:tr>
      <w:tr w:rsidR="00AE20F8" w:rsidRPr="00AD4270" w14:paraId="3B95C39E"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shd w:val="clear" w:color="auto" w:fill="auto"/>
          </w:tcPr>
          <w:p w14:paraId="3F36FD07" w14:textId="77777777" w:rsidR="00AE20F8" w:rsidRPr="0090272B" w:rsidRDefault="00AE20F8" w:rsidP="00A656CC">
            <w:pPr>
              <w:ind w:firstLine="709"/>
              <w:jc w:val="center"/>
              <w:rPr>
                <w:rFonts w:ascii="Times New Roman" w:eastAsia="Aptos" w:hAnsi="Times New Roman" w:cs="Times New Roman"/>
                <w:b w:val="0"/>
                <w:bCs w:val="0"/>
                <w:sz w:val="24"/>
                <w:szCs w:val="24"/>
                <w:lang w:val="kk-KZ"/>
              </w:rPr>
            </w:pPr>
            <w:r w:rsidRPr="0090272B">
              <w:rPr>
                <w:rFonts w:ascii="Times New Roman" w:eastAsia="Aptos" w:hAnsi="Times New Roman" w:cs="Times New Roman"/>
                <w:b w:val="0"/>
                <w:bCs w:val="0"/>
                <w:sz w:val="24"/>
                <w:szCs w:val="24"/>
                <w:lang w:val="kk-KZ"/>
              </w:rPr>
              <w:t>4. Терроризмді қолданылатын құралдар мен әдістерге қарай жіктеу:</w:t>
            </w:r>
          </w:p>
        </w:tc>
      </w:tr>
      <w:tr w:rsidR="00AE20F8" w:rsidRPr="00AD4270" w14:paraId="0A17A8AF"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7B7E6893"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Қарапайым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3B7EC9FC"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Қылмыстарды орындау барысында әдеттегі жарылғыш заттар мен жою құралдары қолданылады.</w:t>
            </w:r>
          </w:p>
        </w:tc>
      </w:tr>
      <w:tr w:rsidR="00AE20F8" w:rsidRPr="00AD4270" w14:paraId="10241092"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48AEF6C6"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Ядролық, химиялық және биологиялық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7B3DE26B"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Радиоактивті материалдар мен қауіпті заттарды қолдану арқылы жүзеге асырылады.</w:t>
            </w:r>
          </w:p>
        </w:tc>
      </w:tr>
      <w:tr w:rsidR="00AE20F8" w:rsidRPr="00AD4270" w14:paraId="005060E4"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529C6184"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Электромагниттік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5455F2CC"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Қуатты электромагниттік сәулелену қолданылады, нысандарға физикалық әсер етеді.</w:t>
            </w:r>
          </w:p>
        </w:tc>
      </w:tr>
      <w:tr w:rsidR="00AE20F8" w:rsidRPr="00AD4270" w14:paraId="37B38D56"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26A1CA12"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Кибертерроризм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27D1D3B5"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Ақпараттық технологиялар жүйелеріне зиян келтіру немесе оларды бұзу мақсатында жүзеге асырылады.</w:t>
            </w:r>
          </w:p>
        </w:tc>
      </w:tr>
      <w:tr w:rsidR="00AE20F8" w:rsidRPr="00AD4270" w14:paraId="6FD19A75"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7E41FA20"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Ақпараттық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44258E51"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Ақпаратты бұрмалау және жаудың ақпараттық жүйелерін жою арқылы халықты үрейлендіру және наразылық туғызу мақсатында жүзеге асырылады.</w:t>
            </w:r>
          </w:p>
        </w:tc>
      </w:tr>
      <w:tr w:rsidR="00AE20F8" w:rsidRPr="00AD4270" w14:paraId="0E020F23"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571F5CF5"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Экономикалық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693E16EA"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Қаржылық және экономикалық объектілерге зиян келтіру немесе олардың қызметін тоқтату арқылы жүзеге асырылады.</w:t>
            </w:r>
          </w:p>
        </w:tc>
      </w:tr>
      <w:tr w:rsidR="00AE20F8" w:rsidRPr="00AD4270" w14:paraId="53B0F261"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shd w:val="clear" w:color="auto" w:fill="auto"/>
          </w:tcPr>
          <w:p w14:paraId="000B7C6C" w14:textId="491437E1" w:rsidR="00AE20F8" w:rsidRPr="0090272B" w:rsidRDefault="00AE20F8" w:rsidP="00A656CC">
            <w:pPr>
              <w:ind w:firstLine="709"/>
              <w:jc w:val="center"/>
              <w:rPr>
                <w:rFonts w:ascii="Times New Roman" w:eastAsia="Aptos" w:hAnsi="Times New Roman" w:cs="Times New Roman"/>
                <w:b w:val="0"/>
                <w:bCs w:val="0"/>
                <w:sz w:val="24"/>
                <w:szCs w:val="24"/>
                <w:lang w:val="kk-KZ"/>
              </w:rPr>
            </w:pPr>
            <w:r w:rsidRPr="0090272B">
              <w:rPr>
                <w:rFonts w:ascii="Times New Roman" w:eastAsia="Aptos" w:hAnsi="Times New Roman" w:cs="Times New Roman"/>
                <w:b w:val="0"/>
                <w:bCs w:val="0"/>
                <w:sz w:val="24"/>
                <w:szCs w:val="24"/>
                <w:lang w:val="kk-KZ"/>
              </w:rPr>
              <w:t>5.</w:t>
            </w:r>
            <w:r w:rsidR="00B056B9">
              <w:rPr>
                <w:rFonts w:ascii="Times New Roman" w:eastAsia="Aptos" w:hAnsi="Times New Roman" w:cs="Times New Roman"/>
                <w:b w:val="0"/>
                <w:bCs w:val="0"/>
                <w:sz w:val="24"/>
                <w:szCs w:val="24"/>
                <w:lang w:val="kk-KZ"/>
              </w:rPr>
              <w:t xml:space="preserve"> </w:t>
            </w:r>
            <w:r w:rsidRPr="0090272B">
              <w:rPr>
                <w:rFonts w:ascii="Times New Roman" w:eastAsia="Aptos" w:hAnsi="Times New Roman" w:cs="Times New Roman"/>
                <w:b w:val="0"/>
                <w:bCs w:val="0"/>
                <w:sz w:val="24"/>
                <w:szCs w:val="24"/>
                <w:lang w:val="kk-KZ"/>
              </w:rPr>
              <w:t>Терроризмді күш пен құралдар бойынша жіктеу:</w:t>
            </w:r>
          </w:p>
        </w:tc>
      </w:tr>
      <w:tr w:rsidR="00AE20F8" w:rsidRPr="00AD4270" w14:paraId="1EC8978E"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464F6774"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Жеке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6F40AA0D"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Жеке адамдарға қарсы террористік актілер жасалады.</w:t>
            </w:r>
          </w:p>
        </w:tc>
      </w:tr>
      <w:tr w:rsidR="00AE20F8" w:rsidRPr="00AD4270" w14:paraId="5A3486A2" w14:textId="77777777" w:rsidTr="00B056B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1" w:type="dxa"/>
            <w:tcBorders>
              <w:top w:val="none" w:sz="0" w:space="0" w:color="auto"/>
              <w:left w:val="none" w:sz="0" w:space="0" w:color="auto"/>
              <w:bottom w:val="none" w:sz="0" w:space="0" w:color="auto"/>
              <w:right w:val="none" w:sz="0" w:space="0" w:color="auto"/>
            </w:tcBorders>
            <w:shd w:val="clear" w:color="auto" w:fill="auto"/>
          </w:tcPr>
          <w:p w14:paraId="106AEC8B" w14:textId="77777777" w:rsidR="00AE20F8" w:rsidRPr="0090272B" w:rsidRDefault="00AE20F8"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Топтық терроризм</w:t>
            </w:r>
          </w:p>
        </w:tc>
        <w:tc>
          <w:tcPr>
            <w:tcW w:w="6657" w:type="dxa"/>
            <w:gridSpan w:val="2"/>
            <w:tcBorders>
              <w:top w:val="none" w:sz="0" w:space="0" w:color="auto"/>
              <w:left w:val="none" w:sz="0" w:space="0" w:color="auto"/>
              <w:bottom w:val="none" w:sz="0" w:space="0" w:color="auto"/>
              <w:right w:val="none" w:sz="0" w:space="0" w:color="auto"/>
            </w:tcBorders>
            <w:shd w:val="clear" w:color="auto" w:fill="auto"/>
          </w:tcPr>
          <w:p w14:paraId="71014EAF"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Ұйымдасқан террористік топтармен жүзеге асырылады.</w:t>
            </w:r>
          </w:p>
        </w:tc>
      </w:tr>
      <w:tr w:rsidR="00B056B9" w:rsidRPr="0090272B" w14:paraId="602E6D25" w14:textId="77777777" w:rsidTr="00B056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gridSpan w:val="3"/>
            <w:shd w:val="clear" w:color="auto" w:fill="auto"/>
          </w:tcPr>
          <w:p w14:paraId="6A8DE245" w14:textId="3FADFDC2" w:rsidR="00B056B9" w:rsidRPr="0090272B" w:rsidRDefault="00B056B9" w:rsidP="00B056B9">
            <w:pPr>
              <w:ind w:firstLine="549"/>
              <w:jc w:val="both"/>
              <w:rPr>
                <w:rFonts w:ascii="Times New Roman" w:eastAsia="Aptos" w:hAnsi="Times New Roman" w:cs="Times New Roman"/>
                <w:sz w:val="24"/>
                <w:szCs w:val="24"/>
                <w:lang w:val="kk-KZ"/>
              </w:rPr>
            </w:pPr>
            <w:r w:rsidRPr="00B056B9">
              <w:rPr>
                <w:rFonts w:ascii="Times New Roman" w:eastAsia="Calibri" w:hAnsi="Times New Roman" w:cs="Times New Roman"/>
                <w:b w:val="0"/>
                <w:sz w:val="24"/>
                <w:szCs w:val="24"/>
                <w:lang w:val="kk-KZ"/>
              </w:rPr>
              <w:t>Ескерту – Әдебиет негізінде құралған</w:t>
            </w:r>
            <w:r>
              <w:rPr>
                <w:rFonts w:ascii="Times New Roman" w:eastAsia="Calibri" w:hAnsi="Times New Roman" w:cs="Times New Roman"/>
                <w:b w:val="0"/>
                <w:sz w:val="24"/>
                <w:szCs w:val="24"/>
                <w:lang w:val="kk-KZ"/>
              </w:rPr>
              <w:t xml:space="preserve"> </w:t>
            </w:r>
            <w:r w:rsidRPr="00B056B9">
              <w:rPr>
                <w:rFonts w:ascii="Times New Roman" w:eastAsia="Aptos" w:hAnsi="Times New Roman" w:cs="Times New Roman"/>
                <w:b w:val="0"/>
                <w:kern w:val="2"/>
                <w:sz w:val="24"/>
                <w:szCs w:val="24"/>
                <w:lang w:val="kk-KZ"/>
                <w14:ligatures w14:val="standardContextual"/>
              </w:rPr>
              <w:t>[7</w:t>
            </w:r>
            <w:r>
              <w:rPr>
                <w:rFonts w:ascii="Times New Roman" w:eastAsia="Aptos" w:hAnsi="Times New Roman" w:cs="Times New Roman"/>
                <w:b w:val="0"/>
                <w:kern w:val="2"/>
                <w:sz w:val="24"/>
                <w:szCs w:val="24"/>
                <w:lang w:val="kk-KZ"/>
                <w14:ligatures w14:val="standardContextual"/>
              </w:rPr>
              <w:t>5</w:t>
            </w:r>
            <w:r w:rsidRPr="00B056B9">
              <w:rPr>
                <w:rFonts w:ascii="Times New Roman" w:eastAsia="Aptos" w:hAnsi="Times New Roman" w:cs="Times New Roman"/>
                <w:b w:val="0"/>
                <w:kern w:val="2"/>
                <w:sz w:val="24"/>
                <w:szCs w:val="24"/>
                <w:lang w:val="kk-KZ"/>
                <w14:ligatures w14:val="standardContextual"/>
              </w:rPr>
              <w:t>]</w:t>
            </w:r>
          </w:p>
        </w:tc>
      </w:tr>
    </w:tbl>
    <w:p w14:paraId="2C1DE6D2"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122CC455" w14:textId="77777777"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Ұсынылған терроризм жіктемесі оның көпқырлылығын, әртүрлілігін көрсетеді</w:t>
      </w:r>
      <w:r w:rsidR="00C7163F"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C7163F"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 xml:space="preserve">ның үнемі дамып отыратынын дәлелдейді. Терроризмнің әрбір түрінің өзіндік ерекшелігі, мақсаты, мотиві, әдістері және құралдары </w:t>
      </w:r>
      <w:r w:rsidR="00C7163F" w:rsidRPr="003607FD">
        <w:rPr>
          <w:rFonts w:ascii="Times New Roman" w:eastAsia="Aptos" w:hAnsi="Times New Roman" w:cs="Times New Roman"/>
          <w:kern w:val="2"/>
          <w:sz w:val="28"/>
          <w:szCs w:val="28"/>
          <w:lang w:val="kk-KZ"/>
          <w14:ligatures w14:val="standardContextual"/>
        </w:rPr>
        <w:t>арқылы олардың</w:t>
      </w:r>
      <w:r w:rsidRPr="003607FD">
        <w:rPr>
          <w:rFonts w:ascii="Times New Roman" w:eastAsia="Aptos" w:hAnsi="Times New Roman" w:cs="Times New Roman"/>
          <w:kern w:val="2"/>
          <w:sz w:val="28"/>
          <w:szCs w:val="28"/>
          <w:lang w:val="kk-KZ"/>
          <w14:ligatures w14:val="standardContextual"/>
        </w:rPr>
        <w:t xml:space="preserve"> </w:t>
      </w:r>
      <w:r w:rsidR="00C7163F" w:rsidRPr="003607FD">
        <w:rPr>
          <w:rFonts w:ascii="Times New Roman" w:eastAsia="Aptos" w:hAnsi="Times New Roman" w:cs="Times New Roman"/>
          <w:kern w:val="2"/>
          <w:sz w:val="28"/>
          <w:szCs w:val="28"/>
          <w:lang w:val="kk-KZ"/>
          <w14:ligatures w14:val="standardContextual"/>
        </w:rPr>
        <w:t>ортақ</w:t>
      </w:r>
      <w:r w:rsidRPr="003607FD">
        <w:rPr>
          <w:rFonts w:ascii="Times New Roman" w:eastAsia="Aptos" w:hAnsi="Times New Roman" w:cs="Times New Roman"/>
          <w:kern w:val="2"/>
          <w:sz w:val="28"/>
          <w:szCs w:val="28"/>
          <w:lang w:val="kk-KZ"/>
          <w14:ligatures w14:val="standardContextual"/>
        </w:rPr>
        <w:t xml:space="preserve"> элементтер</w:t>
      </w:r>
      <w:r w:rsidR="00C7163F" w:rsidRPr="003607FD">
        <w:rPr>
          <w:rFonts w:ascii="Times New Roman" w:eastAsia="Aptos" w:hAnsi="Times New Roman" w:cs="Times New Roman"/>
          <w:kern w:val="2"/>
          <w:sz w:val="28"/>
          <w:szCs w:val="28"/>
          <w:lang w:val="kk-KZ"/>
          <w14:ligatures w14:val="standardContextual"/>
        </w:rPr>
        <w:t>і бар.</w:t>
      </w:r>
      <w:r w:rsidRPr="003607FD">
        <w:rPr>
          <w:rFonts w:ascii="Times New Roman" w:eastAsia="Aptos" w:hAnsi="Times New Roman" w:cs="Times New Roman"/>
          <w:kern w:val="2"/>
          <w:sz w:val="28"/>
          <w:szCs w:val="28"/>
          <w:lang w:val="kk-KZ"/>
          <w14:ligatures w14:val="standardContextual"/>
        </w:rPr>
        <w:t xml:space="preserve"> </w:t>
      </w:r>
      <w:r w:rsidR="00C7163F"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лар терроризмге қылмыстық әрекет ретінде тән</w:t>
      </w:r>
      <w:r w:rsidR="00C7163F" w:rsidRPr="003607FD">
        <w:rPr>
          <w:rFonts w:ascii="Times New Roman" w:eastAsia="Aptos" w:hAnsi="Times New Roman" w:cs="Times New Roman"/>
          <w:kern w:val="2"/>
          <w:sz w:val="28"/>
          <w:szCs w:val="28"/>
          <w:lang w:val="kk-KZ"/>
          <w14:ligatures w14:val="standardContextual"/>
        </w:rPr>
        <w:t>. Жоғарыдағы кестедегі терроризмнің жіктелу түрлеріне байланысты қылмыстық сипаты беріледі:</w:t>
      </w:r>
    </w:p>
    <w:p w14:paraId="5A74B3A4"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 терроризм қоғамдық қауіпті әрекеттерді жасау нәтижесінде </w:t>
      </w:r>
      <w:r w:rsidR="00C7163F" w:rsidRPr="003607FD">
        <w:rPr>
          <w:rFonts w:ascii="Times New Roman" w:eastAsia="Aptos" w:hAnsi="Times New Roman" w:cs="Times New Roman"/>
          <w:kern w:val="2"/>
          <w:sz w:val="28"/>
          <w:szCs w:val="28"/>
          <w:lang w:val="kk-KZ"/>
          <w14:ligatures w14:val="standardContextual"/>
        </w:rPr>
        <w:t xml:space="preserve">үлкен </w:t>
      </w:r>
      <w:r w:rsidRPr="003607FD">
        <w:rPr>
          <w:rFonts w:ascii="Times New Roman" w:eastAsia="Aptos" w:hAnsi="Times New Roman" w:cs="Times New Roman"/>
          <w:kern w:val="2"/>
          <w:sz w:val="28"/>
          <w:szCs w:val="28"/>
          <w:lang w:val="kk-KZ"/>
          <w14:ligatures w14:val="standardContextual"/>
        </w:rPr>
        <w:t xml:space="preserve"> қауіп тудырады;</w:t>
      </w:r>
    </w:p>
    <w:p w14:paraId="4A1C6E59"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террористік қыл</w:t>
      </w:r>
      <w:r w:rsidR="00C7163F" w:rsidRPr="003607FD">
        <w:rPr>
          <w:rFonts w:ascii="Times New Roman" w:eastAsia="Aptos" w:hAnsi="Times New Roman" w:cs="Times New Roman"/>
          <w:kern w:val="2"/>
          <w:sz w:val="28"/>
          <w:szCs w:val="28"/>
          <w:lang w:val="kk-KZ"/>
          <w14:ligatures w14:val="standardContextual"/>
        </w:rPr>
        <w:t xml:space="preserve">мыстардың жария түрде орындалуына байланысты </w:t>
      </w:r>
      <w:r w:rsidRPr="003607FD">
        <w:rPr>
          <w:rFonts w:ascii="Times New Roman" w:eastAsia="Aptos" w:hAnsi="Times New Roman" w:cs="Times New Roman"/>
          <w:kern w:val="2"/>
          <w:sz w:val="28"/>
          <w:szCs w:val="28"/>
          <w:lang w:val="kk-KZ"/>
          <w14:ligatures w14:val="standardContextual"/>
        </w:rPr>
        <w:t>терроризмге к</w:t>
      </w:r>
      <w:r w:rsidR="00C7163F" w:rsidRPr="003607FD">
        <w:rPr>
          <w:rFonts w:ascii="Times New Roman" w:eastAsia="Aptos" w:hAnsi="Times New Roman" w:cs="Times New Roman"/>
          <w:kern w:val="2"/>
          <w:sz w:val="28"/>
          <w:szCs w:val="28"/>
          <w:lang w:val="kk-KZ"/>
          <w14:ligatures w14:val="standardContextual"/>
        </w:rPr>
        <w:t>еңінен жариялау және талаптар</w:t>
      </w:r>
      <w:r w:rsidRPr="003607FD">
        <w:rPr>
          <w:rFonts w:ascii="Times New Roman" w:eastAsia="Aptos" w:hAnsi="Times New Roman" w:cs="Times New Roman"/>
          <w:kern w:val="2"/>
          <w:sz w:val="28"/>
          <w:szCs w:val="28"/>
          <w:lang w:val="kk-KZ"/>
          <w14:ligatures w14:val="standardContextual"/>
        </w:rPr>
        <w:t xml:space="preserve"> ашық қойыл</w:t>
      </w:r>
      <w:r w:rsidR="00C7163F" w:rsidRPr="003607FD">
        <w:rPr>
          <w:rFonts w:ascii="Times New Roman" w:eastAsia="Aptos" w:hAnsi="Times New Roman" w:cs="Times New Roman"/>
          <w:kern w:val="2"/>
          <w:sz w:val="28"/>
          <w:szCs w:val="28"/>
          <w:lang w:val="kk-KZ"/>
          <w14:ligatures w14:val="standardContextual"/>
        </w:rPr>
        <w:t>ады</w:t>
      </w:r>
      <w:r w:rsidRPr="003607FD">
        <w:rPr>
          <w:rFonts w:ascii="Times New Roman" w:eastAsia="Aptos" w:hAnsi="Times New Roman" w:cs="Times New Roman"/>
          <w:kern w:val="2"/>
          <w:sz w:val="28"/>
          <w:szCs w:val="28"/>
          <w:lang w:val="kk-KZ"/>
          <w14:ligatures w14:val="standardContextual"/>
        </w:rPr>
        <w:t>;</w:t>
      </w:r>
    </w:p>
    <w:p w14:paraId="3FC22905" w14:textId="3EBD4622"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террористердің ұйымдасқан зорлық-зомбылық ықпалымен туындайтын қорқыныш, күйзеліс, шиеленіс жағдайларын әдейі жасау</w:t>
      </w:r>
      <w:r w:rsidR="00BD58EE" w:rsidRPr="003607FD">
        <w:rPr>
          <w:rFonts w:ascii="Times New Roman" w:eastAsia="Aptos" w:hAnsi="Times New Roman" w:cs="Times New Roman"/>
          <w:kern w:val="2"/>
          <w:sz w:val="28"/>
          <w:szCs w:val="28"/>
          <w:lang w:val="kk-KZ"/>
          <w14:ligatures w14:val="standardContextual"/>
        </w:rPr>
        <w:t xml:space="preserve"> </w:t>
      </w:r>
      <w:r w:rsidR="00103131" w:rsidRPr="003607FD">
        <w:rPr>
          <w:rFonts w:ascii="Times New Roman" w:eastAsia="Aptos" w:hAnsi="Times New Roman" w:cs="Times New Roman"/>
          <w:kern w:val="2"/>
          <w:sz w:val="28"/>
          <w:szCs w:val="28"/>
          <w:lang w:val="kk-KZ"/>
          <w14:ligatures w14:val="standardContextual"/>
        </w:rPr>
        <w:t>[76</w:t>
      </w:r>
      <w:r w:rsidR="00BD58EE"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t>
      </w:r>
    </w:p>
    <w:p w14:paraId="16AC72BF"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 терро</w:t>
      </w:r>
      <w:r w:rsidR="00995535" w:rsidRPr="003607FD">
        <w:rPr>
          <w:rFonts w:ascii="Times New Roman" w:eastAsia="Aptos" w:hAnsi="Times New Roman" w:cs="Times New Roman"/>
          <w:kern w:val="2"/>
          <w:sz w:val="28"/>
          <w:szCs w:val="28"/>
          <w:lang w:val="kk-KZ"/>
          <w14:ligatures w14:val="standardContextual"/>
        </w:rPr>
        <w:t>ристік акт түрінде жүзеге асады.</w:t>
      </w:r>
      <w:r w:rsidRPr="003607FD">
        <w:rPr>
          <w:rFonts w:ascii="Times New Roman" w:eastAsia="Aptos" w:hAnsi="Times New Roman" w:cs="Times New Roman"/>
          <w:kern w:val="2"/>
          <w:sz w:val="28"/>
          <w:szCs w:val="28"/>
          <w:lang w:val="kk-KZ"/>
          <w14:ligatures w14:val="standardContextual"/>
        </w:rPr>
        <w:t xml:space="preserve"> </w:t>
      </w:r>
      <w:r w:rsidR="00995535" w:rsidRPr="003607FD">
        <w:rPr>
          <w:rFonts w:ascii="Times New Roman" w:eastAsia="Aptos" w:hAnsi="Times New Roman" w:cs="Times New Roman"/>
          <w:kern w:val="2"/>
          <w:sz w:val="28"/>
          <w:szCs w:val="28"/>
          <w:lang w:val="kk-KZ"/>
          <w14:ligatures w14:val="standardContextual"/>
        </w:rPr>
        <w:t>Яғни, қ</w:t>
      </w:r>
      <w:r w:rsidRPr="003607FD">
        <w:rPr>
          <w:rFonts w:ascii="Times New Roman" w:eastAsia="Aptos" w:hAnsi="Times New Roman" w:cs="Times New Roman"/>
          <w:kern w:val="2"/>
          <w:sz w:val="28"/>
          <w:szCs w:val="28"/>
          <w:lang w:val="kk-KZ"/>
          <w14:ligatures w14:val="standardContextual"/>
        </w:rPr>
        <w:t xml:space="preserve">ылмыстық ниетті жүзеге асырудың нысаны </w:t>
      </w:r>
      <w:r w:rsidR="00995535" w:rsidRPr="003607FD">
        <w:rPr>
          <w:rFonts w:ascii="Times New Roman" w:eastAsia="Aptos" w:hAnsi="Times New Roman" w:cs="Times New Roman"/>
          <w:kern w:val="2"/>
          <w:sz w:val="28"/>
          <w:szCs w:val="28"/>
          <w:lang w:val="kk-KZ"/>
          <w14:ligatures w14:val="standardContextual"/>
        </w:rPr>
        <w:t>және</w:t>
      </w:r>
      <w:r w:rsidRPr="003607FD">
        <w:rPr>
          <w:rFonts w:ascii="Times New Roman" w:eastAsia="Aptos" w:hAnsi="Times New Roman" w:cs="Times New Roman"/>
          <w:kern w:val="2"/>
          <w:sz w:val="28"/>
          <w:szCs w:val="28"/>
          <w:lang w:val="kk-KZ"/>
          <w14:ligatures w14:val="standardContextual"/>
        </w:rPr>
        <w:t xml:space="preserve"> террористік операцияның соңғы </w:t>
      </w:r>
      <w:r w:rsidR="00995535" w:rsidRPr="003607FD">
        <w:rPr>
          <w:rFonts w:ascii="Times New Roman" w:eastAsia="Aptos" w:hAnsi="Times New Roman" w:cs="Times New Roman"/>
          <w:kern w:val="2"/>
          <w:sz w:val="28"/>
          <w:szCs w:val="28"/>
          <w:lang w:val="kk-KZ"/>
          <w14:ligatures w14:val="standardContextual"/>
        </w:rPr>
        <w:t>кезеңі ретінде анықтауға болады. Терроризмнің</w:t>
      </w:r>
      <w:r w:rsidRPr="003607FD">
        <w:rPr>
          <w:rFonts w:ascii="Times New Roman" w:eastAsia="Aptos" w:hAnsi="Times New Roman" w:cs="Times New Roman"/>
          <w:kern w:val="2"/>
          <w:sz w:val="28"/>
          <w:szCs w:val="28"/>
          <w:lang w:val="kk-KZ"/>
          <w14:ligatures w14:val="standardContextual"/>
        </w:rPr>
        <w:t xml:space="preserve"> салдары </w:t>
      </w:r>
      <w:r w:rsidR="00995535" w:rsidRPr="003607FD">
        <w:rPr>
          <w:rFonts w:ascii="Times New Roman" w:eastAsia="Aptos" w:hAnsi="Times New Roman" w:cs="Times New Roman"/>
          <w:kern w:val="2"/>
          <w:sz w:val="28"/>
          <w:szCs w:val="28"/>
          <w:lang w:val="kk-KZ"/>
          <w14:ligatures w14:val="standardContextual"/>
        </w:rPr>
        <w:t>тәжірибе көрсетіп отырғандай</w:t>
      </w:r>
      <w:r w:rsidRPr="003607FD">
        <w:rPr>
          <w:rFonts w:ascii="Times New Roman" w:eastAsia="Aptos" w:hAnsi="Times New Roman" w:cs="Times New Roman"/>
          <w:kern w:val="2"/>
          <w:sz w:val="28"/>
          <w:szCs w:val="28"/>
          <w:lang w:val="kk-KZ"/>
          <w14:ligatures w14:val="standardContextual"/>
        </w:rPr>
        <w:t xml:space="preserve"> </w:t>
      </w:r>
      <w:r w:rsidR="00995535" w:rsidRPr="003607FD">
        <w:rPr>
          <w:rFonts w:ascii="Times New Roman" w:eastAsia="Aptos" w:hAnsi="Times New Roman" w:cs="Times New Roman"/>
          <w:kern w:val="2"/>
          <w:sz w:val="28"/>
          <w:szCs w:val="28"/>
          <w:lang w:val="kk-KZ"/>
          <w14:ligatures w14:val="standardContextual"/>
        </w:rPr>
        <w:t>үлкен</w:t>
      </w:r>
      <w:r w:rsidRPr="003607FD">
        <w:rPr>
          <w:rFonts w:ascii="Times New Roman" w:eastAsia="Aptos" w:hAnsi="Times New Roman" w:cs="Times New Roman"/>
          <w:kern w:val="2"/>
          <w:sz w:val="28"/>
          <w:szCs w:val="28"/>
          <w:lang w:val="kk-KZ"/>
          <w14:ligatures w14:val="standardContextual"/>
        </w:rPr>
        <w:t xml:space="preserve"> материалдық және рухани құндылықтардың жойылуы, экономикалық өсудің баяулауы, іскерлік белсенділік, өндіріс және инвестиция көрсеткіштерінің төмендеуі, мемлекеттер арасындағы </w:t>
      </w:r>
      <w:r w:rsidR="00995535" w:rsidRPr="003607FD">
        <w:rPr>
          <w:rFonts w:ascii="Times New Roman" w:eastAsia="Aptos" w:hAnsi="Times New Roman" w:cs="Times New Roman"/>
          <w:kern w:val="2"/>
          <w:sz w:val="28"/>
          <w:szCs w:val="28"/>
          <w:lang w:val="kk-KZ"/>
          <w14:ligatures w14:val="standardContextual"/>
        </w:rPr>
        <w:t>араз</w:t>
      </w:r>
      <w:r w:rsidRPr="003607FD">
        <w:rPr>
          <w:rFonts w:ascii="Times New Roman" w:eastAsia="Aptos" w:hAnsi="Times New Roman" w:cs="Times New Roman"/>
          <w:kern w:val="2"/>
          <w:sz w:val="28"/>
          <w:szCs w:val="28"/>
          <w:lang w:val="kk-KZ"/>
          <w14:ligatures w14:val="standardContextual"/>
        </w:rPr>
        <w:t>дықтың күшеюі, қарулы қақтығыстар, соғыстар, әлеуметтік және ұлттық топтар арасындағы жеккөрушілік пен сенімсіздіктің өршуі болып табылады. Террористік белсенділік</w:t>
      </w:r>
      <w:r w:rsidR="00995535" w:rsidRPr="003607FD">
        <w:rPr>
          <w:rFonts w:ascii="Times New Roman" w:eastAsia="Aptos" w:hAnsi="Times New Roman" w:cs="Times New Roman"/>
          <w:kern w:val="2"/>
          <w:sz w:val="28"/>
          <w:szCs w:val="28"/>
          <w:lang w:val="kk-KZ"/>
          <w14:ligatures w14:val="standardContextual"/>
        </w:rPr>
        <w:t>тің жоғарыдағы тұжырымдарында анықталғандай</w:t>
      </w:r>
      <w:r w:rsidRPr="003607FD">
        <w:rPr>
          <w:rFonts w:ascii="Times New Roman" w:eastAsia="Aptos" w:hAnsi="Times New Roman" w:cs="Times New Roman"/>
          <w:kern w:val="2"/>
          <w:sz w:val="28"/>
          <w:szCs w:val="28"/>
          <w:lang w:val="kk-KZ"/>
          <w14:ligatures w14:val="standardContextual"/>
        </w:rPr>
        <w:t xml:space="preserve"> мемлекеттік билік органдарының, жергілікті басқару органдарының өкілдеріне, құқық қорғау органдары мен күш құрылымдарының қызметкерлеріне, ресми мұсылман дінбасыларына, идеологиялық қарсыластарға және бәсекелестерге </w:t>
      </w:r>
      <w:r w:rsidR="00995535" w:rsidRPr="003607FD">
        <w:rPr>
          <w:rFonts w:ascii="Times New Roman" w:eastAsia="Aptos" w:hAnsi="Times New Roman" w:cs="Times New Roman"/>
          <w:kern w:val="2"/>
          <w:sz w:val="28"/>
          <w:szCs w:val="28"/>
          <w:lang w:val="kk-KZ"/>
          <w14:ligatures w14:val="standardContextual"/>
        </w:rPr>
        <w:t xml:space="preserve">оның қызметі </w:t>
      </w:r>
      <w:r w:rsidRPr="003607FD">
        <w:rPr>
          <w:rFonts w:ascii="Times New Roman" w:eastAsia="Aptos" w:hAnsi="Times New Roman" w:cs="Times New Roman"/>
          <w:kern w:val="2"/>
          <w:sz w:val="28"/>
          <w:szCs w:val="28"/>
          <w:lang w:val="kk-KZ"/>
          <w14:ligatures w14:val="standardContextual"/>
        </w:rPr>
        <w:t>қарсы бағытталған.</w:t>
      </w:r>
    </w:p>
    <w:p w14:paraId="162235DC" w14:textId="77777777" w:rsidR="00770FDE" w:rsidRDefault="00770FDE" w:rsidP="00A656CC">
      <w:pPr>
        <w:spacing w:after="0" w:line="240" w:lineRule="auto"/>
        <w:rPr>
          <w:rFonts w:ascii="Times New Roman" w:eastAsia="Aptos" w:hAnsi="Times New Roman" w:cs="Times New Roman"/>
          <w:b/>
          <w:bCs/>
          <w:kern w:val="2"/>
          <w:sz w:val="28"/>
          <w:szCs w:val="28"/>
          <w:lang w:val="kk-KZ"/>
          <w14:ligatures w14:val="standardContextual"/>
        </w:rPr>
      </w:pPr>
    </w:p>
    <w:p w14:paraId="4662422A" w14:textId="7AB5F290" w:rsidR="00AE20F8" w:rsidRPr="00770FDE" w:rsidRDefault="00770FDE" w:rsidP="00A656CC">
      <w:pPr>
        <w:spacing w:after="0" w:line="240" w:lineRule="auto"/>
        <w:rPr>
          <w:rFonts w:ascii="Times New Roman" w:eastAsia="Aptos" w:hAnsi="Times New Roman" w:cs="Times New Roman"/>
          <w:kern w:val="2"/>
          <w:sz w:val="28"/>
          <w:szCs w:val="28"/>
          <w:lang w:val="kk-KZ"/>
          <w14:ligatures w14:val="standardContextual"/>
        </w:rPr>
      </w:pPr>
      <w:r w:rsidRPr="00770FDE">
        <w:rPr>
          <w:rFonts w:ascii="Times New Roman" w:eastAsia="Aptos" w:hAnsi="Times New Roman" w:cs="Times New Roman"/>
          <w:bCs/>
          <w:kern w:val="2"/>
          <w:sz w:val="28"/>
          <w:szCs w:val="28"/>
          <w:lang w:val="kk-KZ"/>
          <w14:ligatures w14:val="standardContextual"/>
        </w:rPr>
        <w:t>К</w:t>
      </w:r>
      <w:r w:rsidR="00524054" w:rsidRPr="00770FDE">
        <w:rPr>
          <w:rFonts w:ascii="Times New Roman" w:eastAsia="Aptos" w:hAnsi="Times New Roman" w:cs="Times New Roman"/>
          <w:bCs/>
          <w:kern w:val="2"/>
          <w:sz w:val="28"/>
          <w:szCs w:val="28"/>
          <w:lang w:val="kk-KZ"/>
          <w14:ligatures w14:val="standardContextual"/>
        </w:rPr>
        <w:t>есте</w:t>
      </w:r>
      <w:r w:rsidRPr="00770FDE">
        <w:rPr>
          <w:rFonts w:ascii="Times New Roman" w:eastAsia="Aptos" w:hAnsi="Times New Roman" w:cs="Times New Roman"/>
          <w:bCs/>
          <w:kern w:val="2"/>
          <w:sz w:val="28"/>
          <w:szCs w:val="28"/>
          <w:lang w:val="kk-KZ"/>
          <w14:ligatures w14:val="standardContextual"/>
        </w:rPr>
        <w:t xml:space="preserve"> 2</w:t>
      </w:r>
      <w:r w:rsidR="00524054" w:rsidRPr="00770FDE">
        <w:rPr>
          <w:rFonts w:ascii="Times New Roman" w:eastAsia="Aptos" w:hAnsi="Times New Roman" w:cs="Times New Roman"/>
          <w:bCs/>
          <w:kern w:val="2"/>
          <w:sz w:val="28"/>
          <w:szCs w:val="28"/>
          <w:lang w:val="kk-KZ"/>
          <w14:ligatures w14:val="standardContextual"/>
        </w:rPr>
        <w:t xml:space="preserve"> </w:t>
      </w:r>
      <w:r w:rsidR="00B056B9">
        <w:rPr>
          <w:rFonts w:ascii="Times New Roman" w:eastAsia="Aptos" w:hAnsi="Times New Roman" w:cs="Times New Roman"/>
          <w:bCs/>
          <w:kern w:val="2"/>
          <w:sz w:val="28"/>
          <w:szCs w:val="28"/>
          <w:lang w:val="kk-KZ"/>
          <w14:ligatures w14:val="standardContextual"/>
        </w:rPr>
        <w:t xml:space="preserve">‒ </w:t>
      </w:r>
      <w:r w:rsidR="00AE20F8" w:rsidRPr="00770FDE">
        <w:rPr>
          <w:rFonts w:ascii="Times New Roman" w:eastAsia="Aptos" w:hAnsi="Times New Roman" w:cs="Times New Roman"/>
          <w:bCs/>
          <w:kern w:val="2"/>
          <w:sz w:val="28"/>
          <w:szCs w:val="28"/>
          <w:lang w:val="kk-KZ"/>
          <w14:ligatures w14:val="standardContextual"/>
        </w:rPr>
        <w:t>Террорлық актілердің түрлері, олардың мақсат</w:t>
      </w:r>
      <w:r w:rsidR="00103131" w:rsidRPr="00770FDE">
        <w:rPr>
          <w:rFonts w:ascii="Times New Roman" w:eastAsia="Aptos" w:hAnsi="Times New Roman" w:cs="Times New Roman"/>
          <w:bCs/>
          <w:kern w:val="2"/>
          <w:sz w:val="28"/>
          <w:szCs w:val="28"/>
          <w:lang w:val="kk-KZ"/>
          <w14:ligatures w14:val="standardContextual"/>
        </w:rPr>
        <w:t xml:space="preserve">тары мен жүзеге асыру әдістері </w:t>
      </w:r>
    </w:p>
    <w:p w14:paraId="128F3E01" w14:textId="77777777" w:rsidR="00103131" w:rsidRPr="00B056B9" w:rsidRDefault="00103131" w:rsidP="00A656CC">
      <w:pPr>
        <w:spacing w:after="0" w:line="240" w:lineRule="auto"/>
        <w:ind w:firstLine="709"/>
        <w:rPr>
          <w:rFonts w:ascii="Times New Roman" w:eastAsia="Aptos" w:hAnsi="Times New Roman" w:cs="Times New Roman"/>
          <w:b/>
          <w:bCs/>
          <w:kern w:val="2"/>
          <w:sz w:val="16"/>
          <w:szCs w:val="16"/>
          <w:lang w:val="kk-KZ"/>
          <w14:ligatures w14:val="standardContextual"/>
        </w:rPr>
      </w:pPr>
    </w:p>
    <w:tbl>
      <w:tblPr>
        <w:tblStyle w:val="a7"/>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664"/>
        <w:gridCol w:w="4550"/>
      </w:tblGrid>
      <w:tr w:rsidR="0090272B" w:rsidRPr="0090272B" w14:paraId="1BB1B127" w14:textId="77777777" w:rsidTr="00B056B9">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vAlign w:val="center"/>
          </w:tcPr>
          <w:p w14:paraId="553D49ED" w14:textId="77777777" w:rsidR="0090272B" w:rsidRPr="0090272B" w:rsidRDefault="0090272B" w:rsidP="00B056B9">
            <w:pPr>
              <w:ind w:right="-77"/>
              <w:jc w:val="cente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Террористік актілердің түрлері</w:t>
            </w:r>
          </w:p>
        </w:tc>
        <w:tc>
          <w:tcPr>
            <w:tcW w:w="3664" w:type="dxa"/>
            <w:tcBorders>
              <w:top w:val="none" w:sz="0" w:space="0" w:color="auto"/>
              <w:left w:val="none" w:sz="0" w:space="0" w:color="auto"/>
              <w:bottom w:val="none" w:sz="0" w:space="0" w:color="auto"/>
              <w:right w:val="none" w:sz="0" w:space="0" w:color="auto"/>
            </w:tcBorders>
            <w:shd w:val="clear" w:color="auto" w:fill="auto"/>
            <w:vAlign w:val="center"/>
          </w:tcPr>
          <w:p w14:paraId="2B49DC32" w14:textId="77777777" w:rsidR="0090272B" w:rsidRPr="0090272B" w:rsidRDefault="0090272B" w:rsidP="00B056B9">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Сипаттама</w:t>
            </w:r>
          </w:p>
        </w:tc>
        <w:tc>
          <w:tcPr>
            <w:tcW w:w="4550" w:type="dxa"/>
            <w:tcBorders>
              <w:top w:val="none" w:sz="0" w:space="0" w:color="auto"/>
              <w:left w:val="none" w:sz="0" w:space="0" w:color="auto"/>
              <w:bottom w:val="none" w:sz="0" w:space="0" w:color="auto"/>
              <w:right w:val="none" w:sz="0" w:space="0" w:color="auto"/>
            </w:tcBorders>
            <w:shd w:val="clear" w:color="auto" w:fill="auto"/>
            <w:vAlign w:val="center"/>
          </w:tcPr>
          <w:p w14:paraId="4B912E80" w14:textId="77777777" w:rsidR="0090272B" w:rsidRPr="0090272B" w:rsidRDefault="0090272B" w:rsidP="00B056B9">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Іске асу жағдайлары мен орындары</w:t>
            </w:r>
          </w:p>
        </w:tc>
      </w:tr>
      <w:tr w:rsidR="00B056B9" w:rsidRPr="0090272B" w14:paraId="2C014741" w14:textId="77777777" w:rsidTr="00B0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35DD8CB5" w14:textId="48175C28" w:rsidR="00B056B9" w:rsidRPr="00B056B9" w:rsidRDefault="00B056B9" w:rsidP="00B056B9">
            <w:pPr>
              <w:ind w:right="-77"/>
              <w:jc w:val="center"/>
              <w:rPr>
                <w:rFonts w:ascii="Times New Roman" w:eastAsia="Aptos" w:hAnsi="Times New Roman" w:cs="Times New Roman"/>
                <w:b w:val="0"/>
                <w:sz w:val="24"/>
                <w:szCs w:val="24"/>
                <w:lang w:val="kk-KZ"/>
              </w:rPr>
            </w:pPr>
            <w:r>
              <w:rPr>
                <w:rFonts w:ascii="Times New Roman" w:eastAsia="Aptos" w:hAnsi="Times New Roman" w:cs="Times New Roman"/>
                <w:b w:val="0"/>
                <w:sz w:val="24"/>
                <w:szCs w:val="24"/>
                <w:lang w:val="kk-KZ"/>
              </w:rPr>
              <w:t>1</w:t>
            </w:r>
          </w:p>
        </w:tc>
        <w:tc>
          <w:tcPr>
            <w:tcW w:w="3664" w:type="dxa"/>
            <w:shd w:val="clear" w:color="auto" w:fill="auto"/>
            <w:vAlign w:val="center"/>
          </w:tcPr>
          <w:p w14:paraId="0F6BBFA4" w14:textId="433758AD" w:rsidR="00B056B9" w:rsidRPr="00B056B9" w:rsidRDefault="00B056B9" w:rsidP="00B056B9">
            <w:pPr>
              <w:ind w:hanging="107"/>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B056B9">
              <w:rPr>
                <w:rFonts w:ascii="Times New Roman" w:eastAsia="Aptos" w:hAnsi="Times New Roman" w:cs="Times New Roman"/>
                <w:sz w:val="24"/>
                <w:szCs w:val="24"/>
                <w:lang w:val="kk-KZ"/>
              </w:rPr>
              <w:t>2</w:t>
            </w:r>
          </w:p>
        </w:tc>
        <w:tc>
          <w:tcPr>
            <w:tcW w:w="4550" w:type="dxa"/>
            <w:shd w:val="clear" w:color="auto" w:fill="auto"/>
            <w:vAlign w:val="center"/>
          </w:tcPr>
          <w:p w14:paraId="33A3BFC9" w14:textId="3D51BF23" w:rsidR="00B056B9" w:rsidRPr="00B056B9" w:rsidRDefault="00B056B9" w:rsidP="00B056B9">
            <w:pPr>
              <w:ind w:hanging="107"/>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B056B9">
              <w:rPr>
                <w:rFonts w:ascii="Times New Roman" w:eastAsia="Aptos" w:hAnsi="Times New Roman" w:cs="Times New Roman"/>
                <w:sz w:val="24"/>
                <w:szCs w:val="24"/>
                <w:lang w:val="kk-KZ"/>
              </w:rPr>
              <w:t>3</w:t>
            </w:r>
          </w:p>
        </w:tc>
      </w:tr>
      <w:tr w:rsidR="0090272B" w:rsidRPr="00AD4270" w14:paraId="38851017" w14:textId="77777777" w:rsidTr="00B05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33696D6D" w14:textId="77777777"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Диверсия</w:t>
            </w:r>
          </w:p>
        </w:tc>
        <w:tc>
          <w:tcPr>
            <w:tcW w:w="3664" w:type="dxa"/>
            <w:tcBorders>
              <w:top w:val="none" w:sz="0" w:space="0" w:color="auto"/>
              <w:left w:val="none" w:sz="0" w:space="0" w:color="auto"/>
              <w:bottom w:val="none" w:sz="0" w:space="0" w:color="auto"/>
              <w:right w:val="none" w:sz="0" w:space="0" w:color="auto"/>
            </w:tcBorders>
            <w:shd w:val="clear" w:color="auto" w:fill="auto"/>
          </w:tcPr>
          <w:p w14:paraId="6E97C79C" w14:textId="77777777"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Көлік құралдарын немесе ғимараттарды жару арқылы адамдарға зиян келтіру және оларды өлтіру, сонымен қатар ашық кеңістікте адамдарды жою мақсатымен шабуыл жасау.</w:t>
            </w:r>
          </w:p>
        </w:tc>
        <w:tc>
          <w:tcPr>
            <w:tcW w:w="4550" w:type="dxa"/>
            <w:tcBorders>
              <w:top w:val="none" w:sz="0" w:space="0" w:color="auto"/>
              <w:left w:val="none" w:sz="0" w:space="0" w:color="auto"/>
              <w:bottom w:val="none" w:sz="0" w:space="0" w:color="auto"/>
              <w:right w:val="none" w:sz="0" w:space="0" w:color="auto"/>
            </w:tcBorders>
            <w:shd w:val="clear" w:color="auto" w:fill="auto"/>
          </w:tcPr>
          <w:p w14:paraId="4FD1A3C8" w14:textId="77777777"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1990 жылдары ХАМАС, Хезболла, Әл-Каида, Аум Синрике сияқты ұйымдар диверсиялық тактикаларды қолданды. Ең қанқұйлы терактілер жарылғыш заттар орнатылған көліктер немесе "автокөлік бомбалары" арқылы жасалды. Сондай-ақ, әскери казармалар мен Таяу Шығыс пен Африкадағы АҚШ елшіліктеріне шабуылдар болды.</w:t>
            </w:r>
          </w:p>
        </w:tc>
      </w:tr>
      <w:tr w:rsidR="0090272B" w:rsidRPr="00AD4270" w14:paraId="79F80358" w14:textId="77777777" w:rsidTr="00B0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67412AF7" w14:textId="77777777"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Адам ұрлау</w:t>
            </w:r>
          </w:p>
        </w:tc>
        <w:tc>
          <w:tcPr>
            <w:tcW w:w="3664" w:type="dxa"/>
            <w:tcBorders>
              <w:top w:val="none" w:sz="0" w:space="0" w:color="auto"/>
              <w:left w:val="none" w:sz="0" w:space="0" w:color="auto"/>
              <w:bottom w:val="none" w:sz="0" w:space="0" w:color="auto"/>
              <w:right w:val="none" w:sz="0" w:space="0" w:color="auto"/>
            </w:tcBorders>
            <w:shd w:val="clear" w:color="auto" w:fill="auto"/>
          </w:tcPr>
          <w:p w14:paraId="4A1A34EC" w14:textId="1FC1B068"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Әдетте, танымал саясаткерлер, шенеуніктер немесе журналистер сияқты қоғамға ықпалды тұлға</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лар ұрланады. Террористер саяси талаптарын орындауды, үкіметті қорқытып, ұйымдарының қызме</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тіне қаражат жинауды көздейді.</w:t>
            </w:r>
          </w:p>
        </w:tc>
        <w:tc>
          <w:tcPr>
            <w:tcW w:w="4550" w:type="dxa"/>
            <w:tcBorders>
              <w:top w:val="none" w:sz="0" w:space="0" w:color="auto"/>
              <w:left w:val="none" w:sz="0" w:space="0" w:color="auto"/>
              <w:bottom w:val="none" w:sz="0" w:space="0" w:color="auto"/>
              <w:right w:val="none" w:sz="0" w:space="0" w:color="auto"/>
            </w:tcBorders>
            <w:shd w:val="clear" w:color="auto" w:fill="auto"/>
          </w:tcPr>
          <w:p w14:paraId="6A6D30DA" w14:textId="64995641"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Мұндай террористік әрекеттер саяси тұрақсыздыққа әкеледі. Латын Америка</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сында партизандардың адамдарды жиі ұрлау фактілері тіркелді. Ливанда 1980 жылдардың басында оншақты шетелдік азаматтар мен әскери өкілдер ұрланған.</w:t>
            </w:r>
          </w:p>
        </w:tc>
      </w:tr>
      <w:tr w:rsidR="0090272B" w:rsidRPr="0090272B" w14:paraId="3C92A5AC" w14:textId="77777777" w:rsidTr="00B05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il"/>
              <w:right w:val="none" w:sz="0" w:space="0" w:color="auto"/>
            </w:tcBorders>
            <w:shd w:val="clear" w:color="auto" w:fill="auto"/>
          </w:tcPr>
          <w:p w14:paraId="6EAB9721" w14:textId="28184F62"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Өлтіріп ке</w:t>
            </w:r>
            <w:r w:rsidR="00B056B9">
              <w:rPr>
                <w:rFonts w:ascii="Times New Roman" w:eastAsia="Aptos" w:hAnsi="Times New Roman" w:cs="Times New Roman"/>
                <w:b w:val="0"/>
                <w:sz w:val="24"/>
                <w:szCs w:val="24"/>
                <w:lang w:val="kk-KZ"/>
              </w:rPr>
              <w:t xml:space="preserve"> </w:t>
            </w:r>
            <w:r w:rsidRPr="0090272B">
              <w:rPr>
                <w:rFonts w:ascii="Times New Roman" w:eastAsia="Aptos" w:hAnsi="Times New Roman" w:cs="Times New Roman"/>
                <w:b w:val="0"/>
                <w:sz w:val="24"/>
                <w:szCs w:val="24"/>
              </w:rPr>
              <w:t>ту немесе шабуыл жасау</w:t>
            </w:r>
          </w:p>
        </w:tc>
        <w:tc>
          <w:tcPr>
            <w:tcW w:w="3664" w:type="dxa"/>
            <w:tcBorders>
              <w:top w:val="none" w:sz="0" w:space="0" w:color="auto"/>
              <w:left w:val="none" w:sz="0" w:space="0" w:color="auto"/>
              <w:bottom w:val="nil"/>
              <w:right w:val="none" w:sz="0" w:space="0" w:color="auto"/>
            </w:tcBorders>
            <w:shd w:val="clear" w:color="auto" w:fill="auto"/>
          </w:tcPr>
          <w:p w14:paraId="47D1C360" w14:textId="698ED899"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Терроризмнің ең басты әдісте</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рінің бірі. Қару қолданылып, белгілі топтарға психологиялық әсер ету үшін тиімді.</w:t>
            </w:r>
          </w:p>
        </w:tc>
        <w:tc>
          <w:tcPr>
            <w:tcW w:w="4550" w:type="dxa"/>
            <w:tcBorders>
              <w:top w:val="none" w:sz="0" w:space="0" w:color="auto"/>
              <w:left w:val="none" w:sz="0" w:space="0" w:color="auto"/>
              <w:bottom w:val="nil"/>
              <w:right w:val="none" w:sz="0" w:space="0" w:color="auto"/>
            </w:tcBorders>
            <w:shd w:val="clear" w:color="auto" w:fill="auto"/>
          </w:tcPr>
          <w:p w14:paraId="5541136A" w14:textId="77777777"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 xml:space="preserve">Бұл революциялық терроризмде белсенді қолданылады. </w:t>
            </w:r>
            <w:r w:rsidRPr="0090272B">
              <w:rPr>
                <w:rFonts w:ascii="Times New Roman" w:eastAsia="Aptos" w:hAnsi="Times New Roman" w:cs="Times New Roman"/>
                <w:sz w:val="24"/>
                <w:szCs w:val="24"/>
              </w:rPr>
              <w:t>Қару ретінде автоматты қарулар, қол гранаталары, минометтер пайдаланылады.</w:t>
            </w:r>
          </w:p>
        </w:tc>
      </w:tr>
      <w:tr w:rsidR="00B056B9" w:rsidRPr="0090272B" w14:paraId="158A95E4" w14:textId="77777777" w:rsidTr="00B0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gridSpan w:val="3"/>
            <w:tcBorders>
              <w:top w:val="nil"/>
              <w:left w:val="nil"/>
              <w:right w:val="nil"/>
            </w:tcBorders>
            <w:shd w:val="clear" w:color="auto" w:fill="auto"/>
          </w:tcPr>
          <w:p w14:paraId="5B77F531" w14:textId="240636EA" w:rsidR="00B056B9" w:rsidRPr="00B056B9" w:rsidRDefault="00B056B9" w:rsidP="00B056B9">
            <w:pPr>
              <w:ind w:hanging="122"/>
              <w:jc w:val="both"/>
              <w:rPr>
                <w:rFonts w:ascii="Times New Roman" w:eastAsia="Aptos" w:hAnsi="Times New Roman" w:cs="Times New Roman"/>
                <w:b w:val="0"/>
                <w:sz w:val="28"/>
                <w:szCs w:val="28"/>
                <w:lang w:val="kk-KZ"/>
              </w:rPr>
            </w:pPr>
            <w:r w:rsidRPr="00B056B9">
              <w:rPr>
                <w:rFonts w:ascii="Times New Roman" w:eastAsia="Aptos" w:hAnsi="Times New Roman" w:cs="Times New Roman"/>
                <w:b w:val="0"/>
                <w:sz w:val="28"/>
                <w:szCs w:val="28"/>
                <w:lang w:val="kk-KZ"/>
              </w:rPr>
              <w:t>2-кестенің жалғасы</w:t>
            </w:r>
          </w:p>
          <w:p w14:paraId="3518DAB1" w14:textId="77777777" w:rsidR="00B056B9" w:rsidRPr="00B056B9" w:rsidRDefault="00B056B9" w:rsidP="00B056B9">
            <w:pPr>
              <w:ind w:hanging="122"/>
              <w:jc w:val="both"/>
              <w:rPr>
                <w:rFonts w:ascii="Times New Roman" w:eastAsia="Aptos" w:hAnsi="Times New Roman" w:cs="Times New Roman"/>
                <w:sz w:val="16"/>
                <w:szCs w:val="16"/>
                <w:lang w:val="kk-KZ"/>
              </w:rPr>
            </w:pPr>
          </w:p>
        </w:tc>
      </w:tr>
      <w:tr w:rsidR="00B056B9" w:rsidRPr="0090272B" w14:paraId="5915DB68" w14:textId="77777777" w:rsidTr="00B05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14:paraId="792C3600" w14:textId="368F104E" w:rsidR="00B056B9" w:rsidRPr="00B056B9" w:rsidRDefault="00B056B9" w:rsidP="00B056B9">
            <w:pPr>
              <w:jc w:val="center"/>
              <w:rPr>
                <w:rFonts w:ascii="Times New Roman" w:eastAsia="Aptos" w:hAnsi="Times New Roman" w:cs="Times New Roman"/>
                <w:b w:val="0"/>
                <w:sz w:val="24"/>
                <w:szCs w:val="24"/>
                <w:lang w:val="kk-KZ"/>
              </w:rPr>
            </w:pPr>
            <w:r>
              <w:rPr>
                <w:rFonts w:ascii="Times New Roman" w:eastAsia="Aptos" w:hAnsi="Times New Roman" w:cs="Times New Roman"/>
                <w:b w:val="0"/>
                <w:sz w:val="24"/>
                <w:szCs w:val="24"/>
                <w:lang w:val="kk-KZ"/>
              </w:rPr>
              <w:t>1</w:t>
            </w:r>
          </w:p>
        </w:tc>
        <w:tc>
          <w:tcPr>
            <w:tcW w:w="3664" w:type="dxa"/>
            <w:shd w:val="clear" w:color="auto" w:fill="auto"/>
          </w:tcPr>
          <w:p w14:paraId="30208DDF" w14:textId="29714CEA" w:rsidR="00B056B9" w:rsidRPr="0090272B" w:rsidRDefault="00B056B9" w:rsidP="00B056B9">
            <w:pPr>
              <w:jc w:val="center"/>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Pr>
                <w:rFonts w:ascii="Times New Roman" w:eastAsia="Aptos" w:hAnsi="Times New Roman" w:cs="Times New Roman"/>
                <w:sz w:val="24"/>
                <w:szCs w:val="24"/>
                <w:lang w:val="kk-KZ"/>
              </w:rPr>
              <w:t>2</w:t>
            </w:r>
          </w:p>
        </w:tc>
        <w:tc>
          <w:tcPr>
            <w:tcW w:w="4550" w:type="dxa"/>
            <w:shd w:val="clear" w:color="auto" w:fill="auto"/>
          </w:tcPr>
          <w:p w14:paraId="6BEF5ED4" w14:textId="7AA078E8" w:rsidR="00B056B9" w:rsidRPr="0090272B" w:rsidRDefault="00B056B9" w:rsidP="00B056B9">
            <w:pPr>
              <w:jc w:val="center"/>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Pr>
                <w:rFonts w:ascii="Times New Roman" w:eastAsia="Aptos" w:hAnsi="Times New Roman" w:cs="Times New Roman"/>
                <w:sz w:val="24"/>
                <w:szCs w:val="24"/>
                <w:lang w:val="kk-KZ"/>
              </w:rPr>
              <w:t>3</w:t>
            </w:r>
          </w:p>
        </w:tc>
      </w:tr>
      <w:tr w:rsidR="0090272B" w:rsidRPr="0090272B" w14:paraId="04F2A481" w14:textId="77777777" w:rsidTr="00B0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1E7D555E" w14:textId="4EF0BB94"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Ұшақты басып алу (хайд</w:t>
            </w:r>
            <w:r w:rsidR="00B056B9">
              <w:rPr>
                <w:rFonts w:ascii="Times New Roman" w:eastAsia="Aptos" w:hAnsi="Times New Roman" w:cs="Times New Roman"/>
                <w:b w:val="0"/>
                <w:sz w:val="24"/>
                <w:szCs w:val="24"/>
                <w:lang w:val="kk-KZ"/>
              </w:rPr>
              <w:t xml:space="preserve"> </w:t>
            </w:r>
            <w:r w:rsidRPr="0090272B">
              <w:rPr>
                <w:rFonts w:ascii="Times New Roman" w:eastAsia="Aptos" w:hAnsi="Times New Roman" w:cs="Times New Roman"/>
                <w:b w:val="0"/>
                <w:sz w:val="24"/>
                <w:szCs w:val="24"/>
              </w:rPr>
              <w:t>жекинг)</w:t>
            </w:r>
          </w:p>
        </w:tc>
        <w:tc>
          <w:tcPr>
            <w:tcW w:w="3664" w:type="dxa"/>
            <w:tcBorders>
              <w:top w:val="none" w:sz="0" w:space="0" w:color="auto"/>
              <w:left w:val="none" w:sz="0" w:space="0" w:color="auto"/>
              <w:bottom w:val="none" w:sz="0" w:space="0" w:color="auto"/>
              <w:right w:val="none" w:sz="0" w:space="0" w:color="auto"/>
            </w:tcBorders>
            <w:shd w:val="clear" w:color="auto" w:fill="auto"/>
          </w:tcPr>
          <w:p w14:paraId="4940AAA0" w14:textId="0490717B"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Ұшақтар, пойыздар, автокөлік</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тер және кемелерді басып алу.</w:t>
            </w:r>
          </w:p>
        </w:tc>
        <w:tc>
          <w:tcPr>
            <w:tcW w:w="4550" w:type="dxa"/>
            <w:tcBorders>
              <w:top w:val="none" w:sz="0" w:space="0" w:color="auto"/>
              <w:left w:val="none" w:sz="0" w:space="0" w:color="auto"/>
              <w:bottom w:val="none" w:sz="0" w:space="0" w:color="auto"/>
              <w:right w:val="none" w:sz="0" w:space="0" w:color="auto"/>
            </w:tcBorders>
            <w:shd w:val="clear" w:color="auto" w:fill="auto"/>
          </w:tcPr>
          <w:p w14:paraId="50DE8DCC" w14:textId="77777777"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 xml:space="preserve">1960 жылдары АҚШ-та эмигранттар мен радикал солшыл экстремистер ұшақтарды басып алу үшін қолданды. </w:t>
            </w:r>
            <w:r w:rsidRPr="0090272B">
              <w:rPr>
                <w:rFonts w:ascii="Times New Roman" w:eastAsia="Aptos" w:hAnsi="Times New Roman" w:cs="Times New Roman"/>
                <w:sz w:val="24"/>
                <w:szCs w:val="24"/>
              </w:rPr>
              <w:t>1968 жылы Палестина әуе терроризмін бастады, ол Еуропа мен Таяу Шығыста орын алды. 1980-90 жылдары қоқан-лоққылық пен теңіз қарақшылығы кеңінен таралды.</w:t>
            </w:r>
          </w:p>
        </w:tc>
      </w:tr>
      <w:tr w:rsidR="0090272B" w:rsidRPr="00AD4270" w14:paraId="2F2BF66C" w14:textId="77777777" w:rsidTr="00B05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16C5FB53" w14:textId="77777777"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Ғимараттарды басып алу</w:t>
            </w:r>
          </w:p>
        </w:tc>
        <w:tc>
          <w:tcPr>
            <w:tcW w:w="3664" w:type="dxa"/>
            <w:tcBorders>
              <w:top w:val="none" w:sz="0" w:space="0" w:color="auto"/>
              <w:left w:val="none" w:sz="0" w:space="0" w:color="auto"/>
              <w:bottom w:val="none" w:sz="0" w:space="0" w:color="auto"/>
              <w:right w:val="none" w:sz="0" w:space="0" w:color="auto"/>
            </w:tcBorders>
            <w:shd w:val="clear" w:color="auto" w:fill="auto"/>
          </w:tcPr>
          <w:p w14:paraId="44476B34" w14:textId="02556C24"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Елшіліктер, үкіметтік ғимараттар және партия кеңселері жиі шабуылға ұшырайды. Шешендік терроризм ауруханаларға ша</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б</w:t>
            </w:r>
            <w:r w:rsidR="00B056B9">
              <w:rPr>
                <w:rFonts w:ascii="Times New Roman" w:eastAsia="Aptos" w:hAnsi="Times New Roman" w:cs="Times New Roman"/>
                <w:sz w:val="24"/>
                <w:szCs w:val="24"/>
                <w:lang w:val="kk-KZ"/>
              </w:rPr>
              <w:t>уыл жасау жағдайларымен белгілі</w:t>
            </w:r>
          </w:p>
        </w:tc>
        <w:tc>
          <w:tcPr>
            <w:tcW w:w="4550" w:type="dxa"/>
            <w:tcBorders>
              <w:top w:val="none" w:sz="0" w:space="0" w:color="auto"/>
              <w:left w:val="none" w:sz="0" w:space="0" w:color="auto"/>
              <w:bottom w:val="none" w:sz="0" w:space="0" w:color="auto"/>
              <w:right w:val="none" w:sz="0" w:space="0" w:color="auto"/>
            </w:tcBorders>
            <w:shd w:val="clear" w:color="auto" w:fill="auto"/>
          </w:tcPr>
          <w:p w14:paraId="02E891BF" w14:textId="345E280B" w:rsidR="0090272B" w:rsidRPr="0090272B" w:rsidRDefault="0090272B"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Солшыл террористер Еуропа мен Латын Америкасындағы американдық елшілік</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терді басып алу арқылы осы тактиканы қолданады. 2004 жылы Бесландағы №1 мектепті басып алу – осы әдістің тағы бір мысалы.</w:t>
            </w:r>
          </w:p>
        </w:tc>
      </w:tr>
      <w:tr w:rsidR="0090272B" w:rsidRPr="00AD4270" w14:paraId="306360A4" w14:textId="77777777" w:rsidTr="00B05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4B81932C" w14:textId="1C1AE5DB" w:rsidR="0090272B" w:rsidRPr="0090272B" w:rsidRDefault="0090272B" w:rsidP="00A656CC">
            <w:pPr>
              <w:jc w:val="both"/>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Кибертерроризм (кибер</w:t>
            </w:r>
            <w:r w:rsidR="00B056B9">
              <w:rPr>
                <w:rFonts w:ascii="Times New Roman" w:eastAsia="Aptos" w:hAnsi="Times New Roman" w:cs="Times New Roman"/>
                <w:b w:val="0"/>
                <w:sz w:val="24"/>
                <w:szCs w:val="24"/>
                <w:lang w:val="kk-KZ"/>
              </w:rPr>
              <w:t xml:space="preserve"> </w:t>
            </w:r>
            <w:r w:rsidRPr="0090272B">
              <w:rPr>
                <w:rFonts w:ascii="Times New Roman" w:eastAsia="Aptos" w:hAnsi="Times New Roman" w:cs="Times New Roman"/>
                <w:b w:val="0"/>
                <w:sz w:val="24"/>
                <w:szCs w:val="24"/>
              </w:rPr>
              <w:t>соғыс)</w:t>
            </w:r>
          </w:p>
        </w:tc>
        <w:tc>
          <w:tcPr>
            <w:tcW w:w="3664" w:type="dxa"/>
            <w:tcBorders>
              <w:top w:val="none" w:sz="0" w:space="0" w:color="auto"/>
              <w:left w:val="none" w:sz="0" w:space="0" w:color="auto"/>
              <w:bottom w:val="none" w:sz="0" w:space="0" w:color="auto"/>
              <w:right w:val="none" w:sz="0" w:space="0" w:color="auto"/>
            </w:tcBorders>
            <w:shd w:val="clear" w:color="auto" w:fill="auto"/>
          </w:tcPr>
          <w:p w14:paraId="44F7E1AA" w14:textId="2222621E"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Компьютерлік желілерге рұқсат</w:t>
            </w:r>
            <w:r w:rsidR="00B056B9">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сыз кіру арқылы шабуыл жасап, тиісті мекемелердің жұмысын бұзуға бағытталған әрекеттер.</w:t>
            </w:r>
          </w:p>
        </w:tc>
        <w:tc>
          <w:tcPr>
            <w:tcW w:w="4550" w:type="dxa"/>
            <w:tcBorders>
              <w:top w:val="none" w:sz="0" w:space="0" w:color="auto"/>
              <w:left w:val="none" w:sz="0" w:space="0" w:color="auto"/>
              <w:bottom w:val="none" w:sz="0" w:space="0" w:color="auto"/>
              <w:right w:val="none" w:sz="0" w:space="0" w:color="auto"/>
            </w:tcBorders>
            <w:shd w:val="clear" w:color="auto" w:fill="auto"/>
          </w:tcPr>
          <w:p w14:paraId="74991910" w14:textId="0A604204" w:rsidR="0090272B" w:rsidRPr="0090272B" w:rsidRDefault="0090272B"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0272B">
              <w:rPr>
                <w:rFonts w:ascii="Times New Roman" w:eastAsia="Aptos" w:hAnsi="Times New Roman" w:cs="Times New Roman"/>
                <w:sz w:val="24"/>
                <w:szCs w:val="24"/>
                <w:lang w:val="kk-KZ"/>
              </w:rPr>
              <w:t>Пентагонның Қорғаныс министрлігіне сәйкес, олардың ақпараттық жүйелеріне аптасына 50-ден астам шабуыл жасалады. Олардың көбісі хакерлік бұзақылық әрекеттер, бірақ 1999 жылы Югославия</w:t>
            </w:r>
            <w:r w:rsidR="00E9535C">
              <w:rPr>
                <w:rFonts w:ascii="Times New Roman" w:eastAsia="Aptos" w:hAnsi="Times New Roman" w:cs="Times New Roman"/>
                <w:sz w:val="24"/>
                <w:szCs w:val="24"/>
                <w:lang w:val="kk-KZ"/>
              </w:rPr>
              <w:t xml:space="preserve"> </w:t>
            </w:r>
            <w:r w:rsidRPr="0090272B">
              <w:rPr>
                <w:rFonts w:ascii="Times New Roman" w:eastAsia="Aptos" w:hAnsi="Times New Roman" w:cs="Times New Roman"/>
                <w:sz w:val="24"/>
                <w:szCs w:val="24"/>
                <w:lang w:val="kk-KZ"/>
              </w:rPr>
              <w:t>ны бомбалау кезінде Ресей, Сербия және басқа да елдердің хакерлік топтары АҚШ үкіметіне тиесілі серверлерді әдейі шабуылдаған. 1997 жылы тамильдік "Black Tigers Internet" кибертобы Шри-Ланка үкіметінің элек</w:t>
            </w:r>
            <w:r w:rsidR="00E9535C">
              <w:rPr>
                <w:rFonts w:ascii="Times New Roman" w:eastAsia="Aptos" w:hAnsi="Times New Roman" w:cs="Times New Roman"/>
                <w:sz w:val="24"/>
                <w:szCs w:val="24"/>
                <w:lang w:val="kk-KZ"/>
              </w:rPr>
              <w:t>трондық поштасына шабуыл жасады</w:t>
            </w:r>
          </w:p>
        </w:tc>
      </w:tr>
      <w:tr w:rsidR="00B056B9" w:rsidRPr="0090272B" w14:paraId="486245F6" w14:textId="77777777" w:rsidTr="00B05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gridSpan w:val="3"/>
            <w:shd w:val="clear" w:color="auto" w:fill="auto"/>
          </w:tcPr>
          <w:p w14:paraId="59DB2D36" w14:textId="63189A9F" w:rsidR="00B056B9" w:rsidRPr="0090272B" w:rsidRDefault="00B056B9" w:rsidP="00B056B9">
            <w:pPr>
              <w:ind w:firstLine="601"/>
              <w:jc w:val="both"/>
              <w:rPr>
                <w:rFonts w:ascii="Times New Roman" w:eastAsia="Aptos" w:hAnsi="Times New Roman" w:cs="Times New Roman"/>
                <w:sz w:val="24"/>
                <w:szCs w:val="24"/>
                <w:lang w:val="kk-KZ"/>
              </w:rPr>
            </w:pPr>
            <w:r w:rsidRPr="00B056B9">
              <w:rPr>
                <w:rFonts w:ascii="Times New Roman" w:eastAsia="Calibri" w:hAnsi="Times New Roman" w:cs="Times New Roman"/>
                <w:b w:val="0"/>
                <w:sz w:val="24"/>
                <w:szCs w:val="24"/>
                <w:lang w:val="kk-KZ"/>
              </w:rPr>
              <w:t>Ескерту – Әдебиет негізінде құралған</w:t>
            </w:r>
            <w:r>
              <w:rPr>
                <w:rFonts w:ascii="Times New Roman" w:eastAsia="Calibri" w:hAnsi="Times New Roman" w:cs="Times New Roman"/>
                <w:b w:val="0"/>
                <w:sz w:val="24"/>
                <w:szCs w:val="24"/>
                <w:lang w:val="kk-KZ"/>
              </w:rPr>
              <w:t xml:space="preserve"> </w:t>
            </w:r>
            <w:r w:rsidRPr="00B056B9">
              <w:rPr>
                <w:rFonts w:ascii="Times New Roman" w:eastAsia="Aptos" w:hAnsi="Times New Roman" w:cs="Times New Roman"/>
                <w:b w:val="0"/>
                <w:kern w:val="2"/>
                <w:sz w:val="24"/>
                <w:szCs w:val="24"/>
                <w:lang w:val="kk-KZ"/>
                <w14:ligatures w14:val="standardContextual"/>
              </w:rPr>
              <w:t>[77]</w:t>
            </w:r>
          </w:p>
        </w:tc>
      </w:tr>
    </w:tbl>
    <w:p w14:paraId="6F7F47B8"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00EF5D60" w14:textId="2F23A49C" w:rsidR="00995535" w:rsidRPr="003607FD" w:rsidRDefault="00995535" w:rsidP="00B056B9">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90272B">
        <w:rPr>
          <w:rFonts w:ascii="Times New Roman" w:eastAsia="Aptos" w:hAnsi="Times New Roman" w:cs="Times New Roman"/>
          <w:kern w:val="2"/>
          <w:sz w:val="28"/>
          <w:szCs w:val="28"/>
          <w:lang w:val="kk-KZ"/>
          <w14:ligatures w14:val="standardContextual"/>
        </w:rPr>
        <w:t>2-</w:t>
      </w:r>
      <w:r w:rsidRPr="003607FD">
        <w:rPr>
          <w:rFonts w:ascii="Times New Roman" w:eastAsia="Aptos" w:hAnsi="Times New Roman" w:cs="Times New Roman"/>
          <w:kern w:val="2"/>
          <w:sz w:val="28"/>
          <w:szCs w:val="28"/>
          <w:lang w:val="kk-KZ"/>
          <w14:ligatures w14:val="standardContextual"/>
        </w:rPr>
        <w:t>кестеде талданғандай, террорлық актілердің түрлері, олардың мақсаттары мен жүзеге асыру әдістері әртүрлі. Оның әртүрлілігі жүзеге асырылуының мазмұны, мақсаты, сипатына байланысты. Жеке тоқталатын болсақ,</w:t>
      </w:r>
      <w:r w:rsidR="00423E92" w:rsidRPr="003607FD">
        <w:rPr>
          <w:rFonts w:ascii="Times New Roman" w:eastAsia="Aptos" w:hAnsi="Times New Roman" w:cs="Times New Roman"/>
          <w:kern w:val="2"/>
          <w:sz w:val="28"/>
          <w:szCs w:val="28"/>
          <w:lang w:val="kk-KZ"/>
          <w14:ligatures w14:val="standardContextual"/>
        </w:rPr>
        <w:t xml:space="preserve"> д</w:t>
      </w:r>
      <w:r w:rsidRPr="003607FD">
        <w:rPr>
          <w:rFonts w:ascii="Times New Roman" w:eastAsia="Aptos" w:hAnsi="Times New Roman" w:cs="Times New Roman"/>
          <w:kern w:val="2"/>
          <w:sz w:val="28"/>
          <w:szCs w:val="28"/>
          <w:lang w:val="kk-KZ"/>
          <w14:ligatures w14:val="standardContextual"/>
        </w:rPr>
        <w:t>иверсия</w:t>
      </w:r>
      <w:r w:rsidRPr="003607FD">
        <w:rPr>
          <w:rFonts w:ascii="Times New Roman" w:eastAsia="Aptos" w:hAnsi="Times New Roman" w:cs="Times New Roman"/>
          <w:kern w:val="2"/>
          <w:sz w:val="28"/>
          <w:szCs w:val="28"/>
          <w:lang w:val="kk-KZ"/>
          <w14:ligatures w14:val="standardContextual"/>
        </w:rPr>
        <w:tab/>
      </w:r>
      <w:r w:rsidR="00423E92" w:rsidRPr="003607FD">
        <w:rPr>
          <w:rFonts w:ascii="Times New Roman" w:eastAsia="Aptos" w:hAnsi="Times New Roman" w:cs="Times New Roman"/>
          <w:kern w:val="2"/>
          <w:sz w:val="28"/>
          <w:szCs w:val="28"/>
          <w:lang w:val="kk-KZ"/>
          <w14:ligatures w14:val="standardContextual"/>
        </w:rPr>
        <w:t>деп аталатын түрі к</w:t>
      </w:r>
      <w:r w:rsidRPr="003607FD">
        <w:rPr>
          <w:rFonts w:ascii="Times New Roman" w:eastAsia="Aptos" w:hAnsi="Times New Roman" w:cs="Times New Roman"/>
          <w:kern w:val="2"/>
          <w:sz w:val="28"/>
          <w:szCs w:val="28"/>
          <w:lang w:val="kk-KZ"/>
          <w14:ligatures w14:val="standardContextual"/>
        </w:rPr>
        <w:t>өлік құралдарын</w:t>
      </w:r>
      <w:r w:rsidR="00423E92"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ғимараттарды жару арқылы адамдарға зиян келтіру</w:t>
      </w:r>
      <w:r w:rsidR="00423E92"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423E92" w:rsidRPr="003607FD">
        <w:rPr>
          <w:rFonts w:ascii="Times New Roman" w:eastAsia="Aptos" w:hAnsi="Times New Roman" w:cs="Times New Roman"/>
          <w:kern w:val="2"/>
          <w:sz w:val="28"/>
          <w:szCs w:val="28"/>
          <w:lang w:val="kk-KZ"/>
          <w14:ligatures w14:val="standardContextual"/>
        </w:rPr>
        <w:t>Сонымен бірге</w:t>
      </w:r>
      <w:r w:rsidRPr="003607FD">
        <w:rPr>
          <w:rFonts w:ascii="Times New Roman" w:eastAsia="Aptos" w:hAnsi="Times New Roman" w:cs="Times New Roman"/>
          <w:kern w:val="2"/>
          <w:sz w:val="28"/>
          <w:szCs w:val="28"/>
          <w:lang w:val="kk-KZ"/>
          <w14:ligatures w14:val="standardContextual"/>
        </w:rPr>
        <w:t xml:space="preserve"> оларды өлтіру, сонымен қатар ашық кеңістікте адамда</w:t>
      </w:r>
      <w:r w:rsidR="00423E92" w:rsidRPr="003607FD">
        <w:rPr>
          <w:rFonts w:ascii="Times New Roman" w:eastAsia="Aptos" w:hAnsi="Times New Roman" w:cs="Times New Roman"/>
          <w:kern w:val="2"/>
          <w:sz w:val="28"/>
          <w:szCs w:val="28"/>
          <w:lang w:val="kk-KZ"/>
          <w14:ligatures w14:val="standardContextual"/>
        </w:rPr>
        <w:t>рды жою мақсатымен шабуыл жасау деп сипатталады. Адам ұрлауға келетін болсақ, ол да террористік актінің қауіпті түрі ретінде танымал саясаткерлер, шенеуніктер немесе журналистер сияқты қоғамға ықпалды тұлғаларды ұрлау болып табылады.  Террористер саяси талаптарын орындауды, үкіметті қорқытып, ұйымдарының қызметіне қаражат жинауды көздейді. Келесі терроризмнің түрі ретінде өлтіріп кету немесе шабуыл жасауды айтуға болады.</w:t>
      </w:r>
      <w:r w:rsidR="00423E92" w:rsidRPr="003607FD">
        <w:rPr>
          <w:rFonts w:ascii="Times New Roman" w:eastAsia="Aptos" w:hAnsi="Times New Roman" w:cs="Times New Roman"/>
          <w:kern w:val="2"/>
          <w:sz w:val="28"/>
          <w:szCs w:val="28"/>
          <w:lang w:val="kk-KZ"/>
          <w14:ligatures w14:val="standardContextual"/>
        </w:rPr>
        <w:tab/>
        <w:t>Терроризмнің ең басты әдістерінің бірі бола отырып, қару қолданылып, белгілі топтарға психологиялық әсер ету үшін тиімді әдіс ретінде сипатталады. Ұшақты басып алу (хайджекинг)</w:t>
      </w:r>
      <w:r w:rsidR="0090272B">
        <w:rPr>
          <w:rFonts w:ascii="Times New Roman" w:eastAsia="Aptos" w:hAnsi="Times New Roman" w:cs="Times New Roman"/>
          <w:kern w:val="2"/>
          <w:sz w:val="28"/>
          <w:szCs w:val="28"/>
          <w:lang w:val="kk-KZ"/>
          <w14:ligatures w14:val="standardContextual"/>
        </w:rPr>
        <w:t xml:space="preserve"> </w:t>
      </w:r>
      <w:r w:rsidR="00423E92" w:rsidRPr="003607FD">
        <w:rPr>
          <w:rFonts w:ascii="Times New Roman" w:eastAsia="Aptos" w:hAnsi="Times New Roman" w:cs="Times New Roman"/>
          <w:kern w:val="2"/>
          <w:sz w:val="28"/>
          <w:szCs w:val="28"/>
          <w:lang w:val="kk-KZ"/>
          <w14:ligatures w14:val="standardContextual"/>
        </w:rPr>
        <w:t>терроризм түрі, ұшақтар, пойыздар, автокөліктер және кемелерді басып алу сияқты террористік актілерді ұйымдастыру да қауіп төндіретін акция. Террористік актілердің ең көп қолданылатын түрі ретінде ғимараттарды басып алуды айтуға болады.</w:t>
      </w:r>
      <w:r w:rsidR="00B056B9">
        <w:rPr>
          <w:rFonts w:ascii="Times New Roman" w:eastAsia="Aptos" w:hAnsi="Times New Roman" w:cs="Times New Roman"/>
          <w:kern w:val="2"/>
          <w:sz w:val="28"/>
          <w:szCs w:val="28"/>
          <w:lang w:val="kk-KZ"/>
          <w14:ligatures w14:val="standardContextual"/>
        </w:rPr>
        <w:t xml:space="preserve"> </w:t>
      </w:r>
      <w:r w:rsidR="00423E92" w:rsidRPr="003607FD">
        <w:rPr>
          <w:rFonts w:ascii="Times New Roman" w:eastAsia="Aptos" w:hAnsi="Times New Roman" w:cs="Times New Roman"/>
          <w:kern w:val="2"/>
          <w:sz w:val="28"/>
          <w:szCs w:val="28"/>
          <w:lang w:val="kk-KZ"/>
          <w14:ligatures w14:val="standardContextual"/>
        </w:rPr>
        <w:t xml:space="preserve">Елшіліктер, үкіметтік ғимараттар және партия кеңселері жиі шабуылға ұшырайтын объектілер. </w:t>
      </w:r>
      <w:r w:rsidR="009E65A7">
        <w:rPr>
          <w:rFonts w:ascii="Times New Roman" w:eastAsia="Aptos" w:hAnsi="Times New Roman" w:cs="Times New Roman"/>
          <w:kern w:val="2"/>
          <w:sz w:val="28"/>
          <w:szCs w:val="28"/>
          <w:lang w:val="kk-KZ"/>
          <w14:ligatures w14:val="standardContextual"/>
        </w:rPr>
        <w:t>Мысал ретінде Шешенстандағы</w:t>
      </w:r>
      <w:r w:rsidR="00423E92" w:rsidRPr="003607FD">
        <w:rPr>
          <w:rFonts w:ascii="Times New Roman" w:eastAsia="Aptos" w:hAnsi="Times New Roman" w:cs="Times New Roman"/>
          <w:kern w:val="2"/>
          <w:sz w:val="28"/>
          <w:szCs w:val="28"/>
          <w:lang w:val="kk-KZ"/>
          <w14:ligatures w14:val="standardContextual"/>
        </w:rPr>
        <w:t xml:space="preserve"> ауруханаларға шабуыл жасау жағдайлары</w:t>
      </w:r>
      <w:r w:rsidR="009E65A7">
        <w:rPr>
          <w:rFonts w:ascii="Times New Roman" w:eastAsia="Aptos" w:hAnsi="Times New Roman" w:cs="Times New Roman"/>
          <w:kern w:val="2"/>
          <w:sz w:val="28"/>
          <w:szCs w:val="28"/>
          <w:lang w:val="kk-KZ"/>
          <w14:ligatures w14:val="standardContextual"/>
        </w:rPr>
        <w:t>н келтіруге болады</w:t>
      </w:r>
      <w:r w:rsidR="00423E92" w:rsidRPr="003607FD">
        <w:rPr>
          <w:rFonts w:ascii="Times New Roman" w:eastAsia="Aptos" w:hAnsi="Times New Roman" w:cs="Times New Roman"/>
          <w:kern w:val="2"/>
          <w:sz w:val="28"/>
          <w:szCs w:val="28"/>
          <w:lang w:val="kk-KZ"/>
          <w14:ligatures w14:val="standardContextual"/>
        </w:rPr>
        <w:t>. Қазіргі жаһандану жағдайында цифровизацияның дамуымен жаңа терроризм түрі ретінде кибертерроризм (киберсоғыс), яғни компьютерлік желілерге рұқсатсыз кіру арқылы шабуыл жасап, тиісті мекемелердің жұмысын бұзуға бағытталған әрекеттер белең алуда.</w:t>
      </w:r>
    </w:p>
    <w:p w14:paraId="79DDE558" w14:textId="77777777" w:rsidR="00423E92" w:rsidRDefault="00423E92" w:rsidP="00B056B9">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 террорлық актілердің түрлері, олардың мақсаттары мен жүзеге асыру әдістері туралы айта кете отырып, қазіргі заманның жаңа өзгерістеріне қарай терроризмнің түрінің де өзгеріске ұшырағанын айқын байқауға болады. Қазіргі әлемнің жаһандану </w:t>
      </w:r>
      <w:r w:rsidR="002B19C5" w:rsidRPr="003607FD">
        <w:rPr>
          <w:rFonts w:ascii="Times New Roman" w:eastAsia="Aptos" w:hAnsi="Times New Roman" w:cs="Times New Roman"/>
          <w:kern w:val="2"/>
          <w:sz w:val="28"/>
          <w:szCs w:val="28"/>
          <w:lang w:val="kk-KZ"/>
          <w14:ligatures w14:val="standardContextual"/>
        </w:rPr>
        <w:t>жағдайы әлемнің ғылыми-техникалық прогресімен бірге бұл мүмкіндікті әртүрлі кері ағымдағы ұйымдардың өздерінің теріс пиғылдарына қолдану үшін де пайдалану мүмкіндігіне ие. Сондықтан жоғарыдағы талдауда анықталғандай терроризмнің сипаттары мазмұны мен мақсат бойынша жіктеліп, соған қарай өзгерістері анықталды. Төмендегі суретте аталған сипатына қарай терроризмнің түрлерінің қазіргі таңдағы ең көп таралған түрін көрсетуге болады. Демек, оның қолданылысының жиілігі арқылы қазіргі таңдағы ең қауіпті терроризм түрін анықтауға болады.</w:t>
      </w:r>
    </w:p>
    <w:p w14:paraId="49C06FFD" w14:textId="77777777" w:rsidR="00786E8C" w:rsidRPr="003607FD" w:rsidRDefault="00786E8C"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50B44706" w14:textId="77777777" w:rsidR="002B19C5" w:rsidRPr="003607FD" w:rsidRDefault="002B19C5" w:rsidP="00A656CC">
      <w:pPr>
        <w:spacing w:after="0" w:line="240" w:lineRule="auto"/>
        <w:jc w:val="center"/>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noProof/>
          <w:kern w:val="2"/>
          <w:sz w:val="28"/>
          <w:szCs w:val="28"/>
          <w:lang w:eastAsia="ru-RU"/>
          <w14:ligatures w14:val="standardContextual"/>
        </w:rPr>
        <w:drawing>
          <wp:inline distT="0" distB="0" distL="0" distR="0" wp14:anchorId="001D8F34" wp14:editId="396EFFE9">
            <wp:extent cx="5613620" cy="2353586"/>
            <wp:effectExtent l="0" t="0" r="635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811" t="29614" r="24589" b="38422"/>
                    <a:stretch/>
                  </pic:blipFill>
                  <pic:spPr bwMode="auto">
                    <a:xfrm>
                      <a:off x="0" y="0"/>
                      <a:ext cx="5630582" cy="2360697"/>
                    </a:xfrm>
                    <a:prstGeom prst="rect">
                      <a:avLst/>
                    </a:prstGeom>
                    <a:ln>
                      <a:noFill/>
                    </a:ln>
                    <a:extLst>
                      <a:ext uri="{53640926-AAD7-44D8-BBD7-CCE9431645EC}">
                        <a14:shadowObscured xmlns:a14="http://schemas.microsoft.com/office/drawing/2010/main"/>
                      </a:ext>
                    </a:extLst>
                  </pic:spPr>
                </pic:pic>
              </a:graphicData>
            </a:graphic>
          </wp:inline>
        </w:drawing>
      </w:r>
    </w:p>
    <w:p w14:paraId="2F157F55" w14:textId="77777777" w:rsidR="002B19C5" w:rsidRPr="00B056B9" w:rsidRDefault="002B19C5" w:rsidP="00A656CC">
      <w:pPr>
        <w:spacing w:after="0" w:line="240" w:lineRule="auto"/>
        <w:ind w:firstLine="709"/>
        <w:jc w:val="center"/>
        <w:rPr>
          <w:rFonts w:ascii="Times New Roman" w:eastAsia="Aptos" w:hAnsi="Times New Roman" w:cs="Times New Roman"/>
          <w:b/>
          <w:bCs/>
          <w:kern w:val="2"/>
          <w:sz w:val="16"/>
          <w:szCs w:val="16"/>
          <w:lang w:val="kk-KZ"/>
          <w14:ligatures w14:val="standardContextual"/>
        </w:rPr>
      </w:pPr>
    </w:p>
    <w:p w14:paraId="32C0C417" w14:textId="1E4E5B90" w:rsidR="00B056B9" w:rsidRDefault="00786E8C" w:rsidP="0090272B">
      <w:pPr>
        <w:spacing w:after="0" w:line="240" w:lineRule="auto"/>
        <w:jc w:val="center"/>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С</w:t>
      </w:r>
      <w:r w:rsidR="00AE20F8" w:rsidRPr="003607FD">
        <w:rPr>
          <w:rFonts w:ascii="Times New Roman" w:eastAsia="Aptos" w:hAnsi="Times New Roman" w:cs="Times New Roman"/>
          <w:bCs/>
          <w:kern w:val="2"/>
          <w:sz w:val="28"/>
          <w:szCs w:val="28"/>
          <w:lang w:val="kk-KZ"/>
          <w14:ligatures w14:val="standardContextual"/>
        </w:rPr>
        <w:t>урет</w:t>
      </w:r>
      <w:r>
        <w:rPr>
          <w:rFonts w:ascii="Times New Roman" w:eastAsia="Aptos" w:hAnsi="Times New Roman" w:cs="Times New Roman"/>
          <w:bCs/>
          <w:kern w:val="2"/>
          <w:sz w:val="28"/>
          <w:szCs w:val="28"/>
          <w:lang w:val="kk-KZ"/>
          <w14:ligatures w14:val="standardContextual"/>
        </w:rPr>
        <w:t xml:space="preserve"> </w:t>
      </w:r>
      <w:r w:rsidRPr="003607FD">
        <w:rPr>
          <w:rFonts w:ascii="Times New Roman" w:eastAsia="Aptos" w:hAnsi="Times New Roman" w:cs="Times New Roman"/>
          <w:bCs/>
          <w:kern w:val="2"/>
          <w:sz w:val="28"/>
          <w:szCs w:val="28"/>
          <w:lang w:val="tr-TR"/>
          <w14:ligatures w14:val="standardContextual"/>
        </w:rPr>
        <w:t>1</w:t>
      </w:r>
      <w:r w:rsidR="00AE20F8" w:rsidRPr="003607FD">
        <w:rPr>
          <w:rFonts w:ascii="Times New Roman" w:eastAsia="Aptos" w:hAnsi="Times New Roman" w:cs="Times New Roman"/>
          <w:bCs/>
          <w:kern w:val="2"/>
          <w:sz w:val="28"/>
          <w:szCs w:val="28"/>
          <w:lang w:val="kk-KZ"/>
          <w14:ligatures w14:val="standardContextual"/>
        </w:rPr>
        <w:t xml:space="preserve"> </w:t>
      </w:r>
      <w:r w:rsidR="00B056B9">
        <w:rPr>
          <w:rFonts w:ascii="Times New Roman" w:eastAsia="Aptos" w:hAnsi="Times New Roman" w:cs="Times New Roman"/>
          <w:bCs/>
          <w:kern w:val="2"/>
          <w:sz w:val="28"/>
          <w:szCs w:val="28"/>
          <w:lang w:val="kk-KZ"/>
          <w14:ligatures w14:val="standardContextual"/>
        </w:rPr>
        <w:t xml:space="preserve">‒ </w:t>
      </w:r>
      <w:r w:rsidR="00AE20F8" w:rsidRPr="003607FD">
        <w:rPr>
          <w:rFonts w:ascii="Times New Roman" w:eastAsia="Aptos" w:hAnsi="Times New Roman" w:cs="Times New Roman"/>
          <w:bCs/>
          <w:kern w:val="2"/>
          <w:sz w:val="28"/>
          <w:szCs w:val="28"/>
          <w:lang w:val="kk-KZ"/>
          <w14:ligatures w14:val="standardContextual"/>
        </w:rPr>
        <w:t xml:space="preserve">Ең көп тараған </w:t>
      </w:r>
      <w:r w:rsidR="005B503C" w:rsidRPr="003607FD">
        <w:rPr>
          <w:rFonts w:ascii="Times New Roman" w:eastAsia="Aptos" w:hAnsi="Times New Roman" w:cs="Times New Roman"/>
          <w:bCs/>
          <w:kern w:val="2"/>
          <w:sz w:val="28"/>
          <w:szCs w:val="28"/>
          <w:lang w:val="kk-KZ"/>
          <w14:ligatures w14:val="standardContextual"/>
        </w:rPr>
        <w:t>теракт түрлерінің жиілік пайызы</w:t>
      </w:r>
      <w:r w:rsidR="008F69C4">
        <w:rPr>
          <w:rFonts w:ascii="Times New Roman" w:eastAsia="Aptos" w:hAnsi="Times New Roman" w:cs="Times New Roman"/>
          <w:bCs/>
          <w:kern w:val="2"/>
          <w:sz w:val="28"/>
          <w:szCs w:val="28"/>
          <w:lang w:val="kk-KZ"/>
          <w14:ligatures w14:val="standardContextual"/>
        </w:rPr>
        <w:t xml:space="preserve"> </w:t>
      </w:r>
    </w:p>
    <w:p w14:paraId="3FD78109" w14:textId="77777777" w:rsidR="00B056B9" w:rsidRPr="00B056B9" w:rsidRDefault="00B056B9" w:rsidP="0090272B">
      <w:pPr>
        <w:spacing w:after="0" w:line="240" w:lineRule="auto"/>
        <w:jc w:val="center"/>
        <w:rPr>
          <w:rFonts w:ascii="Times New Roman" w:eastAsia="Aptos" w:hAnsi="Times New Roman" w:cs="Times New Roman"/>
          <w:bCs/>
          <w:kern w:val="2"/>
          <w:sz w:val="16"/>
          <w:szCs w:val="16"/>
          <w:lang w:val="kk-KZ"/>
          <w14:ligatures w14:val="standardContextual"/>
        </w:rPr>
      </w:pPr>
    </w:p>
    <w:p w14:paraId="5433DDDB" w14:textId="3F3330C2" w:rsidR="00AE20F8" w:rsidRPr="00B056B9" w:rsidRDefault="00B056B9" w:rsidP="00B056B9">
      <w:pPr>
        <w:spacing w:after="0" w:line="240" w:lineRule="auto"/>
        <w:ind w:firstLine="709"/>
        <w:jc w:val="both"/>
        <w:rPr>
          <w:rFonts w:ascii="Times New Roman" w:eastAsia="Aptos" w:hAnsi="Times New Roman" w:cs="Times New Roman"/>
          <w:kern w:val="2"/>
          <w:sz w:val="24"/>
          <w:szCs w:val="24"/>
          <w:lang w:val="kk-KZ"/>
          <w14:ligatures w14:val="standardContextual"/>
        </w:rPr>
      </w:pPr>
      <w:r w:rsidRPr="00B056B9">
        <w:rPr>
          <w:rFonts w:ascii="Times New Roman" w:eastAsia="Calibri" w:hAnsi="Times New Roman" w:cs="Times New Roman"/>
          <w:sz w:val="24"/>
          <w:szCs w:val="24"/>
          <w:lang w:val="kk-KZ"/>
        </w:rPr>
        <w:t>Ескерту –</w:t>
      </w:r>
      <w:r w:rsidRPr="00B056B9">
        <w:rPr>
          <w:rFonts w:ascii="Times New Roman" w:eastAsia="Calibri" w:hAnsi="Times New Roman" w:cs="Times New Roman"/>
          <w:bCs/>
          <w:sz w:val="24"/>
          <w:szCs w:val="24"/>
          <w:lang w:val="kk-KZ"/>
        </w:rPr>
        <w:t xml:space="preserve"> Әдебиет негізінде құралған</w:t>
      </w:r>
      <w:r w:rsidRPr="00B056B9">
        <w:rPr>
          <w:rFonts w:ascii="Times New Roman" w:eastAsia="Calibri" w:hAnsi="Times New Roman" w:cs="Times New Roman"/>
          <w:b/>
          <w:sz w:val="24"/>
          <w:szCs w:val="24"/>
          <w:lang w:val="kk-KZ"/>
        </w:rPr>
        <w:t xml:space="preserve"> </w:t>
      </w:r>
      <w:r w:rsidR="00BD58EE" w:rsidRPr="00B056B9">
        <w:rPr>
          <w:rFonts w:ascii="Times New Roman" w:eastAsia="Aptos" w:hAnsi="Times New Roman" w:cs="Times New Roman"/>
          <w:kern w:val="2"/>
          <w:sz w:val="24"/>
          <w:szCs w:val="24"/>
          <w:lang w:val="kk-KZ"/>
          <w14:ligatures w14:val="standardContextual"/>
        </w:rPr>
        <w:t>[</w:t>
      </w:r>
      <w:r w:rsidR="005B503C" w:rsidRPr="00B056B9">
        <w:rPr>
          <w:rFonts w:ascii="Times New Roman" w:eastAsia="Aptos" w:hAnsi="Times New Roman" w:cs="Times New Roman"/>
          <w:kern w:val="2"/>
          <w:sz w:val="24"/>
          <w:szCs w:val="24"/>
          <w:lang w:val="kk-KZ"/>
          <w14:ligatures w14:val="standardContextual"/>
        </w:rPr>
        <w:t>78</w:t>
      </w:r>
      <w:r w:rsidR="00BD58EE" w:rsidRPr="00B056B9">
        <w:rPr>
          <w:rFonts w:ascii="Times New Roman" w:eastAsia="Aptos" w:hAnsi="Times New Roman" w:cs="Times New Roman"/>
          <w:kern w:val="2"/>
          <w:sz w:val="24"/>
          <w:szCs w:val="24"/>
          <w:lang w:val="kk-KZ"/>
          <w14:ligatures w14:val="standardContextual"/>
        </w:rPr>
        <w:t>]</w:t>
      </w:r>
    </w:p>
    <w:p w14:paraId="0CE79C8F" w14:textId="77777777" w:rsidR="005B503C" w:rsidRPr="003607FD" w:rsidRDefault="005B503C" w:rsidP="00A656CC">
      <w:pPr>
        <w:spacing w:after="0" w:line="240" w:lineRule="auto"/>
        <w:ind w:firstLine="709"/>
        <w:rPr>
          <w:rFonts w:ascii="Times New Roman" w:eastAsia="Aptos" w:hAnsi="Times New Roman" w:cs="Times New Roman"/>
          <w:bCs/>
          <w:kern w:val="2"/>
          <w:sz w:val="28"/>
          <w:szCs w:val="28"/>
          <w:lang w:val="kk-KZ"/>
          <w14:ligatures w14:val="standardContextual"/>
        </w:rPr>
      </w:pPr>
    </w:p>
    <w:p w14:paraId="64D2FB10" w14:textId="0EDCC9F4" w:rsidR="00AE20F8" w:rsidRPr="003607FD" w:rsidRDefault="00786E8C"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kern w:val="2"/>
          <w:sz w:val="28"/>
          <w:szCs w:val="28"/>
          <w:lang w:val="kk-KZ"/>
          <w14:ligatures w14:val="standardContextual"/>
        </w:rPr>
        <w:t>1</w:t>
      </w:r>
      <w:r w:rsidR="000D1E33">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суретте берілген деректерді талдау негізінде, қазіргі уақытта ең көп таралған террористік актілер –</w:t>
      </w:r>
      <w:r w:rsidR="009B4A6E" w:rsidRPr="003607FD">
        <w:rPr>
          <w:rFonts w:ascii="Times New Roman" w:eastAsia="Aptos" w:hAnsi="Times New Roman" w:cs="Times New Roman"/>
          <w:kern w:val="2"/>
          <w:sz w:val="28"/>
          <w:szCs w:val="28"/>
          <w:lang w:val="kk-KZ"/>
          <w14:ligatures w14:val="standardContextual"/>
        </w:rPr>
        <w:t xml:space="preserve"> кибертеррорзим, диверсия, өлтіріп немесе шабуыл жасау. О</w:t>
      </w:r>
      <w:r w:rsidR="00AE20F8" w:rsidRPr="003607FD">
        <w:rPr>
          <w:rFonts w:ascii="Times New Roman" w:eastAsia="Aptos" w:hAnsi="Times New Roman" w:cs="Times New Roman"/>
          <w:kern w:val="2"/>
          <w:sz w:val="28"/>
          <w:szCs w:val="28"/>
          <w:lang w:val="kk-KZ"/>
          <w14:ligatures w14:val="standardContextual"/>
        </w:rPr>
        <w:t>лар негізінен терроризм индексі жоғары елдерде жасалады</w:t>
      </w:r>
      <w:r w:rsidR="009B4A6E"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Б</w:t>
      </w:r>
      <w:r w:rsidR="00AE20F8" w:rsidRPr="003607FD">
        <w:rPr>
          <w:rFonts w:ascii="Times New Roman" w:eastAsia="Aptos" w:hAnsi="Times New Roman" w:cs="Times New Roman"/>
          <w:kern w:val="2"/>
          <w:sz w:val="28"/>
          <w:szCs w:val="28"/>
          <w:lang w:val="kk-KZ"/>
          <w14:ligatures w14:val="standardContextual"/>
        </w:rPr>
        <w:t>ұл көрсеткішті Сидней университетінің Экономика және бейбітшілік институтының басшылығымен халықа</w:t>
      </w:r>
      <w:r w:rsidR="009B4A6E" w:rsidRPr="003607FD">
        <w:rPr>
          <w:rFonts w:ascii="Times New Roman" w:eastAsia="Aptos" w:hAnsi="Times New Roman" w:cs="Times New Roman"/>
          <w:kern w:val="2"/>
          <w:sz w:val="28"/>
          <w:szCs w:val="28"/>
          <w:lang w:val="kk-KZ"/>
          <w14:ligatures w14:val="standardContextual"/>
        </w:rPr>
        <w:t>ралық сарапшылар тобы әзірлеген.</w:t>
      </w:r>
      <w:r w:rsidR="00AE20F8"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О</w:t>
      </w:r>
      <w:r w:rsidR="00AE20F8" w:rsidRPr="003607FD">
        <w:rPr>
          <w:rFonts w:ascii="Times New Roman" w:eastAsia="Aptos" w:hAnsi="Times New Roman" w:cs="Times New Roman"/>
          <w:kern w:val="2"/>
          <w:sz w:val="28"/>
          <w:szCs w:val="28"/>
          <w:lang w:val="kk-KZ"/>
          <w14:ligatures w14:val="standardContextual"/>
        </w:rPr>
        <w:t xml:space="preserve">ған сәйкес барлық террористік инциденттердің жартысынан көбі және террористер қолынан қаза тапқандардың 79%-дан астамы алты елге </w:t>
      </w:r>
      <w:r w:rsidR="009B4A6E" w:rsidRPr="003607FD">
        <w:rPr>
          <w:rFonts w:ascii="Times New Roman" w:eastAsia="Aptos" w:hAnsi="Times New Roman" w:cs="Times New Roman"/>
          <w:kern w:val="2"/>
          <w:sz w:val="28"/>
          <w:szCs w:val="28"/>
          <w:lang w:val="kk-KZ"/>
          <w14:ligatures w14:val="standardContextual"/>
        </w:rPr>
        <w:t xml:space="preserve">тән. Олар </w:t>
      </w:r>
      <w:r w:rsidR="00AE20F8" w:rsidRPr="003607FD">
        <w:rPr>
          <w:rFonts w:ascii="Times New Roman" w:eastAsia="Aptos" w:hAnsi="Times New Roman" w:cs="Times New Roman"/>
          <w:kern w:val="2"/>
          <w:sz w:val="28"/>
          <w:szCs w:val="28"/>
          <w:lang w:val="kk-KZ"/>
          <w14:ligatures w14:val="standardContextual"/>
        </w:rPr>
        <w:t xml:space="preserve">Ирак (2018 жылы жасалған терактілердің 10%-ы), Ауғанстан (9,84%), Нигерия (9,71%), Сирия (9,52%), Пәкістан (8,74%), Йемен (7,88%) </w:t>
      </w:r>
      <w:r w:rsidR="00BD58EE" w:rsidRPr="008F69C4">
        <w:rPr>
          <w:rFonts w:ascii="Times New Roman" w:eastAsia="Aptos" w:hAnsi="Times New Roman" w:cs="Times New Roman"/>
          <w:kern w:val="2"/>
          <w:sz w:val="28"/>
          <w:szCs w:val="28"/>
          <w:lang w:val="kk-KZ"/>
          <w14:ligatures w14:val="standardContextual"/>
        </w:rPr>
        <w:t>[</w:t>
      </w:r>
      <w:r w:rsidR="005B503C" w:rsidRPr="008F69C4">
        <w:rPr>
          <w:rFonts w:ascii="Times New Roman" w:eastAsia="Aptos" w:hAnsi="Times New Roman" w:cs="Times New Roman"/>
          <w:kern w:val="2"/>
          <w:sz w:val="28"/>
          <w:szCs w:val="28"/>
          <w:lang w:val="kk-KZ"/>
          <w14:ligatures w14:val="standardContextual"/>
        </w:rPr>
        <w:t>79</w:t>
      </w:r>
      <w:r w:rsidR="00BD58EE" w:rsidRPr="008F69C4">
        <w:rPr>
          <w:rFonts w:ascii="Times New Roman" w:eastAsia="Aptos" w:hAnsi="Times New Roman" w:cs="Times New Roman"/>
          <w:kern w:val="2"/>
          <w:sz w:val="28"/>
          <w:szCs w:val="28"/>
          <w:lang w:val="kk-KZ"/>
          <w14:ligatures w14:val="standardContextual"/>
        </w:rPr>
        <w:t>]</w:t>
      </w:r>
      <w:r w:rsidR="008F69C4">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Аталған</w:t>
      </w:r>
      <w:r w:rsidR="00AE20F8" w:rsidRPr="003607FD">
        <w:rPr>
          <w:rFonts w:ascii="Times New Roman" w:eastAsia="Aptos" w:hAnsi="Times New Roman" w:cs="Times New Roman"/>
          <w:kern w:val="2"/>
          <w:sz w:val="28"/>
          <w:szCs w:val="28"/>
          <w:lang w:val="kk-KZ"/>
          <w14:ligatures w14:val="standardContextual"/>
        </w:rPr>
        <w:t xml:space="preserve"> елдерді біріктіретін бірнеше элементтер бар, </w:t>
      </w:r>
      <w:r w:rsidR="009B4A6E" w:rsidRPr="003607FD">
        <w:rPr>
          <w:rFonts w:ascii="Times New Roman" w:eastAsia="Aptos" w:hAnsi="Times New Roman" w:cs="Times New Roman"/>
          <w:kern w:val="2"/>
          <w:sz w:val="28"/>
          <w:szCs w:val="28"/>
          <w:lang w:val="kk-KZ"/>
          <w14:ligatures w14:val="standardContextual"/>
        </w:rPr>
        <w:t>олар</w:t>
      </w:r>
      <w:r w:rsidR="00AE20F8" w:rsidRPr="003607FD">
        <w:rPr>
          <w:rFonts w:ascii="Times New Roman" w:eastAsia="Aptos" w:hAnsi="Times New Roman" w:cs="Times New Roman"/>
          <w:kern w:val="2"/>
          <w:sz w:val="28"/>
          <w:szCs w:val="28"/>
          <w:lang w:val="kk-KZ"/>
          <w14:ligatures w14:val="standardContextual"/>
        </w:rPr>
        <w:t>:</w:t>
      </w:r>
    </w:p>
    <w:p w14:paraId="0CF69338" w14:textId="77777777" w:rsidR="00AE20F8" w:rsidRPr="003607FD" w:rsidRDefault="009B4A6E"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саяси тұрақсыздықтың салдарынан болатын</w:t>
      </w:r>
      <w:r w:rsidR="00AE20F8" w:rsidRPr="003607FD">
        <w:rPr>
          <w:rFonts w:ascii="Times New Roman" w:eastAsia="Aptos" w:hAnsi="Times New Roman" w:cs="Times New Roman"/>
          <w:kern w:val="2"/>
          <w:sz w:val="28"/>
          <w:szCs w:val="28"/>
          <w:lang w:val="kk-KZ"/>
          <w14:ligatures w14:val="standardContextual"/>
        </w:rPr>
        <w:t xml:space="preserve"> әлсіз орталық билік және тиісінше құқық қорғау органдарының террористік қауіптерге қарсы тұру қабілетсіздігі;</w:t>
      </w:r>
    </w:p>
    <w:p w14:paraId="6A7A8F3A" w14:textId="77777777"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жоғары жұмыссыздық деңгейі</w:t>
      </w:r>
      <w:r w:rsidR="009B4A6E" w:rsidRPr="003607FD">
        <w:rPr>
          <w:rFonts w:ascii="Times New Roman" w:eastAsia="Aptos" w:hAnsi="Times New Roman" w:cs="Times New Roman"/>
          <w:kern w:val="2"/>
          <w:sz w:val="28"/>
          <w:szCs w:val="28"/>
          <w:lang w:val="kk-KZ"/>
          <w14:ligatures w14:val="standardContextual"/>
        </w:rPr>
        <w:t>іне байланысты орын алатын</w:t>
      </w:r>
      <w:r w:rsidRPr="003607FD">
        <w:rPr>
          <w:rFonts w:ascii="Times New Roman" w:eastAsia="Aptos" w:hAnsi="Times New Roman" w:cs="Times New Roman"/>
          <w:kern w:val="2"/>
          <w:sz w:val="28"/>
          <w:szCs w:val="28"/>
          <w:lang w:val="kk-KZ"/>
          <w14:ligatures w14:val="standardContextual"/>
        </w:rPr>
        <w:t xml:space="preserve"> өз өміріне қанағаттанбаудың </w:t>
      </w:r>
      <w:r w:rsidR="009B4A6E" w:rsidRPr="003607FD">
        <w:rPr>
          <w:rFonts w:ascii="Times New Roman" w:eastAsia="Aptos" w:hAnsi="Times New Roman" w:cs="Times New Roman"/>
          <w:kern w:val="2"/>
          <w:sz w:val="28"/>
          <w:szCs w:val="28"/>
          <w:lang w:val="kk-KZ"/>
          <w14:ligatures w14:val="standardContextual"/>
        </w:rPr>
        <w:t>ең айқын факторы ретінде көрінет</w:t>
      </w:r>
      <w:r w:rsidRPr="003607FD">
        <w:rPr>
          <w:rFonts w:ascii="Times New Roman" w:eastAsia="Aptos" w:hAnsi="Times New Roman" w:cs="Times New Roman"/>
          <w:kern w:val="2"/>
          <w:sz w:val="28"/>
          <w:szCs w:val="28"/>
          <w:lang w:val="kk-KZ"/>
          <w14:ligatures w14:val="standardContextual"/>
        </w:rPr>
        <w:t>і</w:t>
      </w:r>
      <w:r w:rsidR="009B4A6E" w:rsidRPr="003607FD">
        <w:rPr>
          <w:rFonts w:ascii="Times New Roman" w:eastAsia="Aptos" w:hAnsi="Times New Roman" w:cs="Times New Roman"/>
          <w:kern w:val="2"/>
          <w:sz w:val="28"/>
          <w:szCs w:val="28"/>
          <w:lang w:val="kk-KZ"/>
          <w14:ligatures w14:val="standardContextual"/>
        </w:rPr>
        <w:t>н</w:t>
      </w:r>
      <w:r w:rsidRPr="003607FD">
        <w:rPr>
          <w:rFonts w:ascii="Times New Roman" w:eastAsia="Aptos" w:hAnsi="Times New Roman" w:cs="Times New Roman"/>
          <w:kern w:val="2"/>
          <w:sz w:val="28"/>
          <w:szCs w:val="28"/>
          <w:lang w:val="kk-KZ"/>
          <w14:ligatures w14:val="standardContextual"/>
        </w:rPr>
        <w:t>, адамды қалыптасқан жүйеден шығып, террористік әрекет</w:t>
      </w:r>
      <w:r w:rsidR="009B4A6E" w:rsidRPr="003607FD">
        <w:rPr>
          <w:rFonts w:ascii="Times New Roman" w:eastAsia="Aptos" w:hAnsi="Times New Roman" w:cs="Times New Roman"/>
          <w:kern w:val="2"/>
          <w:sz w:val="28"/>
          <w:szCs w:val="28"/>
          <w:lang w:val="kk-KZ"/>
          <w14:ligatures w14:val="standardContextual"/>
        </w:rPr>
        <w:t xml:space="preserve"> жолына түсуге итермелеу</w:t>
      </w:r>
      <w:r w:rsidRPr="003607FD">
        <w:rPr>
          <w:rFonts w:ascii="Times New Roman" w:eastAsia="Aptos" w:hAnsi="Times New Roman" w:cs="Times New Roman"/>
          <w:kern w:val="2"/>
          <w:sz w:val="28"/>
          <w:szCs w:val="28"/>
          <w:lang w:val="kk-KZ"/>
          <w14:ligatures w14:val="standardContextual"/>
        </w:rPr>
        <w:t>;</w:t>
      </w:r>
    </w:p>
    <w:p w14:paraId="7AD593A3" w14:textId="19CF856F" w:rsidR="00AE20F8" w:rsidRPr="003607FD" w:rsidRDefault="00AE20F8" w:rsidP="0090272B">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әлеуметтік топтар арасындағы жауластық және адам құқықтарының жаппай бұзылуы</w:t>
      </w:r>
      <w:r w:rsidR="009B4A6E" w:rsidRPr="003607FD">
        <w:rPr>
          <w:rFonts w:ascii="Times New Roman" w:eastAsia="Aptos" w:hAnsi="Times New Roman" w:cs="Times New Roman"/>
          <w:kern w:val="2"/>
          <w:sz w:val="28"/>
          <w:szCs w:val="28"/>
          <w:lang w:val="kk-KZ"/>
          <w14:ligatures w14:val="standardContextual"/>
        </w:rPr>
        <w:t xml:space="preserve">нан туындайтын элементтер </w:t>
      </w:r>
      <w:r w:rsidR="00BD58EE" w:rsidRPr="003607FD">
        <w:rPr>
          <w:rFonts w:ascii="Times New Roman" w:eastAsia="Aptos" w:hAnsi="Times New Roman" w:cs="Times New Roman"/>
          <w:kern w:val="2"/>
          <w:sz w:val="28"/>
          <w:szCs w:val="28"/>
          <w:lang w:val="kk-KZ"/>
          <w14:ligatures w14:val="standardContextual"/>
        </w:rPr>
        <w:t>[</w:t>
      </w:r>
      <w:r w:rsidR="005B503C" w:rsidRPr="003607FD">
        <w:rPr>
          <w:rFonts w:ascii="Times New Roman" w:eastAsia="Aptos" w:hAnsi="Times New Roman" w:cs="Times New Roman"/>
          <w:kern w:val="2"/>
          <w:sz w:val="28"/>
          <w:szCs w:val="28"/>
          <w:lang w:val="kk-KZ"/>
          <w14:ligatures w14:val="standardContextual"/>
        </w:rPr>
        <w:t>80</w:t>
      </w:r>
      <w:r w:rsidR="00BD58EE"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Аталған</w:t>
      </w:r>
      <w:r w:rsidRPr="003607FD">
        <w:rPr>
          <w:rFonts w:ascii="Times New Roman" w:eastAsia="Aptos" w:hAnsi="Times New Roman" w:cs="Times New Roman"/>
          <w:kern w:val="2"/>
          <w:sz w:val="28"/>
          <w:szCs w:val="28"/>
          <w:lang w:val="kk-KZ"/>
          <w14:ligatures w14:val="standardContextual"/>
        </w:rPr>
        <w:t xml:space="preserve"> елдерде және көптеген басқа мемлекеттерде топтар мен идеологиялар арасындағы күрес кедейлік пен жергілік</w:t>
      </w:r>
      <w:r w:rsidR="009B4A6E" w:rsidRPr="003607FD">
        <w:rPr>
          <w:rFonts w:ascii="Times New Roman" w:eastAsia="Aptos" w:hAnsi="Times New Roman" w:cs="Times New Roman"/>
          <w:kern w:val="2"/>
          <w:sz w:val="28"/>
          <w:szCs w:val="28"/>
          <w:lang w:val="kk-KZ"/>
          <w14:ligatures w14:val="standardContextual"/>
        </w:rPr>
        <w:t>ті халықтың қорғалмауы жағдайын</w:t>
      </w:r>
      <w:r w:rsidRPr="003607FD">
        <w:rPr>
          <w:rFonts w:ascii="Times New Roman" w:eastAsia="Aptos" w:hAnsi="Times New Roman" w:cs="Times New Roman"/>
          <w:kern w:val="2"/>
          <w:sz w:val="28"/>
          <w:szCs w:val="28"/>
          <w:lang w:val="kk-KZ"/>
          <w14:ligatures w14:val="standardContextual"/>
        </w:rPr>
        <w:t>а</w:t>
      </w:r>
      <w:r w:rsidR="009B4A6E" w:rsidRPr="003607FD">
        <w:rPr>
          <w:rFonts w:ascii="Times New Roman" w:eastAsia="Aptos" w:hAnsi="Times New Roman" w:cs="Times New Roman"/>
          <w:kern w:val="2"/>
          <w:sz w:val="28"/>
          <w:szCs w:val="28"/>
          <w:lang w:val="kk-KZ"/>
          <w14:ligatures w14:val="standardContextual"/>
        </w:rPr>
        <w:t>н туындайтыны белгілі.</w:t>
      </w:r>
      <w:r w:rsidRPr="003607FD">
        <w:rPr>
          <w:rFonts w:ascii="Times New Roman" w:eastAsia="Aptos" w:hAnsi="Times New Roman" w:cs="Times New Roman"/>
          <w:kern w:val="2"/>
          <w:sz w:val="28"/>
          <w:szCs w:val="28"/>
          <w:lang w:val="kk-KZ"/>
          <w14:ligatures w14:val="standardContextual"/>
        </w:rPr>
        <w:t xml:space="preserve"> Терроризмнің барлық көріністерінің негізгі бөлігі әлеуметтік теңдік үшін күреспен байланысты</w:t>
      </w:r>
      <w:r w:rsidR="009B4A6E" w:rsidRPr="003607FD">
        <w:rPr>
          <w:rFonts w:ascii="Times New Roman" w:eastAsia="Aptos" w:hAnsi="Times New Roman" w:cs="Times New Roman"/>
          <w:kern w:val="2"/>
          <w:sz w:val="28"/>
          <w:szCs w:val="28"/>
          <w:lang w:val="kk-KZ"/>
          <w14:ligatures w14:val="standardContextual"/>
        </w:rPr>
        <w:t xml:space="preserve"> болып отырған тәжірибден көрінеді</w:t>
      </w:r>
      <w:r w:rsidRPr="003607FD">
        <w:rPr>
          <w:rFonts w:ascii="Times New Roman" w:eastAsia="Aptos" w:hAnsi="Times New Roman" w:cs="Times New Roman"/>
          <w:kern w:val="2"/>
          <w:sz w:val="28"/>
          <w:szCs w:val="28"/>
          <w:lang w:val="kk-KZ"/>
          <w14:ligatures w14:val="standardContextual"/>
        </w:rPr>
        <w:t>. Қоғамға белгілі болғандай, террористік сипаттағы қылмыстарды халықаралық және ұлтшылдық террористік ұйымдардың, партиялар немесе қоғамдық бірлестіктер ішіндегі жекелеген топтардың, исламдық бандылардың, этносепаратистік және мафиялық құр</w:t>
      </w:r>
      <w:r w:rsidR="009B4A6E" w:rsidRPr="003607FD">
        <w:rPr>
          <w:rFonts w:ascii="Times New Roman" w:eastAsia="Aptos" w:hAnsi="Times New Roman" w:cs="Times New Roman"/>
          <w:kern w:val="2"/>
          <w:sz w:val="28"/>
          <w:szCs w:val="28"/>
          <w:lang w:val="kk-KZ"/>
          <w14:ligatures w14:val="standardContextual"/>
        </w:rPr>
        <w:t>ылымдардың жақтаушылары жасайды.</w:t>
      </w:r>
      <w:r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лардың қатары негізінен орта және төменгі әлеуметтік таптарға жататын жаңа жақтау</w:t>
      </w:r>
      <w:r w:rsidR="009B4A6E" w:rsidRPr="003607FD">
        <w:rPr>
          <w:rFonts w:ascii="Times New Roman" w:eastAsia="Aptos" w:hAnsi="Times New Roman" w:cs="Times New Roman"/>
          <w:kern w:val="2"/>
          <w:sz w:val="28"/>
          <w:szCs w:val="28"/>
          <w:lang w:val="kk-KZ"/>
          <w14:ligatures w14:val="standardContextual"/>
        </w:rPr>
        <w:t>шыларды жалдау есебінен толығып отырады</w:t>
      </w:r>
      <w:r w:rsidRPr="003607FD">
        <w:rPr>
          <w:rFonts w:ascii="Times New Roman" w:eastAsia="Aptos" w:hAnsi="Times New Roman" w:cs="Times New Roman"/>
          <w:kern w:val="2"/>
          <w:sz w:val="28"/>
          <w:szCs w:val="28"/>
          <w:lang w:val="kk-KZ"/>
          <w14:ligatures w14:val="standardContextual"/>
        </w:rPr>
        <w:t>. Вербовщиктер таңған идеялар мен сенімдер жолында олар өз өмірлерін қиюға дайын және террористік әрекеттер жасау үшін әлеуетті</w:t>
      </w:r>
      <w:r w:rsidR="009B4A6E" w:rsidRPr="003607FD">
        <w:rPr>
          <w:rFonts w:ascii="Times New Roman" w:eastAsia="Aptos" w:hAnsi="Times New Roman" w:cs="Times New Roman"/>
          <w:kern w:val="2"/>
          <w:sz w:val="28"/>
          <w:szCs w:val="28"/>
          <w:lang w:val="kk-KZ"/>
          <w14:ligatures w14:val="standardContextual"/>
        </w:rPr>
        <w:t xml:space="preserve"> кандидаттарға айналады.</w:t>
      </w:r>
      <w:r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Я</w:t>
      </w:r>
      <w:r w:rsidRPr="003607FD">
        <w:rPr>
          <w:rFonts w:ascii="Times New Roman" w:eastAsia="Aptos" w:hAnsi="Times New Roman" w:cs="Times New Roman"/>
          <w:kern w:val="2"/>
          <w:sz w:val="28"/>
          <w:szCs w:val="28"/>
          <w:lang w:val="kk-KZ"/>
          <w14:ligatures w14:val="standardContextual"/>
        </w:rPr>
        <w:t>ғни экстремизм мен терроризм идеологтары белгілеген мақсаттарды жүзеге асыру</w:t>
      </w:r>
      <w:r w:rsidR="009B4A6E" w:rsidRPr="003607FD">
        <w:rPr>
          <w:rFonts w:ascii="Times New Roman" w:eastAsia="Aptos" w:hAnsi="Times New Roman" w:cs="Times New Roman"/>
          <w:kern w:val="2"/>
          <w:sz w:val="28"/>
          <w:szCs w:val="28"/>
          <w:lang w:val="kk-KZ"/>
          <w14:ligatures w14:val="standardContextual"/>
        </w:rPr>
        <w:t xml:space="preserve"> үшін құрбандар олардың </w:t>
      </w:r>
      <w:r w:rsidRPr="003607FD">
        <w:rPr>
          <w:rFonts w:ascii="Times New Roman" w:eastAsia="Aptos" w:hAnsi="Times New Roman" w:cs="Times New Roman"/>
          <w:kern w:val="2"/>
          <w:sz w:val="28"/>
          <w:szCs w:val="28"/>
          <w:lang w:val="kk-KZ"/>
          <w14:ligatures w14:val="standardContextual"/>
        </w:rPr>
        <w:t xml:space="preserve"> құралына айналады </w:t>
      </w:r>
      <w:r w:rsidR="00BD58EE" w:rsidRPr="003607FD">
        <w:rPr>
          <w:rFonts w:ascii="Times New Roman" w:eastAsia="Aptos" w:hAnsi="Times New Roman" w:cs="Times New Roman"/>
          <w:kern w:val="2"/>
          <w:sz w:val="28"/>
          <w:szCs w:val="28"/>
          <w:lang w:val="kk-KZ"/>
          <w14:ligatures w14:val="standardContextual"/>
        </w:rPr>
        <w:t>[</w:t>
      </w:r>
      <w:r w:rsidR="005B503C" w:rsidRPr="003607FD">
        <w:rPr>
          <w:rFonts w:ascii="Times New Roman" w:eastAsia="Aptos" w:hAnsi="Times New Roman" w:cs="Times New Roman"/>
          <w:kern w:val="2"/>
          <w:sz w:val="28"/>
          <w:szCs w:val="28"/>
          <w:lang w:val="kk-KZ"/>
          <w14:ligatures w14:val="standardContextual"/>
        </w:rPr>
        <w:t>81</w:t>
      </w:r>
      <w:r w:rsidR="00BD58EE"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Терроризм субъектілерін қылмыстық әрекеттің мақсаттары мен тәсілдеріне қарай жікте</w:t>
      </w:r>
      <w:r w:rsidR="009B4A6E" w:rsidRPr="003607FD">
        <w:rPr>
          <w:rFonts w:ascii="Times New Roman" w:eastAsia="Aptos" w:hAnsi="Times New Roman" w:cs="Times New Roman"/>
          <w:kern w:val="2"/>
          <w:sz w:val="28"/>
          <w:szCs w:val="28"/>
          <w:lang w:val="kk-KZ"/>
          <w14:ligatures w14:val="standardContextual"/>
        </w:rPr>
        <w:t>й отырып, с</w:t>
      </w:r>
      <w:r w:rsidRPr="003607FD">
        <w:rPr>
          <w:rFonts w:ascii="Times New Roman" w:eastAsia="Aptos" w:hAnsi="Times New Roman" w:cs="Times New Roman"/>
          <w:kern w:val="2"/>
          <w:sz w:val="28"/>
          <w:szCs w:val="28"/>
          <w:lang w:val="kk-KZ"/>
          <w14:ligatures w14:val="standardContextual"/>
        </w:rPr>
        <w:t>аяси күрес жүргізетін ең ықпалды террористік ұйымдарға Палестина аумағында әрекет ететін исламдық қозғалыс – «ХАМАС» (Исламдық қарсылық қозғалысы) ж</w:t>
      </w:r>
      <w:r w:rsidR="009B4A6E" w:rsidRPr="003607FD">
        <w:rPr>
          <w:rFonts w:ascii="Times New Roman" w:eastAsia="Aptos" w:hAnsi="Times New Roman" w:cs="Times New Roman"/>
          <w:kern w:val="2"/>
          <w:sz w:val="28"/>
          <w:szCs w:val="28"/>
          <w:lang w:val="kk-KZ"/>
          <w14:ligatures w14:val="standardContextual"/>
        </w:rPr>
        <w:t>атқызамыз.</w:t>
      </w:r>
      <w:r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ның қызметі палестиналық мемлекетті құру мақсатында Израильмен қарулы қ</w:t>
      </w:r>
      <w:r w:rsidR="009B4A6E" w:rsidRPr="003607FD">
        <w:rPr>
          <w:rFonts w:ascii="Times New Roman" w:eastAsia="Aptos" w:hAnsi="Times New Roman" w:cs="Times New Roman"/>
          <w:kern w:val="2"/>
          <w:sz w:val="28"/>
          <w:szCs w:val="28"/>
          <w:lang w:val="kk-KZ"/>
          <w14:ligatures w14:val="standardContextual"/>
        </w:rPr>
        <w:t>ақтығысты жүргізуге бағытталған.</w:t>
      </w:r>
      <w:r w:rsidRPr="003607FD">
        <w:rPr>
          <w:rFonts w:ascii="Times New Roman" w:eastAsia="Aptos" w:hAnsi="Times New Roman" w:cs="Times New Roman"/>
          <w:kern w:val="2"/>
          <w:sz w:val="28"/>
          <w:szCs w:val="28"/>
          <w:lang w:val="kk-KZ"/>
          <w14:ligatures w14:val="standardContextual"/>
        </w:rPr>
        <w:t xml:space="preserve"> </w:t>
      </w:r>
      <w:r w:rsidR="009B4A6E" w:rsidRPr="003607FD">
        <w:rPr>
          <w:rFonts w:ascii="Times New Roman" w:eastAsia="Aptos" w:hAnsi="Times New Roman" w:cs="Times New Roman"/>
          <w:kern w:val="2"/>
          <w:sz w:val="28"/>
          <w:szCs w:val="28"/>
          <w:lang w:val="kk-KZ"/>
          <w14:ligatures w14:val="standardContextual"/>
        </w:rPr>
        <w:t>С</w:t>
      </w:r>
      <w:r w:rsidRPr="003607FD">
        <w:rPr>
          <w:rFonts w:ascii="Times New Roman" w:eastAsia="Aptos" w:hAnsi="Times New Roman" w:cs="Times New Roman"/>
          <w:kern w:val="2"/>
          <w:sz w:val="28"/>
          <w:szCs w:val="28"/>
          <w:lang w:val="kk-KZ"/>
          <w14:ligatures w14:val="standardContextual"/>
        </w:rPr>
        <w:t>ондай-</w:t>
      </w:r>
      <w:r w:rsidR="009E65A7">
        <w:rPr>
          <w:rFonts w:ascii="Times New Roman" w:eastAsia="Aptos" w:hAnsi="Times New Roman" w:cs="Times New Roman"/>
          <w:kern w:val="2"/>
          <w:sz w:val="28"/>
          <w:szCs w:val="28"/>
          <w:lang w:val="kk-KZ"/>
          <w14:ligatures w14:val="standardContextual"/>
        </w:rPr>
        <w:t>а</w:t>
      </w:r>
      <w:r w:rsidRPr="003607FD">
        <w:rPr>
          <w:rFonts w:ascii="Times New Roman" w:eastAsia="Aptos" w:hAnsi="Times New Roman" w:cs="Times New Roman"/>
          <w:kern w:val="2"/>
          <w:sz w:val="28"/>
          <w:szCs w:val="28"/>
          <w:lang w:val="kk-KZ"/>
          <w14:ligatures w14:val="standardContextual"/>
        </w:rPr>
        <w:t>қ</w:t>
      </w:r>
      <w:r w:rsidR="009B4A6E"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 «Тамил-Илама азат ету жолбарыстары» көтерілісшілер қозғалысы Шри-Ланка аумағында тамил мемлекетінің тәуелсіздігі сияқты саяси мақсат</w:t>
      </w:r>
      <w:r w:rsidR="009B4A6E" w:rsidRPr="003607FD">
        <w:rPr>
          <w:rFonts w:ascii="Times New Roman" w:eastAsia="Aptos" w:hAnsi="Times New Roman" w:cs="Times New Roman"/>
          <w:kern w:val="2"/>
          <w:sz w:val="28"/>
          <w:szCs w:val="28"/>
          <w:lang w:val="kk-KZ"/>
          <w14:ligatures w14:val="standardContextual"/>
        </w:rPr>
        <w:t>ымен сипатталады. Анархистерге қатысты айтатын болсақ,</w:t>
      </w:r>
      <w:r w:rsidRPr="003607FD">
        <w:rPr>
          <w:rFonts w:ascii="Times New Roman" w:eastAsia="Aptos" w:hAnsi="Times New Roman" w:cs="Times New Roman"/>
          <w:kern w:val="2"/>
          <w:sz w:val="28"/>
          <w:szCs w:val="28"/>
          <w:lang w:val="kk-KZ"/>
          <w14:ligatures w14:val="standardContextual"/>
        </w:rPr>
        <w:t xml:space="preserve"> ең алдымен Италия мен Грекия аумағында құқыққа қарсы әрекеттер жасайтын «Рубикон» тобы туралы </w:t>
      </w:r>
      <w:r w:rsidR="009B4A6E" w:rsidRPr="003607FD">
        <w:rPr>
          <w:rFonts w:ascii="Times New Roman" w:eastAsia="Aptos" w:hAnsi="Times New Roman" w:cs="Times New Roman"/>
          <w:kern w:val="2"/>
          <w:sz w:val="28"/>
          <w:szCs w:val="28"/>
          <w:lang w:val="kk-KZ"/>
          <w14:ligatures w14:val="standardContextual"/>
        </w:rPr>
        <w:t>айта отырып,</w:t>
      </w:r>
      <w:r w:rsidRPr="003607FD">
        <w:rPr>
          <w:rFonts w:ascii="Times New Roman" w:eastAsia="Aptos" w:hAnsi="Times New Roman" w:cs="Times New Roman"/>
          <w:kern w:val="2"/>
          <w:sz w:val="28"/>
          <w:szCs w:val="28"/>
          <w:lang w:val="kk-KZ"/>
          <w14:ligatures w14:val="standardContextual"/>
        </w:rPr>
        <w:t xml:space="preserve"> Ресейде экстремистік сипаттағы акцияларды анархистік «Халықтық өзін-өзі қорғау</w:t>
      </w:r>
      <w:r w:rsidR="009B4A6E" w:rsidRPr="003607FD">
        <w:rPr>
          <w:rFonts w:ascii="Times New Roman" w:eastAsia="Aptos" w:hAnsi="Times New Roman" w:cs="Times New Roman"/>
          <w:kern w:val="2"/>
          <w:sz w:val="28"/>
          <w:szCs w:val="28"/>
          <w:lang w:val="kk-KZ"/>
          <w14:ligatures w14:val="standardContextual"/>
        </w:rPr>
        <w:t>» қозғалысының мүшелерін де мысалға келтіру қажет</w:t>
      </w:r>
      <w:r w:rsidRPr="003607FD">
        <w:rPr>
          <w:rFonts w:ascii="Times New Roman" w:eastAsia="Aptos" w:hAnsi="Times New Roman" w:cs="Times New Roman"/>
          <w:kern w:val="2"/>
          <w:sz w:val="28"/>
          <w:szCs w:val="28"/>
          <w:lang w:val="kk-KZ"/>
          <w14:ligatures w14:val="standardContextual"/>
        </w:rPr>
        <w:t>.</w:t>
      </w:r>
    </w:p>
    <w:p w14:paraId="6E8DBFCF" w14:textId="0880A8EE" w:rsidR="00AE20F8" w:rsidRPr="003607FD" w:rsidRDefault="00524054"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 терроризмнің тарихы талданып, түрлері топтастырылса, ендігі кезекте белгілерін анықтау маңызды. </w:t>
      </w:r>
      <w:r w:rsidR="00AE20F8" w:rsidRPr="003607FD">
        <w:rPr>
          <w:rFonts w:ascii="Times New Roman" w:eastAsia="Aptos" w:hAnsi="Times New Roman" w:cs="Times New Roman"/>
          <w:kern w:val="2"/>
          <w:sz w:val="28"/>
          <w:szCs w:val="28"/>
          <w:lang w:val="kk-KZ"/>
          <w14:ligatures w14:val="standardContextual"/>
        </w:rPr>
        <w:t>Зерттеулер мен теорияларға сүйене отырып, терроризмнің негі</w:t>
      </w:r>
      <w:r w:rsidR="009B4A6E" w:rsidRPr="003607FD">
        <w:rPr>
          <w:rFonts w:ascii="Times New Roman" w:eastAsia="Aptos" w:hAnsi="Times New Roman" w:cs="Times New Roman"/>
          <w:kern w:val="2"/>
          <w:sz w:val="28"/>
          <w:szCs w:val="28"/>
          <w:lang w:val="kk-KZ"/>
          <w14:ligatures w14:val="standardContextual"/>
        </w:rPr>
        <w:t>згі белгілерін анықтауға болады. Ең алдымен қорқыту және зорлық көрсету дегеніміз – т</w:t>
      </w:r>
      <w:r w:rsidR="00AE20F8" w:rsidRPr="003607FD">
        <w:rPr>
          <w:rFonts w:ascii="Times New Roman" w:eastAsia="Aptos" w:hAnsi="Times New Roman" w:cs="Times New Roman"/>
          <w:kern w:val="2"/>
          <w:sz w:val="28"/>
          <w:szCs w:val="28"/>
          <w:lang w:val="kk-KZ"/>
          <w14:ligatures w14:val="standardContextual"/>
        </w:rPr>
        <w:t>еррористік ұйымдар өздерінің мақсаттарына жету үшін қоғ</w:t>
      </w:r>
      <w:r w:rsidR="009B4A6E" w:rsidRPr="003607FD">
        <w:rPr>
          <w:rFonts w:ascii="Times New Roman" w:eastAsia="Aptos" w:hAnsi="Times New Roman" w:cs="Times New Roman"/>
          <w:kern w:val="2"/>
          <w:sz w:val="28"/>
          <w:szCs w:val="28"/>
          <w:lang w:val="kk-KZ"/>
          <w14:ligatures w14:val="standardContextual"/>
        </w:rPr>
        <w:t>амды қорқыту әдістерін қолдану болып табылады</w:t>
      </w:r>
      <w:r w:rsidR="00AE20F8" w:rsidRPr="003607FD">
        <w:rPr>
          <w:rFonts w:ascii="Times New Roman" w:eastAsia="Aptos" w:hAnsi="Times New Roman" w:cs="Times New Roman"/>
          <w:kern w:val="2"/>
          <w:sz w:val="28"/>
          <w:szCs w:val="28"/>
          <w:lang w:val="kk-KZ"/>
          <w14:ligatures w14:val="standardContextual"/>
        </w:rPr>
        <w:t>. Зорлық-зомбылық пен қарулы шабуылдар арқылы олар халықтың қауіпсізд</w:t>
      </w:r>
      <w:r w:rsidR="004F3547" w:rsidRPr="003607FD">
        <w:rPr>
          <w:rFonts w:ascii="Times New Roman" w:eastAsia="Aptos" w:hAnsi="Times New Roman" w:cs="Times New Roman"/>
          <w:kern w:val="2"/>
          <w:sz w:val="28"/>
          <w:szCs w:val="28"/>
          <w:lang w:val="kk-KZ"/>
          <w14:ligatures w14:val="standardContextual"/>
        </w:rPr>
        <w:t>ік сезімін бұзып, үрей тудыра отырып, с</w:t>
      </w:r>
      <w:r w:rsidR="00AE20F8" w:rsidRPr="003607FD">
        <w:rPr>
          <w:rFonts w:ascii="Times New Roman" w:eastAsia="Aptos" w:hAnsi="Times New Roman" w:cs="Times New Roman"/>
          <w:kern w:val="2"/>
          <w:sz w:val="28"/>
          <w:szCs w:val="28"/>
          <w:lang w:val="kk-KZ"/>
          <w14:ligatures w14:val="standardContextual"/>
        </w:rPr>
        <w:t>аяси немесе идеологиялық мақсаттар</w:t>
      </w:r>
      <w:r w:rsidR="004F3547" w:rsidRPr="003607FD">
        <w:rPr>
          <w:rFonts w:ascii="Times New Roman" w:eastAsia="Aptos" w:hAnsi="Times New Roman" w:cs="Times New Roman"/>
          <w:kern w:val="2"/>
          <w:sz w:val="28"/>
          <w:szCs w:val="28"/>
          <w:lang w:val="kk-KZ"/>
          <w14:ligatures w14:val="standardContextual"/>
        </w:rPr>
        <w:t>ға</w:t>
      </w:r>
      <w:r w:rsidR="00AE20F8" w:rsidRPr="003607FD">
        <w:rPr>
          <w:rFonts w:ascii="Times New Roman" w:eastAsia="Aptos" w:hAnsi="Times New Roman" w:cs="Times New Roman"/>
          <w:kern w:val="2"/>
          <w:sz w:val="28"/>
          <w:szCs w:val="28"/>
          <w:lang w:val="kk-KZ"/>
          <w14:ligatures w14:val="standardContextual"/>
        </w:rPr>
        <w:t xml:space="preserve">  </w:t>
      </w:r>
      <w:r w:rsidR="004F3547" w:rsidRPr="003607FD">
        <w:rPr>
          <w:rFonts w:ascii="Times New Roman" w:eastAsia="Aptos" w:hAnsi="Times New Roman" w:cs="Times New Roman"/>
          <w:kern w:val="2"/>
          <w:sz w:val="28"/>
          <w:szCs w:val="28"/>
          <w:lang w:val="kk-KZ"/>
          <w14:ligatures w14:val="standardContextual"/>
        </w:rPr>
        <w:t>к</w:t>
      </w:r>
      <w:r w:rsidR="00AE20F8" w:rsidRPr="003607FD">
        <w:rPr>
          <w:rFonts w:ascii="Times New Roman" w:eastAsia="Aptos" w:hAnsi="Times New Roman" w:cs="Times New Roman"/>
          <w:kern w:val="2"/>
          <w:sz w:val="28"/>
          <w:szCs w:val="28"/>
          <w:lang w:val="kk-KZ"/>
          <w14:ligatures w14:val="standardContextual"/>
        </w:rPr>
        <w:t>өптеген террористік топтар белгілі бір саяси, діни немесе идеологиялық мақ</w:t>
      </w:r>
      <w:r w:rsidR="004F3547" w:rsidRPr="003607FD">
        <w:rPr>
          <w:rFonts w:ascii="Times New Roman" w:eastAsia="Aptos" w:hAnsi="Times New Roman" w:cs="Times New Roman"/>
          <w:kern w:val="2"/>
          <w:sz w:val="28"/>
          <w:szCs w:val="28"/>
          <w:lang w:val="kk-KZ"/>
          <w14:ligatures w14:val="standardContextual"/>
        </w:rPr>
        <w:t>саттарды көздейтін</w:t>
      </w:r>
      <w:r w:rsidR="00AE20F8" w:rsidRPr="003607FD">
        <w:rPr>
          <w:rFonts w:ascii="Times New Roman" w:eastAsia="Aptos" w:hAnsi="Times New Roman" w:cs="Times New Roman"/>
          <w:kern w:val="2"/>
          <w:sz w:val="28"/>
          <w:szCs w:val="28"/>
          <w:lang w:val="kk-KZ"/>
          <w14:ligatures w14:val="standardContextual"/>
        </w:rPr>
        <w:t xml:space="preserve"> зорлық-зомбылықты қолдану арқылы өз мүдделерін</w:t>
      </w:r>
      <w:r w:rsidR="004F3547" w:rsidRPr="003607FD">
        <w:rPr>
          <w:rFonts w:ascii="Times New Roman" w:eastAsia="Aptos" w:hAnsi="Times New Roman" w:cs="Times New Roman"/>
          <w:kern w:val="2"/>
          <w:sz w:val="28"/>
          <w:szCs w:val="28"/>
          <w:lang w:val="kk-KZ"/>
          <w14:ligatures w14:val="standardContextual"/>
        </w:rPr>
        <w:t xml:space="preserve"> алға тартуға тырысатын, қ</w:t>
      </w:r>
      <w:r w:rsidR="00AE20F8" w:rsidRPr="003607FD">
        <w:rPr>
          <w:rFonts w:ascii="Times New Roman" w:eastAsia="Aptos" w:hAnsi="Times New Roman" w:cs="Times New Roman"/>
          <w:kern w:val="2"/>
          <w:sz w:val="28"/>
          <w:szCs w:val="28"/>
          <w:lang w:val="kk-KZ"/>
          <w14:ligatures w14:val="standardContextual"/>
        </w:rPr>
        <w:t xml:space="preserve">оғамдық орындарда шабуыл жасау </w:t>
      </w:r>
      <w:r w:rsidR="004F3547" w:rsidRPr="003607FD">
        <w:rPr>
          <w:rFonts w:ascii="Times New Roman" w:eastAsia="Aptos" w:hAnsi="Times New Roman" w:cs="Times New Roman"/>
          <w:kern w:val="2"/>
          <w:sz w:val="28"/>
          <w:szCs w:val="28"/>
          <w:lang w:val="kk-KZ"/>
          <w14:ligatures w14:val="standardContextual"/>
        </w:rPr>
        <w:t>деп сипаттауға болады.</w:t>
      </w:r>
      <w:r w:rsidR="00AE20F8" w:rsidRPr="003607FD">
        <w:rPr>
          <w:rFonts w:ascii="Times New Roman" w:eastAsia="Aptos" w:hAnsi="Times New Roman" w:cs="Times New Roman"/>
          <w:kern w:val="2"/>
          <w:sz w:val="28"/>
          <w:szCs w:val="28"/>
          <w:lang w:val="kk-KZ"/>
          <w14:ligatures w14:val="standardContextual"/>
        </w:rPr>
        <w:t xml:space="preserve"> </w:t>
      </w:r>
      <w:r w:rsidR="004F3547" w:rsidRPr="003607FD">
        <w:rPr>
          <w:rFonts w:ascii="Times New Roman" w:eastAsia="Aptos" w:hAnsi="Times New Roman" w:cs="Times New Roman"/>
          <w:kern w:val="2"/>
          <w:sz w:val="28"/>
          <w:szCs w:val="28"/>
          <w:lang w:val="kk-KZ"/>
          <w14:ligatures w14:val="standardContextual"/>
        </w:rPr>
        <w:t>Көп жағдайда т</w:t>
      </w:r>
      <w:r w:rsidR="00AE20F8" w:rsidRPr="003607FD">
        <w:rPr>
          <w:rFonts w:ascii="Times New Roman" w:eastAsia="Aptos" w:hAnsi="Times New Roman" w:cs="Times New Roman"/>
          <w:kern w:val="2"/>
          <w:sz w:val="28"/>
          <w:szCs w:val="28"/>
          <w:lang w:val="kk-KZ"/>
          <w14:ligatures w14:val="standardContextual"/>
        </w:rPr>
        <w:t xml:space="preserve">еррористер жиі адамдар көп жиналатын орындарды нысанаға алады. </w:t>
      </w:r>
      <w:r w:rsidR="004F3547" w:rsidRPr="003607FD">
        <w:rPr>
          <w:rFonts w:ascii="Times New Roman" w:eastAsia="Aptos" w:hAnsi="Times New Roman" w:cs="Times New Roman"/>
          <w:kern w:val="2"/>
          <w:sz w:val="28"/>
          <w:szCs w:val="28"/>
          <w:lang w:val="kk-KZ"/>
          <w14:ligatures w14:val="standardContextual"/>
        </w:rPr>
        <w:t>Оларға с</w:t>
      </w:r>
      <w:r w:rsidR="00AE20F8" w:rsidRPr="003607FD">
        <w:rPr>
          <w:rFonts w:ascii="Times New Roman" w:eastAsia="Aptos" w:hAnsi="Times New Roman" w:cs="Times New Roman"/>
          <w:kern w:val="2"/>
          <w:sz w:val="28"/>
          <w:szCs w:val="28"/>
          <w:lang w:val="kk-KZ"/>
          <w14:ligatures w14:val="standardContextual"/>
        </w:rPr>
        <w:t>ауда орталықтары, әуежайлар, қоғамдық көлік жүйелері сияқты орын</w:t>
      </w:r>
      <w:r w:rsidR="004F3547" w:rsidRPr="003607FD">
        <w:rPr>
          <w:rFonts w:ascii="Times New Roman" w:eastAsia="Aptos" w:hAnsi="Times New Roman" w:cs="Times New Roman"/>
          <w:kern w:val="2"/>
          <w:sz w:val="28"/>
          <w:szCs w:val="28"/>
          <w:lang w:val="kk-KZ"/>
          <w14:ligatures w14:val="standardContextual"/>
        </w:rPr>
        <w:t>дар жатады.</w:t>
      </w:r>
      <w:r w:rsidR="00AE20F8" w:rsidRPr="003607FD">
        <w:rPr>
          <w:rFonts w:ascii="Times New Roman" w:eastAsia="Aptos" w:hAnsi="Times New Roman" w:cs="Times New Roman"/>
          <w:kern w:val="2"/>
          <w:sz w:val="28"/>
          <w:szCs w:val="28"/>
          <w:lang w:val="kk-KZ"/>
          <w14:ligatures w14:val="standardContextual"/>
        </w:rPr>
        <w:t xml:space="preserve"> </w:t>
      </w:r>
      <w:r w:rsidR="004F3547" w:rsidRPr="003607FD">
        <w:rPr>
          <w:rFonts w:ascii="Times New Roman" w:eastAsia="Aptos" w:hAnsi="Times New Roman" w:cs="Times New Roman"/>
          <w:kern w:val="2"/>
          <w:sz w:val="28"/>
          <w:szCs w:val="28"/>
          <w:lang w:val="kk-KZ"/>
          <w14:ligatures w14:val="standardContextual"/>
        </w:rPr>
        <w:t>Ш</w:t>
      </w:r>
      <w:r w:rsidR="00AE20F8" w:rsidRPr="003607FD">
        <w:rPr>
          <w:rFonts w:ascii="Times New Roman" w:eastAsia="Aptos" w:hAnsi="Times New Roman" w:cs="Times New Roman"/>
          <w:kern w:val="2"/>
          <w:sz w:val="28"/>
          <w:szCs w:val="28"/>
          <w:lang w:val="kk-KZ"/>
          <w14:ligatures w14:val="standardContextual"/>
        </w:rPr>
        <w:t xml:space="preserve">абуыл жасау арқылы террористер қоғамға кең ауқымды әсер етуді көздейді. Хаос пен тұрақсыздық тудыру </w:t>
      </w:r>
      <w:r w:rsidR="004F3547" w:rsidRPr="003607FD">
        <w:rPr>
          <w:rFonts w:ascii="Times New Roman" w:eastAsia="Aptos" w:hAnsi="Times New Roman" w:cs="Times New Roman"/>
          <w:kern w:val="2"/>
          <w:sz w:val="28"/>
          <w:szCs w:val="28"/>
          <w:lang w:val="kk-KZ"/>
          <w14:ligatures w14:val="standardContextual"/>
        </w:rPr>
        <w:t>т</w:t>
      </w:r>
      <w:r w:rsidR="00AE20F8" w:rsidRPr="003607FD">
        <w:rPr>
          <w:rFonts w:ascii="Times New Roman" w:eastAsia="Aptos" w:hAnsi="Times New Roman" w:cs="Times New Roman"/>
          <w:kern w:val="2"/>
          <w:sz w:val="28"/>
          <w:szCs w:val="28"/>
          <w:lang w:val="kk-KZ"/>
          <w14:ligatures w14:val="standardContextual"/>
        </w:rPr>
        <w:t>еррористердің негізгі мақсаты</w:t>
      </w:r>
      <w:r w:rsidR="004F3547"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r w:rsidR="004F3547" w:rsidRPr="003607FD">
        <w:rPr>
          <w:rFonts w:ascii="Times New Roman" w:eastAsia="Aptos" w:hAnsi="Times New Roman" w:cs="Times New Roman"/>
          <w:kern w:val="2"/>
          <w:sz w:val="28"/>
          <w:szCs w:val="28"/>
          <w:lang w:val="kk-KZ"/>
          <w14:ligatures w14:val="standardContextual"/>
        </w:rPr>
        <w:t>Олар</w:t>
      </w:r>
      <w:r w:rsidR="00AE20F8" w:rsidRPr="003607FD">
        <w:rPr>
          <w:rFonts w:ascii="Times New Roman" w:eastAsia="Aptos" w:hAnsi="Times New Roman" w:cs="Times New Roman"/>
          <w:kern w:val="2"/>
          <w:sz w:val="28"/>
          <w:szCs w:val="28"/>
          <w:lang w:val="kk-KZ"/>
          <w14:ligatures w14:val="standardContextual"/>
        </w:rPr>
        <w:t xml:space="preserve"> қоға</w:t>
      </w:r>
      <w:r w:rsidR="004F3547" w:rsidRPr="003607FD">
        <w:rPr>
          <w:rFonts w:ascii="Times New Roman" w:eastAsia="Aptos" w:hAnsi="Times New Roman" w:cs="Times New Roman"/>
          <w:kern w:val="2"/>
          <w:sz w:val="28"/>
          <w:szCs w:val="28"/>
          <w:lang w:val="kk-KZ"/>
          <w14:ligatures w14:val="standardContextual"/>
        </w:rPr>
        <w:t xml:space="preserve">мда тұрақсыздық пен хаос тудыру арқылы </w:t>
      </w:r>
      <w:r w:rsidR="00AE20F8" w:rsidRPr="003607FD">
        <w:rPr>
          <w:rFonts w:ascii="Times New Roman" w:eastAsia="Aptos" w:hAnsi="Times New Roman" w:cs="Times New Roman"/>
          <w:kern w:val="2"/>
          <w:sz w:val="28"/>
          <w:szCs w:val="28"/>
          <w:lang w:val="kk-KZ"/>
          <w14:ligatures w14:val="standardContextual"/>
        </w:rPr>
        <w:t>қоғамдағы әлеуметтік немесе саяси жүйені бұзып, өз идеяларын насихаттайды. Символдық мәнге ие шабуылдар</w:t>
      </w:r>
      <w:r w:rsidR="004F3547" w:rsidRPr="003607FD">
        <w:rPr>
          <w:rFonts w:ascii="Times New Roman" w:eastAsia="Aptos" w:hAnsi="Times New Roman" w:cs="Times New Roman"/>
          <w:kern w:val="2"/>
          <w:sz w:val="28"/>
          <w:szCs w:val="28"/>
          <w:lang w:val="kk-KZ"/>
          <w14:ligatures w14:val="standardContextual"/>
        </w:rPr>
        <w:t xml:space="preserve"> ретінде к</w:t>
      </w:r>
      <w:r w:rsidR="00AE20F8" w:rsidRPr="003607FD">
        <w:rPr>
          <w:rFonts w:ascii="Times New Roman" w:eastAsia="Aptos" w:hAnsi="Times New Roman" w:cs="Times New Roman"/>
          <w:kern w:val="2"/>
          <w:sz w:val="28"/>
          <w:szCs w:val="28"/>
          <w:lang w:val="kk-KZ"/>
          <w14:ligatures w14:val="standardContextual"/>
        </w:rPr>
        <w:t>ейбір террористік әрекеттер символдық мәнге ие объектілерге, мысалы, мемлекеттік мекемелерге, діни орындарға немесе</w:t>
      </w:r>
      <w:r w:rsidR="004F3547" w:rsidRPr="003607FD">
        <w:rPr>
          <w:rFonts w:ascii="Times New Roman" w:eastAsia="Aptos" w:hAnsi="Times New Roman" w:cs="Times New Roman"/>
          <w:kern w:val="2"/>
          <w:sz w:val="28"/>
          <w:szCs w:val="28"/>
          <w:lang w:val="kk-KZ"/>
          <w14:ligatures w14:val="standardContextual"/>
        </w:rPr>
        <w:t xml:space="preserve"> саяси көшбасшыларға бағытталып, актілерді ұйымдастырады</w:t>
      </w:r>
      <w:r w:rsidR="00AE20F8" w:rsidRPr="003607FD">
        <w:rPr>
          <w:rFonts w:ascii="Times New Roman" w:eastAsia="Aptos" w:hAnsi="Times New Roman" w:cs="Times New Roman"/>
          <w:kern w:val="2"/>
          <w:sz w:val="28"/>
          <w:szCs w:val="28"/>
          <w:lang w:val="kk-KZ"/>
          <w14:ligatures w14:val="standardContextual"/>
        </w:rPr>
        <w:t>. Бұл арқылы террористер өз идеяларын неғұрлым кең аудиторияға жеткізуге тыры</w:t>
      </w:r>
      <w:r w:rsidR="004F3547" w:rsidRPr="003607FD">
        <w:rPr>
          <w:rFonts w:ascii="Times New Roman" w:eastAsia="Aptos" w:hAnsi="Times New Roman" w:cs="Times New Roman"/>
          <w:kern w:val="2"/>
          <w:sz w:val="28"/>
          <w:szCs w:val="28"/>
          <w:lang w:val="kk-KZ"/>
          <w14:ligatures w14:val="standardContextual"/>
        </w:rPr>
        <w:t>сатыны белгілі</w:t>
      </w:r>
      <w:r w:rsidR="00AE20F8" w:rsidRPr="003607FD">
        <w:rPr>
          <w:rFonts w:ascii="Times New Roman" w:eastAsia="Aptos" w:hAnsi="Times New Roman" w:cs="Times New Roman"/>
          <w:kern w:val="2"/>
          <w:sz w:val="28"/>
          <w:szCs w:val="28"/>
          <w:lang w:val="kk-KZ"/>
          <w14:ligatures w14:val="standardContextual"/>
        </w:rPr>
        <w:t>.</w:t>
      </w:r>
      <w:r w:rsidR="004C7FE4">
        <w:rPr>
          <w:rFonts w:ascii="Times New Roman" w:eastAsia="Aptos" w:hAnsi="Times New Roman" w:cs="Times New Roman"/>
          <w:kern w:val="2"/>
          <w:sz w:val="28"/>
          <w:szCs w:val="28"/>
          <w:lang w:val="kk-KZ"/>
          <w14:ligatures w14:val="standardContextual"/>
        </w:rPr>
        <w:t xml:space="preserve"> </w:t>
      </w:r>
      <w:r w:rsidR="00AE20F8" w:rsidRPr="003607FD">
        <w:rPr>
          <w:rFonts w:ascii="Times New Roman" w:eastAsia="Aptos" w:hAnsi="Times New Roman" w:cs="Times New Roman"/>
          <w:kern w:val="2"/>
          <w:sz w:val="28"/>
          <w:szCs w:val="28"/>
          <w:lang w:val="kk-KZ"/>
          <w14:ligatures w14:val="standardContextual"/>
        </w:rPr>
        <w:t>Терроризмнің белгі</w:t>
      </w:r>
      <w:r w:rsidR="004F3547" w:rsidRPr="003607FD">
        <w:rPr>
          <w:rFonts w:ascii="Times New Roman" w:eastAsia="Aptos" w:hAnsi="Times New Roman" w:cs="Times New Roman"/>
          <w:kern w:val="2"/>
          <w:sz w:val="28"/>
          <w:szCs w:val="28"/>
          <w:lang w:val="kk-KZ"/>
          <w14:ligatures w14:val="standardContextual"/>
        </w:rPr>
        <w:t>лерін анықтау және оны зерттеу –</w:t>
      </w:r>
      <w:r w:rsidR="00AE20F8" w:rsidRPr="003607FD">
        <w:rPr>
          <w:rFonts w:ascii="Times New Roman" w:eastAsia="Aptos" w:hAnsi="Times New Roman" w:cs="Times New Roman"/>
          <w:kern w:val="2"/>
          <w:sz w:val="28"/>
          <w:szCs w:val="28"/>
          <w:lang w:val="kk-KZ"/>
          <w14:ligatures w14:val="standardContextual"/>
        </w:rPr>
        <w:t xml:space="preserve"> қауіпсіздікті қамтамасыз етудің маңызды аспектісі </w:t>
      </w:r>
      <w:r w:rsidR="00BD58EE" w:rsidRPr="003607FD">
        <w:rPr>
          <w:rFonts w:ascii="Times New Roman" w:eastAsia="Aptos" w:hAnsi="Times New Roman" w:cs="Times New Roman"/>
          <w:kern w:val="2"/>
          <w:sz w:val="28"/>
          <w:szCs w:val="28"/>
          <w:lang w:val="kk-KZ"/>
          <w14:ligatures w14:val="standardContextual"/>
        </w:rPr>
        <w:t>[</w:t>
      </w:r>
      <w:r w:rsidR="005B503C" w:rsidRPr="003607FD">
        <w:rPr>
          <w:rFonts w:ascii="Times New Roman" w:eastAsia="Aptos" w:hAnsi="Times New Roman" w:cs="Times New Roman"/>
          <w:kern w:val="2"/>
          <w:sz w:val="28"/>
          <w:szCs w:val="28"/>
          <w:lang w:val="kk-KZ"/>
          <w14:ligatures w14:val="standardContextual"/>
        </w:rPr>
        <w:t>82</w:t>
      </w:r>
      <w:r w:rsidR="00BD58EE" w:rsidRPr="003607FD">
        <w:rPr>
          <w:rFonts w:ascii="Times New Roman" w:eastAsia="Aptos" w:hAnsi="Times New Roman" w:cs="Times New Roman"/>
          <w:kern w:val="2"/>
          <w:sz w:val="28"/>
          <w:szCs w:val="28"/>
          <w:lang w:val="kk-KZ"/>
          <w14:ligatures w14:val="standardContextual"/>
        </w:rPr>
        <w:t>]</w:t>
      </w:r>
      <w:r w:rsidR="00DC7721">
        <w:rPr>
          <w:rFonts w:ascii="Times New Roman" w:eastAsia="Aptos" w:hAnsi="Times New Roman" w:cs="Times New Roman"/>
          <w:kern w:val="2"/>
          <w:sz w:val="28"/>
          <w:szCs w:val="28"/>
          <w:lang w:val="kk-KZ"/>
          <w14:ligatures w14:val="standardContextual"/>
        </w:rPr>
        <w:t>.</w:t>
      </w:r>
      <w:r w:rsidR="004A6314">
        <w:rPr>
          <w:rFonts w:ascii="Times New Roman" w:eastAsia="Aptos" w:hAnsi="Times New Roman" w:cs="Times New Roman"/>
          <w:kern w:val="2"/>
          <w:sz w:val="28"/>
          <w:szCs w:val="28"/>
          <w:lang w:val="kk-KZ"/>
          <w14:ligatures w14:val="standardContextual"/>
        </w:rPr>
        <w:t xml:space="preserve"> З</w:t>
      </w:r>
      <w:r w:rsidR="004F3547" w:rsidRPr="003607FD">
        <w:rPr>
          <w:rFonts w:ascii="Times New Roman" w:eastAsia="Aptos" w:hAnsi="Times New Roman" w:cs="Times New Roman"/>
          <w:kern w:val="2"/>
          <w:sz w:val="28"/>
          <w:szCs w:val="28"/>
          <w:lang w:val="kk-KZ"/>
          <w14:ligatures w14:val="standardContextual"/>
        </w:rPr>
        <w:t>ерттеудің аталған тарауында қарастырылғандай ә</w:t>
      </w:r>
      <w:r w:rsidR="00AE20F8" w:rsidRPr="003607FD">
        <w:rPr>
          <w:rFonts w:ascii="Times New Roman" w:eastAsia="Aptos" w:hAnsi="Times New Roman" w:cs="Times New Roman"/>
          <w:kern w:val="2"/>
          <w:sz w:val="28"/>
          <w:szCs w:val="28"/>
          <w:lang w:val="kk-KZ"/>
          <w14:ligatures w14:val="standardContextual"/>
        </w:rPr>
        <w:t xml:space="preserve">ртүрлі зерттеу әдістері мен теориялар терроризмнің терең себептерін түсінуге көмектеседі. </w:t>
      </w:r>
      <w:r w:rsidR="004F3547" w:rsidRPr="003607FD">
        <w:rPr>
          <w:rFonts w:ascii="Times New Roman" w:eastAsia="Aptos" w:hAnsi="Times New Roman" w:cs="Times New Roman"/>
          <w:kern w:val="2"/>
          <w:sz w:val="28"/>
          <w:szCs w:val="28"/>
          <w:lang w:val="kk-KZ"/>
          <w14:ligatures w14:val="standardContextual"/>
        </w:rPr>
        <w:t>Зерттеудің негізгі мақсаты болып отырған с</w:t>
      </w:r>
      <w:r w:rsidR="00AE20F8" w:rsidRPr="003607FD">
        <w:rPr>
          <w:rFonts w:ascii="Times New Roman" w:eastAsia="Aptos" w:hAnsi="Times New Roman" w:cs="Times New Roman"/>
          <w:kern w:val="2"/>
          <w:sz w:val="28"/>
          <w:szCs w:val="28"/>
          <w:lang w:val="kk-KZ"/>
          <w14:ligatures w14:val="standardContextual"/>
        </w:rPr>
        <w:t>аяси, әлеуметтік және экономикалық факторларды ескере отырып, терроризмнің табиғатын зерттеу ғалымдар мен саясаткерлерге бұл қауіпті құбылыстың алдын алуға мүмкіндік береді.</w:t>
      </w:r>
    </w:p>
    <w:p w14:paraId="4F04621B" w14:textId="550B6934" w:rsidR="00AE20F8" w:rsidRPr="000D1E33" w:rsidRDefault="004F3547"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Қазіргі таңда адамзат үшін т</w:t>
      </w:r>
      <w:r w:rsidR="00AE20F8" w:rsidRPr="003607FD">
        <w:rPr>
          <w:rFonts w:ascii="Times New Roman" w:eastAsia="Aptos" w:hAnsi="Times New Roman" w:cs="Times New Roman"/>
          <w:kern w:val="2"/>
          <w:sz w:val="28"/>
          <w:szCs w:val="28"/>
          <w:lang w:val="kk-KZ"/>
          <w14:ligatures w14:val="standardContextual"/>
        </w:rPr>
        <w:t xml:space="preserve">ерроризм жаһандық қоғамға төнген үлкен қауіп-қатер. Оның табиғатын және негізгі белгілерін зерттеу үшін ғылыми тәсілдер мен әдістер қолданылуы </w:t>
      </w:r>
      <w:r w:rsidRPr="003607FD">
        <w:rPr>
          <w:rFonts w:ascii="Times New Roman" w:eastAsia="Aptos" w:hAnsi="Times New Roman" w:cs="Times New Roman"/>
          <w:kern w:val="2"/>
          <w:sz w:val="28"/>
          <w:szCs w:val="28"/>
          <w:lang w:val="kk-KZ"/>
          <w14:ligatures w14:val="standardContextual"/>
        </w:rPr>
        <w:t>т</w:t>
      </w:r>
      <w:r w:rsidR="00AE20F8" w:rsidRPr="003607FD">
        <w:rPr>
          <w:rFonts w:ascii="Times New Roman" w:eastAsia="Aptos" w:hAnsi="Times New Roman" w:cs="Times New Roman"/>
          <w:kern w:val="2"/>
          <w:sz w:val="28"/>
          <w:szCs w:val="28"/>
          <w:lang w:val="kk-KZ"/>
          <w14:ligatures w14:val="standardContextual"/>
        </w:rPr>
        <w:t xml:space="preserve">ерроризмнің себептерін, көріністерін және салдарын </w:t>
      </w:r>
      <w:r w:rsidRPr="003607FD">
        <w:rPr>
          <w:rFonts w:ascii="Times New Roman" w:eastAsia="Aptos" w:hAnsi="Times New Roman" w:cs="Times New Roman"/>
          <w:kern w:val="2"/>
          <w:sz w:val="28"/>
          <w:szCs w:val="28"/>
          <w:lang w:val="kk-KZ"/>
          <w14:ligatures w14:val="standardContextual"/>
        </w:rPr>
        <w:t>теориялық талдау арқылы тәжірибеде онымен күрсеті жүзеге асыру қажет</w:t>
      </w:r>
      <w:r w:rsidR="00AE20F8" w:rsidRPr="003607FD">
        <w:rPr>
          <w:rFonts w:ascii="Times New Roman" w:eastAsia="Aptos" w:hAnsi="Times New Roman" w:cs="Times New Roman"/>
          <w:kern w:val="2"/>
          <w:sz w:val="28"/>
          <w:szCs w:val="28"/>
          <w:lang w:val="kk-KZ"/>
          <w14:ligatures w14:val="standardContextual"/>
        </w:rPr>
        <w:t xml:space="preserve">. Терроризмді зерттеуде ғалымдар түрлі </w:t>
      </w:r>
      <w:r w:rsidRPr="003607FD">
        <w:rPr>
          <w:rFonts w:ascii="Times New Roman" w:eastAsia="Aptos" w:hAnsi="Times New Roman" w:cs="Times New Roman"/>
          <w:kern w:val="2"/>
          <w:sz w:val="28"/>
          <w:szCs w:val="28"/>
          <w:lang w:val="kk-KZ"/>
          <w14:ligatures w14:val="standardContextual"/>
        </w:rPr>
        <w:t>тәсілдер мен әдістерді қолданатыны талдау барысында анықталды</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Тоқталатын болсақ,  к</w:t>
      </w:r>
      <w:r w:rsidR="00AE20F8" w:rsidRPr="003607FD">
        <w:rPr>
          <w:rFonts w:ascii="Times New Roman" w:eastAsia="Aptos" w:hAnsi="Times New Roman" w:cs="Times New Roman"/>
          <w:kern w:val="2"/>
          <w:sz w:val="28"/>
          <w:szCs w:val="28"/>
          <w:lang w:val="kk-KZ"/>
          <w14:ligatures w14:val="standardContextual"/>
        </w:rPr>
        <w:t>валитативті және квантитативті зерттеулер</w:t>
      </w:r>
      <w:r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Квалитативті зерттеу әдісі арқылы ғалымдар терроризмнің әлеуметтік, мәдени және саяс</w:t>
      </w:r>
      <w:r w:rsidRPr="003607FD">
        <w:rPr>
          <w:rFonts w:ascii="Times New Roman" w:eastAsia="Aptos" w:hAnsi="Times New Roman" w:cs="Times New Roman"/>
          <w:kern w:val="2"/>
          <w:sz w:val="28"/>
          <w:szCs w:val="28"/>
          <w:lang w:val="kk-KZ"/>
          <w14:ligatures w14:val="standardContextual"/>
        </w:rPr>
        <w:t>и себептерін тереңінен талдау үшін</w:t>
      </w:r>
      <w:r w:rsidR="00AE20F8" w:rsidRPr="003607FD">
        <w:rPr>
          <w:rFonts w:ascii="Times New Roman" w:eastAsia="Aptos" w:hAnsi="Times New Roman" w:cs="Times New Roman"/>
          <w:kern w:val="2"/>
          <w:sz w:val="28"/>
          <w:szCs w:val="28"/>
          <w:lang w:val="kk-KZ"/>
          <w14:ligatures w14:val="standardContextual"/>
        </w:rPr>
        <w:t xml:space="preserve"> сұхбаттар, бақылау және құжаттарды тал</w:t>
      </w:r>
      <w:r w:rsidRPr="003607FD">
        <w:rPr>
          <w:rFonts w:ascii="Times New Roman" w:eastAsia="Aptos" w:hAnsi="Times New Roman" w:cs="Times New Roman"/>
          <w:kern w:val="2"/>
          <w:sz w:val="28"/>
          <w:szCs w:val="28"/>
          <w:lang w:val="kk-KZ"/>
          <w14:ligatures w14:val="standardContextual"/>
        </w:rPr>
        <w:t>дау секілді тәсілдерді қолданады</w:t>
      </w:r>
      <w:r w:rsidR="00AE20F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Ал</w:t>
      </w:r>
      <w:r w:rsidR="00AE20F8" w:rsidRPr="003607FD">
        <w:rPr>
          <w:rFonts w:ascii="Times New Roman" w:eastAsia="Aptos" w:hAnsi="Times New Roman" w:cs="Times New Roman"/>
          <w:kern w:val="2"/>
          <w:sz w:val="28"/>
          <w:szCs w:val="28"/>
          <w:lang w:val="kk-KZ"/>
          <w14:ligatures w14:val="standardContextual"/>
        </w:rPr>
        <w:t xml:space="preserve">, террористік топтардың идеологиясын және олардың қатысушыларының мотивациясын зерттеу </w:t>
      </w:r>
      <w:r w:rsidRPr="003607FD">
        <w:rPr>
          <w:rFonts w:ascii="Times New Roman" w:eastAsia="Aptos" w:hAnsi="Times New Roman" w:cs="Times New Roman"/>
          <w:kern w:val="2"/>
          <w:sz w:val="28"/>
          <w:szCs w:val="28"/>
          <w:lang w:val="kk-KZ"/>
          <w14:ligatures w14:val="standardContextual"/>
        </w:rPr>
        <w:t>үшін</w:t>
      </w:r>
      <w:r w:rsidR="00AE20F8" w:rsidRPr="003607FD">
        <w:rPr>
          <w:rFonts w:ascii="Times New Roman" w:eastAsia="Aptos" w:hAnsi="Times New Roman" w:cs="Times New Roman"/>
          <w:kern w:val="2"/>
          <w:sz w:val="28"/>
          <w:szCs w:val="28"/>
          <w:lang w:val="kk-KZ"/>
          <w14:ligatures w14:val="standardContextual"/>
        </w:rPr>
        <w:t xml:space="preserve"> квалитативті әдіс тиімді болып табылады. Квантитативті зерттеу әдісі сандық деректерді талдау</w:t>
      </w:r>
      <w:r w:rsidRPr="003607FD">
        <w:rPr>
          <w:rFonts w:ascii="Times New Roman" w:eastAsia="Aptos" w:hAnsi="Times New Roman" w:cs="Times New Roman"/>
          <w:kern w:val="2"/>
          <w:sz w:val="28"/>
          <w:szCs w:val="28"/>
          <w:lang w:val="kk-KZ"/>
          <w14:ligatures w14:val="standardContextual"/>
        </w:rPr>
        <w:t xml:space="preserve"> үшін ыңғайлы. </w:t>
      </w:r>
      <w:r w:rsidR="00AE20F8" w:rsidRPr="003607FD">
        <w:rPr>
          <w:rFonts w:ascii="Times New Roman" w:eastAsia="Aptos" w:hAnsi="Times New Roman" w:cs="Times New Roman"/>
          <w:kern w:val="2"/>
          <w:sz w:val="28"/>
          <w:szCs w:val="28"/>
          <w:lang w:val="kk-KZ"/>
          <w14:ligatures w14:val="standardContextual"/>
        </w:rPr>
        <w:t>Бұл әдіс арқылы терроризмге қатысты статистикалық мәліметтер жиналып,</w:t>
      </w:r>
      <w:r w:rsidRPr="003607FD">
        <w:rPr>
          <w:rFonts w:ascii="Times New Roman" w:eastAsia="Aptos" w:hAnsi="Times New Roman" w:cs="Times New Roman"/>
          <w:kern w:val="2"/>
          <w:sz w:val="28"/>
          <w:szCs w:val="28"/>
          <w:lang w:val="kk-KZ"/>
          <w14:ligatures w14:val="standardContextual"/>
        </w:rPr>
        <w:t xml:space="preserve"> өңделіп,</w:t>
      </w:r>
      <w:r w:rsidR="00AE20F8" w:rsidRPr="003607FD">
        <w:rPr>
          <w:rFonts w:ascii="Times New Roman" w:eastAsia="Aptos" w:hAnsi="Times New Roman" w:cs="Times New Roman"/>
          <w:kern w:val="2"/>
          <w:sz w:val="28"/>
          <w:szCs w:val="28"/>
          <w:lang w:val="kk-KZ"/>
          <w14:ligatures w14:val="standardContextual"/>
        </w:rPr>
        <w:t xml:space="preserve"> оның динамикасы мен тенденциялары </w:t>
      </w:r>
      <w:r w:rsidRPr="003607FD">
        <w:rPr>
          <w:rFonts w:ascii="Times New Roman" w:eastAsia="Aptos" w:hAnsi="Times New Roman" w:cs="Times New Roman"/>
          <w:kern w:val="2"/>
          <w:sz w:val="28"/>
          <w:szCs w:val="28"/>
          <w:lang w:val="kk-KZ"/>
          <w14:ligatures w14:val="standardContextual"/>
        </w:rPr>
        <w:t>анықталады</w:t>
      </w:r>
      <w:r w:rsidR="00AE20F8" w:rsidRPr="003607FD">
        <w:rPr>
          <w:rFonts w:ascii="Times New Roman" w:eastAsia="Aptos" w:hAnsi="Times New Roman" w:cs="Times New Roman"/>
          <w:kern w:val="2"/>
          <w:sz w:val="28"/>
          <w:szCs w:val="28"/>
          <w:lang w:val="kk-KZ"/>
          <w14:ligatures w14:val="standardContextual"/>
        </w:rPr>
        <w:t xml:space="preserve">. Террористік актілердің саны, олардың географиялық таралуы және шабуылдардың сипаты квантитативті әдіспен </w:t>
      </w:r>
      <w:r w:rsidRPr="003607FD">
        <w:rPr>
          <w:rFonts w:ascii="Times New Roman" w:eastAsia="Aptos" w:hAnsi="Times New Roman" w:cs="Times New Roman"/>
          <w:kern w:val="2"/>
          <w:sz w:val="28"/>
          <w:szCs w:val="28"/>
          <w:lang w:val="kk-KZ"/>
          <w14:ligatures w14:val="standardContextual"/>
        </w:rPr>
        <w:t>зерттеліп,</w:t>
      </w:r>
      <w:r w:rsidR="00AE20F8" w:rsidRPr="003607FD">
        <w:rPr>
          <w:rFonts w:ascii="Times New Roman" w:eastAsia="Aptos" w:hAnsi="Times New Roman" w:cs="Times New Roman"/>
          <w:kern w:val="2"/>
          <w:sz w:val="28"/>
          <w:szCs w:val="28"/>
          <w:lang w:val="kk-KZ"/>
          <w14:ligatures w14:val="standardContextual"/>
        </w:rPr>
        <w:t xml:space="preserve"> терроризмнің қай жерде, қандай жиілікте және қандай мақсаттармен жасалатынын түсінуге мүмкіндік береді </w:t>
      </w:r>
      <w:r w:rsidR="00BD58EE" w:rsidRPr="000D1E33">
        <w:rPr>
          <w:rFonts w:ascii="Times New Roman" w:eastAsia="Aptos" w:hAnsi="Times New Roman" w:cs="Times New Roman"/>
          <w:kern w:val="2"/>
          <w:sz w:val="28"/>
          <w:szCs w:val="28"/>
          <w:lang w:val="kk-KZ"/>
          <w14:ligatures w14:val="standardContextual"/>
        </w:rPr>
        <w:t>[</w:t>
      </w:r>
      <w:r w:rsidR="005B503C" w:rsidRPr="000D1E33">
        <w:rPr>
          <w:rFonts w:ascii="Times New Roman" w:eastAsia="Aptos" w:hAnsi="Times New Roman" w:cs="Times New Roman"/>
          <w:kern w:val="2"/>
          <w:sz w:val="28"/>
          <w:szCs w:val="28"/>
          <w:lang w:val="kk-KZ"/>
          <w14:ligatures w14:val="standardContextual"/>
        </w:rPr>
        <w:t>83</w:t>
      </w:r>
      <w:r w:rsidR="00BD58EE" w:rsidRPr="000D1E33">
        <w:rPr>
          <w:rFonts w:ascii="Times New Roman" w:eastAsia="Aptos" w:hAnsi="Times New Roman" w:cs="Times New Roman"/>
          <w:kern w:val="2"/>
          <w:sz w:val="28"/>
          <w:szCs w:val="28"/>
          <w:lang w:val="kk-KZ"/>
          <w14:ligatures w14:val="standardContextual"/>
        </w:rPr>
        <w:t>]</w:t>
      </w:r>
      <w:r w:rsidR="000D1E33">
        <w:rPr>
          <w:rFonts w:ascii="Times New Roman" w:eastAsia="Aptos" w:hAnsi="Times New Roman" w:cs="Times New Roman"/>
          <w:kern w:val="2"/>
          <w:sz w:val="28"/>
          <w:szCs w:val="28"/>
          <w:lang w:val="kk-KZ"/>
          <w14:ligatures w14:val="standardContextual"/>
        </w:rPr>
        <w:t>.</w:t>
      </w:r>
    </w:p>
    <w:p w14:paraId="7E14F4F0" w14:textId="77777777" w:rsidR="00786E8C" w:rsidRDefault="00786E8C" w:rsidP="00A656CC">
      <w:pPr>
        <w:spacing w:after="0" w:line="240" w:lineRule="auto"/>
        <w:rPr>
          <w:rFonts w:ascii="Times New Roman" w:eastAsia="Aptos" w:hAnsi="Times New Roman" w:cs="Times New Roman"/>
          <w:b/>
          <w:bCs/>
          <w:kern w:val="2"/>
          <w:sz w:val="28"/>
          <w:szCs w:val="28"/>
          <w:lang w:val="kk-KZ"/>
          <w14:ligatures w14:val="standardContextual"/>
        </w:rPr>
      </w:pPr>
    </w:p>
    <w:p w14:paraId="5A1FB1CC" w14:textId="4B28076D" w:rsidR="00AE20F8" w:rsidRPr="00786E8C" w:rsidRDefault="00786E8C" w:rsidP="00A656CC">
      <w:pPr>
        <w:spacing w:after="0" w:line="240" w:lineRule="auto"/>
        <w:rPr>
          <w:rFonts w:ascii="Times New Roman" w:eastAsia="Aptos" w:hAnsi="Times New Roman" w:cs="Times New Roman"/>
          <w:bCs/>
          <w:kern w:val="2"/>
          <w:sz w:val="28"/>
          <w:szCs w:val="28"/>
          <w:lang w:val="kk-KZ"/>
          <w14:ligatures w14:val="standardContextual"/>
        </w:rPr>
      </w:pPr>
      <w:r w:rsidRPr="00786E8C">
        <w:rPr>
          <w:rFonts w:ascii="Times New Roman" w:eastAsia="Aptos" w:hAnsi="Times New Roman" w:cs="Times New Roman"/>
          <w:bCs/>
          <w:kern w:val="2"/>
          <w:sz w:val="28"/>
          <w:szCs w:val="28"/>
          <w:lang w:val="kk-KZ"/>
          <w14:ligatures w14:val="standardContextual"/>
        </w:rPr>
        <w:t>К</w:t>
      </w:r>
      <w:r w:rsidR="00524054" w:rsidRPr="00786E8C">
        <w:rPr>
          <w:rFonts w:ascii="Times New Roman" w:eastAsia="Aptos" w:hAnsi="Times New Roman" w:cs="Times New Roman"/>
          <w:bCs/>
          <w:kern w:val="2"/>
          <w:sz w:val="28"/>
          <w:szCs w:val="28"/>
          <w:lang w:val="kk-KZ"/>
          <w14:ligatures w14:val="standardContextual"/>
        </w:rPr>
        <w:t>есте</w:t>
      </w:r>
      <w:r w:rsidRPr="00786E8C">
        <w:rPr>
          <w:rFonts w:ascii="Times New Roman" w:eastAsia="Aptos" w:hAnsi="Times New Roman" w:cs="Times New Roman"/>
          <w:bCs/>
          <w:kern w:val="2"/>
          <w:sz w:val="28"/>
          <w:szCs w:val="28"/>
          <w:lang w:val="kk-KZ"/>
          <w14:ligatures w14:val="standardContextual"/>
        </w:rPr>
        <w:t xml:space="preserve"> 3</w:t>
      </w:r>
      <w:r w:rsidR="00524054" w:rsidRPr="00786E8C">
        <w:rPr>
          <w:rFonts w:ascii="Times New Roman" w:eastAsia="Aptos" w:hAnsi="Times New Roman" w:cs="Times New Roman"/>
          <w:bCs/>
          <w:kern w:val="2"/>
          <w:sz w:val="28"/>
          <w:szCs w:val="28"/>
          <w:lang w:val="kk-KZ"/>
          <w14:ligatures w14:val="standardContextual"/>
        </w:rPr>
        <w:t xml:space="preserve"> </w:t>
      </w:r>
      <w:r w:rsidR="000D1E33">
        <w:rPr>
          <w:rFonts w:ascii="Times New Roman" w:eastAsia="Aptos" w:hAnsi="Times New Roman" w:cs="Times New Roman"/>
          <w:bCs/>
          <w:kern w:val="2"/>
          <w:sz w:val="28"/>
          <w:szCs w:val="28"/>
          <w:lang w:val="kk-KZ"/>
          <w14:ligatures w14:val="standardContextual"/>
        </w:rPr>
        <w:t xml:space="preserve">‒ </w:t>
      </w:r>
      <w:r w:rsidR="00AE20F8" w:rsidRPr="00786E8C">
        <w:rPr>
          <w:rFonts w:ascii="Times New Roman" w:eastAsia="Aptos" w:hAnsi="Times New Roman" w:cs="Times New Roman"/>
          <w:bCs/>
          <w:kern w:val="2"/>
          <w:sz w:val="28"/>
          <w:szCs w:val="28"/>
          <w:lang w:val="kk-KZ"/>
          <w14:ligatures w14:val="standardContextual"/>
        </w:rPr>
        <w:t>Террористік қызмет субъектілерінің</w:t>
      </w:r>
      <w:r w:rsidR="00AE20F8" w:rsidRPr="00786E8C">
        <w:rPr>
          <w:rFonts w:ascii="Times New Roman" w:eastAsia="Aptos" w:hAnsi="Times New Roman" w:cs="Times New Roman"/>
          <w:kern w:val="2"/>
          <w:sz w:val="28"/>
          <w:szCs w:val="28"/>
          <w14:ligatures w14:val="standardContextual"/>
        </w:rPr>
        <w:t xml:space="preserve"> </w:t>
      </w:r>
      <w:r w:rsidR="00AE20F8" w:rsidRPr="00786E8C">
        <w:rPr>
          <w:rFonts w:ascii="Times New Roman" w:eastAsia="Aptos" w:hAnsi="Times New Roman" w:cs="Times New Roman"/>
          <w:bCs/>
          <w:kern w:val="2"/>
          <w:sz w:val="28"/>
          <w:szCs w:val="28"/>
          <w14:ligatures w14:val="standardContextual"/>
        </w:rPr>
        <w:t>классификациясы</w:t>
      </w:r>
      <w:r w:rsidR="005B503C" w:rsidRPr="00786E8C">
        <w:rPr>
          <w:rFonts w:ascii="Times New Roman" w:eastAsia="Aptos" w:hAnsi="Times New Roman" w:cs="Times New Roman"/>
          <w:bCs/>
          <w:kern w:val="2"/>
          <w:sz w:val="28"/>
          <w:szCs w:val="28"/>
          <w14:ligatures w14:val="standardContextual"/>
        </w:rPr>
        <w:t xml:space="preserve"> </w:t>
      </w:r>
    </w:p>
    <w:p w14:paraId="0CF4D6A0" w14:textId="77777777" w:rsidR="00433841" w:rsidRPr="000D1E33" w:rsidRDefault="00433841" w:rsidP="00A656CC">
      <w:pPr>
        <w:spacing w:after="0" w:line="240" w:lineRule="auto"/>
        <w:ind w:firstLine="709"/>
        <w:jc w:val="both"/>
        <w:rPr>
          <w:rFonts w:ascii="Times New Roman" w:eastAsia="Aptos" w:hAnsi="Times New Roman" w:cs="Times New Roman"/>
          <w:kern w:val="2"/>
          <w:sz w:val="16"/>
          <w:szCs w:val="16"/>
          <w:lang w:val="kk-KZ"/>
          <w14:ligatures w14:val="standardContextual"/>
        </w:rPr>
      </w:pPr>
    </w:p>
    <w:tbl>
      <w:tblPr>
        <w:tblStyle w:val="a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6"/>
      </w:tblGrid>
      <w:tr w:rsidR="00AE20F8" w:rsidRPr="0090272B" w14:paraId="7FBDF75E" w14:textId="77777777" w:rsidTr="00E9535C">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9635"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7DA60BD" w14:textId="44441858" w:rsidR="00AE20F8" w:rsidRPr="00E9535C" w:rsidRDefault="00AE20F8" w:rsidP="00E9535C">
            <w:pPr>
              <w:jc w:val="center"/>
              <w:rPr>
                <w:rFonts w:ascii="Times New Roman" w:eastAsia="Aptos" w:hAnsi="Times New Roman" w:cs="Times New Roman"/>
                <w:b w:val="0"/>
                <w:sz w:val="24"/>
                <w:szCs w:val="24"/>
                <w:lang w:val="kk-KZ"/>
              </w:rPr>
            </w:pPr>
            <w:r w:rsidRPr="0090272B">
              <w:rPr>
                <w:rFonts w:ascii="Times New Roman" w:eastAsia="Aptos" w:hAnsi="Times New Roman" w:cs="Times New Roman"/>
                <w:b w:val="0"/>
                <w:sz w:val="24"/>
                <w:szCs w:val="24"/>
              </w:rPr>
              <w:t>АҚШ-та қабылданған террористік топтар мен жеке</w:t>
            </w:r>
            <w:r w:rsidR="00E9535C">
              <w:rPr>
                <w:rFonts w:ascii="Times New Roman" w:eastAsia="Aptos" w:hAnsi="Times New Roman" w:cs="Times New Roman"/>
                <w:b w:val="0"/>
                <w:sz w:val="24"/>
                <w:szCs w:val="24"/>
              </w:rPr>
              <w:t xml:space="preserve"> террористердің классификациясы</w:t>
            </w:r>
          </w:p>
        </w:tc>
      </w:tr>
      <w:tr w:rsidR="00E9535C" w:rsidRPr="0090272B" w14:paraId="671DAF0B"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5" w:type="dxa"/>
            <w:gridSpan w:val="2"/>
            <w:shd w:val="clear" w:color="auto" w:fill="auto"/>
          </w:tcPr>
          <w:p w14:paraId="5E867404" w14:textId="78D120EB" w:rsidR="00E9535C" w:rsidRPr="00E9535C" w:rsidRDefault="00E9535C" w:rsidP="00E9535C">
            <w:pPr>
              <w:jc w:val="center"/>
              <w:rPr>
                <w:rFonts w:ascii="Times New Roman" w:eastAsia="Aptos" w:hAnsi="Times New Roman" w:cs="Times New Roman"/>
                <w:b w:val="0"/>
                <w:sz w:val="24"/>
                <w:szCs w:val="24"/>
                <w:lang w:val="kk-KZ"/>
              </w:rPr>
            </w:pPr>
            <w:r>
              <w:rPr>
                <w:rFonts w:ascii="Times New Roman" w:eastAsia="Aptos" w:hAnsi="Times New Roman" w:cs="Times New Roman"/>
                <w:b w:val="0"/>
                <w:sz w:val="24"/>
                <w:szCs w:val="24"/>
                <w:lang w:val="kk-KZ"/>
              </w:rPr>
              <w:t>1</w:t>
            </w:r>
          </w:p>
        </w:tc>
      </w:tr>
      <w:tr w:rsidR="00AE20F8" w:rsidRPr="00A16BF7" w14:paraId="7A1720EB"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35C7C0A5" w14:textId="77777777" w:rsidR="00AE20F8" w:rsidRPr="0090272B" w:rsidRDefault="00AE20F8" w:rsidP="00A656CC">
            <w:pPr>
              <w:jc w:val="both"/>
              <w:rPr>
                <w:rFonts w:ascii="Times New Roman" w:eastAsia="Aptos" w:hAnsi="Times New Roman" w:cs="Times New Roman"/>
                <w:b w:val="0"/>
                <w:sz w:val="24"/>
                <w:szCs w:val="24"/>
                <w:lang w:val="en-US"/>
              </w:rPr>
            </w:pPr>
            <w:r w:rsidRPr="0090272B">
              <w:rPr>
                <w:rFonts w:ascii="Times New Roman" w:eastAsia="Aptos" w:hAnsi="Times New Roman" w:cs="Times New Roman"/>
                <w:b w:val="0"/>
                <w:sz w:val="24"/>
                <w:szCs w:val="24"/>
              </w:rPr>
              <w:t>Саяси террористер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4B363835"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en-US"/>
              </w:rPr>
            </w:pPr>
            <w:r w:rsidRPr="0090272B">
              <w:rPr>
                <w:rFonts w:ascii="Times New Roman" w:eastAsia="Aptos" w:hAnsi="Times New Roman" w:cs="Times New Roman"/>
                <w:sz w:val="24"/>
                <w:szCs w:val="24"/>
              </w:rPr>
              <w:t>Билікті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басып</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алуға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үкіметті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құлату</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немесе</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мемлекеттің</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қазіргі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басшылығын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алмастыру</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арқылы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белгілі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әлеуметтік</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немесе</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идеологиялық</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мақсаттарға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қол</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жеткізуге</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тырысады</w:t>
            </w:r>
            <w:r w:rsidRPr="0090272B">
              <w:rPr>
                <w:rFonts w:ascii="Times New Roman" w:eastAsia="Aptos" w:hAnsi="Times New Roman" w:cs="Times New Roman"/>
                <w:sz w:val="24"/>
                <w:szCs w:val="24"/>
                <w:lang w:val="en-US"/>
              </w:rPr>
              <w:t>.</w:t>
            </w:r>
          </w:p>
        </w:tc>
      </w:tr>
      <w:tr w:rsidR="00AE20F8" w:rsidRPr="00A16BF7" w14:paraId="7931750E"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6456C524" w14:textId="77777777" w:rsidR="00AE20F8" w:rsidRPr="0090272B" w:rsidRDefault="00AE20F8" w:rsidP="00A656CC">
            <w:pPr>
              <w:jc w:val="both"/>
              <w:rPr>
                <w:rFonts w:ascii="Times New Roman" w:eastAsia="Aptos" w:hAnsi="Times New Roman" w:cs="Times New Roman"/>
                <w:b w:val="0"/>
                <w:sz w:val="24"/>
                <w:szCs w:val="24"/>
                <w:lang w:val="en-US"/>
              </w:rPr>
            </w:pPr>
            <w:r w:rsidRPr="0090272B">
              <w:rPr>
                <w:rFonts w:ascii="Times New Roman" w:eastAsia="Aptos" w:hAnsi="Times New Roman" w:cs="Times New Roman"/>
                <w:b w:val="0"/>
                <w:sz w:val="24"/>
                <w:szCs w:val="24"/>
              </w:rPr>
              <w:t>Анархистер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6FD5D3F6"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en-US"/>
              </w:rPr>
            </w:pPr>
            <w:r w:rsidRPr="0090272B">
              <w:rPr>
                <w:rFonts w:ascii="Times New Roman" w:eastAsia="Aptos" w:hAnsi="Times New Roman" w:cs="Times New Roman"/>
                <w:sz w:val="24"/>
                <w:szCs w:val="24"/>
              </w:rPr>
              <w:t>Билік</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органдары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мен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қоғамдық</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құрылымдардың</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жұмысын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бұзуға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тырысатын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террористер</w:t>
            </w:r>
            <w:r w:rsidRPr="0090272B">
              <w:rPr>
                <w:rFonts w:ascii="Times New Roman" w:eastAsia="Aptos" w:hAnsi="Times New Roman" w:cs="Times New Roman"/>
                <w:sz w:val="24"/>
                <w:szCs w:val="24"/>
                <w:lang w:val="en-US"/>
              </w:rPr>
              <w:t>.</w:t>
            </w:r>
          </w:p>
        </w:tc>
      </w:tr>
      <w:tr w:rsidR="00AE20F8" w:rsidRPr="00A16BF7" w14:paraId="555AE86C"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il"/>
              <w:right w:val="none" w:sz="0" w:space="0" w:color="auto"/>
            </w:tcBorders>
            <w:shd w:val="clear" w:color="auto" w:fill="auto"/>
          </w:tcPr>
          <w:p w14:paraId="7964A17A" w14:textId="77777777" w:rsidR="00AE20F8" w:rsidRPr="0090272B" w:rsidRDefault="00AE20F8" w:rsidP="00A656CC">
            <w:pPr>
              <w:jc w:val="both"/>
              <w:rPr>
                <w:rFonts w:ascii="Times New Roman" w:eastAsia="Aptos" w:hAnsi="Times New Roman" w:cs="Times New Roman"/>
                <w:b w:val="0"/>
                <w:sz w:val="24"/>
                <w:szCs w:val="24"/>
                <w:lang w:val="en-US"/>
              </w:rPr>
            </w:pPr>
            <w:r w:rsidRPr="0090272B">
              <w:rPr>
                <w:rFonts w:ascii="Times New Roman" w:eastAsia="Aptos" w:hAnsi="Times New Roman" w:cs="Times New Roman"/>
                <w:b w:val="0"/>
                <w:sz w:val="24"/>
                <w:szCs w:val="24"/>
              </w:rPr>
              <w:t>Қылмыстық элементтер</w:t>
            </w:r>
          </w:p>
        </w:tc>
        <w:tc>
          <w:tcPr>
            <w:tcW w:w="6946" w:type="dxa"/>
            <w:tcBorders>
              <w:top w:val="none" w:sz="0" w:space="0" w:color="auto"/>
              <w:left w:val="none" w:sz="0" w:space="0" w:color="auto"/>
              <w:bottom w:val="nil"/>
              <w:right w:val="none" w:sz="0" w:space="0" w:color="auto"/>
            </w:tcBorders>
            <w:shd w:val="clear" w:color="auto" w:fill="auto"/>
          </w:tcPr>
          <w:p w14:paraId="2493CE37"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en-US"/>
              </w:rPr>
            </w:pPr>
            <w:r w:rsidRPr="0090272B">
              <w:rPr>
                <w:rFonts w:ascii="Times New Roman" w:eastAsia="Aptos" w:hAnsi="Times New Roman" w:cs="Times New Roman"/>
                <w:sz w:val="24"/>
                <w:szCs w:val="24"/>
              </w:rPr>
              <w:t>Байыту</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мақсатында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заңсыз</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қызметпен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айналысады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қажет</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болған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жағдайда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террор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әдістерін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қолданады</w:t>
            </w:r>
            <w:r w:rsidRPr="0090272B">
              <w:rPr>
                <w:rFonts w:ascii="Times New Roman" w:eastAsia="Aptos" w:hAnsi="Times New Roman" w:cs="Times New Roman"/>
                <w:sz w:val="24"/>
                <w:szCs w:val="24"/>
                <w:lang w:val="en-US"/>
              </w:rPr>
              <w:t>.</w:t>
            </w:r>
          </w:p>
        </w:tc>
      </w:tr>
      <w:tr w:rsidR="00E9535C" w:rsidRPr="0090272B" w14:paraId="3AB07850"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5" w:type="dxa"/>
            <w:gridSpan w:val="2"/>
            <w:tcBorders>
              <w:top w:val="nil"/>
              <w:left w:val="nil"/>
              <w:right w:val="nil"/>
            </w:tcBorders>
            <w:shd w:val="clear" w:color="auto" w:fill="auto"/>
          </w:tcPr>
          <w:p w14:paraId="283A5873" w14:textId="615FFBA2" w:rsidR="00E9535C" w:rsidRPr="00E9535C" w:rsidRDefault="00E9535C" w:rsidP="00E9535C">
            <w:pPr>
              <w:ind w:hanging="95"/>
              <w:jc w:val="both"/>
              <w:rPr>
                <w:rFonts w:ascii="Times New Roman" w:eastAsia="Aptos" w:hAnsi="Times New Roman" w:cs="Times New Roman"/>
                <w:b w:val="0"/>
                <w:sz w:val="28"/>
                <w:szCs w:val="28"/>
                <w:lang w:val="kk-KZ"/>
              </w:rPr>
            </w:pPr>
            <w:r w:rsidRPr="00E9535C">
              <w:rPr>
                <w:rFonts w:ascii="Times New Roman" w:eastAsia="Aptos" w:hAnsi="Times New Roman" w:cs="Times New Roman"/>
                <w:b w:val="0"/>
                <w:sz w:val="28"/>
                <w:szCs w:val="28"/>
                <w:lang w:val="kk-KZ"/>
              </w:rPr>
              <w:t>3-кестенің жалғасы</w:t>
            </w:r>
          </w:p>
          <w:p w14:paraId="3EB82D59" w14:textId="77777777" w:rsidR="00E9535C" w:rsidRPr="00E9535C" w:rsidRDefault="00E9535C" w:rsidP="00E9535C">
            <w:pPr>
              <w:ind w:hanging="95"/>
              <w:jc w:val="both"/>
              <w:rPr>
                <w:rFonts w:ascii="Times New Roman" w:eastAsia="Aptos" w:hAnsi="Times New Roman" w:cs="Times New Roman"/>
                <w:sz w:val="16"/>
                <w:szCs w:val="16"/>
                <w:lang w:val="kk-KZ"/>
              </w:rPr>
            </w:pPr>
          </w:p>
        </w:tc>
      </w:tr>
      <w:tr w:rsidR="00E9535C" w:rsidRPr="0090272B" w14:paraId="1D8E74CB"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5" w:type="dxa"/>
            <w:gridSpan w:val="2"/>
            <w:shd w:val="clear" w:color="auto" w:fill="auto"/>
          </w:tcPr>
          <w:p w14:paraId="19C7B599" w14:textId="61858164" w:rsidR="00E9535C" w:rsidRPr="00E9535C" w:rsidRDefault="00E9535C" w:rsidP="00E9535C">
            <w:pPr>
              <w:jc w:val="center"/>
              <w:rPr>
                <w:rFonts w:ascii="Times New Roman" w:eastAsia="Aptos" w:hAnsi="Times New Roman" w:cs="Times New Roman"/>
                <w:b w:val="0"/>
                <w:sz w:val="24"/>
                <w:szCs w:val="24"/>
                <w:lang w:val="kk-KZ"/>
              </w:rPr>
            </w:pPr>
            <w:r w:rsidRPr="00E9535C">
              <w:rPr>
                <w:rFonts w:ascii="Times New Roman" w:eastAsia="Aptos" w:hAnsi="Times New Roman" w:cs="Times New Roman"/>
                <w:b w:val="0"/>
                <w:sz w:val="24"/>
                <w:szCs w:val="24"/>
                <w:lang w:val="kk-KZ"/>
              </w:rPr>
              <w:t>1</w:t>
            </w:r>
          </w:p>
        </w:tc>
      </w:tr>
      <w:tr w:rsidR="00AE20F8" w:rsidRPr="0090272B" w14:paraId="795F6219"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1B936C46" w14:textId="3A7FC08C" w:rsidR="00AE20F8" w:rsidRPr="00E9535C" w:rsidRDefault="00AE20F8" w:rsidP="00A656CC">
            <w:pPr>
              <w:jc w:val="both"/>
              <w:rPr>
                <w:rFonts w:ascii="Times New Roman" w:eastAsia="Aptos" w:hAnsi="Times New Roman" w:cs="Times New Roman"/>
                <w:b w:val="0"/>
                <w:sz w:val="24"/>
                <w:szCs w:val="24"/>
              </w:rPr>
            </w:pPr>
            <w:r w:rsidRPr="0090272B">
              <w:rPr>
                <w:rFonts w:ascii="Times New Roman" w:eastAsia="Aptos" w:hAnsi="Times New Roman" w:cs="Times New Roman"/>
                <w:b w:val="0"/>
                <w:sz w:val="24"/>
                <w:szCs w:val="24"/>
              </w:rPr>
              <w:t>Психикалық ауытқу</w:t>
            </w:r>
            <w:r w:rsidR="00E9535C">
              <w:rPr>
                <w:rFonts w:ascii="Times New Roman" w:eastAsia="Aptos" w:hAnsi="Times New Roman" w:cs="Times New Roman"/>
                <w:b w:val="0"/>
                <w:sz w:val="24"/>
                <w:szCs w:val="24"/>
                <w:lang w:val="kk-KZ"/>
              </w:rPr>
              <w:t xml:space="preserve"> </w:t>
            </w:r>
            <w:r w:rsidRPr="0090272B">
              <w:rPr>
                <w:rFonts w:ascii="Times New Roman" w:eastAsia="Aptos" w:hAnsi="Times New Roman" w:cs="Times New Roman"/>
                <w:b w:val="0"/>
                <w:sz w:val="24"/>
                <w:szCs w:val="24"/>
              </w:rPr>
              <w:t>лары бар адамдар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01AD88A2" w14:textId="77777777" w:rsidR="00AE20F8" w:rsidRPr="00A16BF7"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90272B">
              <w:rPr>
                <w:rFonts w:ascii="Times New Roman" w:eastAsia="Aptos" w:hAnsi="Times New Roman" w:cs="Times New Roman"/>
                <w:sz w:val="24"/>
                <w:szCs w:val="24"/>
              </w:rPr>
              <w:t>Психикалық</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ауытқулардың</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нәтижесінде</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террористік</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әрекеттер</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жасайтындар</w:t>
            </w:r>
            <w:r w:rsidRPr="00A16BF7">
              <w:rPr>
                <w:rFonts w:ascii="Times New Roman" w:eastAsia="Aptos" w:hAnsi="Times New Roman" w:cs="Times New Roman"/>
                <w:sz w:val="24"/>
                <w:szCs w:val="24"/>
              </w:rPr>
              <w:t>.</w:t>
            </w:r>
          </w:p>
        </w:tc>
      </w:tr>
      <w:tr w:rsidR="00AE20F8" w:rsidRPr="0090272B" w14:paraId="2EA54EEE"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5B436294" w14:textId="77777777" w:rsidR="00AE20F8" w:rsidRPr="00A16BF7" w:rsidRDefault="00AE20F8" w:rsidP="00A656CC">
            <w:pPr>
              <w:jc w:val="both"/>
              <w:rPr>
                <w:rFonts w:ascii="Times New Roman" w:eastAsia="Aptos" w:hAnsi="Times New Roman" w:cs="Times New Roman"/>
                <w:b w:val="0"/>
                <w:sz w:val="24"/>
                <w:szCs w:val="24"/>
              </w:rPr>
            </w:pPr>
            <w:r w:rsidRPr="0090272B">
              <w:rPr>
                <w:rFonts w:ascii="Times New Roman" w:eastAsia="Aptos" w:hAnsi="Times New Roman" w:cs="Times New Roman"/>
                <w:b w:val="0"/>
                <w:sz w:val="24"/>
                <w:szCs w:val="24"/>
              </w:rPr>
              <w:t>Өз</w:t>
            </w:r>
            <w:r w:rsidRPr="00A16BF7">
              <w:rPr>
                <w:rFonts w:ascii="Times New Roman" w:eastAsia="Aptos" w:hAnsi="Times New Roman" w:cs="Times New Roman"/>
                <w:b w:val="0"/>
                <w:sz w:val="24"/>
                <w:szCs w:val="24"/>
              </w:rPr>
              <w:t xml:space="preserve"> </w:t>
            </w:r>
            <w:r w:rsidRPr="0090272B">
              <w:rPr>
                <w:rFonts w:ascii="Times New Roman" w:eastAsia="Aptos" w:hAnsi="Times New Roman" w:cs="Times New Roman"/>
                <w:b w:val="0"/>
                <w:sz w:val="24"/>
                <w:szCs w:val="24"/>
              </w:rPr>
              <w:t>құрылымдарының</w:t>
            </w:r>
            <w:r w:rsidRPr="00A16BF7">
              <w:rPr>
                <w:rFonts w:ascii="Times New Roman" w:eastAsia="Aptos" w:hAnsi="Times New Roman" w:cs="Times New Roman"/>
                <w:b w:val="0"/>
                <w:sz w:val="24"/>
                <w:szCs w:val="24"/>
              </w:rPr>
              <w:t xml:space="preserve"> </w:t>
            </w:r>
            <w:r w:rsidRPr="0090272B">
              <w:rPr>
                <w:rFonts w:ascii="Times New Roman" w:eastAsia="Aptos" w:hAnsi="Times New Roman" w:cs="Times New Roman"/>
                <w:b w:val="0"/>
                <w:sz w:val="24"/>
                <w:szCs w:val="24"/>
              </w:rPr>
              <w:t>мүддесінде</w:t>
            </w:r>
            <w:r w:rsidRPr="00A16BF7">
              <w:rPr>
                <w:rFonts w:ascii="Times New Roman" w:eastAsia="Aptos" w:hAnsi="Times New Roman" w:cs="Times New Roman"/>
                <w:b w:val="0"/>
                <w:sz w:val="24"/>
                <w:szCs w:val="24"/>
              </w:rPr>
              <w:t xml:space="preserve"> </w:t>
            </w:r>
            <w:r w:rsidRPr="0090272B">
              <w:rPr>
                <w:rFonts w:ascii="Times New Roman" w:eastAsia="Aptos" w:hAnsi="Times New Roman" w:cs="Times New Roman"/>
                <w:b w:val="0"/>
                <w:sz w:val="24"/>
                <w:szCs w:val="24"/>
              </w:rPr>
              <w:t>әрекет</w:t>
            </w:r>
            <w:r w:rsidRPr="00A16BF7">
              <w:rPr>
                <w:rFonts w:ascii="Times New Roman" w:eastAsia="Aptos" w:hAnsi="Times New Roman" w:cs="Times New Roman"/>
                <w:b w:val="0"/>
                <w:sz w:val="24"/>
                <w:szCs w:val="24"/>
              </w:rPr>
              <w:t xml:space="preserve"> </w:t>
            </w:r>
            <w:r w:rsidRPr="0090272B">
              <w:rPr>
                <w:rFonts w:ascii="Times New Roman" w:eastAsia="Aptos" w:hAnsi="Times New Roman" w:cs="Times New Roman"/>
                <w:b w:val="0"/>
                <w:sz w:val="24"/>
                <w:szCs w:val="24"/>
              </w:rPr>
              <w:t>ететін</w:t>
            </w:r>
            <w:r w:rsidRPr="00A16BF7">
              <w:rPr>
                <w:rFonts w:ascii="Times New Roman" w:eastAsia="Aptos" w:hAnsi="Times New Roman" w:cs="Times New Roman"/>
                <w:b w:val="0"/>
                <w:sz w:val="24"/>
                <w:szCs w:val="24"/>
              </w:rPr>
              <w:t xml:space="preserve"> </w:t>
            </w:r>
            <w:r w:rsidRPr="0090272B">
              <w:rPr>
                <w:rFonts w:ascii="Times New Roman" w:eastAsia="Aptos" w:hAnsi="Times New Roman" w:cs="Times New Roman"/>
                <w:b w:val="0"/>
                <w:sz w:val="24"/>
                <w:szCs w:val="24"/>
              </w:rPr>
              <w:t>террористер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43299E28" w14:textId="77777777" w:rsidR="00AE20F8" w:rsidRPr="00A16BF7"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rPr>
            </w:pPr>
            <w:r w:rsidRPr="0090272B">
              <w:rPr>
                <w:rFonts w:ascii="Times New Roman" w:eastAsia="Aptos" w:hAnsi="Times New Roman" w:cs="Times New Roman"/>
                <w:sz w:val="24"/>
                <w:szCs w:val="24"/>
              </w:rPr>
              <w:t>Билік</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элитасының</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өкілдері</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өз</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билігін</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нығайту</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және</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қоғамды</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басқару</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мүмкіндіктерін</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арттыру</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мақсатында</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террористік</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тактиканы</w:t>
            </w:r>
            <w:r w:rsidRPr="00A16BF7">
              <w:rPr>
                <w:rFonts w:ascii="Times New Roman" w:eastAsia="Aptos" w:hAnsi="Times New Roman" w:cs="Times New Roman"/>
                <w:sz w:val="24"/>
                <w:szCs w:val="24"/>
              </w:rPr>
              <w:t xml:space="preserve"> </w:t>
            </w:r>
            <w:r w:rsidRPr="0090272B">
              <w:rPr>
                <w:rFonts w:ascii="Times New Roman" w:eastAsia="Aptos" w:hAnsi="Times New Roman" w:cs="Times New Roman"/>
                <w:sz w:val="24"/>
                <w:szCs w:val="24"/>
              </w:rPr>
              <w:t>қолданатындар</w:t>
            </w:r>
            <w:r w:rsidRPr="00A16BF7">
              <w:rPr>
                <w:rFonts w:ascii="Times New Roman" w:eastAsia="Aptos" w:hAnsi="Times New Roman" w:cs="Times New Roman"/>
                <w:sz w:val="24"/>
                <w:szCs w:val="24"/>
              </w:rPr>
              <w:t>.</w:t>
            </w:r>
          </w:p>
        </w:tc>
      </w:tr>
      <w:tr w:rsidR="00AE20F8" w:rsidRPr="00A16BF7" w14:paraId="0D4FE845"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16D1D79B" w14:textId="77777777" w:rsidR="00AE20F8" w:rsidRPr="0090272B" w:rsidRDefault="00AE20F8" w:rsidP="00A656CC">
            <w:pPr>
              <w:jc w:val="both"/>
              <w:rPr>
                <w:rFonts w:ascii="Times New Roman" w:eastAsia="Aptos" w:hAnsi="Times New Roman" w:cs="Times New Roman"/>
                <w:b w:val="0"/>
                <w:sz w:val="24"/>
                <w:szCs w:val="24"/>
                <w:lang w:val="en-US"/>
              </w:rPr>
            </w:pPr>
            <w:r w:rsidRPr="0090272B">
              <w:rPr>
                <w:rFonts w:ascii="Times New Roman" w:eastAsia="Aptos" w:hAnsi="Times New Roman" w:cs="Times New Roman"/>
                <w:b w:val="0"/>
                <w:sz w:val="24"/>
                <w:szCs w:val="24"/>
              </w:rPr>
              <w:t>Орта тап өкілдері террористері</w:t>
            </w:r>
          </w:p>
        </w:tc>
        <w:tc>
          <w:tcPr>
            <w:tcW w:w="6946" w:type="dxa"/>
            <w:tcBorders>
              <w:top w:val="none" w:sz="0" w:space="0" w:color="auto"/>
              <w:left w:val="none" w:sz="0" w:space="0" w:color="auto"/>
              <w:bottom w:val="none" w:sz="0" w:space="0" w:color="auto"/>
              <w:right w:val="none" w:sz="0" w:space="0" w:color="auto"/>
            </w:tcBorders>
            <w:shd w:val="clear" w:color="auto" w:fill="auto"/>
          </w:tcPr>
          <w:p w14:paraId="0B49124E"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en-US"/>
              </w:rPr>
            </w:pPr>
            <w:r w:rsidRPr="0090272B">
              <w:rPr>
                <w:rFonts w:ascii="Times New Roman" w:eastAsia="Aptos" w:hAnsi="Times New Roman" w:cs="Times New Roman"/>
                <w:sz w:val="24"/>
                <w:szCs w:val="24"/>
              </w:rPr>
              <w:t>Өз</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құқықтарын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қорғап</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әділсіздіктерін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көрсету</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үшін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бейбіт</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жолды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емес</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зорлық</w:t>
            </w:r>
            <w:r w:rsidRPr="0090272B">
              <w:rPr>
                <w:rFonts w:ascii="Times New Roman" w:eastAsia="Aptos" w:hAnsi="Times New Roman" w:cs="Times New Roman"/>
                <w:sz w:val="24"/>
                <w:szCs w:val="24"/>
                <w:lang w:val="en-US"/>
              </w:rPr>
              <w:t>-</w:t>
            </w:r>
            <w:r w:rsidRPr="0090272B">
              <w:rPr>
                <w:rFonts w:ascii="Times New Roman" w:eastAsia="Aptos" w:hAnsi="Times New Roman" w:cs="Times New Roman"/>
                <w:sz w:val="24"/>
                <w:szCs w:val="24"/>
              </w:rPr>
              <w:t>зомбылықты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қолданатындар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Бұл</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топқа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экономикалық</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құлдырау</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инфляция</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өсуі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сияқты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себептермен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жұмысынан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айырылған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бұрын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материалдық</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жағынан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қамсыздандырылған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адамдар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кіруі</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мүмкін</w:t>
            </w:r>
            <w:r w:rsidRPr="0090272B">
              <w:rPr>
                <w:rFonts w:ascii="Times New Roman" w:eastAsia="Aptos" w:hAnsi="Times New Roman" w:cs="Times New Roman"/>
                <w:sz w:val="24"/>
                <w:szCs w:val="24"/>
                <w:lang w:val="en-US"/>
              </w:rPr>
              <w:t>.</w:t>
            </w:r>
          </w:p>
        </w:tc>
      </w:tr>
      <w:tr w:rsidR="00AE20F8" w:rsidRPr="0090272B" w14:paraId="58E831A8"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4D8E5FCE" w14:textId="77777777" w:rsidR="00AE20F8" w:rsidRPr="0090272B" w:rsidRDefault="00AE20F8" w:rsidP="00A656CC">
            <w:pPr>
              <w:jc w:val="both"/>
              <w:rPr>
                <w:rFonts w:ascii="Times New Roman" w:eastAsia="Aptos" w:hAnsi="Times New Roman" w:cs="Times New Roman"/>
                <w:b w:val="0"/>
                <w:sz w:val="24"/>
                <w:szCs w:val="24"/>
                <w:lang w:val="en-US"/>
              </w:rPr>
            </w:pPr>
            <w:r w:rsidRPr="0090272B">
              <w:rPr>
                <w:rFonts w:ascii="Times New Roman" w:eastAsia="Aptos" w:hAnsi="Times New Roman" w:cs="Times New Roman"/>
                <w:b w:val="0"/>
                <w:sz w:val="24"/>
                <w:szCs w:val="24"/>
              </w:rPr>
              <w:t>Ұлттық бағыттағы топтар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69FE3946" w14:textId="77777777" w:rsidR="00AE20F8" w:rsidRPr="0090272B" w:rsidRDefault="00AE20F8" w:rsidP="00A656CC">
            <w:pPr>
              <w:jc w:val="both"/>
              <w:cnfStyle w:val="000000010000" w:firstRow="0" w:lastRow="0" w:firstColumn="0" w:lastColumn="0" w:oddVBand="0" w:evenVBand="0" w:oddHBand="0" w:evenHBand="1" w:firstRowFirstColumn="0" w:firstRowLastColumn="0" w:lastRowFirstColumn="0" w:lastRowLastColumn="0"/>
              <w:rPr>
                <w:rFonts w:ascii="Times New Roman" w:eastAsia="Aptos" w:hAnsi="Times New Roman" w:cs="Times New Roman"/>
                <w:sz w:val="24"/>
                <w:szCs w:val="24"/>
                <w:lang w:val="en-US"/>
              </w:rPr>
            </w:pPr>
            <w:r w:rsidRPr="0090272B">
              <w:rPr>
                <w:rFonts w:ascii="Times New Roman" w:eastAsia="Aptos" w:hAnsi="Times New Roman" w:cs="Times New Roman"/>
                <w:sz w:val="24"/>
                <w:szCs w:val="24"/>
              </w:rPr>
              <w:t>Өз</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мемлекетін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автономиясын</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қалпына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келтіруге</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құруға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немесе</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өздерінің</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талаптарына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назар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аударуға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бағыттайды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Кейбір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топтар</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саяси</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сондай</w:t>
            </w:r>
            <w:r w:rsidRPr="0090272B">
              <w:rPr>
                <w:rFonts w:ascii="Times New Roman" w:eastAsia="Aptos" w:hAnsi="Times New Roman" w:cs="Times New Roman"/>
                <w:sz w:val="24"/>
                <w:szCs w:val="24"/>
                <w:lang w:val="en-US"/>
              </w:rPr>
              <w:t>-</w:t>
            </w:r>
            <w:r w:rsidRPr="0090272B">
              <w:rPr>
                <w:rFonts w:ascii="Times New Roman" w:eastAsia="Aptos" w:hAnsi="Times New Roman" w:cs="Times New Roman"/>
                <w:sz w:val="24"/>
                <w:szCs w:val="24"/>
              </w:rPr>
              <w:t>ақ</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діни</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мақсаттарға</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ұмтылуы</w:t>
            </w:r>
            <w:r w:rsidRPr="0090272B">
              <w:rPr>
                <w:rFonts w:ascii="Times New Roman" w:eastAsia="Aptos" w:hAnsi="Times New Roman" w:cs="Times New Roman"/>
                <w:sz w:val="24"/>
                <w:szCs w:val="24"/>
                <w:lang w:val="en-US"/>
              </w:rPr>
              <w:t xml:space="preserve"> </w:t>
            </w:r>
            <w:r w:rsidRPr="0090272B">
              <w:rPr>
                <w:rFonts w:ascii="Times New Roman" w:eastAsia="Aptos" w:hAnsi="Times New Roman" w:cs="Times New Roman"/>
                <w:sz w:val="24"/>
                <w:szCs w:val="24"/>
              </w:rPr>
              <w:t>мүмкін</w:t>
            </w:r>
            <w:r w:rsidRPr="0090272B">
              <w:rPr>
                <w:rFonts w:ascii="Times New Roman" w:eastAsia="Aptos" w:hAnsi="Times New Roman" w:cs="Times New Roman"/>
                <w:sz w:val="24"/>
                <w:szCs w:val="24"/>
                <w:lang w:val="en-US"/>
              </w:rPr>
              <w:t>.</w:t>
            </w:r>
          </w:p>
        </w:tc>
      </w:tr>
      <w:tr w:rsidR="00AE20F8" w:rsidRPr="0090272B" w14:paraId="22EAB621"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shd w:val="clear" w:color="auto" w:fill="auto"/>
          </w:tcPr>
          <w:p w14:paraId="5EC5E434" w14:textId="77777777" w:rsidR="00AE20F8" w:rsidRPr="0090272B" w:rsidRDefault="00AE20F8" w:rsidP="00A656CC">
            <w:pPr>
              <w:jc w:val="both"/>
              <w:rPr>
                <w:rFonts w:ascii="Times New Roman" w:eastAsia="Aptos" w:hAnsi="Times New Roman" w:cs="Times New Roman"/>
                <w:b w:val="0"/>
                <w:sz w:val="24"/>
                <w:szCs w:val="24"/>
              </w:rPr>
            </w:pPr>
            <w:r w:rsidRPr="0090272B">
              <w:rPr>
                <w:rFonts w:ascii="Times New Roman" w:eastAsia="Aptos" w:hAnsi="Times New Roman" w:cs="Times New Roman"/>
                <w:b w:val="0"/>
                <w:sz w:val="24"/>
                <w:szCs w:val="24"/>
              </w:rPr>
              <w:t>Діни сипаттағы топтар</w:t>
            </w:r>
          </w:p>
        </w:tc>
        <w:tc>
          <w:tcPr>
            <w:tcW w:w="6946" w:type="dxa"/>
            <w:tcBorders>
              <w:top w:val="none" w:sz="0" w:space="0" w:color="auto"/>
              <w:left w:val="none" w:sz="0" w:space="0" w:color="auto"/>
              <w:bottom w:val="none" w:sz="0" w:space="0" w:color="auto"/>
              <w:right w:val="none" w:sz="0" w:space="0" w:color="auto"/>
            </w:tcBorders>
            <w:shd w:val="clear" w:color="auto" w:fill="auto"/>
          </w:tcPr>
          <w:p w14:paraId="68D0877D" w14:textId="77777777" w:rsidR="00AE20F8" w:rsidRPr="0090272B" w:rsidRDefault="00AE20F8" w:rsidP="00A656CC">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90272B">
              <w:rPr>
                <w:rFonts w:ascii="Times New Roman" w:eastAsia="Aptos" w:hAnsi="Times New Roman" w:cs="Times New Roman"/>
                <w:sz w:val="24"/>
                <w:szCs w:val="24"/>
              </w:rPr>
              <w:t>Өз нанымына сәйкес келмейтін басқа дін өкілдеріне қарсы әрекет жасауға бағытталған.</w:t>
            </w:r>
          </w:p>
        </w:tc>
      </w:tr>
      <w:tr w:rsidR="000D1E33" w:rsidRPr="0090272B" w14:paraId="0A0A59F0" w14:textId="77777777" w:rsidTr="00E953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5" w:type="dxa"/>
            <w:gridSpan w:val="2"/>
            <w:shd w:val="clear" w:color="auto" w:fill="auto"/>
          </w:tcPr>
          <w:p w14:paraId="5553C71C" w14:textId="69D59328" w:rsidR="000D1E33" w:rsidRPr="000D1E33" w:rsidRDefault="000D1E33" w:rsidP="00E9535C">
            <w:pPr>
              <w:ind w:firstLine="605"/>
              <w:jc w:val="both"/>
              <w:rPr>
                <w:rFonts w:ascii="Times New Roman" w:eastAsia="Aptos" w:hAnsi="Times New Roman" w:cs="Times New Roman"/>
                <w:sz w:val="24"/>
                <w:szCs w:val="24"/>
                <w:lang w:val="kk-KZ"/>
              </w:rPr>
            </w:pPr>
            <w:r w:rsidRPr="000D1E33">
              <w:rPr>
                <w:rFonts w:ascii="Times New Roman" w:eastAsia="Calibri" w:hAnsi="Times New Roman" w:cs="Times New Roman"/>
                <w:b w:val="0"/>
                <w:sz w:val="24"/>
                <w:szCs w:val="24"/>
                <w:lang w:val="kk-KZ"/>
              </w:rPr>
              <w:t>Ескерту – Әдебиет негізінде құралған</w:t>
            </w:r>
            <w:r>
              <w:rPr>
                <w:rFonts w:ascii="Times New Roman" w:eastAsia="Calibri" w:hAnsi="Times New Roman" w:cs="Times New Roman"/>
                <w:b w:val="0"/>
                <w:sz w:val="24"/>
                <w:szCs w:val="24"/>
                <w:lang w:val="kk-KZ"/>
              </w:rPr>
              <w:t xml:space="preserve"> </w:t>
            </w:r>
            <w:r w:rsidRPr="000D1E33">
              <w:rPr>
                <w:rFonts w:ascii="Times New Roman" w:eastAsia="Aptos" w:hAnsi="Times New Roman" w:cs="Times New Roman"/>
                <w:b w:val="0"/>
                <w:kern w:val="2"/>
                <w:sz w:val="24"/>
                <w:szCs w:val="24"/>
                <w14:ligatures w14:val="standardContextual"/>
              </w:rPr>
              <w:t>[84]</w:t>
            </w:r>
          </w:p>
        </w:tc>
      </w:tr>
    </w:tbl>
    <w:p w14:paraId="2159E329" w14:textId="77777777"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106C6733" w14:textId="16031F16" w:rsidR="00433841" w:rsidRPr="003607FD" w:rsidRDefault="00433841"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90272B">
        <w:rPr>
          <w:rFonts w:ascii="Times New Roman" w:eastAsia="Aptos" w:hAnsi="Times New Roman" w:cs="Times New Roman"/>
          <w:kern w:val="2"/>
          <w:sz w:val="28"/>
          <w:szCs w:val="28"/>
          <w:lang w:val="kk-KZ"/>
          <w14:ligatures w14:val="standardContextual"/>
        </w:rPr>
        <w:t>3-</w:t>
      </w:r>
      <w:r w:rsidRPr="003607FD">
        <w:rPr>
          <w:rFonts w:ascii="Times New Roman" w:eastAsia="Aptos" w:hAnsi="Times New Roman" w:cs="Times New Roman"/>
          <w:kern w:val="2"/>
          <w:sz w:val="28"/>
          <w:szCs w:val="28"/>
          <w:lang w:val="kk-KZ"/>
          <w14:ligatures w14:val="standardContextual"/>
        </w:rPr>
        <w:t>кестеде сипатталғандай, АҚШ-та қабылданған террористік топтар мен жеке террористердің классификациясы бойынша саяси террористер дегеніміз – билікті басып алуға, үкіметті құлату немесе мемлекеттің қазіргі басшылығын алмастыру арқылы белгілі әлеуметтік немесе идеологиялық мақсаттарға қол жеткізуге тырысатын террористік топтық әрекет болып табылады. Классификация бойынш</w:t>
      </w:r>
      <w:r w:rsidR="004A6314">
        <w:rPr>
          <w:rFonts w:ascii="Times New Roman" w:eastAsia="Aptos" w:hAnsi="Times New Roman" w:cs="Times New Roman"/>
          <w:kern w:val="2"/>
          <w:sz w:val="28"/>
          <w:szCs w:val="28"/>
          <w:lang w:val="kk-KZ"/>
          <w14:ligatures w14:val="standardContextual"/>
        </w:rPr>
        <w:t>а келесі түрі –анархистер. Олар</w:t>
      </w:r>
      <w:r w:rsidRPr="003607FD">
        <w:rPr>
          <w:rFonts w:ascii="Times New Roman" w:eastAsia="Aptos" w:hAnsi="Times New Roman" w:cs="Times New Roman"/>
          <w:kern w:val="2"/>
          <w:sz w:val="28"/>
          <w:szCs w:val="28"/>
          <w:lang w:val="kk-KZ"/>
          <w14:ligatures w14:val="standardContextual"/>
        </w:rPr>
        <w:t xml:space="preserve"> билік органдары мен қоғамдық құрылымдардың жұмысын бұзуға тырысатын террористік ұйым. Сонымен бірге АҚШ-тағы террористік топтар мен жеке террористердің классификациясы бойынша қылмыстық элементтер, психикалық ауытқулары бар адамдар, өз құрылымдарының мүддесінде әрекет ететін террористер, орта тап өкілдері террористері, ұлттық бағыттағы топтар, діни сипаттағы топтар жатқызылады.</w:t>
      </w:r>
      <w:r w:rsidRPr="003607FD">
        <w:rPr>
          <w:rFonts w:ascii="Times New Roman" w:eastAsia="Aptos" w:hAnsi="Times New Roman" w:cs="Times New Roman"/>
          <w:kern w:val="2"/>
          <w:sz w:val="28"/>
          <w:szCs w:val="28"/>
          <w:lang w:val="kk-KZ"/>
          <w14:ligatures w14:val="standardContextual"/>
        </w:rPr>
        <w:tab/>
      </w:r>
    </w:p>
    <w:p w14:paraId="29BFD80F" w14:textId="087A979F" w:rsidR="00433841" w:rsidRPr="003607FD" w:rsidRDefault="00433841"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Психикалық ауытқулары бар адамдардың террористік әрекеттерге қатыстылығы</w:t>
      </w:r>
      <w:r w:rsidR="0090272B">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психикалық ауытқулардың нәтижесінде террористік әрекеттер жасайтындығы болып табылады. Қ</w:t>
      </w:r>
      <w:r w:rsidR="00AE20F8" w:rsidRPr="003607FD">
        <w:rPr>
          <w:rFonts w:ascii="Times New Roman" w:eastAsia="Aptos" w:hAnsi="Times New Roman" w:cs="Times New Roman"/>
          <w:kern w:val="2"/>
          <w:sz w:val="28"/>
          <w:szCs w:val="28"/>
          <w:lang w:val="kk-KZ"/>
          <w14:ligatures w14:val="standardContextual"/>
        </w:rPr>
        <w:t>ұқық қорғау органдарының мәліметтері бойынша, 2018 жылы олар елдің қырық қаласында 247 акцияға және бір</w:t>
      </w:r>
      <w:r w:rsidRPr="003607FD">
        <w:rPr>
          <w:rFonts w:ascii="Times New Roman" w:eastAsia="Aptos" w:hAnsi="Times New Roman" w:cs="Times New Roman"/>
          <w:kern w:val="2"/>
          <w:sz w:val="28"/>
          <w:szCs w:val="28"/>
          <w:lang w:val="kk-KZ"/>
          <w14:ligatures w14:val="standardContextual"/>
        </w:rPr>
        <w:t xml:space="preserve"> терактіге тікелей қатысты болған</w:t>
      </w:r>
      <w:r w:rsidR="00AE20F8" w:rsidRPr="003607FD">
        <w:rPr>
          <w:rFonts w:ascii="Times New Roman" w:eastAsia="Aptos" w:hAnsi="Times New Roman" w:cs="Times New Roman"/>
          <w:kern w:val="2"/>
          <w:sz w:val="28"/>
          <w:szCs w:val="28"/>
          <w:lang w:val="kk-KZ"/>
          <w14:ligatures w14:val="standardContextual"/>
        </w:rPr>
        <w:t xml:space="preserve"> </w:t>
      </w:r>
      <w:r w:rsidR="00BD58EE" w:rsidRPr="003607FD">
        <w:rPr>
          <w:rFonts w:ascii="Times New Roman" w:eastAsia="Aptos" w:hAnsi="Times New Roman" w:cs="Times New Roman"/>
          <w:kern w:val="2"/>
          <w:sz w:val="28"/>
          <w:szCs w:val="28"/>
          <w:lang w:val="kk-KZ"/>
          <w14:ligatures w14:val="standardContextual"/>
        </w:rPr>
        <w:t>[</w:t>
      </w:r>
      <w:r w:rsidR="005B503C" w:rsidRPr="003607FD">
        <w:rPr>
          <w:rFonts w:ascii="Times New Roman" w:eastAsia="Aptos" w:hAnsi="Times New Roman" w:cs="Times New Roman"/>
          <w:kern w:val="2"/>
          <w:sz w:val="28"/>
          <w:szCs w:val="28"/>
          <w:lang w:val="kk-KZ"/>
          <w14:ligatures w14:val="standardContextual"/>
        </w:rPr>
        <w:t>85</w:t>
      </w:r>
      <w:r w:rsidR="00BD58EE" w:rsidRPr="003607FD">
        <w:rPr>
          <w:rFonts w:ascii="Times New Roman" w:eastAsia="Aptos" w:hAnsi="Times New Roman" w:cs="Times New Roman"/>
          <w:kern w:val="2"/>
          <w:sz w:val="28"/>
          <w:szCs w:val="28"/>
          <w:lang w:val="kk-KZ"/>
          <w14:ligatures w14:val="standardContextual"/>
        </w:rPr>
        <w:t>]</w:t>
      </w:r>
      <w:r w:rsidR="00AE20F8" w:rsidRPr="003607FD">
        <w:rPr>
          <w:rFonts w:ascii="Times New Roman" w:eastAsia="Aptos" w:hAnsi="Times New Roman" w:cs="Times New Roman"/>
          <w:kern w:val="2"/>
          <w:sz w:val="28"/>
          <w:szCs w:val="28"/>
          <w:lang w:val="kk-KZ"/>
          <w14:ligatures w14:val="standardContextual"/>
        </w:rPr>
        <w:t xml:space="preserve">. </w:t>
      </w:r>
    </w:p>
    <w:p w14:paraId="3FD08AB2" w14:textId="7A645CDF" w:rsidR="00AE20F8" w:rsidRPr="003607FD"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Белгілі болғандай, әлемдегі </w:t>
      </w:r>
      <w:r w:rsidR="00433841" w:rsidRPr="003607FD">
        <w:rPr>
          <w:rFonts w:ascii="Times New Roman" w:eastAsia="Aptos" w:hAnsi="Times New Roman" w:cs="Times New Roman"/>
          <w:kern w:val="2"/>
          <w:sz w:val="28"/>
          <w:szCs w:val="28"/>
          <w:lang w:val="kk-KZ"/>
          <w14:ligatures w14:val="standardContextual"/>
        </w:rPr>
        <w:t>террори</w:t>
      </w:r>
      <w:r w:rsidRPr="003607FD">
        <w:rPr>
          <w:rFonts w:ascii="Times New Roman" w:eastAsia="Aptos" w:hAnsi="Times New Roman" w:cs="Times New Roman"/>
          <w:kern w:val="2"/>
          <w:sz w:val="28"/>
          <w:szCs w:val="28"/>
          <w:lang w:val="kk-KZ"/>
          <w14:ligatures w14:val="standardContextual"/>
        </w:rPr>
        <w:t xml:space="preserve">стік әрекеттердің көпшілігі діни </w:t>
      </w:r>
      <w:r w:rsidR="00433841" w:rsidRPr="003607FD">
        <w:rPr>
          <w:rFonts w:ascii="Times New Roman" w:eastAsia="Aptos" w:hAnsi="Times New Roman" w:cs="Times New Roman"/>
          <w:kern w:val="2"/>
          <w:sz w:val="28"/>
          <w:szCs w:val="28"/>
          <w:lang w:val="kk-KZ"/>
          <w14:ligatures w14:val="standardContextual"/>
        </w:rPr>
        <w:t>сенімге</w:t>
      </w:r>
      <w:r w:rsidRPr="003607FD">
        <w:rPr>
          <w:rFonts w:ascii="Times New Roman" w:eastAsia="Aptos" w:hAnsi="Times New Roman" w:cs="Times New Roman"/>
          <w:kern w:val="2"/>
          <w:sz w:val="28"/>
          <w:szCs w:val="28"/>
          <w:lang w:val="kk-KZ"/>
          <w14:ligatures w14:val="standardContextual"/>
        </w:rPr>
        <w:t xml:space="preserve"> ие радикалды </w:t>
      </w:r>
      <w:r w:rsidR="00433841" w:rsidRPr="003607FD">
        <w:rPr>
          <w:rFonts w:ascii="Times New Roman" w:eastAsia="Aptos" w:hAnsi="Times New Roman" w:cs="Times New Roman"/>
          <w:kern w:val="2"/>
          <w:sz w:val="28"/>
          <w:szCs w:val="28"/>
          <w:lang w:val="kk-KZ"/>
          <w14:ligatures w14:val="standardContextual"/>
        </w:rPr>
        <w:t>топтармен жасалады.</w:t>
      </w:r>
      <w:r w:rsidRPr="003607FD">
        <w:rPr>
          <w:rFonts w:ascii="Times New Roman" w:eastAsia="Aptos" w:hAnsi="Times New Roman" w:cs="Times New Roman"/>
          <w:kern w:val="2"/>
          <w:sz w:val="28"/>
          <w:szCs w:val="28"/>
          <w:lang w:val="kk-KZ"/>
          <w14:ligatures w14:val="standardContextual"/>
        </w:rPr>
        <w:t xml:space="preserve"> </w:t>
      </w:r>
      <w:r w:rsidR="00433841"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лардың</w:t>
      </w:r>
      <w:r w:rsidR="00433841"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арасында: «Ислам мемлекеті», «Аль-Каида», «Хезболла», «Ислам армиясы», «Талибан» </w:t>
      </w:r>
      <w:r w:rsidR="00433841" w:rsidRPr="003607FD">
        <w:rPr>
          <w:rFonts w:ascii="Times New Roman" w:eastAsia="Aptos" w:hAnsi="Times New Roman" w:cs="Times New Roman"/>
          <w:kern w:val="2"/>
          <w:sz w:val="28"/>
          <w:szCs w:val="28"/>
          <w:lang w:val="kk-KZ"/>
          <w14:ligatures w14:val="standardContextual"/>
        </w:rPr>
        <w:t xml:space="preserve">ұйымдары бар </w:t>
      </w:r>
      <w:r w:rsidR="00BD58EE" w:rsidRPr="003607FD">
        <w:rPr>
          <w:rFonts w:ascii="Times New Roman" w:eastAsia="Aptos" w:hAnsi="Times New Roman" w:cs="Times New Roman"/>
          <w:kern w:val="2"/>
          <w:sz w:val="28"/>
          <w:szCs w:val="28"/>
          <w14:ligatures w14:val="standardContextual"/>
        </w:rPr>
        <w:t>[</w:t>
      </w:r>
      <w:r w:rsidR="005B503C" w:rsidRPr="003607FD">
        <w:rPr>
          <w:rFonts w:ascii="Times New Roman" w:eastAsia="Aptos" w:hAnsi="Times New Roman" w:cs="Times New Roman"/>
          <w:kern w:val="2"/>
          <w:sz w:val="28"/>
          <w:szCs w:val="28"/>
          <w14:ligatures w14:val="standardContextual"/>
        </w:rPr>
        <w:t>86</w:t>
      </w:r>
      <w:r w:rsidR="00BD58EE" w:rsidRPr="003607FD">
        <w:rPr>
          <w:rFonts w:ascii="Times New Roman" w:eastAsia="Aptos" w:hAnsi="Times New Roman" w:cs="Times New Roman"/>
          <w:kern w:val="2"/>
          <w:sz w:val="28"/>
          <w:szCs w:val="28"/>
          <w14:ligatures w14:val="standardContextual"/>
        </w:rPr>
        <w:t>]</w:t>
      </w:r>
      <w:r w:rsidRPr="003607FD">
        <w:rPr>
          <w:rFonts w:ascii="Times New Roman" w:eastAsia="Aptos" w:hAnsi="Times New Roman" w:cs="Times New Roman"/>
          <w:kern w:val="2"/>
          <w:sz w:val="28"/>
          <w:szCs w:val="28"/>
          <w:lang w:val="kk-KZ"/>
          <w14:ligatures w14:val="standardContextual"/>
        </w:rPr>
        <w:t>. Бұл ұйымдар негізінен Та</w:t>
      </w:r>
      <w:r w:rsidR="00433841" w:rsidRPr="003607FD">
        <w:rPr>
          <w:rFonts w:ascii="Times New Roman" w:eastAsia="Aptos" w:hAnsi="Times New Roman" w:cs="Times New Roman"/>
          <w:kern w:val="2"/>
          <w:sz w:val="28"/>
          <w:szCs w:val="28"/>
          <w:lang w:val="kk-KZ"/>
          <w14:ligatures w14:val="standardContextual"/>
        </w:rPr>
        <w:t>яу Шығыс аумағында әрекет етеді.</w:t>
      </w:r>
      <w:r w:rsidRPr="003607FD">
        <w:rPr>
          <w:rFonts w:ascii="Times New Roman" w:eastAsia="Aptos" w:hAnsi="Times New Roman" w:cs="Times New Roman"/>
          <w:kern w:val="2"/>
          <w:sz w:val="28"/>
          <w:szCs w:val="28"/>
          <w:lang w:val="kk-KZ"/>
          <w14:ligatures w14:val="standardContextual"/>
        </w:rPr>
        <w:t xml:space="preserve"> </w:t>
      </w:r>
      <w:r w:rsidR="00433841"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лардың</w:t>
      </w:r>
      <w:r w:rsidR="00433841" w:rsidRPr="003607FD">
        <w:rPr>
          <w:rFonts w:ascii="Times New Roman" w:eastAsia="Aptos" w:hAnsi="Times New Roman" w:cs="Times New Roman"/>
          <w:kern w:val="2"/>
          <w:sz w:val="28"/>
          <w:szCs w:val="28"/>
          <w:lang w:val="kk-KZ"/>
          <w14:ligatures w14:val="standardContextual"/>
        </w:rPr>
        <w:t xml:space="preserve"> басты мақсаты </w:t>
      </w:r>
      <w:r w:rsidRPr="003607FD">
        <w:rPr>
          <w:rFonts w:ascii="Times New Roman" w:eastAsia="Aptos" w:hAnsi="Times New Roman" w:cs="Times New Roman"/>
          <w:kern w:val="2"/>
          <w:sz w:val="28"/>
          <w:szCs w:val="28"/>
          <w:lang w:val="kk-KZ"/>
          <w14:ligatures w14:val="standardContextual"/>
        </w:rPr>
        <w:t>діни фанатизм негізінде бұрмаланған исламдық тәртіпті орнату болып табылады. Аталған террористік ұйымдар көбінесе өзара әрекеттес</w:t>
      </w:r>
      <w:r w:rsidR="000024D9" w:rsidRPr="003607FD">
        <w:rPr>
          <w:rFonts w:ascii="Times New Roman" w:eastAsia="Aptos" w:hAnsi="Times New Roman" w:cs="Times New Roman"/>
          <w:kern w:val="2"/>
          <w:sz w:val="28"/>
          <w:szCs w:val="28"/>
          <w:lang w:val="kk-KZ"/>
          <w14:ligatures w14:val="standardContextual"/>
        </w:rPr>
        <w:t xml:space="preserve">іп, </w:t>
      </w:r>
      <w:r w:rsidRPr="003607FD">
        <w:rPr>
          <w:rFonts w:ascii="Times New Roman" w:eastAsia="Aptos" w:hAnsi="Times New Roman" w:cs="Times New Roman"/>
          <w:kern w:val="2"/>
          <w:sz w:val="28"/>
          <w:szCs w:val="28"/>
          <w:lang w:val="kk-KZ"/>
          <w14:ligatures w14:val="standardContextual"/>
        </w:rPr>
        <w:t xml:space="preserve">ортақ мүдделеріне жауап беретін бағытта әрекет етеді. </w:t>
      </w:r>
      <w:r w:rsidR="000024D9" w:rsidRPr="003607FD">
        <w:rPr>
          <w:rFonts w:ascii="Times New Roman" w:eastAsia="Aptos" w:hAnsi="Times New Roman" w:cs="Times New Roman"/>
          <w:kern w:val="2"/>
          <w:sz w:val="28"/>
          <w:szCs w:val="28"/>
          <w:lang w:val="kk-KZ"/>
          <w14:ligatures w14:val="standardContextual"/>
        </w:rPr>
        <w:t>Ж</w:t>
      </w:r>
      <w:r w:rsidRPr="003607FD">
        <w:rPr>
          <w:rFonts w:ascii="Times New Roman" w:eastAsia="Aptos" w:hAnsi="Times New Roman" w:cs="Times New Roman"/>
          <w:kern w:val="2"/>
          <w:sz w:val="28"/>
          <w:szCs w:val="28"/>
          <w:lang w:val="kk-KZ"/>
          <w14:ligatures w14:val="standardContextual"/>
        </w:rPr>
        <w:t>оғарыда</w:t>
      </w:r>
      <w:r w:rsidR="000024D9" w:rsidRPr="003607FD">
        <w:rPr>
          <w:rFonts w:ascii="Times New Roman" w:eastAsia="Aptos" w:hAnsi="Times New Roman" w:cs="Times New Roman"/>
          <w:kern w:val="2"/>
          <w:sz w:val="28"/>
          <w:szCs w:val="28"/>
          <w:lang w:val="kk-KZ"/>
          <w14:ligatures w14:val="standardContextual"/>
        </w:rPr>
        <w:t>ғы</w:t>
      </w:r>
      <w:r w:rsidR="00DC7721">
        <w:rPr>
          <w:rFonts w:ascii="Times New Roman" w:eastAsia="Aptos" w:hAnsi="Times New Roman" w:cs="Times New Roman"/>
          <w:kern w:val="2"/>
          <w:sz w:val="28"/>
          <w:szCs w:val="28"/>
          <w:lang w:val="kk-KZ"/>
          <w14:ligatures w14:val="standardContextual"/>
        </w:rPr>
        <w:t xml:space="preserve"> талдауға сүйене отырып,</w:t>
      </w:r>
      <w:r w:rsidRPr="003607FD">
        <w:rPr>
          <w:rFonts w:ascii="Times New Roman" w:eastAsia="Aptos" w:hAnsi="Times New Roman" w:cs="Times New Roman"/>
          <w:kern w:val="2"/>
          <w:sz w:val="28"/>
          <w:szCs w:val="28"/>
          <w:lang w:val="kk-KZ"/>
          <w14:ligatures w14:val="standardContextual"/>
        </w:rPr>
        <w:t xml:space="preserve"> </w:t>
      </w:r>
      <w:r w:rsidR="000024D9" w:rsidRPr="003607FD">
        <w:rPr>
          <w:rFonts w:ascii="Times New Roman" w:eastAsia="Aptos" w:hAnsi="Times New Roman" w:cs="Times New Roman"/>
          <w:kern w:val="2"/>
          <w:sz w:val="28"/>
          <w:szCs w:val="28"/>
          <w:lang w:val="kk-KZ"/>
          <w14:ligatures w14:val="standardContextual"/>
        </w:rPr>
        <w:t>төмендегі</w:t>
      </w:r>
      <w:r w:rsidRPr="003607FD">
        <w:rPr>
          <w:rFonts w:ascii="Times New Roman" w:eastAsia="Aptos" w:hAnsi="Times New Roman" w:cs="Times New Roman"/>
          <w:kern w:val="2"/>
          <w:sz w:val="28"/>
          <w:szCs w:val="28"/>
          <w:lang w:val="kk-KZ"/>
          <w14:ligatures w14:val="standardContextual"/>
        </w:rPr>
        <w:t xml:space="preserve"> қорытындыға </w:t>
      </w:r>
      <w:r w:rsidR="000024D9" w:rsidRPr="003607FD">
        <w:rPr>
          <w:rFonts w:ascii="Times New Roman" w:eastAsia="Aptos" w:hAnsi="Times New Roman" w:cs="Times New Roman"/>
          <w:kern w:val="2"/>
          <w:sz w:val="28"/>
          <w:szCs w:val="28"/>
          <w:lang w:val="kk-KZ"/>
          <w14:ligatures w14:val="standardContextual"/>
        </w:rPr>
        <w:t>негізделеді.</w:t>
      </w:r>
      <w:r w:rsidRPr="003607FD">
        <w:rPr>
          <w:rFonts w:ascii="Times New Roman" w:eastAsia="Aptos" w:hAnsi="Times New Roman" w:cs="Times New Roman"/>
          <w:kern w:val="2"/>
          <w:sz w:val="28"/>
          <w:szCs w:val="28"/>
          <w:lang w:val="kk-KZ"/>
          <w14:ligatures w14:val="standardContextual"/>
        </w:rPr>
        <w:t xml:space="preserve"> </w:t>
      </w:r>
      <w:r w:rsidR="000024D9" w:rsidRPr="003607FD">
        <w:rPr>
          <w:rFonts w:ascii="Times New Roman" w:eastAsia="Aptos" w:hAnsi="Times New Roman" w:cs="Times New Roman"/>
          <w:kern w:val="2"/>
          <w:sz w:val="28"/>
          <w:szCs w:val="28"/>
          <w:lang w:val="kk-KZ"/>
          <w14:ligatures w14:val="standardContextual"/>
        </w:rPr>
        <w:t>Қ</w:t>
      </w:r>
      <w:r w:rsidRPr="003607FD">
        <w:rPr>
          <w:rFonts w:ascii="Times New Roman" w:eastAsia="Aptos" w:hAnsi="Times New Roman" w:cs="Times New Roman"/>
          <w:kern w:val="2"/>
          <w:sz w:val="28"/>
          <w:szCs w:val="28"/>
          <w:lang w:val="kk-KZ"/>
          <w14:ligatures w14:val="standardContextual"/>
        </w:rPr>
        <w:t xml:space="preserve">азіргі заманғы терроризм, экстремизмнің шекті нысаны ретінде, көпқырлы, алуан түрлі, әртүрлі мақсаттары, бағыттары, көздері мен орындау сипаты </w:t>
      </w:r>
      <w:r w:rsidR="000024D9" w:rsidRPr="003607FD">
        <w:rPr>
          <w:rFonts w:ascii="Times New Roman" w:eastAsia="Aptos" w:hAnsi="Times New Roman" w:cs="Times New Roman"/>
          <w:kern w:val="2"/>
          <w:sz w:val="28"/>
          <w:szCs w:val="28"/>
          <w:lang w:val="kk-KZ"/>
          <w14:ligatures w14:val="standardContextual"/>
        </w:rPr>
        <w:t xml:space="preserve">бойынша олардың </w:t>
      </w:r>
      <w:r w:rsidRPr="003607FD">
        <w:rPr>
          <w:rFonts w:ascii="Times New Roman" w:eastAsia="Aptos" w:hAnsi="Times New Roman" w:cs="Times New Roman"/>
          <w:kern w:val="2"/>
          <w:sz w:val="28"/>
          <w:szCs w:val="28"/>
          <w:lang w:val="kk-KZ"/>
          <w14:ligatures w14:val="standardContextual"/>
        </w:rPr>
        <w:t xml:space="preserve"> субъектілерінің өсуін, сондай-ақ террористік қылмыстарды жүзеге асыруда қолданылатын әдістер мен құралдардың </w:t>
      </w:r>
      <w:r w:rsidR="000024D9" w:rsidRPr="003607FD">
        <w:rPr>
          <w:rFonts w:ascii="Times New Roman" w:eastAsia="Aptos" w:hAnsi="Times New Roman" w:cs="Times New Roman"/>
          <w:kern w:val="2"/>
          <w:sz w:val="28"/>
          <w:szCs w:val="28"/>
          <w:lang w:val="kk-KZ"/>
          <w14:ligatures w14:val="standardContextual"/>
        </w:rPr>
        <w:t>күрделілігімен</w:t>
      </w:r>
      <w:r w:rsidRPr="003607FD">
        <w:rPr>
          <w:rFonts w:ascii="Times New Roman" w:eastAsia="Aptos" w:hAnsi="Times New Roman" w:cs="Times New Roman"/>
          <w:kern w:val="2"/>
          <w:sz w:val="28"/>
          <w:szCs w:val="28"/>
          <w:lang w:val="kk-KZ"/>
          <w14:ligatures w14:val="standardContextual"/>
        </w:rPr>
        <w:t xml:space="preserve"> түсіндір</w:t>
      </w:r>
      <w:r w:rsidR="000024D9" w:rsidRPr="003607FD">
        <w:rPr>
          <w:rFonts w:ascii="Times New Roman" w:eastAsia="Aptos" w:hAnsi="Times New Roman" w:cs="Times New Roman"/>
          <w:kern w:val="2"/>
          <w:sz w:val="28"/>
          <w:szCs w:val="28"/>
          <w:lang w:val="kk-KZ"/>
          <w14:ligatures w14:val="standardContextual"/>
        </w:rPr>
        <w:t>іл</w:t>
      </w:r>
      <w:r w:rsidRPr="003607FD">
        <w:rPr>
          <w:rFonts w:ascii="Times New Roman" w:eastAsia="Aptos" w:hAnsi="Times New Roman" w:cs="Times New Roman"/>
          <w:kern w:val="2"/>
          <w:sz w:val="28"/>
          <w:szCs w:val="28"/>
          <w:lang w:val="kk-KZ"/>
          <w14:ligatures w14:val="standardContextual"/>
        </w:rPr>
        <w:t xml:space="preserve">еді. Ұсынылған типологиялар терроризмнің қоғамдық қауіпті құбылыс </w:t>
      </w:r>
      <w:r w:rsidR="000024D9" w:rsidRPr="003607FD">
        <w:rPr>
          <w:rFonts w:ascii="Times New Roman" w:eastAsia="Aptos" w:hAnsi="Times New Roman" w:cs="Times New Roman"/>
          <w:kern w:val="2"/>
          <w:sz w:val="28"/>
          <w:szCs w:val="28"/>
          <w:lang w:val="kk-KZ"/>
          <w14:ligatures w14:val="standardContextual"/>
        </w:rPr>
        <w:t>екенін анықтайды. О</w:t>
      </w:r>
      <w:r w:rsidRPr="003607FD">
        <w:rPr>
          <w:rFonts w:ascii="Times New Roman" w:eastAsia="Aptos" w:hAnsi="Times New Roman" w:cs="Times New Roman"/>
          <w:kern w:val="2"/>
          <w:sz w:val="28"/>
          <w:szCs w:val="28"/>
          <w:lang w:val="kk-KZ"/>
          <w14:ligatures w14:val="standardContextual"/>
        </w:rPr>
        <w:t>ның қылмыстық, антиәл</w:t>
      </w:r>
      <w:r w:rsidR="000024D9" w:rsidRPr="003607FD">
        <w:rPr>
          <w:rFonts w:ascii="Times New Roman" w:eastAsia="Aptos" w:hAnsi="Times New Roman" w:cs="Times New Roman"/>
          <w:kern w:val="2"/>
          <w:sz w:val="28"/>
          <w:szCs w:val="28"/>
          <w:lang w:val="kk-KZ"/>
          <w14:ligatures w14:val="standardContextual"/>
        </w:rPr>
        <w:t>еуметтік мәнін ашу қажеттілігін айқындайды. О</w:t>
      </w:r>
      <w:r w:rsidRPr="003607FD">
        <w:rPr>
          <w:rFonts w:ascii="Times New Roman" w:eastAsia="Aptos" w:hAnsi="Times New Roman" w:cs="Times New Roman"/>
          <w:kern w:val="2"/>
          <w:sz w:val="28"/>
          <w:szCs w:val="28"/>
          <w:lang w:val="kk-KZ"/>
          <w14:ligatures w14:val="standardContextual"/>
        </w:rPr>
        <w:t>сылайша терроризмге қарсы күрестің тиімді стратегиясы мен кешенін құруға ықпал ете</w:t>
      </w:r>
      <w:r w:rsidR="000024D9" w:rsidRPr="003607FD">
        <w:rPr>
          <w:rFonts w:ascii="Times New Roman" w:eastAsia="Aptos" w:hAnsi="Times New Roman" w:cs="Times New Roman"/>
          <w:kern w:val="2"/>
          <w:sz w:val="28"/>
          <w:szCs w:val="28"/>
          <w:lang w:val="kk-KZ"/>
          <w14:ligatures w14:val="standardContextual"/>
        </w:rPr>
        <w:t>т</w:t>
      </w:r>
      <w:r w:rsidRPr="003607FD">
        <w:rPr>
          <w:rFonts w:ascii="Times New Roman" w:eastAsia="Aptos" w:hAnsi="Times New Roman" w:cs="Times New Roman"/>
          <w:kern w:val="2"/>
          <w:sz w:val="28"/>
          <w:szCs w:val="28"/>
          <w:lang w:val="kk-KZ"/>
          <w14:ligatures w14:val="standardContextual"/>
        </w:rPr>
        <w:t>і</w:t>
      </w:r>
      <w:r w:rsidR="000024D9" w:rsidRPr="003607FD">
        <w:rPr>
          <w:rFonts w:ascii="Times New Roman" w:eastAsia="Aptos" w:hAnsi="Times New Roman" w:cs="Times New Roman"/>
          <w:kern w:val="2"/>
          <w:sz w:val="28"/>
          <w:szCs w:val="28"/>
          <w:lang w:val="kk-KZ"/>
          <w14:ligatures w14:val="standardContextual"/>
        </w:rPr>
        <w:t>н тұжырымдарды сипаттайды</w:t>
      </w:r>
      <w:r w:rsidRPr="003607FD">
        <w:rPr>
          <w:rFonts w:ascii="Times New Roman" w:eastAsia="Aptos" w:hAnsi="Times New Roman" w:cs="Times New Roman"/>
          <w:kern w:val="2"/>
          <w:sz w:val="28"/>
          <w:szCs w:val="28"/>
          <w:lang w:val="kk-KZ"/>
          <w14:ligatures w14:val="standardContextual"/>
        </w:rPr>
        <w:t>.</w:t>
      </w:r>
    </w:p>
    <w:p w14:paraId="3E65A0F0" w14:textId="47C72D8B" w:rsidR="00242C37" w:rsidRPr="003607FD" w:rsidRDefault="00242C37" w:rsidP="00A656CC">
      <w:pPr>
        <w:spacing w:after="0" w:line="240" w:lineRule="auto"/>
        <w:ind w:firstLine="709"/>
        <w:jc w:val="both"/>
        <w:rPr>
          <w:rFonts w:ascii="Times New Roman" w:eastAsia="Aptos" w:hAnsi="Times New Roman" w:cs="Times New Roman"/>
          <w:i/>
          <w:kern w:val="2"/>
          <w:sz w:val="28"/>
          <w:szCs w:val="28"/>
          <w:lang w:val="kk-KZ"/>
          <w14:ligatures w14:val="standardContextual"/>
        </w:rPr>
      </w:pPr>
      <w:r w:rsidRPr="0090272B">
        <w:rPr>
          <w:rFonts w:ascii="Times New Roman" w:eastAsia="Aptos" w:hAnsi="Times New Roman" w:cs="Times New Roman"/>
          <w:kern w:val="2"/>
          <w:sz w:val="28"/>
          <w:szCs w:val="28"/>
          <w:lang w:val="kk-KZ"/>
          <w14:ligatures w14:val="standardContextual"/>
        </w:rPr>
        <w:t>Қорытындылай келе,</w:t>
      </w:r>
      <w:r w:rsidRPr="003607FD">
        <w:rPr>
          <w:rFonts w:ascii="Times New Roman" w:eastAsia="Aptos" w:hAnsi="Times New Roman" w:cs="Times New Roman"/>
          <w:kern w:val="2"/>
          <w:sz w:val="28"/>
          <w:szCs w:val="28"/>
          <w:lang w:val="kk-KZ"/>
          <w14:ligatures w14:val="standardContextual"/>
        </w:rPr>
        <w:t xml:space="preserve"> </w:t>
      </w:r>
      <w:r w:rsidR="00675A17" w:rsidRPr="003607FD">
        <w:rPr>
          <w:rFonts w:ascii="Times New Roman" w:eastAsia="Aptos" w:hAnsi="Times New Roman" w:cs="Times New Roman"/>
          <w:i/>
          <w:kern w:val="2"/>
          <w:sz w:val="28"/>
          <w:szCs w:val="28"/>
          <w:lang w:val="kk-KZ"/>
          <w14:ligatures w14:val="standardContextual"/>
        </w:rPr>
        <w:t>т</w:t>
      </w:r>
      <w:r w:rsidRPr="003607FD">
        <w:rPr>
          <w:rFonts w:ascii="Times New Roman" w:eastAsia="Aptos" w:hAnsi="Times New Roman" w:cs="Times New Roman"/>
          <w:i/>
          <w:kern w:val="2"/>
          <w:sz w:val="28"/>
          <w:szCs w:val="28"/>
          <w:lang w:val="kk-KZ"/>
          <w14:ligatures w14:val="standardContextual"/>
        </w:rPr>
        <w:t>ерроризм – көп мақсатты қылмыс</w:t>
      </w:r>
      <w:r w:rsidR="000024D9" w:rsidRPr="003607FD">
        <w:rPr>
          <w:rFonts w:ascii="Times New Roman" w:eastAsia="Aptos" w:hAnsi="Times New Roman" w:cs="Times New Roman"/>
          <w:i/>
          <w:kern w:val="2"/>
          <w:sz w:val="28"/>
          <w:szCs w:val="28"/>
          <w:lang w:val="kk-KZ"/>
          <w14:ligatures w14:val="standardContextual"/>
        </w:rPr>
        <w:t>.</w:t>
      </w:r>
      <w:r w:rsidRPr="003607FD">
        <w:rPr>
          <w:rFonts w:ascii="Times New Roman" w:eastAsia="Aptos" w:hAnsi="Times New Roman" w:cs="Times New Roman"/>
          <w:i/>
          <w:kern w:val="2"/>
          <w:sz w:val="28"/>
          <w:szCs w:val="28"/>
          <w:lang w:val="kk-KZ"/>
          <w14:ligatures w14:val="standardContextual"/>
        </w:rPr>
        <w:t xml:space="preserve"> </w:t>
      </w:r>
      <w:r w:rsidR="000024D9" w:rsidRPr="003607FD">
        <w:rPr>
          <w:rFonts w:ascii="Times New Roman" w:eastAsia="Aptos" w:hAnsi="Times New Roman" w:cs="Times New Roman"/>
          <w:i/>
          <w:kern w:val="2"/>
          <w:sz w:val="28"/>
          <w:szCs w:val="28"/>
          <w:lang w:val="kk-KZ"/>
          <w14:ligatures w14:val="standardContextual"/>
        </w:rPr>
        <w:t>О</w:t>
      </w:r>
      <w:r w:rsidRPr="003607FD">
        <w:rPr>
          <w:rFonts w:ascii="Times New Roman" w:eastAsia="Aptos" w:hAnsi="Times New Roman" w:cs="Times New Roman"/>
          <w:i/>
          <w:kern w:val="2"/>
          <w:sz w:val="28"/>
          <w:szCs w:val="28"/>
          <w:lang w:val="kk-KZ"/>
          <w14:ligatures w14:val="standardContextual"/>
        </w:rPr>
        <w:t>нымен</w:t>
      </w:r>
      <w:r w:rsidR="000024D9" w:rsidRPr="003607FD">
        <w:rPr>
          <w:rFonts w:ascii="Times New Roman" w:eastAsia="Aptos" w:hAnsi="Times New Roman" w:cs="Times New Roman"/>
          <w:i/>
          <w:kern w:val="2"/>
          <w:sz w:val="28"/>
          <w:szCs w:val="28"/>
          <w:lang w:val="kk-KZ"/>
          <w14:ligatures w14:val="standardContextual"/>
        </w:rPr>
        <w:t xml:space="preserve"> </w:t>
      </w:r>
      <w:r w:rsidRPr="003607FD">
        <w:rPr>
          <w:rFonts w:ascii="Times New Roman" w:eastAsia="Aptos" w:hAnsi="Times New Roman" w:cs="Times New Roman"/>
          <w:i/>
          <w:kern w:val="2"/>
          <w:sz w:val="28"/>
          <w:szCs w:val="28"/>
          <w:lang w:val="kk-KZ"/>
          <w14:ligatures w14:val="standardContextual"/>
        </w:rPr>
        <w:t xml:space="preserve"> күрестің негізгі мақсаты қоғамдық қауіпсіздік, яғни, азаматтардың өмірі мен денсаулығы, маңызды инфрақұрылым объектілері, табиғи орта, ақпараттық орта, мемлекеттік органдар, мемлекет және қоғам қайраткерлері</w:t>
      </w:r>
      <w:r w:rsidR="004A6314">
        <w:rPr>
          <w:rFonts w:ascii="Times New Roman" w:eastAsia="Aptos" w:hAnsi="Times New Roman" w:cs="Times New Roman"/>
          <w:i/>
          <w:kern w:val="2"/>
          <w:sz w:val="28"/>
          <w:szCs w:val="28"/>
          <w:lang w:val="kk-KZ"/>
          <w14:ligatures w14:val="standardContextual"/>
        </w:rPr>
        <w:t xml:space="preserve"> </w:t>
      </w:r>
      <w:r w:rsidRPr="003607FD">
        <w:rPr>
          <w:rFonts w:ascii="Times New Roman" w:eastAsia="Aptos" w:hAnsi="Times New Roman" w:cs="Times New Roman"/>
          <w:i/>
          <w:kern w:val="2"/>
          <w:sz w:val="28"/>
          <w:szCs w:val="28"/>
          <w:lang w:val="kk-KZ"/>
          <w14:ligatures w14:val="standardContextual"/>
        </w:rPr>
        <w:t>мен азаматтардың қауіпсіздін сақтау</w:t>
      </w:r>
      <w:r w:rsidR="000024D9" w:rsidRPr="003607FD">
        <w:rPr>
          <w:rFonts w:ascii="Times New Roman" w:eastAsia="Aptos" w:hAnsi="Times New Roman" w:cs="Times New Roman"/>
          <w:i/>
          <w:kern w:val="2"/>
          <w:sz w:val="28"/>
          <w:szCs w:val="28"/>
          <w:lang w:val="kk-KZ"/>
          <w14:ligatures w14:val="standardContextual"/>
        </w:rPr>
        <w:t xml:space="preserve"> маңыздылығы</w:t>
      </w:r>
      <w:r w:rsidRPr="003607FD">
        <w:rPr>
          <w:rFonts w:ascii="Times New Roman" w:eastAsia="Aptos" w:hAnsi="Times New Roman" w:cs="Times New Roman"/>
          <w:i/>
          <w:kern w:val="2"/>
          <w:sz w:val="28"/>
          <w:szCs w:val="28"/>
          <w:lang w:val="kk-KZ"/>
          <w14:ligatures w14:val="standardContextual"/>
        </w:rPr>
        <w:t>.</w:t>
      </w:r>
    </w:p>
    <w:p w14:paraId="5BDBDB98" w14:textId="77777777" w:rsidR="00AE20F8" w:rsidRPr="003607FD" w:rsidRDefault="00242C37"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әрекеттерге мемлекеттік органдарды бопсалау (қорқыту) және адам өміріне қауіп төндіретін, елеулі мүліктік зиян келтіретін немесе бұзу мақсатында жүзеге асырылатын өзге де қоғамдық қауіпті зардаптардың туындауы, қоғамдық қауіпсіздік және билік органдарының шешімдер қабылдауына әсер ету жатады. Қоғам мен адамзатқа қауіптің алдын алу үшін онымен күрестің негізгі көзі ре</w:t>
      </w:r>
      <w:r w:rsidR="000024D9" w:rsidRPr="003607FD">
        <w:rPr>
          <w:rFonts w:ascii="Times New Roman" w:eastAsia="Aptos" w:hAnsi="Times New Roman" w:cs="Times New Roman"/>
          <w:kern w:val="2"/>
          <w:sz w:val="28"/>
          <w:szCs w:val="28"/>
          <w:lang w:val="kk-KZ"/>
          <w14:ligatures w14:val="standardContextual"/>
        </w:rPr>
        <w:t>тінде саясаттану ғылымының терро</w:t>
      </w:r>
      <w:r w:rsidRPr="003607FD">
        <w:rPr>
          <w:rFonts w:ascii="Times New Roman" w:eastAsia="Aptos" w:hAnsi="Times New Roman" w:cs="Times New Roman"/>
          <w:kern w:val="2"/>
          <w:sz w:val="28"/>
          <w:szCs w:val="28"/>
          <w:lang w:val="kk-KZ"/>
          <w14:ligatures w14:val="standardContextual"/>
        </w:rPr>
        <w:t>ризммен күреске қатысты зерттеулерін күшейту қажет</w:t>
      </w:r>
      <w:r w:rsidR="000024D9" w:rsidRPr="003607FD">
        <w:rPr>
          <w:rFonts w:ascii="Times New Roman" w:eastAsia="Aptos" w:hAnsi="Times New Roman" w:cs="Times New Roman"/>
          <w:kern w:val="2"/>
          <w:sz w:val="28"/>
          <w:szCs w:val="28"/>
          <w:lang w:val="kk-KZ"/>
          <w14:ligatures w14:val="standardContextual"/>
        </w:rPr>
        <w:t>тілігі анықталды</w:t>
      </w:r>
      <w:r w:rsidRPr="003607FD">
        <w:rPr>
          <w:rFonts w:ascii="Times New Roman" w:eastAsia="Aptos" w:hAnsi="Times New Roman" w:cs="Times New Roman"/>
          <w:kern w:val="2"/>
          <w:sz w:val="28"/>
          <w:szCs w:val="28"/>
          <w:lang w:val="kk-KZ"/>
          <w14:ligatures w14:val="standardContextual"/>
        </w:rPr>
        <w:t>.</w:t>
      </w:r>
    </w:p>
    <w:p w14:paraId="1C845034" w14:textId="77777777" w:rsidR="00242C37" w:rsidRPr="003607FD" w:rsidRDefault="00242C37"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w:t>
      </w:r>
      <w:r w:rsidR="00465075" w:rsidRPr="003607FD">
        <w:rPr>
          <w:rFonts w:ascii="Times New Roman" w:eastAsia="Aptos" w:hAnsi="Times New Roman" w:cs="Times New Roman"/>
          <w:kern w:val="2"/>
          <w:sz w:val="28"/>
          <w:szCs w:val="28"/>
          <w:lang w:val="kk-KZ"/>
          <w14:ligatures w14:val="standardContextual"/>
        </w:rPr>
        <w:t>ерро</w:t>
      </w:r>
      <w:r w:rsidRPr="003607FD">
        <w:rPr>
          <w:rFonts w:ascii="Times New Roman" w:eastAsia="Aptos" w:hAnsi="Times New Roman" w:cs="Times New Roman"/>
          <w:kern w:val="2"/>
          <w:sz w:val="28"/>
          <w:szCs w:val="28"/>
          <w:lang w:val="kk-KZ"/>
          <w14:ligatures w14:val="standardContextual"/>
        </w:rPr>
        <w:t>ризммен күрестің алдын алу мақсатында жүргізілген зерттеудің теориялық негізі оның қажеттілігін дәлелдеді. Сондықтан:</w:t>
      </w:r>
    </w:p>
    <w:p w14:paraId="1B05A9A5" w14:textId="41A5843E" w:rsidR="00242C37" w:rsidRPr="003607FD" w:rsidRDefault="00E9535C" w:rsidP="00A656CC">
      <w:pPr>
        <w:pStyle w:val="a8"/>
        <w:numPr>
          <w:ilvl w:val="0"/>
          <w:numId w:val="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терроризммен </w:t>
      </w:r>
      <w:r w:rsidR="00242C37" w:rsidRPr="003607FD">
        <w:rPr>
          <w:rFonts w:ascii="Times New Roman" w:eastAsia="Aptos" w:hAnsi="Times New Roman" w:cs="Times New Roman"/>
          <w:kern w:val="2"/>
          <w:sz w:val="28"/>
          <w:szCs w:val="28"/>
          <w:lang w:val="kk-KZ"/>
          <w14:ligatures w14:val="standardContextual"/>
        </w:rPr>
        <w:t xml:space="preserve">күресті зерттеуде оның тарихына мән беріліп, оқиғаларға саяси </w:t>
      </w:r>
      <w:r w:rsidRPr="003607FD">
        <w:rPr>
          <w:rFonts w:ascii="Times New Roman" w:eastAsia="Aptos" w:hAnsi="Times New Roman" w:cs="Times New Roman"/>
          <w:kern w:val="2"/>
          <w:sz w:val="28"/>
          <w:szCs w:val="28"/>
          <w:lang w:val="kk-KZ"/>
          <w14:ligatures w14:val="standardContextual"/>
        </w:rPr>
        <w:t xml:space="preserve">баға </w:t>
      </w:r>
      <w:r w:rsidR="00242C37" w:rsidRPr="003607FD">
        <w:rPr>
          <w:rFonts w:ascii="Times New Roman" w:eastAsia="Aptos" w:hAnsi="Times New Roman" w:cs="Times New Roman"/>
          <w:kern w:val="2"/>
          <w:sz w:val="28"/>
          <w:szCs w:val="28"/>
          <w:lang w:val="kk-KZ"/>
          <w14:ligatures w14:val="standardContextual"/>
        </w:rPr>
        <w:t>берілуі қажет;</w:t>
      </w:r>
    </w:p>
    <w:p w14:paraId="4349CEBF" w14:textId="04A8182D" w:rsidR="00465075" w:rsidRPr="003607FD" w:rsidRDefault="00E9535C" w:rsidP="00A656CC">
      <w:pPr>
        <w:pStyle w:val="a8"/>
        <w:numPr>
          <w:ilvl w:val="0"/>
          <w:numId w:val="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терроризмді </w:t>
      </w:r>
      <w:r w:rsidR="00242C37" w:rsidRPr="003607FD">
        <w:rPr>
          <w:rFonts w:ascii="Times New Roman" w:eastAsia="Aptos" w:hAnsi="Times New Roman" w:cs="Times New Roman"/>
          <w:kern w:val="2"/>
          <w:sz w:val="28"/>
          <w:szCs w:val="28"/>
          <w:lang w:val="kk-KZ"/>
          <w14:ligatures w14:val="standardContextual"/>
        </w:rPr>
        <w:t>зерттеуде тарихи кезеңдерді қа</w:t>
      </w:r>
      <w:r w:rsidR="000024D9" w:rsidRPr="003607FD">
        <w:rPr>
          <w:rFonts w:ascii="Times New Roman" w:eastAsia="Aptos" w:hAnsi="Times New Roman" w:cs="Times New Roman"/>
          <w:kern w:val="2"/>
          <w:sz w:val="28"/>
          <w:szCs w:val="28"/>
          <w:lang w:val="kk-KZ"/>
          <w14:ligatures w14:val="standardContextual"/>
        </w:rPr>
        <w:t>растыру жаһандық сипаттағы терро</w:t>
      </w:r>
      <w:r w:rsidR="00242C37" w:rsidRPr="003607FD">
        <w:rPr>
          <w:rFonts w:ascii="Times New Roman" w:eastAsia="Aptos" w:hAnsi="Times New Roman" w:cs="Times New Roman"/>
          <w:kern w:val="2"/>
          <w:sz w:val="28"/>
          <w:szCs w:val="28"/>
          <w:lang w:val="kk-KZ"/>
          <w14:ligatures w14:val="standardContextual"/>
        </w:rPr>
        <w:t xml:space="preserve">зизмнің алдын алуға </w:t>
      </w:r>
      <w:r w:rsidR="00465075" w:rsidRPr="003607FD">
        <w:rPr>
          <w:rFonts w:ascii="Times New Roman" w:eastAsia="Aptos" w:hAnsi="Times New Roman" w:cs="Times New Roman"/>
          <w:kern w:val="2"/>
          <w:sz w:val="28"/>
          <w:szCs w:val="28"/>
          <w:lang w:val="kk-KZ"/>
          <w14:ligatures w14:val="standardContextual"/>
        </w:rPr>
        <w:t>негіз болатындығы анықталды;</w:t>
      </w:r>
    </w:p>
    <w:p w14:paraId="018D4AE2" w14:textId="6FB168C1" w:rsidR="00465075" w:rsidRPr="003607FD" w:rsidRDefault="00E9535C" w:rsidP="00A656CC">
      <w:pPr>
        <w:pStyle w:val="a8"/>
        <w:numPr>
          <w:ilvl w:val="0"/>
          <w:numId w:val="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терроризмнің </w:t>
      </w:r>
      <w:r w:rsidR="00465075" w:rsidRPr="003607FD">
        <w:rPr>
          <w:rFonts w:ascii="Times New Roman" w:eastAsia="Aptos" w:hAnsi="Times New Roman" w:cs="Times New Roman"/>
          <w:kern w:val="2"/>
          <w:sz w:val="28"/>
          <w:szCs w:val="28"/>
          <w:lang w:val="kk-KZ"/>
          <w14:ligatures w14:val="standardContextual"/>
        </w:rPr>
        <w:t>алдын алу мақсатындағы әрекеттер көптеген әлеуметтік және гуманитарлық ғылымдар тұрғысынан комплексті зерттелуі тиімді нәтиже береді деген қорытынды жасауға болады.</w:t>
      </w:r>
    </w:p>
    <w:p w14:paraId="247E7D3F" w14:textId="47089327" w:rsidR="00AE20F8" w:rsidRPr="003607FD" w:rsidRDefault="00E9535C" w:rsidP="00A656CC">
      <w:pPr>
        <w:pStyle w:val="a8"/>
        <w:numPr>
          <w:ilvl w:val="0"/>
          <w:numId w:val="1"/>
        </w:numPr>
        <w:tabs>
          <w:tab w:val="left" w:pos="0"/>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терроризмге </w:t>
      </w:r>
      <w:r w:rsidR="00465075" w:rsidRPr="003607FD">
        <w:rPr>
          <w:rFonts w:ascii="Times New Roman" w:eastAsia="Aptos" w:hAnsi="Times New Roman" w:cs="Times New Roman"/>
          <w:kern w:val="2"/>
          <w:sz w:val="28"/>
          <w:szCs w:val="28"/>
          <w:lang w:val="kk-KZ"/>
          <w14:ligatures w14:val="standardContextual"/>
        </w:rPr>
        <w:t xml:space="preserve">қатысты зерттеушілердің пікірлерін негізге ала отырып, авторлық анықтаманың берілуі осы мәселені жеке авторлық сипаттағы зерттеушілік көзқарасын анықтайды. Демек, </w:t>
      </w:r>
      <w:r w:rsidR="00465075" w:rsidRPr="003607FD">
        <w:rPr>
          <w:rFonts w:ascii="Times New Roman" w:eastAsia="Aptos" w:hAnsi="Times New Roman" w:cs="Times New Roman"/>
          <w:i/>
          <w:kern w:val="2"/>
          <w:sz w:val="28"/>
          <w:szCs w:val="28"/>
          <w:lang w:val="kk-KZ"/>
          <w14:ligatures w14:val="standardContextual"/>
        </w:rPr>
        <w:t>Терроризм – зорлық-зомбылық арқылы белгілі бір мақсаттарға жетуді көздейтін саясат. Зорлық-зомбылық қоғамдық орындарда жарылыс жасау, адамдарды кепілге алу және жеке адамдарды өлтіру сияқты әртүрлі қауіпті формада болуы мүмкін. Терроризм зорлық-зомбылық идеологиясын және әртүрлі нысандардағы террористік әрекеттерді қамтиды. Террорлық қызмет террористік құрылымдарды құруды немесе жоспарлауды, террористік қызметке қатысуды, осы қызметті қаржыландыруды және көмек көрсетуді, қоғамдық-саяси мақсаттарға қол жеткізудің зорлық-зомбылық әдістерін насихаттауды, сондай-ақ террористік актілерді іс жүзінде жасауды қамтиды.</w:t>
      </w:r>
      <w:r w:rsidR="00C866CB" w:rsidRPr="003607FD">
        <w:rPr>
          <w:rFonts w:ascii="Times New Roman" w:eastAsia="Aptos" w:hAnsi="Times New Roman" w:cs="Times New Roman"/>
          <w:kern w:val="2"/>
          <w:sz w:val="28"/>
          <w:szCs w:val="28"/>
          <w:lang w:val="kk-KZ"/>
          <w14:ligatures w14:val="standardContextual"/>
        </w:rPr>
        <w:t xml:space="preserve"> Сондықтан терраризм кез келген ел үшін зерттеуді қажет ететін өзекті мәселе болып отыр.</w:t>
      </w:r>
      <w:r>
        <w:rPr>
          <w:rFonts w:ascii="Times New Roman" w:eastAsia="Aptos" w:hAnsi="Times New Roman" w:cs="Times New Roman"/>
          <w:kern w:val="2"/>
          <w:sz w:val="28"/>
          <w:szCs w:val="28"/>
          <w:lang w:val="kk-KZ"/>
          <w14:ligatures w14:val="standardContextual"/>
        </w:rPr>
        <w:t xml:space="preserve"> </w:t>
      </w:r>
    </w:p>
    <w:p w14:paraId="239795C2" w14:textId="77777777" w:rsidR="00AE20F8" w:rsidRDefault="00AE20F8"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7B95240C" w14:textId="77777777" w:rsidR="00E9535C" w:rsidRPr="003607FD" w:rsidRDefault="00E9535C"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351AC3CC" w14:textId="1EFA236F" w:rsidR="00AE20F8" w:rsidRPr="004C7FE4" w:rsidRDefault="00A85DBF" w:rsidP="00A656CC">
      <w:pPr>
        <w:spacing w:after="0" w:line="240" w:lineRule="auto"/>
        <w:ind w:firstLine="709"/>
        <w:jc w:val="both"/>
        <w:rPr>
          <w:rFonts w:ascii="Times New Roman" w:eastAsia="Aptos" w:hAnsi="Times New Roman" w:cs="Times New Roman"/>
          <w:b/>
          <w:kern w:val="2"/>
          <w:sz w:val="28"/>
          <w:szCs w:val="28"/>
          <w:lang w:val="kk-KZ"/>
          <w14:ligatures w14:val="standardContextual"/>
        </w:rPr>
      </w:pPr>
      <w:r w:rsidRPr="003607FD">
        <w:rPr>
          <w:rFonts w:ascii="Times New Roman" w:eastAsia="Aptos" w:hAnsi="Times New Roman" w:cs="Times New Roman"/>
          <w:b/>
          <w:kern w:val="2"/>
          <w:sz w:val="28"/>
          <w:szCs w:val="28"/>
          <w:lang w:val="kk-KZ"/>
          <w14:ligatures w14:val="standardContextual"/>
        </w:rPr>
        <w:t>1.2</w:t>
      </w:r>
      <w:r w:rsidR="0090272B">
        <w:rPr>
          <w:rFonts w:ascii="Times New Roman" w:eastAsia="Aptos" w:hAnsi="Times New Roman" w:cs="Times New Roman"/>
          <w:b/>
          <w:kern w:val="2"/>
          <w:sz w:val="28"/>
          <w:szCs w:val="28"/>
          <w:lang w:val="kk-KZ"/>
          <w14:ligatures w14:val="standardContextual"/>
        </w:rPr>
        <w:t xml:space="preserve"> </w:t>
      </w:r>
      <w:r w:rsidR="004C7FE4" w:rsidRPr="004C7FE4">
        <w:rPr>
          <w:rFonts w:ascii="Times New Roman" w:eastAsia="Aptos" w:hAnsi="Times New Roman" w:cs="Times New Roman"/>
          <w:b/>
          <w:bCs/>
          <w:sz w:val="28"/>
          <w:szCs w:val="28"/>
          <w:lang w:val="kk-KZ"/>
        </w:rPr>
        <w:t>Қазақстан Республикасының терроризмге қарсы күрес саясаты: заңнамалық негізін талдау</w:t>
      </w:r>
      <w:r w:rsidRPr="004C7FE4">
        <w:rPr>
          <w:rFonts w:ascii="Times New Roman" w:eastAsia="Aptos" w:hAnsi="Times New Roman" w:cs="Times New Roman"/>
          <w:b/>
          <w:kern w:val="2"/>
          <w:sz w:val="28"/>
          <w:szCs w:val="28"/>
          <w:lang w:val="kk-KZ"/>
          <w14:ligatures w14:val="standardContextual"/>
        </w:rPr>
        <w:t xml:space="preserve"> </w:t>
      </w:r>
    </w:p>
    <w:p w14:paraId="5ED63B57" w14:textId="77777777" w:rsidR="009F1DDB" w:rsidRPr="003607FD" w:rsidRDefault="009F1DDB"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Жаһандық процесс әлем елдерінің қауіпсіздігін қамтамасыз етуге алаңдауда. Себебі әрбір азаматтың өмір сүруіне жағымды жағдай жасалуы ең алдымен халықаралық заңдар мен келісімдерге және де әр елдің ішкі заңнамалық құжаттарының орындалуы мен мазмұнына байланысты. Осы диссертациялық жұмыста Қазақстандағы терроризммен күрестің алдын алудың саяси механизмдерін талдау үшін ең алдымен осы мәселенің заңнамалық негізін зерттеу маңызды. Сол арқылы террорзиммен күрестің ұйымдастырылуында заңның күшін, оның жұмыс аясын қарастырамыз.</w:t>
      </w:r>
    </w:p>
    <w:p w14:paraId="5BAF7313" w14:textId="77777777" w:rsidR="009F1DDB" w:rsidRPr="003607FD" w:rsidRDefault="009F1DDB"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Қазақстан Республикасындағы терроризмге қарсы іс-қимылдың жалпыұлттық жүйесіне қатысты </w:t>
      </w:r>
      <w:r w:rsidR="00BF11DF" w:rsidRPr="003607FD">
        <w:rPr>
          <w:rFonts w:ascii="Times New Roman" w:eastAsia="Aptos" w:hAnsi="Times New Roman" w:cs="Times New Roman"/>
          <w:kern w:val="2"/>
          <w:sz w:val="28"/>
          <w:szCs w:val="28"/>
          <w:lang w:val="kk-KZ"/>
          <w14:ligatures w14:val="standardContextual"/>
        </w:rPr>
        <w:t xml:space="preserve">негізгі </w:t>
      </w:r>
      <w:r w:rsidRPr="003607FD">
        <w:rPr>
          <w:rFonts w:ascii="Times New Roman" w:eastAsia="Aptos" w:hAnsi="Times New Roman" w:cs="Times New Roman"/>
          <w:kern w:val="2"/>
          <w:sz w:val="28"/>
          <w:szCs w:val="28"/>
          <w:lang w:val="kk-KZ"/>
          <w14:ligatures w14:val="standardContextual"/>
        </w:rPr>
        <w:t>заңнамалық құжаттар</w:t>
      </w:r>
      <w:r w:rsidR="00BF11DF" w:rsidRPr="003607FD">
        <w:rPr>
          <w:rFonts w:ascii="Times New Roman" w:eastAsia="Aptos" w:hAnsi="Times New Roman" w:cs="Times New Roman"/>
          <w:kern w:val="2"/>
          <w:sz w:val="28"/>
          <w:szCs w:val="28"/>
          <w:lang w:val="kk-KZ"/>
          <w14:ligatures w14:val="standardContextual"/>
        </w:rPr>
        <w:t>ға тоқталатын болсақ, олар</w:t>
      </w:r>
      <w:r w:rsidRPr="003607FD">
        <w:rPr>
          <w:rFonts w:ascii="Times New Roman" w:eastAsia="Aptos" w:hAnsi="Times New Roman" w:cs="Times New Roman"/>
          <w:kern w:val="2"/>
          <w:sz w:val="28"/>
          <w:szCs w:val="28"/>
          <w:lang w:val="kk-KZ"/>
          <w14:ligatures w14:val="standardContextual"/>
        </w:rPr>
        <w:t>:</w:t>
      </w:r>
    </w:p>
    <w:p w14:paraId="74DE88CD" w14:textId="49F8F9B6" w:rsidR="009F1DDB" w:rsidRPr="003607FD" w:rsidRDefault="009F1DDB" w:rsidP="00EE7D5E">
      <w:pPr>
        <w:pStyle w:val="a8"/>
        <w:numPr>
          <w:ilvl w:val="0"/>
          <w:numId w:val="43"/>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«Ұлттық қауіпсіздік туралы» (2012)</w:t>
      </w:r>
      <w:r w:rsidR="00E9535C">
        <w:rPr>
          <w:rFonts w:ascii="Times New Roman" w:eastAsia="Aptos" w:hAnsi="Times New Roman" w:cs="Times New Roman"/>
          <w:kern w:val="2"/>
          <w:sz w:val="28"/>
          <w:szCs w:val="28"/>
          <w:lang w:val="kk-KZ"/>
          <w14:ligatures w14:val="standardContextual"/>
        </w:rPr>
        <w:t>.</w:t>
      </w:r>
    </w:p>
    <w:p w14:paraId="183305B4" w14:textId="193C2657" w:rsidR="009F1DDB" w:rsidRPr="003607FD" w:rsidRDefault="009F1DDB" w:rsidP="00EE7D5E">
      <w:pPr>
        <w:pStyle w:val="a8"/>
        <w:numPr>
          <w:ilvl w:val="0"/>
          <w:numId w:val="43"/>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іс-қимыл туралы» (1999)</w:t>
      </w:r>
      <w:r w:rsidR="00E9535C">
        <w:rPr>
          <w:rFonts w:ascii="Times New Roman" w:eastAsia="Aptos" w:hAnsi="Times New Roman" w:cs="Times New Roman"/>
          <w:kern w:val="2"/>
          <w:sz w:val="28"/>
          <w:szCs w:val="28"/>
          <w:lang w:val="kk-KZ"/>
          <w14:ligatures w14:val="standardContextual"/>
        </w:rPr>
        <w:t>.</w:t>
      </w:r>
    </w:p>
    <w:p w14:paraId="786E8D26" w14:textId="5BECC631" w:rsidR="009F1DDB" w:rsidRPr="003607FD" w:rsidRDefault="009F1DDB" w:rsidP="00EE7D5E">
      <w:pPr>
        <w:pStyle w:val="a8"/>
        <w:numPr>
          <w:ilvl w:val="0"/>
          <w:numId w:val="43"/>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«Экстремизмге қарсы іс-қимыл туралы» (2005)</w:t>
      </w:r>
      <w:r w:rsidR="00E9535C">
        <w:rPr>
          <w:rFonts w:ascii="Times New Roman" w:eastAsia="Aptos" w:hAnsi="Times New Roman" w:cs="Times New Roman"/>
          <w:kern w:val="2"/>
          <w:sz w:val="28"/>
          <w:szCs w:val="28"/>
          <w:lang w:val="kk-KZ"/>
          <w14:ligatures w14:val="standardContextual"/>
        </w:rPr>
        <w:t>.</w:t>
      </w:r>
    </w:p>
    <w:p w14:paraId="4429E4F0" w14:textId="5D4FAC13" w:rsidR="009F1DDB" w:rsidRPr="003607FD" w:rsidRDefault="009F1DDB" w:rsidP="00EE7D5E">
      <w:pPr>
        <w:pStyle w:val="a8"/>
        <w:numPr>
          <w:ilvl w:val="0"/>
          <w:numId w:val="43"/>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«Заңсыз жолмен алынған кірістерді заңдастыруға (жылыстатуға) және терроризмді қаржыландыруға қарсы күрес туралы» (2009).</w:t>
      </w:r>
    </w:p>
    <w:p w14:paraId="1640A807" w14:textId="257C20B1" w:rsidR="00FE6371" w:rsidRPr="003607FD" w:rsidRDefault="00FE6371" w:rsidP="00EE7D5E">
      <w:pPr>
        <w:pStyle w:val="a8"/>
        <w:numPr>
          <w:ilvl w:val="0"/>
          <w:numId w:val="43"/>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комиссиялар туралы үлгілік ережені бекіту туралы» (2013)</w:t>
      </w:r>
      <w:r w:rsidR="00E9535C">
        <w:rPr>
          <w:rFonts w:ascii="Times New Roman" w:eastAsia="Aptos" w:hAnsi="Times New Roman" w:cs="Times New Roman"/>
          <w:kern w:val="2"/>
          <w:sz w:val="28"/>
          <w:szCs w:val="28"/>
          <w:lang w:val="kk-KZ"/>
          <w14:ligatures w14:val="standardContextual"/>
        </w:rPr>
        <w:t>.</w:t>
      </w:r>
    </w:p>
    <w:p w14:paraId="497ACA0B" w14:textId="77777777" w:rsidR="00AE20F8" w:rsidRPr="003607FD" w:rsidRDefault="00E80C0E"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Аталған заңдар Қазақстан Республикасындағы терроризммен күресті жүзеге асырып, әрқашан жетілдіріліп отырады. Атап айтатын болсақ, </w:t>
      </w:r>
      <w:r w:rsidR="009F1DDB" w:rsidRPr="003607FD">
        <w:rPr>
          <w:rFonts w:ascii="Times New Roman" w:eastAsia="Aptos" w:hAnsi="Times New Roman" w:cs="Times New Roman"/>
          <w:kern w:val="2"/>
          <w:sz w:val="28"/>
          <w:szCs w:val="28"/>
          <w:lang w:val="kk-KZ"/>
          <w14:ligatures w14:val="standardContextual"/>
        </w:rPr>
        <w:t>2010 жылғы сәуірде терроризмге қарсы іс-қимылдың құқықтық негіздерін жетілдіруге және терроризмге қарсы қызметтің тиімділігін арттыруға бағытталған «Кейбір заңнамалық актілерге терроризмге қарсы іс-қимыл мәселелері бойынша өзгерістер мен толықтырулар ен</w:t>
      </w:r>
      <w:r w:rsidRPr="003607FD">
        <w:rPr>
          <w:rFonts w:ascii="Times New Roman" w:eastAsia="Aptos" w:hAnsi="Times New Roman" w:cs="Times New Roman"/>
          <w:kern w:val="2"/>
          <w:sz w:val="28"/>
          <w:szCs w:val="28"/>
          <w:lang w:val="kk-KZ"/>
          <w14:ligatures w14:val="standardContextual"/>
        </w:rPr>
        <w:t>гізу туралы» Заңға қол қойылғаны белгілі</w:t>
      </w:r>
      <w:r w:rsidR="009F1DDB"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p>
    <w:p w14:paraId="06A5D600" w14:textId="77777777" w:rsidR="00E80C0E" w:rsidRPr="003607FD" w:rsidRDefault="00E80C0E"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«Кейбір заңнамалық актілерге ұйымдасқан қылмысқа, террористік және экстремистік қызметке қарсы күрес мәселелері бойынша өзгерістер мен толықтырулар енгізу туралы» Заң 2011 жылғы қарашада қабылданды. Бұл заңда азаматтардың ұйымдасқан қылмысқа, террористік және экстремистік топтарға қатысқаны үшін жазасын күшейтеді. Экстремистік қылмыстар үшін жаза күшейтілгені осы сипаттағы құқықбұзушылықтың алдын алудың механизмі болады. </w:t>
      </w:r>
    </w:p>
    <w:p w14:paraId="230F74D9" w14:textId="77777777" w:rsidR="00E80C0E" w:rsidRPr="003607FD" w:rsidRDefault="00E80C0E" w:rsidP="00A656C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іс-қимыл туралы» Қазақстан Республикасының Заңы терроризмге қарсы іс-қимылдың, терроризмнің алдын алудың, терроризмнің зардаптарын барынша азайтудың және жоюдың негізгі қағидаттарын, мақсаттарын, құқықтық және ұйымдастырушылық негіздерін, сондай-ақ адамның міндеттері мен құқықтарын белгілейді. Қазақстан</w:t>
      </w:r>
      <w:r w:rsidR="00BF11DF" w:rsidRPr="003607FD">
        <w:rPr>
          <w:rFonts w:ascii="Times New Roman" w:eastAsia="Aptos" w:hAnsi="Times New Roman" w:cs="Times New Roman"/>
          <w:kern w:val="2"/>
          <w:sz w:val="28"/>
          <w:szCs w:val="28"/>
          <w:lang w:val="kk-KZ"/>
          <w14:ligatures w14:val="standardContextual"/>
        </w:rPr>
        <w:t>да</w:t>
      </w:r>
      <w:r w:rsidRPr="003607FD">
        <w:rPr>
          <w:rFonts w:ascii="Times New Roman" w:eastAsia="Aptos" w:hAnsi="Times New Roman" w:cs="Times New Roman"/>
          <w:kern w:val="2"/>
          <w:sz w:val="28"/>
          <w:szCs w:val="28"/>
          <w:lang w:val="kk-KZ"/>
          <w14:ligatures w14:val="standardContextual"/>
        </w:rPr>
        <w:t xml:space="preserve"> </w:t>
      </w:r>
      <w:r w:rsidR="00BF11DF" w:rsidRPr="003607FD">
        <w:rPr>
          <w:rFonts w:ascii="Times New Roman" w:eastAsia="Aptos" w:hAnsi="Times New Roman" w:cs="Times New Roman"/>
          <w:kern w:val="2"/>
          <w:sz w:val="28"/>
          <w:szCs w:val="28"/>
          <w:lang w:val="kk-KZ"/>
          <w14:ligatures w14:val="standardContextual"/>
        </w:rPr>
        <w:t>т</w:t>
      </w:r>
      <w:r w:rsidRPr="003607FD">
        <w:rPr>
          <w:rFonts w:ascii="Times New Roman" w:eastAsia="Aptos" w:hAnsi="Times New Roman" w:cs="Times New Roman"/>
          <w:kern w:val="2"/>
          <w:sz w:val="28"/>
          <w:szCs w:val="28"/>
          <w:lang w:val="kk-KZ"/>
          <w14:ligatures w14:val="standardContextual"/>
        </w:rPr>
        <w:t>еррористік актілерден қауіпсіздікті қамтамасыз ететін негізгі субъект мемлекет болып табылады.</w:t>
      </w:r>
    </w:p>
    <w:p w14:paraId="2302812D" w14:textId="25FEE671" w:rsidR="004512A5" w:rsidRPr="003607FD" w:rsidRDefault="00E80C0E"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Конституциясы Қазақстан Республикасының терроризмге қарсы іс-қимыл туралы заңнамасының негізі болып табылады. Осы Заң мен Қазақстан Республикасының өзге де нормативтік құқықтық актілерінен тұрады, орын алған жағдайларға байланысты халықаралық шарттың ережелері қолданылады.</w:t>
      </w:r>
    </w:p>
    <w:p w14:paraId="322254BE" w14:textId="77777777" w:rsidR="00E80C0E" w:rsidRPr="003607FD" w:rsidRDefault="00BF11DF"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Елімізде терро</w:t>
      </w:r>
      <w:r w:rsidR="00696BE1" w:rsidRPr="003607FD">
        <w:rPr>
          <w:rFonts w:ascii="Times New Roman" w:hAnsi="Times New Roman" w:cs="Times New Roman"/>
          <w:sz w:val="28"/>
          <w:szCs w:val="28"/>
          <w:lang w:val="kk-KZ"/>
        </w:rPr>
        <w:t xml:space="preserve">ризмге қарсы күресті ұйымдастыруда </w:t>
      </w:r>
      <w:r w:rsidR="00E80C0E" w:rsidRPr="003607FD">
        <w:rPr>
          <w:rFonts w:ascii="Times New Roman" w:hAnsi="Times New Roman" w:cs="Times New Roman"/>
          <w:sz w:val="28"/>
          <w:szCs w:val="28"/>
          <w:lang w:val="kk-KZ"/>
        </w:rPr>
        <w:t>іс-қимыл</w:t>
      </w:r>
      <w:r w:rsidR="00696BE1" w:rsidRPr="003607FD">
        <w:rPr>
          <w:rFonts w:ascii="Times New Roman" w:hAnsi="Times New Roman" w:cs="Times New Roman"/>
          <w:sz w:val="28"/>
          <w:szCs w:val="28"/>
          <w:lang w:val="kk-KZ"/>
        </w:rPr>
        <w:t>дар</w:t>
      </w:r>
      <w:r w:rsidR="00E80C0E" w:rsidRPr="003607FD">
        <w:rPr>
          <w:rFonts w:ascii="Times New Roman" w:hAnsi="Times New Roman" w:cs="Times New Roman"/>
          <w:sz w:val="28"/>
          <w:szCs w:val="28"/>
          <w:lang w:val="kk-KZ"/>
        </w:rPr>
        <w:t xml:space="preserve">дың міндеттері </w:t>
      </w:r>
      <w:r w:rsidR="00696BE1" w:rsidRPr="003607FD">
        <w:rPr>
          <w:rFonts w:ascii="Times New Roman" w:hAnsi="Times New Roman" w:cs="Times New Roman"/>
          <w:sz w:val="28"/>
          <w:szCs w:val="28"/>
          <w:lang w:val="kk-KZ"/>
        </w:rPr>
        <w:t>орындалуы шарт.</w:t>
      </w:r>
      <w:r w:rsidRPr="003607FD">
        <w:rPr>
          <w:rFonts w:ascii="Times New Roman" w:hAnsi="Times New Roman" w:cs="Times New Roman"/>
          <w:sz w:val="28"/>
          <w:szCs w:val="28"/>
          <w:lang w:val="kk-KZ"/>
        </w:rPr>
        <w:t xml:space="preserve"> </w:t>
      </w:r>
      <w:r w:rsidR="00696BE1" w:rsidRPr="003607FD">
        <w:rPr>
          <w:rFonts w:ascii="Times New Roman" w:hAnsi="Times New Roman" w:cs="Times New Roman"/>
          <w:sz w:val="28"/>
          <w:szCs w:val="28"/>
          <w:lang w:val="kk-KZ"/>
        </w:rPr>
        <w:t>Оның ең бастысы терроризм профилактикасы болса, сонымен бірге</w:t>
      </w:r>
      <w:r w:rsidR="00E80C0E" w:rsidRPr="003607FD">
        <w:rPr>
          <w:rFonts w:ascii="Times New Roman" w:hAnsi="Times New Roman" w:cs="Times New Roman"/>
          <w:sz w:val="28"/>
          <w:szCs w:val="28"/>
          <w:lang w:val="kk-KZ"/>
        </w:rPr>
        <w:t xml:space="preserve"> террористік әрекетті анықтау, оның жолын кесу, террористік қылм</w:t>
      </w:r>
      <w:r w:rsidR="00696BE1" w:rsidRPr="003607FD">
        <w:rPr>
          <w:rFonts w:ascii="Times New Roman" w:hAnsi="Times New Roman" w:cs="Times New Roman"/>
          <w:sz w:val="28"/>
          <w:szCs w:val="28"/>
          <w:lang w:val="kk-KZ"/>
        </w:rPr>
        <w:t>ыстарды ашу және тергеп-тексеру жұмыстары да негізгі терроризммен күрестің міндеттерін құрайды. Ш</w:t>
      </w:r>
      <w:r w:rsidR="00E80C0E" w:rsidRPr="003607FD">
        <w:rPr>
          <w:rFonts w:ascii="Times New Roman" w:hAnsi="Times New Roman" w:cs="Times New Roman"/>
          <w:sz w:val="28"/>
          <w:szCs w:val="28"/>
          <w:lang w:val="kk-KZ"/>
        </w:rPr>
        <w:t xml:space="preserve">ұғыл медициналық көмек көрсету, медициналық-психологиялық қолдап отыру, террористік әсер етуге ұшыраған объектілердің қалыпты жұмыс істеуін және экологиялық қауіпсіздігін қалпына келтіру, терроризм актісінің салдарынан жәбірленген адамдарды және оның жолын кесуге қатысқан адамдарды әлеуметтік оңалту, терроризм актісінің салдарынан жәбірленген адамдарға моральдық және материалдық зиянды өтеу </w:t>
      </w:r>
      <w:r w:rsidR="00696BE1" w:rsidRPr="003607FD">
        <w:rPr>
          <w:rFonts w:ascii="Times New Roman" w:hAnsi="Times New Roman" w:cs="Times New Roman"/>
          <w:sz w:val="28"/>
          <w:szCs w:val="28"/>
          <w:lang w:val="kk-KZ"/>
        </w:rPr>
        <w:t>үнемі орындалуды талап ететін процесс. Т</w:t>
      </w:r>
      <w:r w:rsidR="00E80C0E" w:rsidRPr="003607FD">
        <w:rPr>
          <w:rFonts w:ascii="Times New Roman" w:hAnsi="Times New Roman" w:cs="Times New Roman"/>
          <w:sz w:val="28"/>
          <w:szCs w:val="28"/>
          <w:lang w:val="kk-KZ"/>
        </w:rPr>
        <w:t>ерроризм салдарын барынша азайту және жою</w:t>
      </w:r>
      <w:r w:rsidR="00696BE1" w:rsidRPr="003607FD">
        <w:rPr>
          <w:rFonts w:ascii="Times New Roman" w:hAnsi="Times New Roman" w:cs="Times New Roman"/>
          <w:sz w:val="28"/>
          <w:szCs w:val="28"/>
          <w:lang w:val="kk-KZ"/>
        </w:rPr>
        <w:t xml:space="preserve"> басты міндет және ол үнемі үлкен ұйымдастырушылықты талап ететін күрделі жұмыс.</w:t>
      </w:r>
    </w:p>
    <w:p w14:paraId="6A19DC1B" w14:textId="77777777" w:rsidR="00BF11DF" w:rsidRPr="003607FD" w:rsidRDefault="00BF11DF"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Қазақстанда терроризммен күресті ұйымдастырудың негізгі міндеттері заңнамамен реттелетіні белгілі. Сондықтан да заңның қаншалықты міндеттерді шешуге қатысты мазмұнының сипаты қарастырылғаны диссертациялық жұмыстың міндетін ашуда талдауды қажет етеді. </w:t>
      </w:r>
    </w:p>
    <w:p w14:paraId="7D1DE4E7" w14:textId="77777777" w:rsidR="001158A4" w:rsidRPr="003607FD" w:rsidRDefault="00BF11DF"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іс-қимыл туралы Қазақстан Республикасының 1999 жылғы 13 шілдедегі қабылданған Заңы Қазақстан Республикасының азаматтарының құқықтарын, бостандықтарын, қауіпсіздігін қамтамасыз етуде маңызы зор. Халықаралық заңдардың аясында әлемдік құқық қорғау заңдарына сәйкес заңның міндеті террористiк қылмыстардың жасалуы салдарынан қауiп төнген адамдардың өмiрi мен денсаулығын, құқықтары мен заңды мүдделерін қорғау</w:t>
      </w:r>
      <w:r w:rsidR="003D3AFA" w:rsidRPr="003607FD">
        <w:rPr>
          <w:rFonts w:ascii="Times New Roman" w:hAnsi="Times New Roman" w:cs="Times New Roman"/>
          <w:sz w:val="28"/>
          <w:szCs w:val="28"/>
          <w:lang w:val="kk-KZ"/>
        </w:rPr>
        <w:t xml:space="preserve"> міндеттерінен тұрады. </w:t>
      </w:r>
    </w:p>
    <w:p w14:paraId="7EE35DBC" w14:textId="720FB12C" w:rsidR="003D3AFA" w:rsidRPr="003607FD" w:rsidRDefault="003D3AFA"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Заң азаматтардың қауіпсіздігін қорғау мақсатында терроризмнің алдын алу мен онымен күресті жүзеге асыруға </w:t>
      </w:r>
      <w:r w:rsidR="005251AD">
        <w:rPr>
          <w:rFonts w:ascii="Times New Roman" w:hAnsi="Times New Roman" w:cs="Times New Roman"/>
          <w:sz w:val="28"/>
          <w:szCs w:val="28"/>
          <w:lang w:val="kk-KZ"/>
        </w:rPr>
        <w:t>негізделген. Террористік әрекет</w:t>
      </w:r>
      <w:r w:rsidRPr="003607FD">
        <w:rPr>
          <w:rFonts w:ascii="Times New Roman" w:hAnsi="Times New Roman" w:cs="Times New Roman"/>
          <w:sz w:val="28"/>
          <w:szCs w:val="28"/>
          <w:lang w:val="kk-KZ"/>
        </w:rPr>
        <w:t xml:space="preserve"> орын алған жағдайда жазаның міндетті түрде орын алатыны нормативтік құқықтық актінің басты принциптеріне жатады.</w:t>
      </w:r>
    </w:p>
    <w:p w14:paraId="7390042F" w14:textId="77777777" w:rsidR="003D3AFA" w:rsidRPr="003607FD" w:rsidRDefault="003D3AFA"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азаматтарының әртүрлі пиғылдағы заңсыз ұйымдардың арбауларына түсіп қалып жататының бірден бір себебі азаматтардың заңнан бейхабар болулары мен құқықтық сауатсыздығының салдары. Демек, терроризммен күрес шараларын жүзеге асырудың бірден бір жолы ретінде құқықтық сауаттылықпен жұмыстың күшейтілуі маңызды.</w:t>
      </w:r>
    </w:p>
    <w:p w14:paraId="76FD67E5" w14:textId="77777777" w:rsidR="003D3AFA" w:rsidRPr="003607FD" w:rsidRDefault="003D3AFA" w:rsidP="00A656C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Сондықтан төмендегі суретте Қазақстан Республикасында терроризмге қарсы іс-қимыл қағидаттарын талдау арқылы Терроризмге қарсы іс-қимыл туралы Қазақстан Республикасының Заңы талданады.</w:t>
      </w:r>
    </w:p>
    <w:p w14:paraId="7287C0E3" w14:textId="77777777" w:rsidR="003D3AFA" w:rsidRPr="003607FD" w:rsidRDefault="003D3AFA" w:rsidP="00A656CC">
      <w:pPr>
        <w:spacing w:after="0" w:line="240" w:lineRule="auto"/>
        <w:ind w:firstLine="709"/>
        <w:jc w:val="both"/>
        <w:rPr>
          <w:rFonts w:ascii="Times New Roman" w:hAnsi="Times New Roman" w:cs="Times New Roman"/>
          <w:sz w:val="28"/>
          <w:szCs w:val="28"/>
          <w:lang w:val="kk-KZ"/>
        </w:rPr>
      </w:pPr>
    </w:p>
    <w:p w14:paraId="5CFFB8AD" w14:textId="77777777" w:rsidR="00696BE1" w:rsidRPr="003607FD" w:rsidRDefault="00696BE1" w:rsidP="00A656CC">
      <w:pPr>
        <w:spacing w:after="0" w:line="240" w:lineRule="auto"/>
        <w:jc w:val="both"/>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w:drawing>
          <wp:inline distT="0" distB="0" distL="0" distR="0" wp14:anchorId="17900EBF" wp14:editId="0C9274EC">
            <wp:extent cx="5928461" cy="5952684"/>
            <wp:effectExtent l="0" t="0" r="91440" b="1016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5CBA8F" w14:textId="77777777" w:rsidR="003D3AFA" w:rsidRPr="000D1E33" w:rsidRDefault="003D3AFA" w:rsidP="00A656CC">
      <w:pPr>
        <w:spacing w:after="0" w:line="240" w:lineRule="auto"/>
        <w:ind w:firstLine="709"/>
        <w:jc w:val="both"/>
        <w:rPr>
          <w:rFonts w:ascii="Times New Roman" w:hAnsi="Times New Roman" w:cs="Times New Roman"/>
          <w:sz w:val="16"/>
          <w:szCs w:val="16"/>
          <w:lang w:val="kk-KZ"/>
        </w:rPr>
      </w:pPr>
    </w:p>
    <w:p w14:paraId="6973A671" w14:textId="7E36E21E" w:rsidR="000D1E33" w:rsidRDefault="00786E8C" w:rsidP="000D1E3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1158A4" w:rsidRPr="003607FD">
        <w:rPr>
          <w:rFonts w:ascii="Times New Roman" w:hAnsi="Times New Roman" w:cs="Times New Roman"/>
          <w:sz w:val="28"/>
          <w:szCs w:val="28"/>
          <w:lang w:val="kk-KZ"/>
        </w:rPr>
        <w:t xml:space="preserve"> </w:t>
      </w:r>
      <w:r w:rsidR="000D1E33">
        <w:rPr>
          <w:rFonts w:ascii="Times New Roman" w:hAnsi="Times New Roman" w:cs="Times New Roman"/>
          <w:sz w:val="28"/>
          <w:szCs w:val="28"/>
          <w:lang w:val="kk-KZ"/>
        </w:rPr>
        <w:t xml:space="preserve">‒ </w:t>
      </w:r>
      <w:r w:rsidR="001158A4" w:rsidRPr="003607FD">
        <w:rPr>
          <w:rFonts w:ascii="Times New Roman" w:hAnsi="Times New Roman" w:cs="Times New Roman"/>
          <w:sz w:val="28"/>
          <w:szCs w:val="28"/>
          <w:lang w:val="kk-KZ"/>
        </w:rPr>
        <w:t>Қазақстан Республикасында терроризмге қарсы іс-қимыл қағидаттары</w:t>
      </w:r>
    </w:p>
    <w:p w14:paraId="6DBD58EE" w14:textId="77777777" w:rsidR="000D1E33" w:rsidRPr="000D1E33" w:rsidRDefault="000D1E33" w:rsidP="00A656CC">
      <w:pPr>
        <w:spacing w:after="0" w:line="240" w:lineRule="auto"/>
        <w:ind w:firstLine="709"/>
        <w:jc w:val="both"/>
        <w:rPr>
          <w:rFonts w:ascii="Times New Roman" w:hAnsi="Times New Roman" w:cs="Times New Roman"/>
          <w:sz w:val="16"/>
          <w:szCs w:val="16"/>
          <w:lang w:val="kk-KZ"/>
        </w:rPr>
      </w:pPr>
    </w:p>
    <w:p w14:paraId="556DE780" w14:textId="0C3B98F2" w:rsidR="001158A4" w:rsidRPr="000D1E33" w:rsidRDefault="000D1E33" w:rsidP="00A656CC">
      <w:pPr>
        <w:spacing w:after="0" w:line="240" w:lineRule="auto"/>
        <w:ind w:firstLine="709"/>
        <w:jc w:val="both"/>
        <w:rPr>
          <w:rFonts w:ascii="Times New Roman" w:hAnsi="Times New Roman" w:cs="Times New Roman"/>
          <w:sz w:val="24"/>
          <w:szCs w:val="24"/>
          <w:lang w:val="kk-KZ"/>
        </w:rPr>
      </w:pPr>
      <w:r w:rsidRPr="000D1E33">
        <w:rPr>
          <w:rFonts w:ascii="Times New Roman" w:eastAsia="Calibri" w:hAnsi="Times New Roman" w:cs="Times New Roman"/>
          <w:sz w:val="24"/>
          <w:szCs w:val="24"/>
          <w:lang w:val="kk-KZ"/>
        </w:rPr>
        <w:t>Ескерту –</w:t>
      </w:r>
      <w:r w:rsidRPr="000D1E33">
        <w:rPr>
          <w:rFonts w:ascii="Times New Roman" w:eastAsia="Calibri" w:hAnsi="Times New Roman" w:cs="Times New Roman"/>
          <w:bCs/>
          <w:sz w:val="24"/>
          <w:szCs w:val="24"/>
          <w:lang w:val="kk-KZ"/>
        </w:rPr>
        <w:t xml:space="preserve"> Әдебиет негізінде құралған</w:t>
      </w:r>
      <w:r w:rsidRPr="000D1E33">
        <w:rPr>
          <w:rFonts w:ascii="Times New Roman" w:eastAsia="Calibri" w:hAnsi="Times New Roman" w:cs="Times New Roman"/>
          <w:sz w:val="24"/>
          <w:szCs w:val="24"/>
          <w:lang w:val="kk-KZ"/>
        </w:rPr>
        <w:t xml:space="preserve"> </w:t>
      </w:r>
      <w:r w:rsidR="001158A4" w:rsidRPr="000D1E33">
        <w:rPr>
          <w:rFonts w:ascii="Times New Roman" w:hAnsi="Times New Roman" w:cs="Times New Roman"/>
          <w:sz w:val="24"/>
          <w:szCs w:val="24"/>
          <w:lang w:val="kk-KZ"/>
        </w:rPr>
        <w:t>[</w:t>
      </w:r>
      <w:r w:rsidR="005B503C" w:rsidRPr="000D1E33">
        <w:rPr>
          <w:rFonts w:ascii="Times New Roman" w:hAnsi="Times New Roman" w:cs="Times New Roman"/>
          <w:sz w:val="24"/>
          <w:szCs w:val="24"/>
          <w:lang w:val="kk-KZ"/>
        </w:rPr>
        <w:t>8</w:t>
      </w:r>
      <w:r w:rsidR="001158A4" w:rsidRPr="000D1E33">
        <w:rPr>
          <w:rFonts w:ascii="Times New Roman" w:hAnsi="Times New Roman" w:cs="Times New Roman"/>
          <w:sz w:val="24"/>
          <w:szCs w:val="24"/>
          <w:lang w:val="kk-KZ"/>
        </w:rPr>
        <w:t>]</w:t>
      </w:r>
    </w:p>
    <w:p w14:paraId="7456F463" w14:textId="77777777" w:rsidR="001158A4" w:rsidRPr="003607FD" w:rsidRDefault="001158A4" w:rsidP="00A656CC">
      <w:pPr>
        <w:spacing w:after="0" w:line="240" w:lineRule="auto"/>
        <w:ind w:firstLine="709"/>
        <w:jc w:val="both"/>
        <w:rPr>
          <w:rFonts w:ascii="Times New Roman" w:hAnsi="Times New Roman" w:cs="Times New Roman"/>
          <w:sz w:val="28"/>
          <w:szCs w:val="28"/>
          <w:lang w:val="kk-KZ"/>
        </w:rPr>
      </w:pPr>
    </w:p>
    <w:p w14:paraId="46EA6077" w14:textId="2573C702" w:rsidR="001158A4" w:rsidRPr="003607FD" w:rsidRDefault="001158A4"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Жоғарыдағы </w:t>
      </w:r>
      <w:r w:rsidR="000D1E33">
        <w:rPr>
          <w:rFonts w:ascii="Times New Roman" w:hAnsi="Times New Roman" w:cs="Times New Roman"/>
          <w:sz w:val="28"/>
          <w:szCs w:val="28"/>
          <w:lang w:val="kk-KZ"/>
        </w:rPr>
        <w:t>2-</w:t>
      </w:r>
      <w:r w:rsidRPr="003607FD">
        <w:rPr>
          <w:rFonts w:ascii="Times New Roman" w:hAnsi="Times New Roman" w:cs="Times New Roman"/>
          <w:sz w:val="28"/>
          <w:szCs w:val="28"/>
          <w:lang w:val="kk-KZ"/>
        </w:rPr>
        <w:t>суретте көрсетілгендей, Қазақстан Республикасында терроризмге қарсы іс-қимыл қағидаттары адамның және азаматтың құқықтары мен бостандықтарын қамтамасыз ету және қорғау, террористiк қылмыстардың жасалуы салдарынан қауiп төнген адамдардың өмiрi мен денсаулығын, құқықтары мен заңды мүдделерін</w:t>
      </w:r>
      <w:r w:rsidR="00E12227">
        <w:rPr>
          <w:rFonts w:ascii="Times New Roman" w:hAnsi="Times New Roman" w:cs="Times New Roman"/>
          <w:sz w:val="28"/>
          <w:szCs w:val="28"/>
          <w:lang w:val="kk-KZ"/>
        </w:rPr>
        <w:t xml:space="preserve"> қорғау басымдығынан, </w:t>
      </w:r>
      <w:r w:rsidRPr="003607FD">
        <w:rPr>
          <w:rFonts w:ascii="Times New Roman" w:hAnsi="Times New Roman" w:cs="Times New Roman"/>
          <w:sz w:val="28"/>
          <w:szCs w:val="28"/>
          <w:lang w:val="kk-KZ"/>
        </w:rPr>
        <w:t>азаматтардың заңдылықтың сақтауынан, терроризмге қарсы іс-қимыл шараларының террористік қауіп дәрежесіне мөлшерлес болуынан, терроризмнің алдын алудың басымдығынан тұрады. Сонымен қатар, террористік әрекеттi жүзеге асырғаны үшiн жазаның бұлтартпастығы да маңызды. Себебі, терроризмге қарсы іс-қимылдың саяси, ақпараттық-насихаттық, әлеуметтік-экономикалық, құқықтық, арнаулы және өзге де шараларының жүйелі болуы және оларды кешенді түрде пайдаланылуы терроризмге қарсы күресті жүргізудің оң</w:t>
      </w:r>
      <w:r w:rsidR="00E12227">
        <w:rPr>
          <w:rFonts w:ascii="Times New Roman" w:hAnsi="Times New Roman" w:cs="Times New Roman"/>
          <w:sz w:val="28"/>
          <w:szCs w:val="28"/>
          <w:lang w:val="kk-KZ"/>
        </w:rPr>
        <w:t xml:space="preserve">тайлы механизмдері болады. Ал, </w:t>
      </w:r>
      <w:r w:rsidRPr="003607FD">
        <w:rPr>
          <w:rFonts w:ascii="Times New Roman" w:hAnsi="Times New Roman" w:cs="Times New Roman"/>
          <w:sz w:val="28"/>
          <w:szCs w:val="28"/>
          <w:lang w:val="kk-KZ"/>
        </w:rPr>
        <w:t>терроризмге қарсы операцияларды жүргiзу кезiнде тартылатын күштер мен құралдарға жедел басшылық жасау барысында дара басқаруды пайдалану маңызды болып табылады. Терроризмге қарсы іс-қимылдың жария және жария емес әдістері орын алған жағдайдың күрделілігі мен азаматтар мен қоғамдық ортаның қауіпсіздігін қамтам</w:t>
      </w:r>
      <w:r w:rsidR="00DC7721">
        <w:rPr>
          <w:rFonts w:ascii="Times New Roman" w:hAnsi="Times New Roman" w:cs="Times New Roman"/>
          <w:sz w:val="28"/>
          <w:szCs w:val="28"/>
          <w:lang w:val="kk-KZ"/>
        </w:rPr>
        <w:t xml:space="preserve">асыз етуге тікелей байланысты. </w:t>
      </w:r>
      <w:r w:rsidRPr="003607FD">
        <w:rPr>
          <w:rFonts w:ascii="Times New Roman" w:hAnsi="Times New Roman" w:cs="Times New Roman"/>
          <w:sz w:val="28"/>
          <w:szCs w:val="28"/>
          <w:lang w:val="kk-KZ"/>
        </w:rPr>
        <w:t>Терроризмге қарсы операцияларды ұйымдастыру барысында операция тактикасы, нысандары, әдістері, құралдары және оларға қатысушылар құрамы туралы мәліметтерге шектеулі қолжетімділікті қамтамасыз ету Қазақстан Республикасында терроризмге қарсы іс-қимыл қағидаттары адамның және азаматтың құқықтары мен бостандықтарын қамтамасыз ету және қорғауда маңызды.</w:t>
      </w:r>
    </w:p>
    <w:p w14:paraId="2883A1A7" w14:textId="4D531895" w:rsidR="001158A4" w:rsidRPr="003607FD" w:rsidRDefault="001158A4"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Республикасының Конституциясының негізгі ұстанымдарына сәйкес </w:t>
      </w:r>
      <w:r w:rsidR="00521586" w:rsidRPr="003607FD">
        <w:rPr>
          <w:rFonts w:ascii="Times New Roman" w:hAnsi="Times New Roman" w:cs="Times New Roman"/>
          <w:sz w:val="28"/>
          <w:szCs w:val="28"/>
          <w:lang w:val="kk-KZ"/>
        </w:rPr>
        <w:t>Терроризмге қарсы іс қимыл заңы басты құжат ретінде елдегі азаматтардың қауіпсіздігін қамтамасыз етеді</w:t>
      </w:r>
      <w:r w:rsidR="003D3AFA" w:rsidRPr="003607FD">
        <w:rPr>
          <w:rFonts w:ascii="Times New Roman" w:hAnsi="Times New Roman" w:cs="Times New Roman"/>
          <w:sz w:val="28"/>
          <w:szCs w:val="28"/>
          <w:lang w:val="kk-KZ"/>
        </w:rPr>
        <w:t xml:space="preserve"> [</w:t>
      </w:r>
      <w:r w:rsidR="00E12227">
        <w:rPr>
          <w:rFonts w:ascii="Times New Roman" w:hAnsi="Times New Roman" w:cs="Times New Roman"/>
          <w:sz w:val="28"/>
          <w:szCs w:val="28"/>
          <w:lang w:val="kk-KZ"/>
        </w:rPr>
        <w:t>7</w:t>
      </w:r>
      <w:r w:rsidR="003D3AFA" w:rsidRPr="003607FD">
        <w:rPr>
          <w:rFonts w:ascii="Times New Roman" w:hAnsi="Times New Roman" w:cs="Times New Roman"/>
          <w:sz w:val="28"/>
          <w:szCs w:val="28"/>
          <w:lang w:val="kk-KZ"/>
        </w:rPr>
        <w:t>]</w:t>
      </w:r>
      <w:r w:rsidR="00521586" w:rsidRPr="003607FD">
        <w:rPr>
          <w:rFonts w:ascii="Times New Roman" w:hAnsi="Times New Roman" w:cs="Times New Roman"/>
          <w:sz w:val="28"/>
          <w:szCs w:val="28"/>
          <w:lang w:val="kk-KZ"/>
        </w:rPr>
        <w:t>.</w:t>
      </w:r>
    </w:p>
    <w:p w14:paraId="5CDD5723" w14:textId="273F24AB" w:rsidR="00521586" w:rsidRPr="003607FD" w:rsidRDefault="00521586"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іс-қимылды ұйымдастырудың негіздері Терроризмге қарсы іс-қимылдың жалпы мемлекеттік жүйесімен үйлесе отырып жұмыс жасайды. Ол бірқатар міндеттерді орындайды:</w:t>
      </w:r>
    </w:p>
    <w:p w14:paraId="3264C0E4" w14:textId="5A0440AC" w:rsidR="00521586" w:rsidRPr="003607FD" w:rsidRDefault="00E9535C" w:rsidP="00EE7D5E">
      <w:pPr>
        <w:pStyle w:val="a8"/>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террористердің </w:t>
      </w:r>
      <w:r w:rsidR="00521586" w:rsidRPr="003607FD">
        <w:rPr>
          <w:rFonts w:ascii="Times New Roman" w:hAnsi="Times New Roman" w:cs="Times New Roman"/>
          <w:sz w:val="28"/>
          <w:szCs w:val="28"/>
          <w:lang w:val="kk-KZ"/>
        </w:rPr>
        <w:t>қол сұғушылығынан қауіпсіздікті қамтамасыз ететін басты субъект м</w:t>
      </w:r>
      <w:r w:rsidR="008479F9" w:rsidRPr="003607FD">
        <w:rPr>
          <w:rFonts w:ascii="Times New Roman" w:hAnsi="Times New Roman" w:cs="Times New Roman"/>
          <w:sz w:val="28"/>
          <w:szCs w:val="28"/>
          <w:lang w:val="kk-KZ"/>
        </w:rPr>
        <w:t>емлекет болып табылады;</w:t>
      </w:r>
    </w:p>
    <w:p w14:paraId="5E48C93C" w14:textId="4607E485" w:rsidR="00521586" w:rsidRPr="003607FD" w:rsidRDefault="00E9535C" w:rsidP="00EE7D5E">
      <w:pPr>
        <w:pStyle w:val="a8"/>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w:t>
      </w:r>
      <w:r w:rsidR="00521586" w:rsidRPr="003607FD">
        <w:rPr>
          <w:rFonts w:ascii="Times New Roman" w:hAnsi="Times New Roman" w:cs="Times New Roman"/>
          <w:sz w:val="28"/>
          <w:szCs w:val="28"/>
          <w:lang w:val="kk-KZ"/>
        </w:rPr>
        <w:t xml:space="preserve">қарсы іс-қимыл саласындағы мемлекеттік саясаттың </w:t>
      </w:r>
      <w:r w:rsidR="008479F9" w:rsidRPr="003607FD">
        <w:rPr>
          <w:rFonts w:ascii="Times New Roman" w:hAnsi="Times New Roman" w:cs="Times New Roman"/>
          <w:sz w:val="28"/>
          <w:szCs w:val="28"/>
          <w:lang w:val="kk-KZ"/>
        </w:rPr>
        <w:t>басты</w:t>
      </w:r>
      <w:r w:rsidR="00521586" w:rsidRPr="003607FD">
        <w:rPr>
          <w:rFonts w:ascii="Times New Roman" w:hAnsi="Times New Roman" w:cs="Times New Roman"/>
          <w:sz w:val="28"/>
          <w:szCs w:val="28"/>
          <w:lang w:val="kk-KZ"/>
        </w:rPr>
        <w:t xml:space="preserve"> бағыттарын Қазақстан Республикасының Президенті айқындайтыны негізгі заңда </w:t>
      </w:r>
      <w:r w:rsidR="003D3AFA" w:rsidRPr="003607FD">
        <w:rPr>
          <w:rFonts w:ascii="Times New Roman" w:hAnsi="Times New Roman" w:cs="Times New Roman"/>
          <w:sz w:val="28"/>
          <w:szCs w:val="28"/>
          <w:lang w:val="kk-KZ"/>
        </w:rPr>
        <w:t>негізделге</w:t>
      </w:r>
      <w:r w:rsidR="008479F9" w:rsidRPr="003607FD">
        <w:rPr>
          <w:rFonts w:ascii="Times New Roman" w:hAnsi="Times New Roman" w:cs="Times New Roman"/>
          <w:sz w:val="28"/>
          <w:szCs w:val="28"/>
          <w:lang w:val="kk-KZ"/>
        </w:rPr>
        <w:t>н;</w:t>
      </w:r>
    </w:p>
    <w:p w14:paraId="295CFDE8" w14:textId="09BA707A" w:rsidR="00521586" w:rsidRPr="003607FD" w:rsidRDefault="00E9535C" w:rsidP="00EE7D5E">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заңның </w:t>
      </w:r>
      <w:r w:rsidR="008479F9" w:rsidRPr="003607FD">
        <w:rPr>
          <w:rFonts w:ascii="Times New Roman" w:hAnsi="Times New Roman" w:cs="Times New Roman"/>
          <w:sz w:val="28"/>
          <w:szCs w:val="28"/>
          <w:lang w:val="kk-KZ"/>
        </w:rPr>
        <w:t>т</w:t>
      </w:r>
      <w:r w:rsidR="00521586" w:rsidRPr="003607FD">
        <w:rPr>
          <w:rFonts w:ascii="Times New Roman" w:hAnsi="Times New Roman" w:cs="Times New Roman"/>
          <w:sz w:val="28"/>
          <w:szCs w:val="28"/>
          <w:lang w:val="kk-KZ"/>
        </w:rPr>
        <w:t>ерроризм актісі қатерінің төнуі туралы халықты уақтылы хабардар ету ең басты шартты міндет. Мемлекеттік органдар мен жергілікті өзін-өзі басқару органдары жүзеге асыратын, оны жасауға қарсы іс-қимыл жөніндегі қызметті ұйымдастыру мақсатында ақпарат мониторингінің мемлекеттік жүйесінің ұйымдастырылуы мен жұмыс істеуі және халықты терроризм актісі қатерінің төнуі туралы хабардар ету қағидаларын бекіте отырып, маңызды шешімдер қабылдауды жүзеге асырады;</w:t>
      </w:r>
    </w:p>
    <w:p w14:paraId="6F857177" w14:textId="4570D8A1" w:rsidR="00521586" w:rsidRPr="003607FD" w:rsidRDefault="00E9535C" w:rsidP="00EE7D5E">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елдің </w:t>
      </w:r>
      <w:r w:rsidR="00521586" w:rsidRPr="003607FD">
        <w:rPr>
          <w:rFonts w:ascii="Times New Roman" w:hAnsi="Times New Roman" w:cs="Times New Roman"/>
          <w:sz w:val="28"/>
          <w:szCs w:val="28"/>
          <w:lang w:val="kk-KZ"/>
        </w:rPr>
        <w:t>терроризмге қарсы орталығы туралы ережені бекіте отырып, оның жұмысының орындалуын жүзеге асырады;</w:t>
      </w:r>
    </w:p>
    <w:p w14:paraId="6D5EC74E" w14:textId="2A62574C" w:rsidR="00521586" w:rsidRPr="003607FD" w:rsidRDefault="00E9535C" w:rsidP="00EE7D5E">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w:t>
      </w:r>
      <w:r w:rsidR="00521586" w:rsidRPr="003607FD">
        <w:rPr>
          <w:rFonts w:ascii="Times New Roman" w:hAnsi="Times New Roman" w:cs="Times New Roman"/>
          <w:sz w:val="28"/>
          <w:szCs w:val="28"/>
          <w:lang w:val="kk-KZ"/>
        </w:rPr>
        <w:t>қарсы комиссиялар туралы үлгілік ереженің</w:t>
      </w:r>
      <w:r w:rsidR="008479F9" w:rsidRPr="003607FD">
        <w:rPr>
          <w:rFonts w:ascii="Times New Roman" w:hAnsi="Times New Roman" w:cs="Times New Roman"/>
          <w:sz w:val="28"/>
          <w:szCs w:val="28"/>
          <w:lang w:val="kk-KZ"/>
        </w:rPr>
        <w:t xml:space="preserve"> бекітілуін орындай отырып, сол комиссиялардың жұмысының ережесін анықтайды</w:t>
      </w:r>
      <w:r w:rsidR="00521586" w:rsidRPr="003607FD">
        <w:rPr>
          <w:rFonts w:ascii="Times New Roman" w:hAnsi="Times New Roman" w:cs="Times New Roman"/>
          <w:sz w:val="28"/>
          <w:szCs w:val="28"/>
          <w:lang w:val="kk-KZ"/>
        </w:rPr>
        <w:t>;</w:t>
      </w:r>
    </w:p>
    <w:p w14:paraId="6810FCE3" w14:textId="163FE147" w:rsidR="00521586" w:rsidRPr="003607FD" w:rsidRDefault="00E9535C" w:rsidP="00EE7D5E">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w:t>
      </w:r>
      <w:r w:rsidR="00521586" w:rsidRPr="003607FD">
        <w:rPr>
          <w:rFonts w:ascii="Times New Roman" w:hAnsi="Times New Roman" w:cs="Times New Roman"/>
          <w:sz w:val="28"/>
          <w:szCs w:val="28"/>
          <w:lang w:val="kk-KZ"/>
        </w:rPr>
        <w:t xml:space="preserve">қарсы күрес жөніндегі республикадағы барлық облыстар, </w:t>
      </w:r>
      <w:r w:rsidR="00476665" w:rsidRPr="003607FD">
        <w:rPr>
          <w:rFonts w:ascii="Times New Roman" w:hAnsi="Times New Roman" w:cs="Times New Roman"/>
          <w:sz w:val="28"/>
          <w:szCs w:val="28"/>
          <w:lang w:val="kk-KZ"/>
        </w:rPr>
        <w:t>республикалық маңызы бар қалалар, астана</w:t>
      </w:r>
      <w:r w:rsidR="00521586" w:rsidRPr="003607FD">
        <w:rPr>
          <w:rFonts w:ascii="Times New Roman" w:hAnsi="Times New Roman" w:cs="Times New Roman"/>
          <w:sz w:val="28"/>
          <w:szCs w:val="28"/>
          <w:lang w:val="kk-KZ"/>
        </w:rPr>
        <w:t xml:space="preserve">, </w:t>
      </w:r>
      <w:r w:rsidR="00476665" w:rsidRPr="003607FD">
        <w:rPr>
          <w:rFonts w:ascii="Times New Roman" w:hAnsi="Times New Roman" w:cs="Times New Roman"/>
          <w:sz w:val="28"/>
          <w:szCs w:val="28"/>
          <w:lang w:val="kk-KZ"/>
        </w:rPr>
        <w:t>аймақтар және теңіздік жедел штабтар туралы ережені бекіту терроризммен күресті жүргізудің маңызды жұмыстары</w:t>
      </w:r>
      <w:r w:rsidR="008479F9" w:rsidRPr="003607FD">
        <w:rPr>
          <w:rFonts w:ascii="Times New Roman" w:hAnsi="Times New Roman" w:cs="Times New Roman"/>
          <w:sz w:val="28"/>
          <w:szCs w:val="28"/>
          <w:lang w:val="kk-KZ"/>
        </w:rPr>
        <w:t>н</w:t>
      </w:r>
      <w:r w:rsidR="00476665" w:rsidRPr="003607FD">
        <w:rPr>
          <w:rFonts w:ascii="Times New Roman" w:hAnsi="Times New Roman" w:cs="Times New Roman"/>
          <w:sz w:val="28"/>
          <w:szCs w:val="28"/>
          <w:lang w:val="kk-KZ"/>
        </w:rPr>
        <w:t xml:space="preserve"> </w:t>
      </w:r>
      <w:r w:rsidR="008479F9" w:rsidRPr="003607FD">
        <w:rPr>
          <w:rFonts w:ascii="Times New Roman" w:hAnsi="Times New Roman" w:cs="Times New Roman"/>
          <w:sz w:val="28"/>
          <w:szCs w:val="28"/>
          <w:lang w:val="kk-KZ"/>
        </w:rPr>
        <w:t>орындайды</w:t>
      </w:r>
      <w:r w:rsidR="00521586" w:rsidRPr="003607FD">
        <w:rPr>
          <w:rFonts w:ascii="Times New Roman" w:hAnsi="Times New Roman" w:cs="Times New Roman"/>
          <w:sz w:val="28"/>
          <w:szCs w:val="28"/>
          <w:lang w:val="kk-KZ"/>
        </w:rPr>
        <w:t>;</w:t>
      </w:r>
    </w:p>
    <w:p w14:paraId="6EC26C8D" w14:textId="77777777" w:rsidR="008479F9" w:rsidRPr="003607FD" w:rsidRDefault="00521586" w:rsidP="00EE7D5E">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w:t>
      </w:r>
      <w:r w:rsidR="00476665" w:rsidRPr="003607FD">
        <w:rPr>
          <w:rFonts w:ascii="Times New Roman" w:hAnsi="Times New Roman" w:cs="Times New Roman"/>
          <w:sz w:val="28"/>
          <w:szCs w:val="28"/>
          <w:lang w:val="kk-KZ"/>
        </w:rPr>
        <w:t>ының әуе кеңістігі, ішкі және аумақтық сулары, балық аулау аймағы, континенттік қайраңы</w:t>
      </w:r>
      <w:r w:rsidRPr="003607FD">
        <w:rPr>
          <w:rFonts w:ascii="Times New Roman" w:hAnsi="Times New Roman" w:cs="Times New Roman"/>
          <w:sz w:val="28"/>
          <w:szCs w:val="28"/>
          <w:lang w:val="kk-KZ"/>
        </w:rPr>
        <w:t xml:space="preserve"> терроризм актілерінің жолын кесу үшін, теңізде жүзу қауіпсіздігін қамтамасыз ету </w:t>
      </w:r>
      <w:r w:rsidR="00476665" w:rsidRPr="003607FD">
        <w:rPr>
          <w:rFonts w:ascii="Times New Roman" w:hAnsi="Times New Roman" w:cs="Times New Roman"/>
          <w:sz w:val="28"/>
          <w:szCs w:val="28"/>
          <w:lang w:val="kk-KZ"/>
        </w:rPr>
        <w:t xml:space="preserve">мақсатында елдің </w:t>
      </w:r>
      <w:r w:rsidRPr="003607FD">
        <w:rPr>
          <w:rFonts w:ascii="Times New Roman" w:hAnsi="Times New Roman" w:cs="Times New Roman"/>
          <w:sz w:val="28"/>
          <w:szCs w:val="28"/>
          <w:lang w:val="kk-KZ"/>
        </w:rPr>
        <w:t>Қарулы Күштерінің қаруды, арнайы құралдарды қо</w:t>
      </w:r>
      <w:r w:rsidR="00476665" w:rsidRPr="003607FD">
        <w:rPr>
          <w:rFonts w:ascii="Times New Roman" w:hAnsi="Times New Roman" w:cs="Times New Roman"/>
          <w:sz w:val="28"/>
          <w:szCs w:val="28"/>
          <w:lang w:val="kk-KZ"/>
        </w:rPr>
        <w:t>лдану тәртібі туралы нұ</w:t>
      </w:r>
      <w:r w:rsidR="008479F9" w:rsidRPr="003607FD">
        <w:rPr>
          <w:rFonts w:ascii="Times New Roman" w:hAnsi="Times New Roman" w:cs="Times New Roman"/>
          <w:sz w:val="28"/>
          <w:szCs w:val="28"/>
          <w:lang w:val="kk-KZ"/>
        </w:rPr>
        <w:t>сқаулықтар бойынша жұмыс істей отырып, заң аясында терроризммен күрестің алдын алу мен күресуге міндетті</w:t>
      </w:r>
      <w:r w:rsidR="00476665" w:rsidRPr="003607FD">
        <w:rPr>
          <w:rFonts w:ascii="Times New Roman" w:hAnsi="Times New Roman" w:cs="Times New Roman"/>
          <w:sz w:val="28"/>
          <w:szCs w:val="28"/>
          <w:lang w:val="kk-KZ"/>
        </w:rPr>
        <w:t xml:space="preserve">. </w:t>
      </w:r>
    </w:p>
    <w:p w14:paraId="33CB4021" w14:textId="2D78E597" w:rsidR="00521586" w:rsidRPr="003607FD" w:rsidRDefault="00476665" w:rsidP="000D1E33">
      <w:pPr>
        <w:tabs>
          <w:tab w:val="left" w:pos="993"/>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ҚР Президенті Конституцияда және заңдард</w:t>
      </w:r>
      <w:r w:rsidR="00521586" w:rsidRPr="003607FD">
        <w:rPr>
          <w:rFonts w:ascii="Times New Roman" w:hAnsi="Times New Roman" w:cs="Times New Roman"/>
          <w:sz w:val="28"/>
          <w:szCs w:val="28"/>
          <w:lang w:val="kk-KZ"/>
        </w:rPr>
        <w:t xml:space="preserve">а сәйкес басқа да өкілеттіктерді </w:t>
      </w:r>
      <w:r w:rsidR="008479F9" w:rsidRPr="003607FD">
        <w:rPr>
          <w:rFonts w:ascii="Times New Roman" w:hAnsi="Times New Roman" w:cs="Times New Roman"/>
          <w:sz w:val="28"/>
          <w:szCs w:val="28"/>
          <w:lang w:val="kk-KZ"/>
        </w:rPr>
        <w:t>жүзеге асыратындықтан барлық заңдардың жүзеге асырылуына оның ішінде терроризммен күрестің де заң аясында орындалуын бекітеді</w:t>
      </w:r>
      <w:r w:rsidR="00521586" w:rsidRPr="003607FD">
        <w:rPr>
          <w:rFonts w:ascii="Times New Roman" w:hAnsi="Times New Roman" w:cs="Times New Roman"/>
          <w:sz w:val="28"/>
          <w:szCs w:val="28"/>
          <w:lang w:val="kk-KZ"/>
        </w:rPr>
        <w:t>.</w:t>
      </w:r>
    </w:p>
    <w:p w14:paraId="176802D7" w14:textId="77777777" w:rsidR="00521586" w:rsidRPr="003607FD" w:rsidRDefault="008479F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Атқарушы өкілеттігіне ие Үкімет т</w:t>
      </w:r>
      <w:r w:rsidR="00476665" w:rsidRPr="003607FD">
        <w:rPr>
          <w:rFonts w:ascii="Times New Roman" w:hAnsi="Times New Roman" w:cs="Times New Roman"/>
          <w:sz w:val="28"/>
          <w:szCs w:val="28"/>
          <w:lang w:val="kk-KZ"/>
        </w:rPr>
        <w:t>ерроризмге қарсы күрес және оның алдын алу бойынша заңда айқынд</w:t>
      </w:r>
      <w:r w:rsidRPr="003607FD">
        <w:rPr>
          <w:rFonts w:ascii="Times New Roman" w:hAnsi="Times New Roman" w:cs="Times New Roman"/>
          <w:sz w:val="28"/>
          <w:szCs w:val="28"/>
          <w:lang w:val="kk-KZ"/>
        </w:rPr>
        <w:t>алған міндеттерді жүзеге асырады</w:t>
      </w:r>
      <w:r w:rsidR="00521586" w:rsidRPr="003607FD">
        <w:rPr>
          <w:rFonts w:ascii="Times New Roman" w:hAnsi="Times New Roman" w:cs="Times New Roman"/>
          <w:sz w:val="28"/>
          <w:szCs w:val="28"/>
          <w:lang w:val="kk-KZ"/>
        </w:rPr>
        <w:t>:</w:t>
      </w:r>
    </w:p>
    <w:p w14:paraId="0C41A536" w14:textId="46181AAC"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қоғамның </w:t>
      </w:r>
      <w:r w:rsidR="00476665" w:rsidRPr="003607FD">
        <w:rPr>
          <w:rFonts w:ascii="Times New Roman" w:hAnsi="Times New Roman" w:cs="Times New Roman"/>
          <w:sz w:val="28"/>
          <w:szCs w:val="28"/>
          <w:lang w:val="kk-KZ"/>
        </w:rPr>
        <w:t xml:space="preserve">қауіпсіздігін қамтамасыз ету мақсатында терроризмге қарсы іс-қимыл жөніндегі қызметін қажетті күштермен, құралдармен және ресурстармен </w:t>
      </w:r>
      <w:r w:rsidR="00521586" w:rsidRPr="003607FD">
        <w:rPr>
          <w:rFonts w:ascii="Times New Roman" w:hAnsi="Times New Roman" w:cs="Times New Roman"/>
          <w:sz w:val="28"/>
          <w:szCs w:val="28"/>
          <w:lang w:val="kk-KZ"/>
        </w:rPr>
        <w:t>мемлекеттік және жергілікті атқарушы органдарды қамтамасыз етуді ұйымдастырады;</w:t>
      </w:r>
    </w:p>
    <w:p w14:paraId="4D6BB772" w14:textId="4FC40111"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мемлекеттің </w:t>
      </w:r>
      <w:r w:rsidR="00476665" w:rsidRPr="003607FD">
        <w:rPr>
          <w:rFonts w:ascii="Times New Roman" w:hAnsi="Times New Roman" w:cs="Times New Roman"/>
          <w:sz w:val="28"/>
          <w:szCs w:val="28"/>
          <w:lang w:val="kk-KZ"/>
        </w:rPr>
        <w:t xml:space="preserve">ішінде </w:t>
      </w:r>
      <w:r w:rsidR="00521586" w:rsidRPr="003607FD">
        <w:rPr>
          <w:rFonts w:ascii="Times New Roman" w:hAnsi="Times New Roman" w:cs="Times New Roman"/>
          <w:sz w:val="28"/>
          <w:szCs w:val="28"/>
          <w:lang w:val="kk-KZ"/>
        </w:rPr>
        <w:t xml:space="preserve">терроризмнiң алдын алу, терроризм салдарларын барынша азайту және жою жөнiндегi шараларды әзiрлеу </w:t>
      </w:r>
      <w:r w:rsidR="00476665" w:rsidRPr="003607FD">
        <w:rPr>
          <w:rFonts w:ascii="Times New Roman" w:hAnsi="Times New Roman" w:cs="Times New Roman"/>
          <w:sz w:val="28"/>
          <w:szCs w:val="28"/>
          <w:lang w:val="kk-KZ"/>
        </w:rPr>
        <w:t>және</w:t>
      </w:r>
      <w:r w:rsidR="00521586" w:rsidRPr="003607FD">
        <w:rPr>
          <w:rFonts w:ascii="Times New Roman" w:hAnsi="Times New Roman" w:cs="Times New Roman"/>
          <w:sz w:val="28"/>
          <w:szCs w:val="28"/>
          <w:lang w:val="kk-KZ"/>
        </w:rPr>
        <w:t xml:space="preserve"> жүзеге асыруды ұйымдастырады</w:t>
      </w:r>
      <w:r w:rsidR="008479F9" w:rsidRPr="003607FD">
        <w:rPr>
          <w:rFonts w:ascii="Times New Roman" w:hAnsi="Times New Roman" w:cs="Times New Roman"/>
          <w:sz w:val="28"/>
          <w:szCs w:val="28"/>
          <w:lang w:val="kk-KZ"/>
        </w:rPr>
        <w:t>, орындалуына жауапты болады</w:t>
      </w:r>
      <w:r w:rsidR="00521586" w:rsidRPr="003607FD">
        <w:rPr>
          <w:rFonts w:ascii="Times New Roman" w:hAnsi="Times New Roman" w:cs="Times New Roman"/>
          <w:sz w:val="28"/>
          <w:szCs w:val="28"/>
          <w:lang w:val="kk-KZ"/>
        </w:rPr>
        <w:t>;</w:t>
      </w:r>
    </w:p>
    <w:p w14:paraId="38697E69" w14:textId="73C5EBCE"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қазақстанның </w:t>
      </w:r>
      <w:r w:rsidR="00476665" w:rsidRPr="003607FD">
        <w:rPr>
          <w:rFonts w:ascii="Times New Roman" w:hAnsi="Times New Roman" w:cs="Times New Roman"/>
          <w:sz w:val="28"/>
          <w:szCs w:val="28"/>
          <w:lang w:val="kk-KZ"/>
        </w:rPr>
        <w:t>барлық аймақтарында дерлік</w:t>
      </w:r>
      <w:r w:rsidR="00521586" w:rsidRPr="003607FD">
        <w:rPr>
          <w:rFonts w:ascii="Times New Roman" w:hAnsi="Times New Roman" w:cs="Times New Roman"/>
          <w:sz w:val="28"/>
          <w:szCs w:val="28"/>
          <w:lang w:val="kk-KZ"/>
        </w:rPr>
        <w:t xml:space="preserve"> терроризмге қарсы iс-қимыл саласындағы қызметтi ұйымдастыру тәртiбiн </w:t>
      </w:r>
      <w:r w:rsidR="008479F9" w:rsidRPr="003607FD">
        <w:rPr>
          <w:rFonts w:ascii="Times New Roman" w:hAnsi="Times New Roman" w:cs="Times New Roman"/>
          <w:sz w:val="28"/>
          <w:szCs w:val="28"/>
          <w:lang w:val="kk-KZ"/>
        </w:rPr>
        <w:t>атқарады</w:t>
      </w:r>
      <w:r w:rsidR="00521586" w:rsidRPr="003607FD">
        <w:rPr>
          <w:rFonts w:ascii="Times New Roman" w:hAnsi="Times New Roman" w:cs="Times New Roman"/>
          <w:sz w:val="28"/>
          <w:szCs w:val="28"/>
          <w:lang w:val="kk-KZ"/>
        </w:rPr>
        <w:t>;</w:t>
      </w:r>
    </w:p>
    <w:p w14:paraId="42234E7F" w14:textId="3DED19B6"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террористік </w:t>
      </w:r>
      <w:r w:rsidR="00521586" w:rsidRPr="003607FD">
        <w:rPr>
          <w:rFonts w:ascii="Times New Roman" w:hAnsi="Times New Roman" w:cs="Times New Roman"/>
          <w:sz w:val="28"/>
          <w:szCs w:val="28"/>
          <w:lang w:val="kk-KZ"/>
        </w:rPr>
        <w:t>тұрғыдан осал объектілердің терроризмге қарсы қорғалуын ұйымдастыруға</w:t>
      </w:r>
      <w:r w:rsidR="00C22D90" w:rsidRPr="003607FD">
        <w:rPr>
          <w:rFonts w:ascii="Times New Roman" w:hAnsi="Times New Roman" w:cs="Times New Roman"/>
          <w:sz w:val="28"/>
          <w:szCs w:val="28"/>
          <w:lang w:val="kk-KZ"/>
        </w:rPr>
        <w:t xml:space="preserve"> қойылатын талаптарды бекітіп жұмыстарды жүзеге асырады</w:t>
      </w:r>
      <w:r w:rsidR="008479F9" w:rsidRPr="003607FD">
        <w:rPr>
          <w:rFonts w:ascii="Times New Roman" w:hAnsi="Times New Roman" w:cs="Times New Roman"/>
          <w:sz w:val="28"/>
          <w:szCs w:val="28"/>
          <w:lang w:val="kk-KZ"/>
        </w:rPr>
        <w:t xml:space="preserve"> және жауапты болады</w:t>
      </w:r>
      <w:r w:rsidR="00521586" w:rsidRPr="003607FD">
        <w:rPr>
          <w:rFonts w:ascii="Times New Roman" w:hAnsi="Times New Roman" w:cs="Times New Roman"/>
          <w:sz w:val="28"/>
          <w:szCs w:val="28"/>
          <w:lang w:val="kk-KZ"/>
        </w:rPr>
        <w:t>;</w:t>
      </w:r>
    </w:p>
    <w:p w14:paraId="5F873B7F" w14:textId="425C09EF"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үкіметтің </w:t>
      </w:r>
      <w:r w:rsidR="008479F9" w:rsidRPr="003607FD">
        <w:rPr>
          <w:rFonts w:ascii="Times New Roman" w:hAnsi="Times New Roman" w:cs="Times New Roman"/>
          <w:sz w:val="28"/>
          <w:szCs w:val="28"/>
          <w:lang w:val="kk-KZ"/>
        </w:rPr>
        <w:t>маңызды саласы ретінде і</w:t>
      </w:r>
      <w:r w:rsidR="00C22D90" w:rsidRPr="003607FD">
        <w:rPr>
          <w:rFonts w:ascii="Times New Roman" w:hAnsi="Times New Roman" w:cs="Times New Roman"/>
          <w:sz w:val="28"/>
          <w:szCs w:val="28"/>
          <w:lang w:val="kk-KZ"/>
        </w:rPr>
        <w:t>шкі істер, ұлттық қауіпсіздік, прокуратура органдарының және діни қызмет саласындағы уәкілетті органның өзара іс-қимыл жасау бойынша а</w:t>
      </w:r>
      <w:r w:rsidR="00521586" w:rsidRPr="003607FD">
        <w:rPr>
          <w:rFonts w:ascii="Times New Roman" w:hAnsi="Times New Roman" w:cs="Times New Roman"/>
          <w:sz w:val="28"/>
          <w:szCs w:val="28"/>
          <w:lang w:val="kk-KZ"/>
        </w:rPr>
        <w:t xml:space="preserve">рнаулы және түзеу мекемелерінде діни экстремизм мен терроризмге қарсы іс-қимыл жасау </w:t>
      </w:r>
      <w:r w:rsidR="00C22D90" w:rsidRPr="003607FD">
        <w:rPr>
          <w:rFonts w:ascii="Times New Roman" w:hAnsi="Times New Roman" w:cs="Times New Roman"/>
          <w:sz w:val="28"/>
          <w:szCs w:val="28"/>
          <w:lang w:val="kk-KZ"/>
        </w:rPr>
        <w:t xml:space="preserve">қағидаларын </w:t>
      </w:r>
      <w:r w:rsidR="00521586" w:rsidRPr="003607FD">
        <w:rPr>
          <w:rFonts w:ascii="Times New Roman" w:hAnsi="Times New Roman" w:cs="Times New Roman"/>
          <w:sz w:val="28"/>
          <w:szCs w:val="28"/>
          <w:lang w:val="kk-KZ"/>
        </w:rPr>
        <w:t>бекітеді</w:t>
      </w:r>
      <w:r w:rsidR="008479F9" w:rsidRPr="003607FD">
        <w:rPr>
          <w:rFonts w:ascii="Times New Roman" w:hAnsi="Times New Roman" w:cs="Times New Roman"/>
          <w:sz w:val="28"/>
          <w:szCs w:val="28"/>
          <w:lang w:val="kk-KZ"/>
        </w:rPr>
        <w:t>, жүзеге асырады</w:t>
      </w:r>
      <w:r w:rsidR="00521586" w:rsidRPr="003607FD">
        <w:rPr>
          <w:rFonts w:ascii="Times New Roman" w:hAnsi="Times New Roman" w:cs="Times New Roman"/>
          <w:sz w:val="28"/>
          <w:szCs w:val="28"/>
          <w:lang w:val="kk-KZ"/>
        </w:rPr>
        <w:t>;</w:t>
      </w:r>
    </w:p>
    <w:p w14:paraId="62025D69" w14:textId="75224EB0"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w:t>
      </w:r>
      <w:r w:rsidR="00521586" w:rsidRPr="003607FD">
        <w:rPr>
          <w:rFonts w:ascii="Times New Roman" w:hAnsi="Times New Roman" w:cs="Times New Roman"/>
          <w:sz w:val="28"/>
          <w:szCs w:val="28"/>
          <w:lang w:val="kk-KZ"/>
        </w:rPr>
        <w:t xml:space="preserve">қарсы іс-қимылды жүзеге асыратын </w:t>
      </w:r>
      <w:r w:rsidR="008479F9" w:rsidRPr="003607FD">
        <w:rPr>
          <w:rFonts w:ascii="Times New Roman" w:hAnsi="Times New Roman" w:cs="Times New Roman"/>
          <w:sz w:val="28"/>
          <w:szCs w:val="28"/>
          <w:lang w:val="kk-KZ"/>
        </w:rPr>
        <w:t>Үкіметтің</w:t>
      </w:r>
      <w:r w:rsidR="00521586" w:rsidRPr="003607FD">
        <w:rPr>
          <w:rFonts w:ascii="Times New Roman" w:hAnsi="Times New Roman" w:cs="Times New Roman"/>
          <w:sz w:val="28"/>
          <w:szCs w:val="28"/>
          <w:lang w:val="kk-KZ"/>
        </w:rPr>
        <w:t xml:space="preserve"> лауазымды адамдарының құқыққа сыйымды әрекеттерімен терроризм актісінің жолын кесу кезінде жеке және заң</w:t>
      </w:r>
      <w:r w:rsidR="00C22D90" w:rsidRPr="003607FD">
        <w:rPr>
          <w:rFonts w:ascii="Times New Roman" w:hAnsi="Times New Roman" w:cs="Times New Roman"/>
          <w:sz w:val="28"/>
          <w:szCs w:val="28"/>
          <w:lang w:val="kk-KZ"/>
        </w:rPr>
        <w:t>ды тұлғаларға келтірілген зиян келген жағдайда оның</w:t>
      </w:r>
      <w:r w:rsidR="00521586" w:rsidRPr="003607FD">
        <w:rPr>
          <w:rFonts w:ascii="Times New Roman" w:hAnsi="Times New Roman" w:cs="Times New Roman"/>
          <w:sz w:val="28"/>
          <w:szCs w:val="28"/>
          <w:lang w:val="kk-KZ"/>
        </w:rPr>
        <w:t xml:space="preserve"> өте</w:t>
      </w:r>
      <w:r w:rsidR="00C22D90" w:rsidRPr="003607FD">
        <w:rPr>
          <w:rFonts w:ascii="Times New Roman" w:hAnsi="Times New Roman" w:cs="Times New Roman"/>
          <w:sz w:val="28"/>
          <w:szCs w:val="28"/>
          <w:lang w:val="kk-KZ"/>
        </w:rPr>
        <w:t>л</w:t>
      </w:r>
      <w:r w:rsidR="00521586" w:rsidRPr="003607FD">
        <w:rPr>
          <w:rFonts w:ascii="Times New Roman" w:hAnsi="Times New Roman" w:cs="Times New Roman"/>
          <w:sz w:val="28"/>
          <w:szCs w:val="28"/>
          <w:lang w:val="kk-KZ"/>
        </w:rPr>
        <w:t xml:space="preserve">у қағидаларын </w:t>
      </w:r>
      <w:r w:rsidR="00C22D90" w:rsidRPr="003607FD">
        <w:rPr>
          <w:rFonts w:ascii="Times New Roman" w:hAnsi="Times New Roman" w:cs="Times New Roman"/>
          <w:sz w:val="28"/>
          <w:szCs w:val="28"/>
          <w:lang w:val="kk-KZ"/>
        </w:rPr>
        <w:t xml:space="preserve">жасап, </w:t>
      </w:r>
      <w:r w:rsidR="00521586" w:rsidRPr="003607FD">
        <w:rPr>
          <w:rFonts w:ascii="Times New Roman" w:hAnsi="Times New Roman" w:cs="Times New Roman"/>
          <w:sz w:val="28"/>
          <w:szCs w:val="28"/>
          <w:lang w:val="kk-KZ"/>
        </w:rPr>
        <w:t>бекітеді</w:t>
      </w:r>
      <w:r w:rsidR="008479F9" w:rsidRPr="003607FD">
        <w:rPr>
          <w:rFonts w:ascii="Times New Roman" w:hAnsi="Times New Roman" w:cs="Times New Roman"/>
          <w:sz w:val="28"/>
          <w:szCs w:val="28"/>
          <w:lang w:val="kk-KZ"/>
        </w:rPr>
        <w:t>, орындалуын қадағалайды</w:t>
      </w:r>
      <w:r w:rsidR="00521586" w:rsidRPr="003607FD">
        <w:rPr>
          <w:rFonts w:ascii="Times New Roman" w:hAnsi="Times New Roman" w:cs="Times New Roman"/>
          <w:sz w:val="28"/>
          <w:szCs w:val="28"/>
          <w:lang w:val="kk-KZ"/>
        </w:rPr>
        <w:t>;</w:t>
      </w:r>
    </w:p>
    <w:p w14:paraId="0FC68307" w14:textId="77777777" w:rsidR="00521586" w:rsidRPr="003607FD" w:rsidRDefault="00176283"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терроризммен күрес заңының аясында м</w:t>
      </w:r>
      <w:r w:rsidR="00C22D90" w:rsidRPr="003607FD">
        <w:rPr>
          <w:rFonts w:ascii="Times New Roman" w:hAnsi="Times New Roman" w:cs="Times New Roman"/>
          <w:sz w:val="28"/>
          <w:szCs w:val="28"/>
          <w:lang w:val="kk-KZ"/>
        </w:rPr>
        <w:t>үліктік зиянды өтеу қағидаларын терроризм актісінен</w:t>
      </w:r>
      <w:r w:rsidR="00521586" w:rsidRPr="003607FD">
        <w:rPr>
          <w:rFonts w:ascii="Times New Roman" w:hAnsi="Times New Roman" w:cs="Times New Roman"/>
          <w:sz w:val="28"/>
          <w:szCs w:val="28"/>
          <w:lang w:val="kk-KZ"/>
        </w:rPr>
        <w:t xml:space="preserve"> </w:t>
      </w:r>
      <w:r w:rsidR="00C22D90" w:rsidRPr="003607FD">
        <w:rPr>
          <w:rFonts w:ascii="Times New Roman" w:hAnsi="Times New Roman" w:cs="Times New Roman"/>
          <w:sz w:val="28"/>
          <w:szCs w:val="28"/>
          <w:lang w:val="kk-KZ"/>
        </w:rPr>
        <w:t xml:space="preserve">зиян шеккен </w:t>
      </w:r>
      <w:r w:rsidR="00521586" w:rsidRPr="003607FD">
        <w:rPr>
          <w:rFonts w:ascii="Times New Roman" w:hAnsi="Times New Roman" w:cs="Times New Roman"/>
          <w:sz w:val="28"/>
          <w:szCs w:val="28"/>
          <w:lang w:val="kk-KZ"/>
        </w:rPr>
        <w:t xml:space="preserve">жеке және заңды тұлғаларға келтірілген </w:t>
      </w:r>
      <w:r w:rsidR="00C22D90" w:rsidRPr="003607FD">
        <w:rPr>
          <w:rFonts w:ascii="Times New Roman" w:hAnsi="Times New Roman" w:cs="Times New Roman"/>
          <w:sz w:val="28"/>
          <w:szCs w:val="28"/>
          <w:lang w:val="kk-KZ"/>
        </w:rPr>
        <w:t>зиянды өтеуді қамтамасыз етуді ұйымдастырады</w:t>
      </w:r>
      <w:r w:rsidR="00521586" w:rsidRPr="003607FD">
        <w:rPr>
          <w:rFonts w:ascii="Times New Roman" w:hAnsi="Times New Roman" w:cs="Times New Roman"/>
          <w:sz w:val="28"/>
          <w:szCs w:val="28"/>
          <w:lang w:val="kk-KZ"/>
        </w:rPr>
        <w:t>;</w:t>
      </w:r>
    </w:p>
    <w:p w14:paraId="4D9D5D03" w14:textId="2DA7D1B0" w:rsidR="00521586" w:rsidRPr="003607FD" w:rsidRDefault="00E9535C" w:rsidP="00EE7D5E">
      <w:pPr>
        <w:pStyle w:val="a8"/>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сонымен </w:t>
      </w:r>
      <w:r w:rsidR="00C22D90" w:rsidRPr="003607FD">
        <w:rPr>
          <w:rFonts w:ascii="Times New Roman" w:hAnsi="Times New Roman" w:cs="Times New Roman"/>
          <w:sz w:val="28"/>
          <w:szCs w:val="28"/>
          <w:lang w:val="kk-KZ"/>
        </w:rPr>
        <w:t>бірге атқарушы билік т</w:t>
      </w:r>
      <w:r w:rsidR="00521586" w:rsidRPr="003607FD">
        <w:rPr>
          <w:rFonts w:ascii="Times New Roman" w:hAnsi="Times New Roman" w:cs="Times New Roman"/>
          <w:sz w:val="28"/>
          <w:szCs w:val="28"/>
          <w:lang w:val="kk-KZ"/>
        </w:rPr>
        <w:t>ерроризмге қарсы іс-қимыл саласында өзiне Конституциямен, заңдармен және Қазақстан Республикасы Президентiнiң актiлерiмен жүктелге</w:t>
      </w:r>
      <w:r w:rsidR="00C22D90" w:rsidRPr="003607FD">
        <w:rPr>
          <w:rFonts w:ascii="Times New Roman" w:hAnsi="Times New Roman" w:cs="Times New Roman"/>
          <w:sz w:val="28"/>
          <w:szCs w:val="28"/>
          <w:lang w:val="kk-KZ"/>
        </w:rPr>
        <w:t>н өзге де функцияларды орындап, алдына қойылған шарттар мен міндеттерге жауап береді</w:t>
      </w:r>
      <w:r w:rsidR="00176283" w:rsidRPr="003607FD">
        <w:rPr>
          <w:rFonts w:ascii="Times New Roman" w:hAnsi="Times New Roman" w:cs="Times New Roman"/>
          <w:sz w:val="28"/>
          <w:szCs w:val="28"/>
          <w:lang w:val="kk-KZ"/>
        </w:rPr>
        <w:t>, орындалуына жауап беруге міндетті</w:t>
      </w:r>
      <w:r w:rsidR="00521586" w:rsidRPr="003607FD">
        <w:rPr>
          <w:rFonts w:ascii="Times New Roman" w:hAnsi="Times New Roman" w:cs="Times New Roman"/>
          <w:sz w:val="28"/>
          <w:szCs w:val="28"/>
          <w:lang w:val="kk-KZ"/>
        </w:rPr>
        <w:t>.</w:t>
      </w:r>
    </w:p>
    <w:p w14:paraId="29062225" w14:textId="1FC973F8" w:rsidR="001158A4" w:rsidRPr="003607FD" w:rsidRDefault="00C22D90"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Демек, билік тарапынан терр</w:t>
      </w:r>
      <w:r w:rsidR="00176283"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ризммен күрес оның алдын алу мақсатында жұмысты ұйымдастыруды</w:t>
      </w:r>
      <w:r w:rsidR="00176283" w:rsidRPr="003607FD">
        <w:rPr>
          <w:rFonts w:ascii="Times New Roman" w:hAnsi="Times New Roman" w:cs="Times New Roman"/>
          <w:sz w:val="28"/>
          <w:szCs w:val="28"/>
          <w:lang w:val="kk-KZ"/>
        </w:rPr>
        <w:t xml:space="preserve"> көздейтін әрекет анықталды</w:t>
      </w:r>
      <w:r w:rsidRPr="003607FD">
        <w:rPr>
          <w:rFonts w:ascii="Times New Roman" w:hAnsi="Times New Roman" w:cs="Times New Roman"/>
          <w:sz w:val="28"/>
          <w:szCs w:val="28"/>
          <w:lang w:val="kk-KZ"/>
        </w:rPr>
        <w:t xml:space="preserve">. Қазақстан Республикасының Президенті мен Үкіметі осы шараларды ұйымдастыруда жауапты екені </w:t>
      </w:r>
      <w:r w:rsidR="00176283" w:rsidRPr="003607FD">
        <w:rPr>
          <w:rFonts w:ascii="Times New Roman" w:hAnsi="Times New Roman" w:cs="Times New Roman"/>
          <w:sz w:val="28"/>
          <w:szCs w:val="28"/>
          <w:lang w:val="kk-KZ"/>
        </w:rPr>
        <w:t>белгілі</w:t>
      </w:r>
      <w:r w:rsidRPr="003607FD">
        <w:rPr>
          <w:rFonts w:ascii="Times New Roman" w:hAnsi="Times New Roman" w:cs="Times New Roman"/>
          <w:sz w:val="28"/>
          <w:szCs w:val="28"/>
          <w:lang w:val="kk-KZ"/>
        </w:rPr>
        <w:t>. Сондықтан</w:t>
      </w:r>
      <w:r w:rsidR="00176283" w:rsidRPr="003607FD">
        <w:rPr>
          <w:rFonts w:ascii="Times New Roman" w:hAnsi="Times New Roman" w:cs="Times New Roman"/>
          <w:sz w:val="28"/>
          <w:szCs w:val="28"/>
          <w:lang w:val="kk-KZ"/>
        </w:rPr>
        <w:t xml:space="preserve"> заң шеңберінде</w:t>
      </w:r>
      <w:r w:rsidRPr="003607FD">
        <w:rPr>
          <w:rFonts w:ascii="Times New Roman" w:hAnsi="Times New Roman" w:cs="Times New Roman"/>
          <w:sz w:val="28"/>
          <w:szCs w:val="28"/>
          <w:lang w:val="kk-KZ"/>
        </w:rPr>
        <w:t xml:space="preserve"> ти</w:t>
      </w:r>
      <w:r w:rsidR="005251AD">
        <w:rPr>
          <w:rFonts w:ascii="Times New Roman" w:hAnsi="Times New Roman" w:cs="Times New Roman"/>
          <w:sz w:val="28"/>
          <w:szCs w:val="28"/>
          <w:lang w:val="kk-KZ"/>
        </w:rPr>
        <w:t>імді ұйымдастырылған жұмыс терро</w:t>
      </w:r>
      <w:r w:rsidRPr="003607FD">
        <w:rPr>
          <w:rFonts w:ascii="Times New Roman" w:hAnsi="Times New Roman" w:cs="Times New Roman"/>
          <w:sz w:val="28"/>
          <w:szCs w:val="28"/>
          <w:lang w:val="kk-KZ"/>
        </w:rPr>
        <w:t xml:space="preserve">ризмнің алдын алуға көмектеседі. </w:t>
      </w:r>
    </w:p>
    <w:p w14:paraId="6B58A80D" w14:textId="77777777" w:rsidR="00C22D90" w:rsidRPr="003607FD" w:rsidRDefault="00C22D90"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«Ұлттық қауіпсіздік туралы», «Терроризмге қарсы іс-қимыл туралы», «Экстремизмге қарсы іс-қимыл туралы», «Заңсыз жолмен алынған кірістерді заңдастыруға (жылыстатуға) және терроризмді қаржыландыруға қарсы күрес туралы» </w:t>
      </w:r>
      <w:r w:rsidR="000A4231" w:rsidRPr="003607FD">
        <w:rPr>
          <w:rFonts w:ascii="Times New Roman" w:hAnsi="Times New Roman" w:cs="Times New Roman"/>
          <w:sz w:val="28"/>
          <w:szCs w:val="28"/>
          <w:lang w:val="kk-KZ"/>
        </w:rPr>
        <w:t>заңдар елдің саяси тұрақтылығын қамтамасыз ете отырып, оның әртүрлі ниеттегі мемлекеттің дамуына кедергі жасайтын әрекеттеріне тиым салады.</w:t>
      </w:r>
    </w:p>
    <w:p w14:paraId="4333E6EB" w14:textId="77777777" w:rsidR="00C9608D" w:rsidRPr="003607FD" w:rsidRDefault="00C9608D"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қарсы іс-қимылды мемлекеттік органдар </w:t>
      </w:r>
      <w:r w:rsidR="00176283" w:rsidRPr="003607FD">
        <w:rPr>
          <w:rFonts w:ascii="Times New Roman" w:hAnsi="Times New Roman" w:cs="Times New Roman"/>
          <w:sz w:val="28"/>
          <w:szCs w:val="28"/>
          <w:lang w:val="kk-KZ"/>
        </w:rPr>
        <w:t xml:space="preserve">саяси субъект ретінде </w:t>
      </w:r>
      <w:r w:rsidRPr="003607FD">
        <w:rPr>
          <w:rFonts w:ascii="Times New Roman" w:hAnsi="Times New Roman" w:cs="Times New Roman"/>
          <w:sz w:val="28"/>
          <w:szCs w:val="28"/>
          <w:lang w:val="kk-KZ"/>
        </w:rPr>
        <w:t xml:space="preserve">Қазақстан Республикасының заңнамасында белгіленген құзыреті </w:t>
      </w:r>
      <w:r w:rsidR="00176283" w:rsidRPr="003607FD">
        <w:rPr>
          <w:rFonts w:ascii="Times New Roman" w:hAnsi="Times New Roman" w:cs="Times New Roman"/>
          <w:sz w:val="28"/>
          <w:szCs w:val="28"/>
          <w:lang w:val="kk-KZ"/>
        </w:rPr>
        <w:t>аясында жүзеге асыруға міндетті</w:t>
      </w:r>
      <w:r w:rsidRPr="003607FD">
        <w:rPr>
          <w:rFonts w:ascii="Times New Roman" w:hAnsi="Times New Roman" w:cs="Times New Roman"/>
          <w:sz w:val="28"/>
          <w:szCs w:val="28"/>
          <w:lang w:val="kk-KZ"/>
        </w:rPr>
        <w:t>:</w:t>
      </w:r>
    </w:p>
    <w:p w14:paraId="392EAA4D" w14:textId="7610678F" w:rsidR="00C9608D" w:rsidRPr="003607FD" w:rsidRDefault="00C9608D" w:rsidP="00EE7D5E">
      <w:pPr>
        <w:pStyle w:val="a8"/>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ұлттық қауіпсіздік органдары</w:t>
      </w:r>
      <w:r w:rsidR="00E9535C">
        <w:rPr>
          <w:rFonts w:ascii="Times New Roman" w:hAnsi="Times New Roman" w:cs="Times New Roman"/>
          <w:sz w:val="28"/>
          <w:szCs w:val="28"/>
          <w:lang w:val="kk-KZ"/>
        </w:rPr>
        <w:t>.</w:t>
      </w:r>
    </w:p>
    <w:p w14:paraId="4E481926" w14:textId="3A6A23A0" w:rsidR="00C9608D" w:rsidRPr="003607FD" w:rsidRDefault="00C9608D" w:rsidP="00EE7D5E">
      <w:pPr>
        <w:pStyle w:val="a8"/>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ішкi iстер органдары</w:t>
      </w:r>
      <w:r w:rsidR="00E9535C">
        <w:rPr>
          <w:rFonts w:ascii="Times New Roman" w:hAnsi="Times New Roman" w:cs="Times New Roman"/>
          <w:sz w:val="28"/>
          <w:szCs w:val="28"/>
          <w:lang w:val="kk-KZ"/>
        </w:rPr>
        <w:t>.</w:t>
      </w:r>
    </w:p>
    <w:p w14:paraId="3EF9A417" w14:textId="44DD39BB" w:rsidR="00C9608D" w:rsidRPr="003607FD" w:rsidRDefault="00C9608D" w:rsidP="00EE7D5E">
      <w:pPr>
        <w:pStyle w:val="a8"/>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Мемлекеттік күзет қызметі</w:t>
      </w:r>
      <w:r w:rsidR="00E9535C">
        <w:rPr>
          <w:rFonts w:ascii="Times New Roman" w:hAnsi="Times New Roman" w:cs="Times New Roman"/>
          <w:sz w:val="28"/>
          <w:szCs w:val="28"/>
          <w:lang w:val="kk-KZ"/>
        </w:rPr>
        <w:t>.</w:t>
      </w:r>
    </w:p>
    <w:p w14:paraId="0A18E5AB" w14:textId="77777777" w:rsidR="00C9608D" w:rsidRPr="003607FD" w:rsidRDefault="00C9608D" w:rsidP="00EE7D5E">
      <w:pPr>
        <w:pStyle w:val="a8"/>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 Қорғаныс министрлігі.</w:t>
      </w:r>
    </w:p>
    <w:p w14:paraId="782F8664" w14:textId="77777777" w:rsidR="00C9608D" w:rsidRPr="003607FD" w:rsidRDefault="00C9608D"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Аталған органдар Қазақстан Республикасының терроризмге қарсы іс-қимылды жүзеге асыратын мемлекеттік органдар бола отырып, Қазақстан Республикасының заңдарында, Қазақстан Республикасы Президентінің және Қазақстан Республикасы Үкіметінің актілерінде көзделген өзге де өкілеттіктерді орындайды. </w:t>
      </w:r>
    </w:p>
    <w:p w14:paraId="5243B026" w14:textId="07E2F8EE" w:rsidR="00C9608D" w:rsidRPr="003607FD" w:rsidRDefault="00C9608D"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Олардың әрқайсысының қызметіне тоқталатын болсақ, ұлттық қауіпсіздік органдары  Қазақстан Республикасының заңдарымен өздерінің қарауына жатқызылған террористік қылмыстарды анықтап</w:t>
      </w:r>
      <w:r w:rsidR="00176283" w:rsidRPr="003607FD">
        <w:rPr>
          <w:rFonts w:ascii="Times New Roman" w:hAnsi="Times New Roman" w:cs="Times New Roman"/>
          <w:sz w:val="28"/>
          <w:szCs w:val="28"/>
          <w:lang w:val="kk-KZ"/>
        </w:rPr>
        <w:t>, олардың алдын алады.</w:t>
      </w:r>
      <w:r w:rsidRPr="003607FD">
        <w:rPr>
          <w:rFonts w:ascii="Times New Roman" w:hAnsi="Times New Roman" w:cs="Times New Roman"/>
          <w:sz w:val="28"/>
          <w:szCs w:val="28"/>
          <w:lang w:val="kk-KZ"/>
        </w:rPr>
        <w:t xml:space="preserve"> </w:t>
      </w:r>
      <w:r w:rsidR="00176283" w:rsidRPr="003607FD">
        <w:rPr>
          <w:rFonts w:ascii="Times New Roman" w:hAnsi="Times New Roman" w:cs="Times New Roman"/>
          <w:sz w:val="28"/>
          <w:szCs w:val="28"/>
          <w:lang w:val="kk-KZ"/>
        </w:rPr>
        <w:t>Ж</w:t>
      </w:r>
      <w:r w:rsidRPr="003607FD">
        <w:rPr>
          <w:rFonts w:ascii="Times New Roman" w:hAnsi="Times New Roman" w:cs="Times New Roman"/>
          <w:sz w:val="28"/>
          <w:szCs w:val="28"/>
          <w:lang w:val="kk-KZ"/>
        </w:rPr>
        <w:t>олын</w:t>
      </w:r>
      <w:r w:rsidR="00176283"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кесе</w:t>
      </w:r>
      <w:r w:rsidR="00176283" w:rsidRPr="003607FD">
        <w:rPr>
          <w:rFonts w:ascii="Times New Roman" w:hAnsi="Times New Roman" w:cs="Times New Roman"/>
          <w:sz w:val="28"/>
          <w:szCs w:val="28"/>
          <w:lang w:val="kk-KZ"/>
        </w:rPr>
        <w:t>дi және оларды тергеп-тексеру арқылы егер ол</w:t>
      </w:r>
      <w:r w:rsidRPr="003607FD">
        <w:rPr>
          <w:rFonts w:ascii="Times New Roman" w:hAnsi="Times New Roman" w:cs="Times New Roman"/>
          <w:sz w:val="28"/>
          <w:szCs w:val="28"/>
          <w:lang w:val="kk-KZ"/>
        </w:rPr>
        <w:t xml:space="preserve"> дәлелденген жағдайда заңның </w:t>
      </w:r>
      <w:r w:rsidR="00176283" w:rsidRPr="003607FD">
        <w:rPr>
          <w:rFonts w:ascii="Times New Roman" w:hAnsi="Times New Roman" w:cs="Times New Roman"/>
          <w:sz w:val="28"/>
          <w:szCs w:val="28"/>
          <w:lang w:val="kk-KZ"/>
        </w:rPr>
        <w:t>шеңберінде</w:t>
      </w:r>
      <w:r w:rsidRPr="003607FD">
        <w:rPr>
          <w:rFonts w:ascii="Times New Roman" w:hAnsi="Times New Roman" w:cs="Times New Roman"/>
          <w:sz w:val="28"/>
          <w:szCs w:val="28"/>
          <w:lang w:val="kk-KZ"/>
        </w:rPr>
        <w:t xml:space="preserve"> жазасын өтеуге шешім шығарады. Террористік қатерлерді талдауды және болжауды жүзеге асыра отырып, терроризмге қарсы опер</w:t>
      </w:r>
      <w:r w:rsidR="00176283" w:rsidRPr="003607FD">
        <w:rPr>
          <w:rFonts w:ascii="Times New Roman" w:hAnsi="Times New Roman" w:cs="Times New Roman"/>
          <w:sz w:val="28"/>
          <w:szCs w:val="28"/>
          <w:lang w:val="kk-KZ"/>
        </w:rPr>
        <w:t>ациялар жүргізуді ұйымдастыруға қ</w:t>
      </w:r>
      <w:r w:rsidRPr="003607FD">
        <w:rPr>
          <w:rFonts w:ascii="Times New Roman" w:hAnsi="Times New Roman" w:cs="Times New Roman"/>
          <w:sz w:val="28"/>
          <w:szCs w:val="28"/>
          <w:lang w:val="kk-KZ"/>
        </w:rPr>
        <w:t>арсы барлау іс-шаралары</w:t>
      </w:r>
      <w:r w:rsidR="00176283" w:rsidRPr="003607FD">
        <w:rPr>
          <w:rFonts w:ascii="Times New Roman" w:hAnsi="Times New Roman" w:cs="Times New Roman"/>
          <w:sz w:val="28"/>
          <w:szCs w:val="28"/>
          <w:lang w:val="kk-KZ"/>
        </w:rPr>
        <w:t xml:space="preserve"> жатады. О</w:t>
      </w:r>
      <w:r w:rsidRPr="003607FD">
        <w:rPr>
          <w:rFonts w:ascii="Times New Roman" w:hAnsi="Times New Roman" w:cs="Times New Roman"/>
          <w:sz w:val="28"/>
          <w:szCs w:val="28"/>
          <w:lang w:val="kk-KZ"/>
        </w:rPr>
        <w:t xml:space="preserve">л террористік әрекетке қарсы іс-қимылды жүзеге асырумен қатар шет мемлекеттердің тиісті құзыретті органдарымен, халықаралық ұйымдармен ынтымақтаса отырып, террористік және экстремистік ұйымдарға қарсы іс-қимыл саласында барлау қызметін жүзеге асыруға құқылы. </w:t>
      </w:r>
      <w:r w:rsidR="00023F75" w:rsidRPr="003607FD">
        <w:rPr>
          <w:rFonts w:ascii="Times New Roman" w:hAnsi="Times New Roman" w:cs="Times New Roman"/>
          <w:sz w:val="28"/>
          <w:szCs w:val="28"/>
          <w:lang w:val="kk-KZ"/>
        </w:rPr>
        <w:t xml:space="preserve">Сонымен қатар оның сыртқы қызметінде </w:t>
      </w:r>
      <w:r w:rsidRPr="003607FD">
        <w:rPr>
          <w:rFonts w:ascii="Times New Roman" w:hAnsi="Times New Roman" w:cs="Times New Roman"/>
          <w:sz w:val="28"/>
          <w:szCs w:val="28"/>
          <w:lang w:val="kk-KZ"/>
        </w:rPr>
        <w:t xml:space="preserve">Қазақстан Республикасының шет елдердегі мекемелерінің және олардың </w:t>
      </w:r>
      <w:r w:rsidR="005251AD">
        <w:rPr>
          <w:rFonts w:ascii="Times New Roman" w:hAnsi="Times New Roman" w:cs="Times New Roman"/>
          <w:sz w:val="28"/>
          <w:szCs w:val="28"/>
          <w:lang w:val="kk-KZ"/>
        </w:rPr>
        <w:t>жеке басының</w:t>
      </w:r>
      <w:r w:rsidRPr="003607FD">
        <w:rPr>
          <w:rFonts w:ascii="Times New Roman" w:hAnsi="Times New Roman" w:cs="Times New Roman"/>
          <w:sz w:val="28"/>
          <w:szCs w:val="28"/>
          <w:lang w:val="kk-KZ"/>
        </w:rPr>
        <w:t xml:space="preserve"> террористік қатерлерден қорғалуын қамтамасыз етуге қатысады және Қазақстан Республикасының шет елдердегі мекемелерінің терроризмге қарсы қорғалуының Қазақстан Республикасының терроризмге қарсы іс-қимыл туралы заңнамасында көзделген та</w:t>
      </w:r>
      <w:r w:rsidR="00023F75" w:rsidRPr="003607FD">
        <w:rPr>
          <w:rFonts w:ascii="Times New Roman" w:hAnsi="Times New Roman" w:cs="Times New Roman"/>
          <w:sz w:val="28"/>
          <w:szCs w:val="28"/>
          <w:lang w:val="kk-KZ"/>
        </w:rPr>
        <w:t>лаптарға сәйкестігін айқындайды.</w:t>
      </w:r>
      <w:r w:rsidRPr="003607FD">
        <w:rPr>
          <w:rFonts w:ascii="Times New Roman" w:hAnsi="Times New Roman" w:cs="Times New Roman"/>
          <w:sz w:val="28"/>
          <w:szCs w:val="28"/>
          <w:lang w:val="kk-KZ"/>
        </w:rPr>
        <w:t xml:space="preserve"> </w:t>
      </w:r>
      <w:r w:rsidR="00023F75" w:rsidRPr="003607FD">
        <w:rPr>
          <w:rFonts w:ascii="Times New Roman" w:hAnsi="Times New Roman" w:cs="Times New Roman"/>
          <w:sz w:val="28"/>
          <w:szCs w:val="28"/>
          <w:lang w:val="kk-KZ"/>
        </w:rPr>
        <w:t xml:space="preserve">Террористік тұрғыдан осал объектілерінің тізбесін олардың санаттарына сәйкес әзірлеу мен бекіту </w:t>
      </w:r>
      <w:r w:rsidRPr="003607FD">
        <w:rPr>
          <w:rFonts w:ascii="Times New Roman" w:hAnsi="Times New Roman" w:cs="Times New Roman"/>
          <w:sz w:val="28"/>
          <w:szCs w:val="28"/>
          <w:lang w:val="kk-KZ"/>
        </w:rPr>
        <w:t>Қазақстан Республикасы ұлттық қауіпсіздік органдарының</w:t>
      </w:r>
      <w:r w:rsidR="00023F75" w:rsidRPr="003607FD">
        <w:rPr>
          <w:rFonts w:ascii="Times New Roman" w:hAnsi="Times New Roman" w:cs="Times New Roman"/>
          <w:sz w:val="28"/>
          <w:szCs w:val="28"/>
          <w:lang w:val="kk-KZ"/>
        </w:rPr>
        <w:t xml:space="preserve"> құзіретіне кіреді</w:t>
      </w:r>
      <w:r w:rsidR="00F43C49" w:rsidRPr="003607FD">
        <w:rPr>
          <w:rFonts w:ascii="Times New Roman" w:hAnsi="Times New Roman" w:cs="Times New Roman"/>
          <w:sz w:val="28"/>
          <w:szCs w:val="28"/>
          <w:lang w:val="kk-KZ"/>
        </w:rPr>
        <w:t xml:space="preserve"> [</w:t>
      </w:r>
      <w:r w:rsidR="005B503C" w:rsidRPr="003607FD">
        <w:rPr>
          <w:rFonts w:ascii="Times New Roman" w:hAnsi="Times New Roman" w:cs="Times New Roman"/>
          <w:sz w:val="28"/>
          <w:szCs w:val="28"/>
          <w:lang w:val="kk-KZ"/>
        </w:rPr>
        <w:t>9</w:t>
      </w:r>
      <w:r w:rsidR="00F43C49" w:rsidRPr="003607FD">
        <w:rPr>
          <w:rFonts w:ascii="Times New Roman" w:hAnsi="Times New Roman" w:cs="Times New Roman"/>
          <w:sz w:val="28"/>
          <w:szCs w:val="28"/>
          <w:lang w:val="kk-KZ"/>
        </w:rPr>
        <w:t>]</w:t>
      </w:r>
      <w:r w:rsidR="00023F75" w:rsidRPr="003607FD">
        <w:rPr>
          <w:rFonts w:ascii="Times New Roman" w:hAnsi="Times New Roman" w:cs="Times New Roman"/>
          <w:sz w:val="28"/>
          <w:szCs w:val="28"/>
          <w:lang w:val="kk-KZ"/>
        </w:rPr>
        <w:t>.</w:t>
      </w:r>
    </w:p>
    <w:p w14:paraId="09C98B88" w14:textId="77777777" w:rsidR="00023F75" w:rsidRPr="003607FD" w:rsidRDefault="00176283"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w:t>
      </w:r>
      <w:r w:rsidR="00023F75" w:rsidRPr="003607FD">
        <w:rPr>
          <w:rFonts w:ascii="Times New Roman" w:hAnsi="Times New Roman" w:cs="Times New Roman"/>
          <w:sz w:val="28"/>
          <w:szCs w:val="28"/>
          <w:lang w:val="kk-KZ"/>
        </w:rPr>
        <w:t>ризммен күресті жүргізуде мемлекеттік субъектілердің заңның аясындағы қызметін айқындап алу арқылы олардың тәжірибелік іс жүзіндегі қызметінің аясын зерттеуге болады.</w:t>
      </w:r>
    </w:p>
    <w:p w14:paraId="13FA9F33" w14:textId="2F18BCBF" w:rsidR="00FC424A" w:rsidRPr="003607FD" w:rsidRDefault="0068535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w:t>
      </w:r>
      <w:r w:rsidR="00176283" w:rsidRPr="003607FD">
        <w:rPr>
          <w:rFonts w:ascii="Times New Roman" w:hAnsi="Times New Roman" w:cs="Times New Roman"/>
          <w:sz w:val="28"/>
          <w:szCs w:val="28"/>
          <w:lang w:val="kk-KZ"/>
        </w:rPr>
        <w:t>бликасы Үкіметіне қарасты терроризммен күресті жүргізу ішкi iстер органдары жүргізеді.</w:t>
      </w:r>
      <w:r w:rsidR="00FC424A" w:rsidRPr="003607FD">
        <w:rPr>
          <w:rFonts w:ascii="Times New Roman" w:hAnsi="Times New Roman" w:cs="Times New Roman"/>
          <w:sz w:val="28"/>
          <w:szCs w:val="28"/>
          <w:lang w:val="kk-KZ"/>
        </w:rPr>
        <w:t xml:space="preserve"> </w:t>
      </w:r>
      <w:r w:rsidR="00176283" w:rsidRPr="003607FD">
        <w:rPr>
          <w:rFonts w:ascii="Times New Roman" w:hAnsi="Times New Roman" w:cs="Times New Roman"/>
          <w:sz w:val="28"/>
          <w:szCs w:val="28"/>
          <w:lang w:val="kk-KZ"/>
        </w:rPr>
        <w:t>Т</w:t>
      </w:r>
      <w:r w:rsidR="00FC424A" w:rsidRPr="003607FD">
        <w:rPr>
          <w:rFonts w:ascii="Times New Roman" w:hAnsi="Times New Roman" w:cs="Times New Roman"/>
          <w:sz w:val="28"/>
          <w:szCs w:val="28"/>
          <w:lang w:val="kk-KZ"/>
        </w:rPr>
        <w:t>ерраризммен күрес жұмыстары елдің заңдарында жа</w:t>
      </w:r>
      <w:r w:rsidRPr="003607FD">
        <w:rPr>
          <w:rFonts w:ascii="Times New Roman" w:hAnsi="Times New Roman" w:cs="Times New Roman"/>
          <w:sz w:val="28"/>
          <w:szCs w:val="28"/>
          <w:lang w:val="kk-KZ"/>
        </w:rPr>
        <w:t>зылған те</w:t>
      </w:r>
      <w:r w:rsidR="00176283" w:rsidRPr="003607FD">
        <w:rPr>
          <w:rFonts w:ascii="Times New Roman" w:hAnsi="Times New Roman" w:cs="Times New Roman"/>
          <w:sz w:val="28"/>
          <w:szCs w:val="28"/>
          <w:lang w:val="kk-KZ"/>
        </w:rPr>
        <w:t>ррористік қылмыстарды анықтай отырып, олардың алдын алады. Сондай-ақ</w:t>
      </w:r>
      <w:r w:rsidRPr="003607FD">
        <w:rPr>
          <w:rFonts w:ascii="Times New Roman" w:hAnsi="Times New Roman" w:cs="Times New Roman"/>
          <w:sz w:val="28"/>
          <w:szCs w:val="28"/>
          <w:lang w:val="kk-KZ"/>
        </w:rPr>
        <w:t xml:space="preserve"> жолын кесе</w:t>
      </w:r>
      <w:r w:rsidR="00FC424A" w:rsidRPr="003607FD">
        <w:rPr>
          <w:rFonts w:ascii="Times New Roman" w:hAnsi="Times New Roman" w:cs="Times New Roman"/>
          <w:sz w:val="28"/>
          <w:szCs w:val="28"/>
          <w:lang w:val="kk-KZ"/>
        </w:rPr>
        <w:t xml:space="preserve">дi және оларды тергеп-тексеру арқылы </w:t>
      </w:r>
      <w:r w:rsidRPr="003607FD">
        <w:rPr>
          <w:rFonts w:ascii="Times New Roman" w:hAnsi="Times New Roman" w:cs="Times New Roman"/>
          <w:sz w:val="28"/>
          <w:szCs w:val="28"/>
          <w:lang w:val="kk-KZ"/>
        </w:rPr>
        <w:t>терроризмге қарсы о</w:t>
      </w:r>
      <w:r w:rsidR="00FC424A" w:rsidRPr="003607FD">
        <w:rPr>
          <w:rFonts w:ascii="Times New Roman" w:hAnsi="Times New Roman" w:cs="Times New Roman"/>
          <w:sz w:val="28"/>
          <w:szCs w:val="28"/>
          <w:lang w:val="kk-KZ"/>
        </w:rPr>
        <w:t xml:space="preserve">перацияларды жүргізуге қатысады. </w:t>
      </w:r>
      <w:r w:rsidRPr="003607FD">
        <w:rPr>
          <w:rFonts w:ascii="Times New Roman" w:hAnsi="Times New Roman" w:cs="Times New Roman"/>
          <w:sz w:val="28"/>
          <w:szCs w:val="28"/>
          <w:lang w:val="kk-KZ"/>
        </w:rPr>
        <w:t>Қазақстан Республикасы</w:t>
      </w:r>
      <w:r w:rsidR="00FC424A" w:rsidRPr="003607FD">
        <w:rPr>
          <w:rFonts w:ascii="Times New Roman" w:hAnsi="Times New Roman" w:cs="Times New Roman"/>
          <w:sz w:val="28"/>
          <w:szCs w:val="28"/>
          <w:lang w:val="kk-KZ"/>
        </w:rPr>
        <w:t xml:space="preserve"> ішкі істер органдары</w:t>
      </w:r>
      <w:r w:rsidR="00176283" w:rsidRPr="003607FD">
        <w:rPr>
          <w:rFonts w:ascii="Times New Roman" w:hAnsi="Times New Roman" w:cs="Times New Roman"/>
          <w:sz w:val="28"/>
          <w:szCs w:val="28"/>
          <w:lang w:val="kk-KZ"/>
        </w:rPr>
        <w:t xml:space="preserve"> м</w:t>
      </w:r>
      <w:r w:rsidR="005251AD">
        <w:rPr>
          <w:rFonts w:ascii="Times New Roman" w:hAnsi="Times New Roman" w:cs="Times New Roman"/>
          <w:sz w:val="28"/>
          <w:szCs w:val="28"/>
          <w:lang w:val="kk-KZ"/>
        </w:rPr>
        <w:t>а</w:t>
      </w:r>
      <w:r w:rsidR="00176283" w:rsidRPr="003607FD">
        <w:rPr>
          <w:rFonts w:ascii="Times New Roman" w:hAnsi="Times New Roman" w:cs="Times New Roman"/>
          <w:sz w:val="28"/>
          <w:szCs w:val="28"/>
          <w:lang w:val="kk-KZ"/>
        </w:rPr>
        <w:t>ңызды</w:t>
      </w:r>
      <w:r w:rsidRPr="003607FD">
        <w:rPr>
          <w:rFonts w:ascii="Times New Roman" w:hAnsi="Times New Roman" w:cs="Times New Roman"/>
          <w:sz w:val="28"/>
          <w:szCs w:val="28"/>
          <w:lang w:val="kk-KZ"/>
        </w:rPr>
        <w:t xml:space="preserve"> арнаулы мемлекеттік органдарының объектілерін, Қазақстан Республикасының шет елдердегі мекемелерін</w:t>
      </w:r>
      <w:r w:rsidR="00176283" w:rsidRPr="003607FD">
        <w:rPr>
          <w:rFonts w:ascii="Times New Roman" w:hAnsi="Times New Roman" w:cs="Times New Roman"/>
          <w:sz w:val="28"/>
          <w:szCs w:val="28"/>
          <w:lang w:val="kk-KZ"/>
        </w:rPr>
        <w:t>ен басқа</w:t>
      </w:r>
      <w:r w:rsidRPr="003607FD">
        <w:rPr>
          <w:rFonts w:ascii="Times New Roman" w:hAnsi="Times New Roman" w:cs="Times New Roman"/>
          <w:sz w:val="28"/>
          <w:szCs w:val="28"/>
          <w:lang w:val="kk-KZ"/>
        </w:rPr>
        <w:t xml:space="preserve"> террористік тұрғыдан осал объектілердің терроризмге қарсы қорғалуының</w:t>
      </w:r>
      <w:r w:rsidR="00176283" w:rsidRPr="003607FD">
        <w:rPr>
          <w:rFonts w:ascii="Times New Roman" w:hAnsi="Times New Roman" w:cs="Times New Roman"/>
          <w:sz w:val="28"/>
          <w:szCs w:val="28"/>
          <w:lang w:val="kk-KZ"/>
        </w:rPr>
        <w:t xml:space="preserve"> жай-күйін бақылай алады</w:t>
      </w:r>
      <w:r w:rsidR="00FC424A" w:rsidRPr="003607FD">
        <w:rPr>
          <w:rFonts w:ascii="Times New Roman" w:hAnsi="Times New Roman" w:cs="Times New Roman"/>
          <w:sz w:val="28"/>
          <w:szCs w:val="28"/>
          <w:lang w:val="kk-KZ"/>
        </w:rPr>
        <w:t xml:space="preserve">. Сонымен бірге </w:t>
      </w:r>
      <w:r w:rsidRPr="003607FD">
        <w:rPr>
          <w:rFonts w:ascii="Times New Roman" w:hAnsi="Times New Roman" w:cs="Times New Roman"/>
          <w:sz w:val="28"/>
          <w:szCs w:val="28"/>
          <w:lang w:val="kk-KZ"/>
        </w:rPr>
        <w:t>терроризмге қарсы іс-қимыл саласындағы қызметті үйлестіру жөніндегі уәкілетті мемлекеттік органмен бірлесіп, террористік тұрғыдан осал объектілердің терроризмге қарсы қорғалу</w:t>
      </w:r>
      <w:r w:rsidR="00FC424A" w:rsidRPr="003607FD">
        <w:rPr>
          <w:rFonts w:ascii="Times New Roman" w:hAnsi="Times New Roman" w:cs="Times New Roman"/>
          <w:sz w:val="28"/>
          <w:szCs w:val="28"/>
          <w:lang w:val="kk-KZ"/>
        </w:rPr>
        <w:t>ының</w:t>
      </w:r>
      <w:r w:rsidR="00176283" w:rsidRPr="003607FD">
        <w:rPr>
          <w:rFonts w:ascii="Times New Roman" w:hAnsi="Times New Roman" w:cs="Times New Roman"/>
          <w:sz w:val="28"/>
          <w:szCs w:val="28"/>
          <w:lang w:val="kk-KZ"/>
        </w:rPr>
        <w:t xml:space="preserve"> шараларын жүзеге асырады. Яғни,</w:t>
      </w:r>
      <w:r w:rsidR="00FC424A" w:rsidRPr="003607FD">
        <w:rPr>
          <w:rFonts w:ascii="Times New Roman" w:hAnsi="Times New Roman" w:cs="Times New Roman"/>
          <w:sz w:val="28"/>
          <w:szCs w:val="28"/>
          <w:lang w:val="kk-KZ"/>
        </w:rPr>
        <w:t xml:space="preserve"> үлгілік паспортын бекітіп, қарулы күштерд</w:t>
      </w:r>
      <w:r w:rsidRPr="003607FD">
        <w:rPr>
          <w:rFonts w:ascii="Times New Roman" w:hAnsi="Times New Roman" w:cs="Times New Roman"/>
          <w:sz w:val="28"/>
          <w:szCs w:val="28"/>
          <w:lang w:val="kk-KZ"/>
        </w:rPr>
        <w:t>ің, арнаулы мемлекеттік органдары объектілерінің паспорттарын, сондай-ақ күзетілетін объектілердің, Қазақстан Республикасының шет елдердегі мекемелерінің паспорттарын қоспағанда, террористік тұрғыдан осал объектілердің терроризмге қарсы қорғалу пасп</w:t>
      </w:r>
      <w:r w:rsidR="00176283" w:rsidRPr="003607FD">
        <w:rPr>
          <w:rFonts w:ascii="Times New Roman" w:hAnsi="Times New Roman" w:cs="Times New Roman"/>
          <w:sz w:val="28"/>
          <w:szCs w:val="28"/>
          <w:lang w:val="kk-KZ"/>
        </w:rPr>
        <w:t>орттарын келіседі, есепке алады. Оларды</w:t>
      </w:r>
      <w:r w:rsidRPr="003607FD">
        <w:rPr>
          <w:rFonts w:ascii="Times New Roman" w:hAnsi="Times New Roman" w:cs="Times New Roman"/>
          <w:sz w:val="28"/>
          <w:szCs w:val="28"/>
          <w:lang w:val="kk-KZ"/>
        </w:rPr>
        <w:t xml:space="preserve"> сақтауды және </w:t>
      </w:r>
      <w:r w:rsidR="00FC424A" w:rsidRPr="003607FD">
        <w:rPr>
          <w:rFonts w:ascii="Times New Roman" w:hAnsi="Times New Roman" w:cs="Times New Roman"/>
          <w:sz w:val="28"/>
          <w:szCs w:val="28"/>
          <w:lang w:val="kk-KZ"/>
        </w:rPr>
        <w:t>жоюды жүргізу арқылы елдің терраризм</w:t>
      </w:r>
      <w:r w:rsidR="00176283" w:rsidRPr="003607FD">
        <w:rPr>
          <w:rFonts w:ascii="Times New Roman" w:hAnsi="Times New Roman" w:cs="Times New Roman"/>
          <w:sz w:val="28"/>
          <w:szCs w:val="28"/>
          <w:lang w:val="kk-KZ"/>
        </w:rPr>
        <w:t>ге қарсы әрекетін жүзеге асыратын бірден бір орган</w:t>
      </w:r>
      <w:r w:rsidR="00E9535C">
        <w:rPr>
          <w:rFonts w:ascii="Times New Roman" w:hAnsi="Times New Roman" w:cs="Times New Roman"/>
          <w:sz w:val="28"/>
          <w:szCs w:val="28"/>
          <w:lang w:val="kk-KZ"/>
        </w:rPr>
        <w:t> </w:t>
      </w:r>
      <w:r w:rsidR="00E93863" w:rsidRPr="003607FD">
        <w:rPr>
          <w:rFonts w:ascii="Times New Roman" w:hAnsi="Times New Roman" w:cs="Times New Roman"/>
          <w:sz w:val="28"/>
          <w:szCs w:val="28"/>
          <w:lang w:val="kk-KZ"/>
        </w:rPr>
        <w:t>[</w:t>
      </w:r>
      <w:r w:rsidR="00E12227">
        <w:rPr>
          <w:rFonts w:ascii="Times New Roman" w:hAnsi="Times New Roman" w:cs="Times New Roman"/>
          <w:sz w:val="28"/>
          <w:szCs w:val="28"/>
          <w:lang w:val="kk-KZ"/>
        </w:rPr>
        <w:t>87</w:t>
      </w:r>
      <w:r w:rsidR="00E93863" w:rsidRPr="003607FD">
        <w:rPr>
          <w:rFonts w:ascii="Times New Roman" w:hAnsi="Times New Roman" w:cs="Times New Roman"/>
          <w:sz w:val="28"/>
          <w:szCs w:val="28"/>
          <w:lang w:val="kk-KZ"/>
        </w:rPr>
        <w:t>]</w:t>
      </w:r>
      <w:r w:rsidR="00FC424A" w:rsidRPr="003607FD">
        <w:rPr>
          <w:rFonts w:ascii="Times New Roman" w:hAnsi="Times New Roman" w:cs="Times New Roman"/>
          <w:sz w:val="28"/>
          <w:szCs w:val="28"/>
          <w:lang w:val="kk-KZ"/>
        </w:rPr>
        <w:t>.</w:t>
      </w:r>
    </w:p>
    <w:p w14:paraId="4FE6F8CF" w14:textId="77754E6E" w:rsidR="00685359" w:rsidRPr="003607FD" w:rsidRDefault="0068535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Республикасының </w:t>
      </w:r>
      <w:r w:rsidR="00176283" w:rsidRPr="003607FD">
        <w:rPr>
          <w:rFonts w:ascii="Times New Roman" w:hAnsi="Times New Roman" w:cs="Times New Roman"/>
          <w:sz w:val="28"/>
          <w:szCs w:val="28"/>
          <w:lang w:val="kk-KZ"/>
        </w:rPr>
        <w:t>терро</w:t>
      </w:r>
      <w:r w:rsidR="00FC424A" w:rsidRPr="003607FD">
        <w:rPr>
          <w:rFonts w:ascii="Times New Roman" w:hAnsi="Times New Roman" w:cs="Times New Roman"/>
          <w:sz w:val="28"/>
          <w:szCs w:val="28"/>
          <w:lang w:val="kk-KZ"/>
        </w:rPr>
        <w:t xml:space="preserve">ризмге қарсы әрекетін жүзеге асыратын органдардың </w:t>
      </w:r>
      <w:r w:rsidR="00176283" w:rsidRPr="003607FD">
        <w:rPr>
          <w:rFonts w:ascii="Times New Roman" w:hAnsi="Times New Roman" w:cs="Times New Roman"/>
          <w:sz w:val="28"/>
          <w:szCs w:val="28"/>
          <w:lang w:val="kk-KZ"/>
        </w:rPr>
        <w:t xml:space="preserve">келесі </w:t>
      </w:r>
      <w:r w:rsidR="00FC424A" w:rsidRPr="003607FD">
        <w:rPr>
          <w:rFonts w:ascii="Times New Roman" w:hAnsi="Times New Roman" w:cs="Times New Roman"/>
          <w:sz w:val="28"/>
          <w:szCs w:val="28"/>
          <w:lang w:val="kk-KZ"/>
        </w:rPr>
        <w:t xml:space="preserve">бірі </w:t>
      </w:r>
      <w:r w:rsidR="00176283" w:rsidRPr="003607FD">
        <w:rPr>
          <w:rFonts w:ascii="Times New Roman" w:hAnsi="Times New Roman" w:cs="Times New Roman"/>
          <w:sz w:val="28"/>
          <w:szCs w:val="28"/>
          <w:lang w:val="kk-KZ"/>
        </w:rPr>
        <w:t xml:space="preserve">– </w:t>
      </w:r>
      <w:r w:rsidR="00FC424A" w:rsidRPr="003607FD">
        <w:rPr>
          <w:rFonts w:ascii="Times New Roman" w:hAnsi="Times New Roman" w:cs="Times New Roman"/>
          <w:sz w:val="28"/>
          <w:szCs w:val="28"/>
          <w:lang w:val="kk-KZ"/>
        </w:rPr>
        <w:t>Мемлекеттік күзет қызметі. «</w:t>
      </w:r>
      <w:r w:rsidRPr="003607FD">
        <w:rPr>
          <w:rFonts w:ascii="Times New Roman" w:hAnsi="Times New Roman" w:cs="Times New Roman"/>
          <w:sz w:val="28"/>
          <w:szCs w:val="28"/>
          <w:lang w:val="kk-KZ"/>
        </w:rPr>
        <w:t>Қазақстан Республикасы Мемлекеттік күзет қызметі туралы</w:t>
      </w:r>
      <w:r w:rsidR="00FC424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Қазақстан Республикасының Заңына сәйкес Қазақстан Республикасы Президентінің, өзге де күзетілетін адамдардың және күзетілуге жататын объектілердің қауіпсіздігін қамтамасыз етеді, күзет іс-шаралар</w:t>
      </w:r>
      <w:r w:rsidR="008579BA" w:rsidRPr="003607FD">
        <w:rPr>
          <w:rFonts w:ascii="Times New Roman" w:hAnsi="Times New Roman" w:cs="Times New Roman"/>
          <w:sz w:val="28"/>
          <w:szCs w:val="28"/>
          <w:lang w:val="kk-KZ"/>
        </w:rPr>
        <w:t>ын ұйымдастырады және жүргізетін мемлекеттік орган</w:t>
      </w:r>
      <w:r w:rsidR="00FC424A" w:rsidRPr="003607FD">
        <w:rPr>
          <w:rFonts w:ascii="Times New Roman" w:hAnsi="Times New Roman" w:cs="Times New Roman"/>
          <w:sz w:val="28"/>
          <w:szCs w:val="28"/>
          <w:lang w:val="kk-KZ"/>
        </w:rPr>
        <w:t xml:space="preserve"> [</w:t>
      </w:r>
      <w:r w:rsidR="00E12227">
        <w:rPr>
          <w:rFonts w:ascii="Times New Roman" w:hAnsi="Times New Roman" w:cs="Times New Roman"/>
          <w:sz w:val="28"/>
          <w:szCs w:val="28"/>
          <w:lang w:val="kk-KZ"/>
        </w:rPr>
        <w:t>88</w:t>
      </w:r>
      <w:r w:rsidR="00FC424A"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Қазақстан Республик</w:t>
      </w:r>
      <w:r w:rsidR="008579BA" w:rsidRPr="003607FD">
        <w:rPr>
          <w:rFonts w:ascii="Times New Roman" w:hAnsi="Times New Roman" w:cs="Times New Roman"/>
          <w:sz w:val="28"/>
          <w:szCs w:val="28"/>
          <w:lang w:val="kk-KZ"/>
        </w:rPr>
        <w:t xml:space="preserve">асы Мемлекеттік күзет қызметіне тоқталатын болсаөқ, </w:t>
      </w:r>
      <w:r w:rsidRPr="003607FD">
        <w:rPr>
          <w:rFonts w:ascii="Times New Roman" w:hAnsi="Times New Roman" w:cs="Times New Roman"/>
          <w:sz w:val="28"/>
          <w:szCs w:val="28"/>
          <w:lang w:val="kk-KZ"/>
        </w:rPr>
        <w:t>террористік тұрғыдан осал объектілерінің тізбесін бекітеді</w:t>
      </w:r>
      <w:r w:rsidR="008579B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8579BA"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ерроризмге қарсы қорғалуын ұйымдастыру бойынша оларға қойылатын тал</w:t>
      </w:r>
      <w:r w:rsidR="00FC424A" w:rsidRPr="003607FD">
        <w:rPr>
          <w:rFonts w:ascii="Times New Roman" w:hAnsi="Times New Roman" w:cs="Times New Roman"/>
          <w:sz w:val="28"/>
          <w:szCs w:val="28"/>
          <w:lang w:val="kk-KZ"/>
        </w:rPr>
        <w:t xml:space="preserve">аптарды әзірлейді және бекіте отырып, </w:t>
      </w:r>
      <w:r w:rsidRPr="003607FD">
        <w:rPr>
          <w:rFonts w:ascii="Times New Roman" w:hAnsi="Times New Roman" w:cs="Times New Roman"/>
          <w:sz w:val="28"/>
          <w:szCs w:val="28"/>
          <w:lang w:val="kk-KZ"/>
        </w:rPr>
        <w:t>күзетілетін адамдардың болуына арналған, террористік тұрғыдан осал объектілердің терроризмге қарсы қорғалуын ұйымдастыруға қойылатын қосымш</w:t>
      </w:r>
      <w:r w:rsidR="00FC424A" w:rsidRPr="003607FD">
        <w:rPr>
          <w:rFonts w:ascii="Times New Roman" w:hAnsi="Times New Roman" w:cs="Times New Roman"/>
          <w:sz w:val="28"/>
          <w:szCs w:val="28"/>
          <w:lang w:val="kk-KZ"/>
        </w:rPr>
        <w:t>а талаптарды белгілеуге құқылы болуы осы органның маңызды жұмысы.</w:t>
      </w:r>
    </w:p>
    <w:p w14:paraId="6AE3FDA1" w14:textId="77777777" w:rsidR="00023F75" w:rsidRPr="003607FD" w:rsidRDefault="00FC424A"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w:t>
      </w:r>
      <w:r w:rsidR="00685359" w:rsidRPr="003607FD">
        <w:rPr>
          <w:rFonts w:ascii="Times New Roman" w:hAnsi="Times New Roman" w:cs="Times New Roman"/>
          <w:sz w:val="28"/>
          <w:szCs w:val="28"/>
          <w:lang w:val="kk-KZ"/>
        </w:rPr>
        <w:t>үзетілетін объектілердің терроризмге қарс</w:t>
      </w:r>
      <w:r w:rsidR="008579BA" w:rsidRPr="003607FD">
        <w:rPr>
          <w:rFonts w:ascii="Times New Roman" w:hAnsi="Times New Roman" w:cs="Times New Roman"/>
          <w:sz w:val="28"/>
          <w:szCs w:val="28"/>
          <w:lang w:val="kk-KZ"/>
        </w:rPr>
        <w:t>ы қорғалу паспорттарын келісе отырып,</w:t>
      </w:r>
      <w:r w:rsidR="00685359" w:rsidRPr="003607FD">
        <w:rPr>
          <w:rFonts w:ascii="Times New Roman" w:hAnsi="Times New Roman" w:cs="Times New Roman"/>
          <w:sz w:val="28"/>
          <w:szCs w:val="28"/>
          <w:lang w:val="kk-KZ"/>
        </w:rPr>
        <w:t xml:space="preserve"> есепке алуды, сақтауд</w:t>
      </w:r>
      <w:r w:rsidR="00F43C49" w:rsidRPr="003607FD">
        <w:rPr>
          <w:rFonts w:ascii="Times New Roman" w:hAnsi="Times New Roman" w:cs="Times New Roman"/>
          <w:sz w:val="28"/>
          <w:szCs w:val="28"/>
          <w:lang w:val="kk-KZ"/>
        </w:rPr>
        <w:t>ы және (немесе) жоюды жүргізеді</w:t>
      </w:r>
      <w:r w:rsidR="008579BA" w:rsidRPr="003607FD">
        <w:rPr>
          <w:rFonts w:ascii="Times New Roman" w:hAnsi="Times New Roman" w:cs="Times New Roman"/>
          <w:sz w:val="28"/>
          <w:szCs w:val="28"/>
          <w:lang w:val="kk-KZ"/>
        </w:rPr>
        <w:t>. С</w:t>
      </w:r>
      <w:r w:rsidR="00F43C49" w:rsidRPr="003607FD">
        <w:rPr>
          <w:rFonts w:ascii="Times New Roman" w:hAnsi="Times New Roman" w:cs="Times New Roman"/>
          <w:sz w:val="28"/>
          <w:szCs w:val="28"/>
          <w:lang w:val="kk-KZ"/>
        </w:rPr>
        <w:t>ондай-ақ</w:t>
      </w:r>
      <w:r w:rsidR="008579BA" w:rsidRPr="003607FD">
        <w:rPr>
          <w:rFonts w:ascii="Times New Roman" w:hAnsi="Times New Roman" w:cs="Times New Roman"/>
          <w:sz w:val="28"/>
          <w:szCs w:val="28"/>
          <w:lang w:val="kk-KZ"/>
        </w:rPr>
        <w:t xml:space="preserve"> аталған </w:t>
      </w:r>
      <w:r w:rsidR="00F43C49" w:rsidRPr="003607FD">
        <w:rPr>
          <w:rFonts w:ascii="Times New Roman" w:hAnsi="Times New Roman" w:cs="Times New Roman"/>
          <w:sz w:val="28"/>
          <w:szCs w:val="28"/>
          <w:lang w:val="kk-KZ"/>
        </w:rPr>
        <w:t>орган</w:t>
      </w:r>
      <w:r w:rsidR="00685359" w:rsidRPr="003607FD">
        <w:rPr>
          <w:rFonts w:ascii="Times New Roman" w:hAnsi="Times New Roman" w:cs="Times New Roman"/>
          <w:sz w:val="28"/>
          <w:szCs w:val="28"/>
          <w:lang w:val="kk-KZ"/>
        </w:rPr>
        <w:t xml:space="preserve"> қызметі бастығының шешімі бойынша күзетілетін адамдардың қауіпсіздігін қамтамасыз ету бойынша терроризмг</w:t>
      </w:r>
      <w:r w:rsidR="00F43C49" w:rsidRPr="003607FD">
        <w:rPr>
          <w:rFonts w:ascii="Times New Roman" w:hAnsi="Times New Roman" w:cs="Times New Roman"/>
          <w:sz w:val="28"/>
          <w:szCs w:val="28"/>
          <w:lang w:val="kk-KZ"/>
        </w:rPr>
        <w:t>е қарсы операциялар жүргізіледі.</w:t>
      </w:r>
    </w:p>
    <w:p w14:paraId="478600ED" w14:textId="77777777" w:rsidR="00F43C49" w:rsidRPr="003607FD" w:rsidRDefault="00F43C4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Мемлекеттің ішкі</w:t>
      </w:r>
      <w:r w:rsidR="008579BA" w:rsidRPr="003607FD">
        <w:rPr>
          <w:rFonts w:ascii="Times New Roman" w:hAnsi="Times New Roman" w:cs="Times New Roman"/>
          <w:sz w:val="28"/>
          <w:szCs w:val="28"/>
          <w:lang w:val="kk-KZ"/>
        </w:rPr>
        <w:t xml:space="preserve"> және сыртқы қауіпсіздігін терро</w:t>
      </w:r>
      <w:r w:rsidRPr="003607FD">
        <w:rPr>
          <w:rFonts w:ascii="Times New Roman" w:hAnsi="Times New Roman" w:cs="Times New Roman"/>
          <w:sz w:val="28"/>
          <w:szCs w:val="28"/>
          <w:lang w:val="kk-KZ"/>
        </w:rPr>
        <w:t>ристік актілерден қорғау және оның алдын алуда мемлекеттік органдарының қызметі маңызды.</w:t>
      </w:r>
    </w:p>
    <w:p w14:paraId="7ADE4C40" w14:textId="77777777" w:rsidR="00F43C49" w:rsidRPr="003607FD" w:rsidRDefault="00F43C4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қызметті жүзеге асыруда Қазақстан Республикасының Қорғаныс министрлігі терроризмге қарсы операцияларды жүргізу кезінде әуе, су және жер беті кеңістігіндегі қауіпсіздікті қамтамасыз етуді жүзеге ас</w:t>
      </w:r>
      <w:r w:rsidR="008579BA" w:rsidRPr="003607FD">
        <w:rPr>
          <w:rFonts w:ascii="Times New Roman" w:hAnsi="Times New Roman" w:cs="Times New Roman"/>
          <w:sz w:val="28"/>
          <w:szCs w:val="28"/>
          <w:lang w:val="kk-KZ"/>
        </w:rPr>
        <w:t>ы</w:t>
      </w:r>
      <w:r w:rsidRPr="003607FD">
        <w:rPr>
          <w:rFonts w:ascii="Times New Roman" w:hAnsi="Times New Roman" w:cs="Times New Roman"/>
          <w:sz w:val="28"/>
          <w:szCs w:val="28"/>
          <w:lang w:val="kk-KZ"/>
        </w:rPr>
        <w:t>рады. Ол Қорғаныс министрлігінің террористік тұрғыдан осал әскери бөлімдері мен мекемелерінің тізбесін олардың санаттар</w:t>
      </w:r>
      <w:r w:rsidR="008579BA" w:rsidRPr="003607FD">
        <w:rPr>
          <w:rFonts w:ascii="Times New Roman" w:hAnsi="Times New Roman" w:cs="Times New Roman"/>
          <w:sz w:val="28"/>
          <w:szCs w:val="28"/>
          <w:lang w:val="kk-KZ"/>
        </w:rPr>
        <w:t>ына сәйкес әзірлеумен қатар оны</w:t>
      </w:r>
      <w:r w:rsidRPr="003607FD">
        <w:rPr>
          <w:rFonts w:ascii="Times New Roman" w:hAnsi="Times New Roman" w:cs="Times New Roman"/>
          <w:sz w:val="28"/>
          <w:szCs w:val="28"/>
          <w:lang w:val="kk-KZ"/>
        </w:rPr>
        <w:t xml:space="preserve"> бекітіп, азаматтық қорғау саласындағы уәкілетті орган жасалған терроризм актісінің салдарынан туындаған техногендік сипаттағы төтенше жағдайлардан халықты және аумақтарды қорғау жөніндегі іс-шараларды жүзеге асырады</w:t>
      </w:r>
      <w:r w:rsidR="008579B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8579BA" w:rsidRPr="003607FD">
        <w:rPr>
          <w:rFonts w:ascii="Times New Roman" w:hAnsi="Times New Roman" w:cs="Times New Roman"/>
          <w:sz w:val="28"/>
          <w:szCs w:val="28"/>
          <w:lang w:val="kk-KZ"/>
        </w:rPr>
        <w:t>С</w:t>
      </w:r>
      <w:r w:rsidRPr="003607FD">
        <w:rPr>
          <w:rFonts w:ascii="Times New Roman" w:hAnsi="Times New Roman" w:cs="Times New Roman"/>
          <w:sz w:val="28"/>
          <w:szCs w:val="28"/>
          <w:lang w:val="kk-KZ"/>
        </w:rPr>
        <w:t xml:space="preserve">ондай-ақ оның салдарларын жоюға </w:t>
      </w:r>
      <w:r w:rsidR="008579BA" w:rsidRPr="003607FD">
        <w:rPr>
          <w:rFonts w:ascii="Times New Roman" w:hAnsi="Times New Roman" w:cs="Times New Roman"/>
          <w:sz w:val="28"/>
          <w:szCs w:val="28"/>
          <w:lang w:val="kk-KZ"/>
        </w:rPr>
        <w:t>атсалысатын орган</w:t>
      </w:r>
      <w:r w:rsidRPr="003607FD">
        <w:rPr>
          <w:rFonts w:ascii="Times New Roman" w:hAnsi="Times New Roman" w:cs="Times New Roman"/>
          <w:sz w:val="28"/>
          <w:szCs w:val="28"/>
          <w:lang w:val="kk-KZ"/>
        </w:rPr>
        <w:t xml:space="preserve">. </w:t>
      </w:r>
    </w:p>
    <w:p w14:paraId="3D203061" w14:textId="0CBB35F5" w:rsidR="00F43C49" w:rsidRPr="003607FD" w:rsidRDefault="00F43C49"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бірге</w:t>
      </w:r>
      <w:r w:rsidR="008579BA" w:rsidRPr="003607FD">
        <w:rPr>
          <w:rFonts w:ascii="Times New Roman" w:hAnsi="Times New Roman" w:cs="Times New Roman"/>
          <w:sz w:val="28"/>
          <w:szCs w:val="28"/>
          <w:lang w:val="kk-KZ"/>
        </w:rPr>
        <w:t xml:space="preserve"> аталған органның қызметіне</w:t>
      </w:r>
      <w:r w:rsidRPr="003607FD">
        <w:rPr>
          <w:rFonts w:ascii="Times New Roman" w:hAnsi="Times New Roman" w:cs="Times New Roman"/>
          <w:sz w:val="28"/>
          <w:szCs w:val="28"/>
          <w:lang w:val="kk-KZ"/>
        </w:rPr>
        <w:t xml:space="preserve"> өнеркәсіптік қауіпсіздік саласында, сыртқы саясат саласында, байланыс және ақпарат саласында, мәдениет саласындағы </w:t>
      </w:r>
      <w:r w:rsidR="008579BA" w:rsidRPr="003607FD">
        <w:rPr>
          <w:rFonts w:ascii="Times New Roman" w:hAnsi="Times New Roman" w:cs="Times New Roman"/>
          <w:sz w:val="28"/>
          <w:szCs w:val="28"/>
          <w:lang w:val="kk-KZ"/>
        </w:rPr>
        <w:t>елдің ішкі саяси тұрақтылығын</w:t>
      </w:r>
      <w:r w:rsidRPr="003607FD">
        <w:rPr>
          <w:rFonts w:ascii="Times New Roman" w:hAnsi="Times New Roman" w:cs="Times New Roman"/>
          <w:sz w:val="28"/>
          <w:szCs w:val="28"/>
          <w:lang w:val="kk-KZ"/>
        </w:rPr>
        <w:t xml:space="preserve"> және этносаралық келісімді нығайтуға бағытталған шаралард</w:t>
      </w:r>
      <w:r w:rsidR="008579BA" w:rsidRPr="003607FD">
        <w:rPr>
          <w:rFonts w:ascii="Times New Roman" w:hAnsi="Times New Roman" w:cs="Times New Roman"/>
          <w:sz w:val="28"/>
          <w:szCs w:val="28"/>
          <w:lang w:val="kk-KZ"/>
        </w:rPr>
        <w:t>ы іске асыруды қамтамасыз етеді. Сондай-ақ терро</w:t>
      </w:r>
      <w:r w:rsidRPr="003607FD">
        <w:rPr>
          <w:rFonts w:ascii="Times New Roman" w:hAnsi="Times New Roman" w:cs="Times New Roman"/>
          <w:sz w:val="28"/>
          <w:szCs w:val="28"/>
          <w:lang w:val="kk-KZ"/>
        </w:rPr>
        <w:t>ризмнің алдын алу және онымен күресті жүзеге асырады [</w:t>
      </w:r>
      <w:r w:rsidR="00E12227">
        <w:rPr>
          <w:rFonts w:ascii="Times New Roman" w:hAnsi="Times New Roman" w:cs="Times New Roman"/>
          <w:sz w:val="28"/>
          <w:szCs w:val="28"/>
          <w:lang w:val="kk-KZ"/>
        </w:rPr>
        <w:t>89</w:t>
      </w:r>
      <w:r w:rsidRPr="003607FD">
        <w:rPr>
          <w:rFonts w:ascii="Times New Roman" w:hAnsi="Times New Roman" w:cs="Times New Roman"/>
          <w:sz w:val="28"/>
          <w:szCs w:val="28"/>
          <w:lang w:val="kk-KZ"/>
        </w:rPr>
        <w:t>].</w:t>
      </w:r>
    </w:p>
    <w:p w14:paraId="16ECE044" w14:textId="77777777" w:rsidR="00FA6CCE" w:rsidRPr="003607FD" w:rsidRDefault="00FA6CCE"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күрестің нормативтік базасы қоғамның саяси, әлеуметтік-экономикалық және рухани салаларында өзгерістерді талап ететін күрделі міндет. Терроризмге қарсы күрестің нақты әрі тиімді жүруіне әрі  мемлекеттік саясатының тиімділігі оның құқықтық негізіне тікелей байланысты болатыны жоғарыдағы заңнамалық талдауда негізделді.</w:t>
      </w:r>
    </w:p>
    <w:p w14:paraId="1864612E" w14:textId="77777777" w:rsidR="00FA6CCE" w:rsidRPr="003607FD" w:rsidRDefault="00FA6CCE"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Зерттеудің заңнамалық маңызына деген қажеттілік тәуекелдер мен қауіптерге қарсы күрестегі құқықтық базаны күшейту арқылы оның тәжірибеде қолданылу маңызымен анықталады. Қазақстан Рспубликасының экстремизм мен терроризмге қарсы іс-қимылдың қолданыстағы ұлттық нормативтік-құқықтық базасы толығымен қалыптасқан және халықаралық тәжірибе мен бар және ықтимал қауіп-қатер ауқымын ескере отырып, үздіксіз даму және жетілдіру жағдайында деген баға беруге болады. Алайда, қабылданған заңдар, қаулылардың іс жүзіндегі жүзеге асырылуын үнемі зерттеп, талдап, оның қолданысын бақылап отыру керек. Ол үшін осы мәселенің заңнамалық негізін әрқашан зерттеудің маңызды бағыты ретінде басымдықта ұстау керек.</w:t>
      </w:r>
    </w:p>
    <w:p w14:paraId="5DF0D855" w14:textId="67ED3A5E" w:rsidR="00E9260A" w:rsidRPr="003607FD" w:rsidRDefault="008579BA" w:rsidP="000D1E33">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w:t>
      </w:r>
      <w:r w:rsidR="00E9260A" w:rsidRPr="003607FD">
        <w:rPr>
          <w:rFonts w:ascii="Times New Roman" w:hAnsi="Times New Roman" w:cs="Times New Roman"/>
          <w:sz w:val="28"/>
          <w:szCs w:val="28"/>
          <w:lang w:val="kk-KZ"/>
        </w:rPr>
        <w:t>ризммен күресті жетілдіруде маңызды қадамдардың бірі нормативтік құжаттарда көрсетілгендей азаматтардың құқықтық сауаттылығы. Атап айтатын болсақ, «Терроризмге қарсы іс-қимыл туралы Заңның» 4-тарауының 10-бабында көрсетілгендей, террористік іс-әрекеттің алдын алу, анықтау және жолын кесу бойынша азаматтарға террористік іс-әрекеттің алдын алу үшін Қазақстан Республикасының ау</w:t>
      </w:r>
      <w:r w:rsidR="00954B1D">
        <w:rPr>
          <w:rFonts w:ascii="Times New Roman" w:hAnsi="Times New Roman" w:cs="Times New Roman"/>
          <w:sz w:val="28"/>
          <w:szCs w:val="28"/>
          <w:lang w:val="kk-KZ"/>
        </w:rPr>
        <w:t>мағында тыйы</w:t>
      </w:r>
      <w:r w:rsidR="00E9260A" w:rsidRPr="003607FD">
        <w:rPr>
          <w:rFonts w:ascii="Times New Roman" w:hAnsi="Times New Roman" w:cs="Times New Roman"/>
          <w:sz w:val="28"/>
          <w:szCs w:val="28"/>
          <w:lang w:val="kk-KZ"/>
        </w:rPr>
        <w:t>м са</w:t>
      </w:r>
      <w:r w:rsidRPr="003607FD">
        <w:rPr>
          <w:rFonts w:ascii="Times New Roman" w:hAnsi="Times New Roman" w:cs="Times New Roman"/>
          <w:sz w:val="28"/>
          <w:szCs w:val="28"/>
          <w:lang w:val="kk-KZ"/>
        </w:rPr>
        <w:t>лынатын әрекеттерді білу. Олар</w:t>
      </w:r>
      <w:r w:rsidR="00E9260A" w:rsidRPr="003607FD">
        <w:rPr>
          <w:rFonts w:ascii="Times New Roman" w:hAnsi="Times New Roman" w:cs="Times New Roman"/>
          <w:sz w:val="28"/>
          <w:szCs w:val="28"/>
          <w:lang w:val="kk-KZ"/>
        </w:rPr>
        <w:t>:</w:t>
      </w:r>
    </w:p>
    <w:p w14:paraId="7BA81EAD" w14:textId="5EBF4E17" w:rsidR="00E9260A" w:rsidRPr="003607FD" w:rsidRDefault="00E9535C" w:rsidP="000D1E33">
      <w:pPr>
        <w:pStyle w:val="a8"/>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біріншіден</w:t>
      </w:r>
      <w:r w:rsidR="008579BA" w:rsidRPr="003607FD">
        <w:rPr>
          <w:rFonts w:ascii="Times New Roman" w:hAnsi="Times New Roman" w:cs="Times New Roman"/>
          <w:sz w:val="28"/>
          <w:szCs w:val="28"/>
          <w:lang w:val="kk-KZ"/>
        </w:rPr>
        <w:t>,  терроризмді насихаттау</w:t>
      </w:r>
      <w:r w:rsidR="00E9260A" w:rsidRPr="003607FD">
        <w:rPr>
          <w:rFonts w:ascii="Times New Roman" w:hAnsi="Times New Roman" w:cs="Times New Roman"/>
          <w:sz w:val="28"/>
          <w:szCs w:val="28"/>
          <w:lang w:val="kk-KZ"/>
        </w:rPr>
        <w:t>;</w:t>
      </w:r>
    </w:p>
    <w:p w14:paraId="7BADBEF7" w14:textId="6E27B6F1" w:rsidR="00E9260A" w:rsidRPr="003607FD" w:rsidRDefault="00E9535C" w:rsidP="000D1E33">
      <w:pPr>
        <w:pStyle w:val="a8"/>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екіншіден</w:t>
      </w:r>
      <w:r w:rsidR="00E9260A" w:rsidRPr="003607FD">
        <w:rPr>
          <w:rFonts w:ascii="Times New Roman" w:hAnsi="Times New Roman" w:cs="Times New Roman"/>
          <w:sz w:val="28"/>
          <w:szCs w:val="28"/>
          <w:lang w:val="kk-KZ"/>
        </w:rPr>
        <w:t>, террористік ұйымдардың, сондай-ақ заңсыз әскерилендірілген құралымдардың құрылуына, тіркелуіне және жұмыс істеуіне тыйым салынады;</w:t>
      </w:r>
    </w:p>
    <w:p w14:paraId="53840E21" w14:textId="70E5C0C6" w:rsidR="00E9260A" w:rsidRPr="003607FD" w:rsidRDefault="00E9535C" w:rsidP="000D1E33">
      <w:pPr>
        <w:pStyle w:val="a8"/>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үшіншіден</w:t>
      </w:r>
      <w:r w:rsidR="00E9260A" w:rsidRPr="003607FD">
        <w:rPr>
          <w:rFonts w:ascii="Times New Roman" w:hAnsi="Times New Roman" w:cs="Times New Roman"/>
          <w:sz w:val="28"/>
          <w:szCs w:val="28"/>
          <w:lang w:val="kk-KZ"/>
        </w:rPr>
        <w:t>, Қазақстан Республикасы Ұлттық қауіпсіздік органдарының террористік іс-әрекетке қатысқан шетелдіктер мен азаматтығы жоқ адамдардың Қазақстан Республикасына келуіне тыйым салуға құқығы бар. Демек, азаматтар мемлекеттік тұрақтылығына, саяси дамуына, халықтың тыныш өмір сүруіне яғни, ұлттық қауіпсіздігіне қауіп төндіретін әрекеттерді жасауларына заң бойынша тиым салынатын білулері керек. Көпшілік жағдайда азаматтар елдің ұлттық қауіпсіздігіне қатысты жауапкершілігінен бей</w:t>
      </w:r>
      <w:r w:rsidR="00954B1D">
        <w:rPr>
          <w:rFonts w:ascii="Times New Roman" w:hAnsi="Times New Roman" w:cs="Times New Roman"/>
          <w:sz w:val="28"/>
          <w:szCs w:val="28"/>
          <w:lang w:val="kk-KZ"/>
        </w:rPr>
        <w:t>хабар болып жататын жағдайлар жи</w:t>
      </w:r>
      <w:r w:rsidR="00E9260A" w:rsidRPr="003607FD">
        <w:rPr>
          <w:rFonts w:ascii="Times New Roman" w:hAnsi="Times New Roman" w:cs="Times New Roman"/>
          <w:sz w:val="28"/>
          <w:szCs w:val="28"/>
          <w:lang w:val="kk-KZ"/>
        </w:rPr>
        <w:t>і кезедесетіні тәжірибеден анықталады.</w:t>
      </w:r>
    </w:p>
    <w:p w14:paraId="0C1EE055" w14:textId="392163F7" w:rsidR="00430EB9" w:rsidRPr="003607FD" w:rsidRDefault="00E9260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қарсы күресте </w:t>
      </w:r>
      <w:r w:rsidR="00430EB9" w:rsidRPr="003607FD">
        <w:rPr>
          <w:rFonts w:ascii="Times New Roman" w:hAnsi="Times New Roman" w:cs="Times New Roman"/>
          <w:sz w:val="28"/>
          <w:szCs w:val="28"/>
          <w:lang w:val="kk-KZ"/>
        </w:rPr>
        <w:t xml:space="preserve">азаматтардың құқықтық сауаттылығын көтеру үшін </w:t>
      </w:r>
      <w:r w:rsidRPr="003607FD">
        <w:rPr>
          <w:rFonts w:ascii="Times New Roman" w:hAnsi="Times New Roman" w:cs="Times New Roman"/>
          <w:sz w:val="28"/>
          <w:szCs w:val="28"/>
          <w:lang w:val="kk-KZ"/>
        </w:rPr>
        <w:t xml:space="preserve">ақпараттық-насихаттың үш негізгі стратегиясын </w:t>
      </w:r>
      <w:r w:rsidR="00430EB9" w:rsidRPr="003607FD">
        <w:rPr>
          <w:rFonts w:ascii="Times New Roman" w:hAnsi="Times New Roman" w:cs="Times New Roman"/>
          <w:sz w:val="28"/>
          <w:szCs w:val="28"/>
          <w:lang w:val="kk-KZ"/>
        </w:rPr>
        <w:t xml:space="preserve">ұсынуға болады. </w:t>
      </w:r>
    </w:p>
    <w:p w14:paraId="1790D647" w14:textId="77777777" w:rsidR="003F4956" w:rsidRPr="003607FD" w:rsidRDefault="00E9260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Бірінші стратегия – заңнамалық реттеу стратегиясы</w:t>
      </w:r>
      <w:r w:rsidR="008579B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8579BA"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ерроризмге ақпараттық қарсы іс-қимылдың нормативтік-құқықтық базасын әзірлеу</w:t>
      </w:r>
      <w:r w:rsidR="00430EB9" w:rsidRPr="003607FD">
        <w:rPr>
          <w:rFonts w:ascii="Times New Roman" w:hAnsi="Times New Roman" w:cs="Times New Roman"/>
          <w:sz w:val="28"/>
          <w:szCs w:val="28"/>
          <w:lang w:val="kk-KZ"/>
        </w:rPr>
        <w:t xml:space="preserve"> мен жетілдіру қажеттілігі</w:t>
      </w:r>
      <w:r w:rsidR="008579BA" w:rsidRPr="003607FD">
        <w:rPr>
          <w:rFonts w:ascii="Times New Roman" w:hAnsi="Times New Roman" w:cs="Times New Roman"/>
          <w:sz w:val="28"/>
          <w:szCs w:val="28"/>
          <w:lang w:val="kk-KZ"/>
        </w:rPr>
        <w:t>.</w:t>
      </w:r>
    </w:p>
    <w:p w14:paraId="2A791A84" w14:textId="77777777" w:rsidR="00430EB9" w:rsidRPr="003607FD" w:rsidRDefault="008579B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Ек</w:t>
      </w:r>
      <w:r w:rsidR="00430EB9" w:rsidRPr="003607FD">
        <w:rPr>
          <w:rFonts w:ascii="Times New Roman" w:hAnsi="Times New Roman" w:cs="Times New Roman"/>
          <w:sz w:val="28"/>
          <w:szCs w:val="28"/>
          <w:lang w:val="kk-KZ"/>
        </w:rPr>
        <w:t>інші стратегия – ерікті шектеулер стратегиясы. Яғни қоғамдастыққа террористік қауіп-қатер жағдайында БАҚ жұмысын реттейтін кәсіби-этикалық шараларды күшейту қажет. Бұқаралық ақпарат құралдарында, әсіресе әлеуметтік желілердегі азаматтардың заңнамалық сауаттылықтарына ба</w:t>
      </w:r>
      <w:r w:rsidRPr="003607FD">
        <w:rPr>
          <w:rFonts w:ascii="Times New Roman" w:hAnsi="Times New Roman" w:cs="Times New Roman"/>
          <w:sz w:val="28"/>
          <w:szCs w:val="28"/>
          <w:lang w:val="kk-KZ"/>
        </w:rPr>
        <w:t>йланысты этикалық нормаларды, тә</w:t>
      </w:r>
      <w:r w:rsidR="00430EB9" w:rsidRPr="003607FD">
        <w:rPr>
          <w:rFonts w:ascii="Times New Roman" w:hAnsi="Times New Roman" w:cs="Times New Roman"/>
          <w:sz w:val="28"/>
          <w:szCs w:val="28"/>
          <w:lang w:val="kk-KZ"/>
        </w:rPr>
        <w:t>ртіптерді ескермеулері кездеседі.</w:t>
      </w:r>
    </w:p>
    <w:p w14:paraId="02FB00B1" w14:textId="02B9B028" w:rsidR="00430EB9" w:rsidRPr="003607FD" w:rsidRDefault="00430EB9"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 стратегия – қоғамдық келісім стратегиясы. Терроризмнің алдын алу және оның идеологиясына қарсы тұру болып табылады. Әртүрлі сипаттағы терро</w:t>
      </w:r>
      <w:r w:rsidR="00954B1D">
        <w:rPr>
          <w:rFonts w:ascii="Times New Roman" w:hAnsi="Times New Roman" w:cs="Times New Roman"/>
          <w:sz w:val="28"/>
          <w:szCs w:val="28"/>
          <w:lang w:val="kk-KZ"/>
        </w:rPr>
        <w:t>ризмнің ойдан шығарылған «батырлық сипатын»</w:t>
      </w:r>
      <w:r w:rsidRPr="003607FD">
        <w:rPr>
          <w:rFonts w:ascii="Times New Roman" w:hAnsi="Times New Roman" w:cs="Times New Roman"/>
          <w:sz w:val="28"/>
          <w:szCs w:val="28"/>
          <w:lang w:val="kk-KZ"/>
        </w:rPr>
        <w:t xml:space="preserve"> әшкерелеу қажет. Азаматтар оның ойдан шығарылғанын түсінетіндей айғақтарды БАҚ құралдары арқылы көрсету қажет. Журналистер мен қарапайым азаматтарды сыни жағдайларда әрекет етуге дайындау саласындағы қоғам, билік және журналистер арасындағы өзара іс-қимылға бағытталған терразимді түсіндіру жұмыстарын күшейту. </w:t>
      </w:r>
    </w:p>
    <w:p w14:paraId="72562565" w14:textId="77777777" w:rsidR="00430EB9" w:rsidRPr="003607FD" w:rsidRDefault="00776FE5"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Заңнамалық актілерге сәйкес т</w:t>
      </w:r>
      <w:r w:rsidR="00430EB9" w:rsidRPr="003607FD">
        <w:rPr>
          <w:rFonts w:ascii="Times New Roman" w:hAnsi="Times New Roman" w:cs="Times New Roman"/>
          <w:sz w:val="28"/>
          <w:szCs w:val="28"/>
          <w:lang w:val="kk-KZ"/>
        </w:rPr>
        <w:t>ерроризмге қарсы іс-қимыл және ұлттық қауіпсіздікті қамтамасыз ету жөніндегі мемлекеттік саясаттың ақпараттық-насихаттық бағытын іске асыру</w:t>
      </w:r>
      <w:r w:rsidRPr="003607FD">
        <w:rPr>
          <w:rFonts w:ascii="Times New Roman" w:hAnsi="Times New Roman" w:cs="Times New Roman"/>
          <w:sz w:val="28"/>
          <w:szCs w:val="28"/>
          <w:lang w:val="kk-KZ"/>
        </w:rPr>
        <w:t>ға болады. Он</w:t>
      </w:r>
      <w:r w:rsidR="00430EB9" w:rsidRPr="003607FD">
        <w:rPr>
          <w:rFonts w:ascii="Times New Roman" w:hAnsi="Times New Roman" w:cs="Times New Roman"/>
          <w:sz w:val="28"/>
          <w:szCs w:val="28"/>
          <w:lang w:val="kk-KZ"/>
        </w:rPr>
        <w:t>ың</w:t>
      </w:r>
      <w:r w:rsidRPr="003607FD">
        <w:rPr>
          <w:rFonts w:ascii="Times New Roman" w:hAnsi="Times New Roman" w:cs="Times New Roman"/>
          <w:sz w:val="28"/>
          <w:szCs w:val="28"/>
          <w:lang w:val="kk-KZ"/>
        </w:rPr>
        <w:t xml:space="preserve"> </w:t>
      </w:r>
      <w:r w:rsidR="00430EB9" w:rsidRPr="003607FD">
        <w:rPr>
          <w:rFonts w:ascii="Times New Roman" w:hAnsi="Times New Roman" w:cs="Times New Roman"/>
          <w:sz w:val="28"/>
          <w:szCs w:val="28"/>
          <w:lang w:val="kk-KZ"/>
        </w:rPr>
        <w:t>негізгі аспектілері</w:t>
      </w:r>
      <w:r w:rsidRPr="003607FD">
        <w:rPr>
          <w:rFonts w:ascii="Times New Roman" w:hAnsi="Times New Roman" w:cs="Times New Roman"/>
          <w:sz w:val="28"/>
          <w:szCs w:val="28"/>
          <w:lang w:val="kk-KZ"/>
        </w:rPr>
        <w:t>не</w:t>
      </w:r>
      <w:r w:rsidR="00430EB9" w:rsidRPr="003607FD">
        <w:rPr>
          <w:rFonts w:ascii="Times New Roman" w:hAnsi="Times New Roman" w:cs="Times New Roman"/>
          <w:sz w:val="28"/>
          <w:szCs w:val="28"/>
          <w:lang w:val="kk-KZ"/>
        </w:rPr>
        <w:t>:</w:t>
      </w:r>
    </w:p>
    <w:p w14:paraId="6DE57C24" w14:textId="77777777" w:rsidR="00430EB9" w:rsidRPr="003607FD" w:rsidRDefault="00430EB9" w:rsidP="00EE7D5E">
      <w:pPr>
        <w:pStyle w:val="a8"/>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террористік акт туралы о</w:t>
      </w:r>
      <w:r w:rsidR="00776FE5" w:rsidRPr="003607FD">
        <w:rPr>
          <w:rFonts w:ascii="Times New Roman" w:hAnsi="Times New Roman" w:cs="Times New Roman"/>
          <w:sz w:val="28"/>
          <w:szCs w:val="28"/>
          <w:lang w:val="kk-KZ"/>
        </w:rPr>
        <w:t>бъективті ақпаратты уақтылы беріп отыру қажет</w:t>
      </w:r>
      <w:r w:rsidRPr="003607FD">
        <w:rPr>
          <w:rFonts w:ascii="Times New Roman" w:hAnsi="Times New Roman" w:cs="Times New Roman"/>
          <w:sz w:val="28"/>
          <w:szCs w:val="28"/>
          <w:lang w:val="kk-KZ"/>
        </w:rPr>
        <w:t>;</w:t>
      </w:r>
    </w:p>
    <w:p w14:paraId="17D869F1" w14:textId="77777777" w:rsidR="00430EB9" w:rsidRPr="003607FD" w:rsidRDefault="00430EB9" w:rsidP="00EE7D5E">
      <w:pPr>
        <w:pStyle w:val="a8"/>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жалған ақпаратқа, </w:t>
      </w:r>
      <w:r w:rsidR="00776FE5" w:rsidRPr="003607FD">
        <w:rPr>
          <w:rFonts w:ascii="Times New Roman" w:hAnsi="Times New Roman" w:cs="Times New Roman"/>
          <w:sz w:val="28"/>
          <w:szCs w:val="28"/>
          <w:lang w:val="kk-KZ"/>
        </w:rPr>
        <w:t>терр</w:t>
      </w:r>
      <w:r w:rsidR="008579BA" w:rsidRPr="003607FD">
        <w:rPr>
          <w:rFonts w:ascii="Times New Roman" w:hAnsi="Times New Roman" w:cs="Times New Roman"/>
          <w:sz w:val="28"/>
          <w:szCs w:val="28"/>
          <w:lang w:val="kk-KZ"/>
        </w:rPr>
        <w:t>о</w:t>
      </w:r>
      <w:r w:rsidR="00776FE5" w:rsidRPr="003607FD">
        <w:rPr>
          <w:rFonts w:ascii="Times New Roman" w:hAnsi="Times New Roman" w:cs="Times New Roman"/>
          <w:sz w:val="28"/>
          <w:szCs w:val="28"/>
          <w:lang w:val="kk-KZ"/>
        </w:rPr>
        <w:t xml:space="preserve">ристік, экстремистік сипаттағы </w:t>
      </w:r>
      <w:r w:rsidRPr="003607FD">
        <w:rPr>
          <w:rFonts w:ascii="Times New Roman" w:hAnsi="Times New Roman" w:cs="Times New Roman"/>
          <w:sz w:val="28"/>
          <w:szCs w:val="28"/>
          <w:lang w:val="kk-KZ"/>
        </w:rPr>
        <w:t xml:space="preserve">топ жетекшілерінің сөздері мен мәлімдемелеріне, </w:t>
      </w:r>
      <w:r w:rsidR="00776FE5" w:rsidRPr="003607FD">
        <w:rPr>
          <w:rFonts w:ascii="Times New Roman" w:hAnsi="Times New Roman" w:cs="Times New Roman"/>
          <w:sz w:val="28"/>
          <w:szCs w:val="28"/>
          <w:lang w:val="kk-KZ"/>
        </w:rPr>
        <w:t>осы бағыттағы</w:t>
      </w:r>
      <w:r w:rsidRPr="003607FD">
        <w:rPr>
          <w:rFonts w:ascii="Times New Roman" w:hAnsi="Times New Roman" w:cs="Times New Roman"/>
          <w:sz w:val="28"/>
          <w:szCs w:val="28"/>
          <w:lang w:val="kk-KZ"/>
        </w:rPr>
        <w:t xml:space="preserve"> әдебиеттерді таратуға </w:t>
      </w:r>
      <w:r w:rsidR="00776FE5" w:rsidRPr="003607FD">
        <w:rPr>
          <w:rFonts w:ascii="Times New Roman" w:hAnsi="Times New Roman" w:cs="Times New Roman"/>
          <w:sz w:val="28"/>
          <w:szCs w:val="28"/>
          <w:lang w:val="kk-KZ"/>
        </w:rPr>
        <w:t>уақытында</w:t>
      </w:r>
      <w:r w:rsidRPr="003607FD">
        <w:rPr>
          <w:rFonts w:ascii="Times New Roman" w:hAnsi="Times New Roman" w:cs="Times New Roman"/>
          <w:sz w:val="28"/>
          <w:szCs w:val="28"/>
          <w:lang w:val="kk-KZ"/>
        </w:rPr>
        <w:t xml:space="preserve"> жауап беретін қарсы үгіт</w:t>
      </w:r>
      <w:r w:rsidR="008579BA"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насихат қызметі</w:t>
      </w:r>
      <w:r w:rsidR="00776FE5" w:rsidRPr="003607FD">
        <w:rPr>
          <w:rFonts w:ascii="Times New Roman" w:hAnsi="Times New Roman" w:cs="Times New Roman"/>
          <w:sz w:val="28"/>
          <w:szCs w:val="28"/>
          <w:lang w:val="kk-KZ"/>
        </w:rPr>
        <w:t>нің жұмысы заңнамаға сәйкес ұйымдастырылуы қажет</w:t>
      </w:r>
      <w:r w:rsidRPr="003607FD">
        <w:rPr>
          <w:rFonts w:ascii="Times New Roman" w:hAnsi="Times New Roman" w:cs="Times New Roman"/>
          <w:sz w:val="28"/>
          <w:szCs w:val="28"/>
          <w:lang w:val="kk-KZ"/>
        </w:rPr>
        <w:t>;</w:t>
      </w:r>
    </w:p>
    <w:p w14:paraId="6464F593" w14:textId="77777777" w:rsidR="00430EB9" w:rsidRPr="003607FD" w:rsidRDefault="00430EB9" w:rsidP="00EE7D5E">
      <w:pPr>
        <w:pStyle w:val="a8"/>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террористік әрекетті діни және этникалық құқықтар мен бостандықтар үшін күрес ретінде идеологиясыздандыратын діни және ұлтаралық толеранттылықты, жалпы адамзаттық құндылықта</w:t>
      </w:r>
      <w:r w:rsidR="00776FE5" w:rsidRPr="003607FD">
        <w:rPr>
          <w:rFonts w:ascii="Times New Roman" w:hAnsi="Times New Roman" w:cs="Times New Roman"/>
          <w:sz w:val="28"/>
          <w:szCs w:val="28"/>
          <w:lang w:val="kk-KZ"/>
        </w:rPr>
        <w:t>рдың басымдықтарын қалыптастыру арқылы</w:t>
      </w:r>
      <w:r w:rsidRPr="003607FD">
        <w:rPr>
          <w:rFonts w:ascii="Times New Roman" w:hAnsi="Times New Roman" w:cs="Times New Roman"/>
          <w:sz w:val="28"/>
          <w:szCs w:val="28"/>
          <w:lang w:val="kk-KZ"/>
        </w:rPr>
        <w:t xml:space="preserve"> азаматтардың санасында терроризмді қабылдамау идеологиясын тарату</w:t>
      </w:r>
      <w:r w:rsidR="00776FE5" w:rsidRPr="003607FD">
        <w:rPr>
          <w:rFonts w:ascii="Times New Roman" w:hAnsi="Times New Roman" w:cs="Times New Roman"/>
          <w:sz w:val="28"/>
          <w:szCs w:val="28"/>
          <w:lang w:val="kk-KZ"/>
        </w:rPr>
        <w:t xml:space="preserve"> қажет. Т</w:t>
      </w:r>
      <w:r w:rsidRPr="003607FD">
        <w:rPr>
          <w:rFonts w:ascii="Times New Roman" w:hAnsi="Times New Roman" w:cs="Times New Roman"/>
          <w:sz w:val="28"/>
          <w:szCs w:val="28"/>
          <w:lang w:val="kk-KZ"/>
        </w:rPr>
        <w:t>еррористік актілердің мақсаттары мен террористік қызмет субъектілерін нышансыздандыру үшін бұқаралық ақпарат құралдарын және интернетті пайдалану</w:t>
      </w:r>
      <w:r w:rsidR="00776FE5" w:rsidRPr="003607FD">
        <w:rPr>
          <w:rFonts w:ascii="Times New Roman" w:hAnsi="Times New Roman" w:cs="Times New Roman"/>
          <w:sz w:val="28"/>
          <w:szCs w:val="28"/>
          <w:lang w:val="kk-KZ"/>
        </w:rPr>
        <w:t>ды кеңейту қажет</w:t>
      </w:r>
      <w:r w:rsidRPr="003607FD">
        <w:rPr>
          <w:rFonts w:ascii="Times New Roman" w:hAnsi="Times New Roman" w:cs="Times New Roman"/>
          <w:sz w:val="28"/>
          <w:szCs w:val="28"/>
          <w:lang w:val="kk-KZ"/>
        </w:rPr>
        <w:t>.</w:t>
      </w:r>
    </w:p>
    <w:p w14:paraId="102DFCFE" w14:textId="77777777" w:rsidR="00776FE5" w:rsidRPr="003607FD" w:rsidRDefault="00776FE5"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Жоғарыдағы ұсынылатын терроризмге қарсы іс-қимылды жүзеге асыруда қауіпсіздікті қамтамасыз ету жөніндегі мемлекеттік саясаттың ақпараттық-насихаттық бағыты </w:t>
      </w:r>
      <w:r w:rsidR="00DD0F6A" w:rsidRPr="003607FD">
        <w:rPr>
          <w:rFonts w:ascii="Times New Roman" w:hAnsi="Times New Roman" w:cs="Times New Roman"/>
          <w:sz w:val="28"/>
          <w:szCs w:val="28"/>
          <w:lang w:val="kk-KZ"/>
        </w:rPr>
        <w:t>ең тиімді жолдарының бірі терро</w:t>
      </w:r>
      <w:r w:rsidRPr="003607FD">
        <w:rPr>
          <w:rFonts w:ascii="Times New Roman" w:hAnsi="Times New Roman" w:cs="Times New Roman"/>
          <w:sz w:val="28"/>
          <w:szCs w:val="28"/>
          <w:lang w:val="kk-KZ"/>
        </w:rPr>
        <w:t>ризммен күресудің оның алдын алу. Яғни, құқықтық сауаттылықты арттыру. Оның механизмі ретінде бұқаралық ақпарат құралдары мен әлеуметтік желілерді ақпаратты тарату мен алдын алу алаңы ретінде қарастыру.</w:t>
      </w:r>
    </w:p>
    <w:p w14:paraId="4F4F6806" w14:textId="77777777" w:rsidR="00A7550C" w:rsidRPr="003607FD" w:rsidRDefault="00776FE5"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Аталған бағыттағы күресті жүргізуде </w:t>
      </w:r>
      <w:r w:rsidR="00A7550C"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 xml:space="preserve">ерроризмнің алдын алу </w:t>
      </w:r>
      <w:r w:rsidR="00A7550C" w:rsidRPr="003607FD">
        <w:rPr>
          <w:rFonts w:ascii="Times New Roman" w:hAnsi="Times New Roman" w:cs="Times New Roman"/>
          <w:sz w:val="28"/>
          <w:szCs w:val="28"/>
          <w:lang w:val="kk-KZ"/>
        </w:rPr>
        <w:t>бойынша</w:t>
      </w:r>
      <w:r w:rsidRPr="003607FD">
        <w:rPr>
          <w:rFonts w:ascii="Times New Roman" w:hAnsi="Times New Roman" w:cs="Times New Roman"/>
          <w:sz w:val="28"/>
          <w:szCs w:val="28"/>
          <w:lang w:val="kk-KZ"/>
        </w:rPr>
        <w:t xml:space="preserve"> </w:t>
      </w:r>
      <w:r w:rsidR="00A7550C" w:rsidRPr="003607FD">
        <w:rPr>
          <w:rFonts w:ascii="Times New Roman" w:hAnsi="Times New Roman" w:cs="Times New Roman"/>
          <w:sz w:val="28"/>
          <w:szCs w:val="28"/>
          <w:lang w:val="kk-KZ"/>
        </w:rPr>
        <w:t xml:space="preserve">билік пен бұқаралық ақпарат құралдарының жұмысы </w:t>
      </w:r>
      <w:r w:rsidRPr="003607FD">
        <w:rPr>
          <w:rFonts w:ascii="Times New Roman" w:hAnsi="Times New Roman" w:cs="Times New Roman"/>
          <w:sz w:val="28"/>
          <w:szCs w:val="28"/>
          <w:lang w:val="kk-KZ"/>
        </w:rPr>
        <w:t xml:space="preserve">арқылы </w:t>
      </w:r>
      <w:r w:rsidR="00A7550C" w:rsidRPr="003607FD">
        <w:rPr>
          <w:rFonts w:ascii="Times New Roman" w:hAnsi="Times New Roman" w:cs="Times New Roman"/>
          <w:sz w:val="28"/>
          <w:szCs w:val="28"/>
          <w:lang w:val="kk-KZ"/>
        </w:rPr>
        <w:t>азаматтық қоғам институттарының қатысуымен</w:t>
      </w:r>
      <w:r w:rsidRPr="003607FD">
        <w:rPr>
          <w:rFonts w:ascii="Times New Roman" w:hAnsi="Times New Roman" w:cs="Times New Roman"/>
          <w:sz w:val="28"/>
          <w:szCs w:val="28"/>
          <w:lang w:val="kk-KZ"/>
        </w:rPr>
        <w:t xml:space="preserve"> </w:t>
      </w:r>
      <w:r w:rsidR="00A7550C" w:rsidRPr="003607FD">
        <w:rPr>
          <w:rFonts w:ascii="Times New Roman" w:hAnsi="Times New Roman" w:cs="Times New Roman"/>
          <w:sz w:val="28"/>
          <w:szCs w:val="28"/>
          <w:lang w:val="kk-KZ"/>
        </w:rPr>
        <w:t>халықтың ақпараттандырылуын терр</w:t>
      </w:r>
      <w:r w:rsidR="00DD0F6A" w:rsidRPr="003607FD">
        <w:rPr>
          <w:rFonts w:ascii="Times New Roman" w:hAnsi="Times New Roman" w:cs="Times New Roman"/>
          <w:sz w:val="28"/>
          <w:szCs w:val="28"/>
          <w:lang w:val="kk-KZ"/>
        </w:rPr>
        <w:t>о</w:t>
      </w:r>
      <w:r w:rsidR="00A7550C" w:rsidRPr="003607FD">
        <w:rPr>
          <w:rFonts w:ascii="Times New Roman" w:hAnsi="Times New Roman" w:cs="Times New Roman"/>
          <w:sz w:val="28"/>
          <w:szCs w:val="28"/>
          <w:lang w:val="kk-KZ"/>
        </w:rPr>
        <w:t>ризммен күрестің нормативтік, үгіт насихат жұмыстарын жүргізу жолы ретінде бағалауға болады.</w:t>
      </w:r>
      <w:r w:rsidRPr="003607FD">
        <w:rPr>
          <w:rFonts w:ascii="Times New Roman" w:hAnsi="Times New Roman" w:cs="Times New Roman"/>
          <w:sz w:val="28"/>
          <w:szCs w:val="28"/>
          <w:lang w:val="kk-KZ"/>
        </w:rPr>
        <w:t xml:space="preserve"> </w:t>
      </w:r>
    </w:p>
    <w:p w14:paraId="3456A085" w14:textId="77777777" w:rsidR="00776FE5" w:rsidRPr="003607FD" w:rsidRDefault="00776FE5"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қарсы іс-қимыл жөніндегі мемлекеттік саясаттың </w:t>
      </w:r>
      <w:r w:rsidR="00A7550C" w:rsidRPr="003607FD">
        <w:rPr>
          <w:rFonts w:ascii="Times New Roman" w:hAnsi="Times New Roman" w:cs="Times New Roman"/>
          <w:sz w:val="28"/>
          <w:szCs w:val="28"/>
          <w:lang w:val="kk-KZ"/>
        </w:rPr>
        <w:t xml:space="preserve">нормативтік-құқықтық бағыты </w:t>
      </w:r>
      <w:r w:rsidRPr="003607FD">
        <w:rPr>
          <w:rFonts w:ascii="Times New Roman" w:hAnsi="Times New Roman" w:cs="Times New Roman"/>
          <w:sz w:val="28"/>
          <w:szCs w:val="28"/>
          <w:lang w:val="kk-KZ"/>
        </w:rPr>
        <w:t xml:space="preserve">ақпараттық-насихаттық </w:t>
      </w:r>
      <w:r w:rsidR="00A7550C" w:rsidRPr="003607FD">
        <w:rPr>
          <w:rFonts w:ascii="Times New Roman" w:hAnsi="Times New Roman" w:cs="Times New Roman"/>
          <w:sz w:val="28"/>
          <w:szCs w:val="28"/>
          <w:lang w:val="kk-KZ"/>
        </w:rPr>
        <w:t>жұмыспен</w:t>
      </w:r>
      <w:r w:rsidRPr="003607FD">
        <w:rPr>
          <w:rFonts w:ascii="Times New Roman" w:hAnsi="Times New Roman" w:cs="Times New Roman"/>
          <w:sz w:val="28"/>
          <w:szCs w:val="28"/>
          <w:lang w:val="kk-KZ"/>
        </w:rPr>
        <w:t xml:space="preserve"> қатар </w:t>
      </w:r>
      <w:r w:rsidR="00A7550C" w:rsidRPr="003607FD">
        <w:rPr>
          <w:rFonts w:ascii="Times New Roman" w:hAnsi="Times New Roman" w:cs="Times New Roman"/>
          <w:sz w:val="28"/>
          <w:szCs w:val="28"/>
          <w:lang w:val="kk-KZ"/>
        </w:rPr>
        <w:t>жүргенде тиімді болады</w:t>
      </w:r>
      <w:r w:rsidRPr="003607FD">
        <w:rPr>
          <w:rFonts w:ascii="Times New Roman" w:hAnsi="Times New Roman" w:cs="Times New Roman"/>
          <w:sz w:val="28"/>
          <w:szCs w:val="28"/>
          <w:lang w:val="kk-KZ"/>
        </w:rPr>
        <w:t xml:space="preserve">. </w:t>
      </w:r>
      <w:r w:rsidR="00A7550C" w:rsidRPr="003607FD">
        <w:rPr>
          <w:rFonts w:ascii="Times New Roman" w:hAnsi="Times New Roman" w:cs="Times New Roman"/>
          <w:sz w:val="28"/>
          <w:szCs w:val="28"/>
          <w:lang w:val="kk-KZ"/>
        </w:rPr>
        <w:t>Қазіргі Қазақстанда т</w:t>
      </w:r>
      <w:r w:rsidRPr="003607FD">
        <w:rPr>
          <w:rFonts w:ascii="Times New Roman" w:hAnsi="Times New Roman" w:cs="Times New Roman"/>
          <w:sz w:val="28"/>
          <w:szCs w:val="28"/>
          <w:lang w:val="kk-KZ"/>
        </w:rPr>
        <w:t>ерроризмге қа</w:t>
      </w:r>
      <w:r w:rsidR="00A7550C" w:rsidRPr="003607FD">
        <w:rPr>
          <w:rFonts w:ascii="Times New Roman" w:hAnsi="Times New Roman" w:cs="Times New Roman"/>
          <w:sz w:val="28"/>
          <w:szCs w:val="28"/>
          <w:lang w:val="kk-KZ"/>
        </w:rPr>
        <w:t>рсы іс-қимылдың ұлттық жүйесінің құқықтық базасы қалыптасқан, жұмыс жасауда. Оның тек халықты ақпараттандыру жұмыстарын күшейту әрқашан күн тәртібінде болуы керек.</w:t>
      </w:r>
      <w:r w:rsidRPr="003607FD">
        <w:rPr>
          <w:rFonts w:ascii="Times New Roman" w:hAnsi="Times New Roman" w:cs="Times New Roman"/>
          <w:sz w:val="28"/>
          <w:szCs w:val="28"/>
          <w:lang w:val="kk-KZ"/>
        </w:rPr>
        <w:t xml:space="preserve"> </w:t>
      </w:r>
    </w:p>
    <w:p w14:paraId="7A58EF32" w14:textId="77777777" w:rsidR="00A7550C" w:rsidRPr="003607FD" w:rsidRDefault="00A7550C"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мақсатқа қол жеткізу үшін жүзеге асыруды қажет ететін шаралар:</w:t>
      </w:r>
    </w:p>
    <w:p w14:paraId="40DD4C0C" w14:textId="77777777" w:rsidR="00A7550C" w:rsidRPr="003607FD" w:rsidRDefault="00A7550C"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саладағы мемлекеттік басқару мен ұйымдық негіздердің тиімділігін арттыру. Терроризмге қарсы іс-қимыл саласындағы мемлекеттік саясатты жетілдіру мүддесінде ұсыныстар әзірлеу. Мемлекеттік басқару органдарын</w:t>
      </w:r>
      <w:r w:rsidR="00391019" w:rsidRPr="003607FD">
        <w:rPr>
          <w:rFonts w:ascii="Times New Roman" w:hAnsi="Times New Roman" w:cs="Times New Roman"/>
          <w:sz w:val="28"/>
          <w:szCs w:val="28"/>
          <w:lang w:val="kk-KZ"/>
        </w:rPr>
        <w:t>ың жұмыс істеуін қамтамасыз ете отырып,</w:t>
      </w:r>
      <w:r w:rsidRPr="003607FD">
        <w:rPr>
          <w:rFonts w:ascii="Times New Roman" w:hAnsi="Times New Roman" w:cs="Times New Roman"/>
          <w:sz w:val="28"/>
          <w:szCs w:val="28"/>
          <w:lang w:val="kk-KZ"/>
        </w:rPr>
        <w:t xml:space="preserve"> терроризмге қарсы іс-қимылдың ұлттық жүйесі</w:t>
      </w:r>
      <w:r w:rsidR="00391019" w:rsidRPr="003607FD">
        <w:rPr>
          <w:rFonts w:ascii="Times New Roman" w:hAnsi="Times New Roman" w:cs="Times New Roman"/>
          <w:sz w:val="28"/>
          <w:szCs w:val="28"/>
          <w:lang w:val="kk-KZ"/>
        </w:rPr>
        <w:t>н дамыту</w:t>
      </w:r>
      <w:r w:rsidRPr="003607FD">
        <w:rPr>
          <w:rFonts w:ascii="Times New Roman" w:hAnsi="Times New Roman" w:cs="Times New Roman"/>
          <w:sz w:val="28"/>
          <w:szCs w:val="28"/>
          <w:lang w:val="kk-KZ"/>
        </w:rPr>
        <w:t>;</w:t>
      </w:r>
    </w:p>
    <w:p w14:paraId="04BB3E02" w14:textId="77777777" w:rsidR="00A7550C" w:rsidRPr="003607FD" w:rsidRDefault="00391019"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қазір Қазақстан ғана емес, әлемдік деңгейде </w:t>
      </w:r>
      <w:r w:rsidR="00A7550C" w:rsidRPr="003607FD">
        <w:rPr>
          <w:rFonts w:ascii="Times New Roman" w:hAnsi="Times New Roman" w:cs="Times New Roman"/>
          <w:sz w:val="28"/>
          <w:szCs w:val="28"/>
          <w:lang w:val="kk-KZ"/>
        </w:rPr>
        <w:t>аса маңызды және ықтимал қауiптi объектiлердi, көлiк инфрақұрылымы объектiлерiн, тiршiлiктi қамтамасыз ету объектiлерiн және адамдар көп жиналатын орындарды терроризмге қарсы қорғауды қамтамасыз ету</w:t>
      </w:r>
      <w:r w:rsidRPr="003607FD">
        <w:rPr>
          <w:rFonts w:ascii="Times New Roman" w:hAnsi="Times New Roman" w:cs="Times New Roman"/>
          <w:sz w:val="28"/>
          <w:szCs w:val="28"/>
          <w:lang w:val="kk-KZ"/>
        </w:rPr>
        <w:t xml:space="preserve"> арқылы терр</w:t>
      </w:r>
      <w:r w:rsidR="00DD0F6A"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ризммен күресті күшейту</w:t>
      </w:r>
      <w:r w:rsidR="00A7550C" w:rsidRPr="003607FD">
        <w:rPr>
          <w:rFonts w:ascii="Times New Roman" w:hAnsi="Times New Roman" w:cs="Times New Roman"/>
          <w:sz w:val="28"/>
          <w:szCs w:val="28"/>
          <w:lang w:val="kk-KZ"/>
        </w:rPr>
        <w:t>;</w:t>
      </w:r>
    </w:p>
    <w:p w14:paraId="1E467772" w14:textId="77777777" w:rsidR="00A7550C" w:rsidRPr="003607FD" w:rsidRDefault="00391019"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Республикасының</w:t>
      </w:r>
      <w:r w:rsidR="00A7550C" w:rsidRPr="003607FD">
        <w:rPr>
          <w:rFonts w:ascii="Times New Roman" w:hAnsi="Times New Roman" w:cs="Times New Roman"/>
          <w:sz w:val="28"/>
          <w:szCs w:val="28"/>
          <w:lang w:val="kk-KZ"/>
        </w:rPr>
        <w:t xml:space="preserve"> мемлекеттік органдарының терроризмге қарсы іс-қимыл және </w:t>
      </w:r>
      <w:r w:rsidRPr="003607FD">
        <w:rPr>
          <w:rFonts w:ascii="Times New Roman" w:hAnsi="Times New Roman" w:cs="Times New Roman"/>
          <w:sz w:val="28"/>
          <w:szCs w:val="28"/>
          <w:lang w:val="kk-KZ"/>
        </w:rPr>
        <w:t>аймақтардағы</w:t>
      </w:r>
      <w:r w:rsidR="00A7550C" w:rsidRPr="003607FD">
        <w:rPr>
          <w:rFonts w:ascii="Times New Roman" w:hAnsi="Times New Roman" w:cs="Times New Roman"/>
          <w:sz w:val="28"/>
          <w:szCs w:val="28"/>
          <w:lang w:val="kk-KZ"/>
        </w:rPr>
        <w:t xml:space="preserve"> терроризмге қарсы іс-шаралар</w:t>
      </w:r>
      <w:r w:rsidRPr="003607FD">
        <w:rPr>
          <w:rFonts w:ascii="Times New Roman" w:hAnsi="Times New Roman" w:cs="Times New Roman"/>
          <w:sz w:val="28"/>
          <w:szCs w:val="28"/>
          <w:lang w:val="kk-KZ"/>
        </w:rPr>
        <w:t>ды күшейту</w:t>
      </w:r>
      <w:r w:rsidR="00A7550C" w:rsidRPr="003607FD">
        <w:rPr>
          <w:rFonts w:ascii="Times New Roman" w:hAnsi="Times New Roman" w:cs="Times New Roman"/>
          <w:sz w:val="28"/>
          <w:szCs w:val="28"/>
          <w:lang w:val="kk-KZ"/>
        </w:rPr>
        <w:t>;</w:t>
      </w:r>
    </w:p>
    <w:p w14:paraId="1061040B" w14:textId="77777777" w:rsidR="00A7550C" w:rsidRPr="003607FD" w:rsidRDefault="00A7550C"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терроризмді қаржыландыруға қарсы іс-қимыл</w:t>
      </w:r>
      <w:r w:rsidR="00391019" w:rsidRPr="003607FD">
        <w:rPr>
          <w:rFonts w:ascii="Times New Roman" w:hAnsi="Times New Roman" w:cs="Times New Roman"/>
          <w:sz w:val="28"/>
          <w:szCs w:val="28"/>
          <w:lang w:val="kk-KZ"/>
        </w:rPr>
        <w:t>ды күшейту және алдын алу жұмыстарын ұйымдастыруды жетілдіру</w:t>
      </w:r>
      <w:r w:rsidRPr="003607FD">
        <w:rPr>
          <w:rFonts w:ascii="Times New Roman" w:hAnsi="Times New Roman" w:cs="Times New Roman"/>
          <w:sz w:val="28"/>
          <w:szCs w:val="28"/>
          <w:lang w:val="kk-KZ"/>
        </w:rPr>
        <w:t>;</w:t>
      </w:r>
    </w:p>
    <w:p w14:paraId="74E4D33D" w14:textId="77777777" w:rsidR="00A7550C" w:rsidRPr="003607FD" w:rsidRDefault="00A7550C"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w:t>
      </w:r>
      <w:r w:rsidR="00303076" w:rsidRPr="003607FD">
        <w:rPr>
          <w:rFonts w:ascii="Times New Roman" w:hAnsi="Times New Roman" w:cs="Times New Roman"/>
          <w:sz w:val="28"/>
          <w:szCs w:val="28"/>
          <w:lang w:val="kk-KZ"/>
        </w:rPr>
        <w:t>роризмге қарсы күрес саласында</w:t>
      </w:r>
      <w:r w:rsidRPr="003607FD">
        <w:rPr>
          <w:rFonts w:ascii="Times New Roman" w:hAnsi="Times New Roman" w:cs="Times New Roman"/>
          <w:sz w:val="28"/>
          <w:szCs w:val="28"/>
          <w:lang w:val="kk-KZ"/>
        </w:rPr>
        <w:t xml:space="preserve"> </w:t>
      </w:r>
      <w:r w:rsidR="00303076" w:rsidRPr="003607FD">
        <w:rPr>
          <w:rFonts w:ascii="Times New Roman" w:hAnsi="Times New Roman" w:cs="Times New Roman"/>
          <w:sz w:val="28"/>
          <w:szCs w:val="28"/>
          <w:lang w:val="kk-KZ"/>
        </w:rPr>
        <w:t>аймақтық</w:t>
      </w:r>
      <w:r w:rsidRPr="003607FD">
        <w:rPr>
          <w:rFonts w:ascii="Times New Roman" w:hAnsi="Times New Roman" w:cs="Times New Roman"/>
          <w:sz w:val="28"/>
          <w:szCs w:val="28"/>
          <w:lang w:val="kk-KZ"/>
        </w:rPr>
        <w:t xml:space="preserve"> құқықтық базаны </w:t>
      </w:r>
      <w:r w:rsidR="00303076" w:rsidRPr="003607FD">
        <w:rPr>
          <w:rFonts w:ascii="Times New Roman" w:hAnsi="Times New Roman" w:cs="Times New Roman"/>
          <w:sz w:val="28"/>
          <w:szCs w:val="28"/>
          <w:lang w:val="kk-KZ"/>
        </w:rPr>
        <w:t>күшейту</w:t>
      </w:r>
      <w:r w:rsidRPr="003607FD">
        <w:rPr>
          <w:rFonts w:ascii="Times New Roman" w:hAnsi="Times New Roman" w:cs="Times New Roman"/>
          <w:sz w:val="28"/>
          <w:szCs w:val="28"/>
          <w:lang w:val="kk-KZ"/>
        </w:rPr>
        <w:t>;</w:t>
      </w:r>
    </w:p>
    <w:p w14:paraId="0988C2AD" w14:textId="77777777" w:rsidR="00A7550C" w:rsidRPr="003607FD" w:rsidRDefault="00A7550C"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операциялардың жекелеген аспектілерін реттеу</w:t>
      </w:r>
      <w:r w:rsidR="00303076" w:rsidRPr="003607FD">
        <w:rPr>
          <w:rFonts w:ascii="Times New Roman" w:hAnsi="Times New Roman" w:cs="Times New Roman"/>
          <w:sz w:val="28"/>
          <w:szCs w:val="28"/>
          <w:lang w:val="kk-KZ"/>
        </w:rPr>
        <w:t xml:space="preserve"> және күшейту</w:t>
      </w:r>
      <w:r w:rsidRPr="003607FD">
        <w:rPr>
          <w:rFonts w:ascii="Times New Roman" w:hAnsi="Times New Roman" w:cs="Times New Roman"/>
          <w:sz w:val="28"/>
          <w:szCs w:val="28"/>
          <w:lang w:val="kk-KZ"/>
        </w:rPr>
        <w:t>;</w:t>
      </w:r>
    </w:p>
    <w:p w14:paraId="5EA10F88" w14:textId="77777777" w:rsidR="00A7550C" w:rsidRPr="003607FD" w:rsidRDefault="00A7550C" w:rsidP="00EE7D5E">
      <w:pPr>
        <w:pStyle w:val="a8"/>
        <w:numPr>
          <w:ilvl w:val="0"/>
          <w:numId w:val="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күреске тартылған адамдарды немесе террористік актінің құрбандарын әлеуметтік оңалту</w:t>
      </w:r>
      <w:r w:rsidR="000A282C" w:rsidRPr="003607FD">
        <w:rPr>
          <w:rFonts w:ascii="Times New Roman" w:hAnsi="Times New Roman" w:cs="Times New Roman"/>
          <w:sz w:val="28"/>
          <w:szCs w:val="28"/>
          <w:lang w:val="kk-KZ"/>
        </w:rPr>
        <w:t xml:space="preserve"> жұмыстарын арттыру және күшейту</w:t>
      </w:r>
      <w:r w:rsidRPr="003607FD">
        <w:rPr>
          <w:rFonts w:ascii="Times New Roman" w:hAnsi="Times New Roman" w:cs="Times New Roman"/>
          <w:sz w:val="28"/>
          <w:szCs w:val="28"/>
          <w:lang w:val="kk-KZ"/>
        </w:rPr>
        <w:t>.</w:t>
      </w:r>
    </w:p>
    <w:p w14:paraId="63DDC672" w14:textId="675FE993" w:rsidR="000A282C" w:rsidRPr="003607FD" w:rsidRDefault="000A282C" w:rsidP="000D1E33">
      <w:pPr>
        <w:pStyle w:val="a8"/>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ақпараттық-насихаттық іс-қимыл терроризмнің қауіптілігін түсіндіру бойынша террористер өз көзқарастары мен идеяларын насихаттауды солардың көмегімен жүзеге асыратын нысандарды, әдістерді және амалдарды әшкерелеу сияқты әрекеттер Қазақстанның заңнамалық базасында ескерілген.</w:t>
      </w:r>
    </w:p>
    <w:p w14:paraId="4E12EEC9" w14:textId="77777777" w:rsidR="000A282C" w:rsidRPr="003607FD" w:rsidRDefault="000A282C" w:rsidP="000D1E33">
      <w:pPr>
        <w:pStyle w:val="a8"/>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Қоғамда терроризмге қарсы сананы қалыптастыруда ақпараттық құралдары арқылы терроризм профилактикасында терроризмге қарсы іс-қимылды жүзеге асыратын мемлекеттік органдардың және азаматтық қоғам институттарының күш-жігерін біріктіру жүзеге асырылады.</w:t>
      </w:r>
    </w:p>
    <w:p w14:paraId="475F7A06" w14:textId="00D30FA2" w:rsidR="000A282C" w:rsidRPr="003607FD" w:rsidRDefault="000A282C" w:rsidP="000D1E33">
      <w:pPr>
        <w:pStyle w:val="a8"/>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Терроризмді қолдаудың әлеуметтік базасын қысқарту мақсатында жүзеге асырылады. Терроризмге қарсы іс-қимылды жүзеге асыратын мемлекеттік органдар өз құзыреті шеңберінде терроризмге қарсы ақпараттық-насихаттық іс-қимылды ұйымдастыруға және үйлестіруге, осы қызметке бұқаралық ақпарат құралдары, заңды тұлғалар, азаматтық қоғам институттары, діни бірлестіктер өкілдерінің қатысуын ынталандыруға, қоғамда терроризмге қарсы сананы қалыптастыруға қатысуға міндетті.</w:t>
      </w:r>
    </w:p>
    <w:p w14:paraId="34D90C53" w14:textId="77777777" w:rsidR="00930AE6" w:rsidRPr="003607FD" w:rsidRDefault="00930AE6" w:rsidP="000D1E33">
      <w:pPr>
        <w:pStyle w:val="a8"/>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Қазақстанда</w:t>
      </w:r>
      <w:r w:rsidR="00DD0F6A" w:rsidRPr="003607FD">
        <w:rPr>
          <w:rFonts w:ascii="Times New Roman" w:hAnsi="Times New Roman" w:cs="Times New Roman"/>
          <w:sz w:val="28"/>
          <w:szCs w:val="28"/>
          <w:lang w:val="kk-KZ"/>
        </w:rPr>
        <w:t xml:space="preserve"> терро</w:t>
      </w:r>
      <w:r w:rsidRPr="003607FD">
        <w:rPr>
          <w:rFonts w:ascii="Times New Roman" w:hAnsi="Times New Roman" w:cs="Times New Roman"/>
          <w:sz w:val="28"/>
          <w:szCs w:val="28"/>
          <w:lang w:val="kk-KZ"/>
        </w:rPr>
        <w:t xml:space="preserve">ризмге қарсы іс-әрекеттің алдын алу мен күресу жағдайын жүзеге асыру үшін </w:t>
      </w:r>
      <w:r w:rsidR="001369DE" w:rsidRPr="003607FD">
        <w:rPr>
          <w:rFonts w:ascii="Times New Roman" w:hAnsi="Times New Roman" w:cs="Times New Roman"/>
          <w:sz w:val="28"/>
          <w:szCs w:val="28"/>
          <w:lang w:val="kk-KZ"/>
        </w:rPr>
        <w:t>азаматтардың құқықтық және саяси сауаттылығы маңызды деген тұжырым айтылды. Осы мақсатта ескерілетін жағдай:</w:t>
      </w:r>
    </w:p>
    <w:p w14:paraId="05BAA552" w14:textId="72E0585E" w:rsidR="001369DE" w:rsidRPr="003607FD" w:rsidRDefault="00E9535C" w:rsidP="00EE7D5E">
      <w:pPr>
        <w:pStyle w:val="a8"/>
        <w:numPr>
          <w:ilvl w:val="0"/>
          <w:numId w:val="7"/>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ақпараттық-насихаттық іс-қимыл;</w:t>
      </w:r>
    </w:p>
    <w:p w14:paraId="6464F41B" w14:textId="621F9959" w:rsidR="00930AE6" w:rsidRPr="003607FD" w:rsidRDefault="00E9535C" w:rsidP="00EE7D5E">
      <w:pPr>
        <w:pStyle w:val="a8"/>
        <w:numPr>
          <w:ilvl w:val="0"/>
          <w:numId w:val="7"/>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террористік материалдарды әкелуге, басып шығаруға, әзірлеуге және таратуға жол бермеуге мемлекеттік органдардың жауапкершілігі;</w:t>
      </w:r>
    </w:p>
    <w:p w14:paraId="0FF5AE4A" w14:textId="5D0D940F" w:rsidR="00930AE6" w:rsidRPr="003607FD" w:rsidRDefault="00E9535C" w:rsidP="00EE7D5E">
      <w:pPr>
        <w:pStyle w:val="a8"/>
        <w:numPr>
          <w:ilvl w:val="0"/>
          <w:numId w:val="7"/>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террористік iс-әрекеттi анықтау және оның алдын алу;</w:t>
      </w:r>
    </w:p>
    <w:p w14:paraId="5F2C17BC" w14:textId="32284FAC" w:rsidR="00930AE6" w:rsidRPr="003607FD" w:rsidRDefault="00E9535C" w:rsidP="00EE7D5E">
      <w:pPr>
        <w:pStyle w:val="a8"/>
        <w:numPr>
          <w:ilvl w:val="0"/>
          <w:numId w:val="7"/>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 </w:t>
      </w:r>
      <w:r w:rsidR="00930AE6" w:rsidRPr="003607FD">
        <w:rPr>
          <w:rFonts w:ascii="Times New Roman" w:hAnsi="Times New Roman" w:cs="Times New Roman"/>
          <w:sz w:val="28"/>
          <w:szCs w:val="28"/>
          <w:lang w:val="kk-KZ"/>
        </w:rPr>
        <w:t>актісінің жолын кесу</w:t>
      </w:r>
      <w:r w:rsidR="00E07B4A" w:rsidRPr="003607FD">
        <w:rPr>
          <w:rFonts w:ascii="Times New Roman" w:hAnsi="Times New Roman" w:cs="Times New Roman"/>
          <w:sz w:val="28"/>
          <w:szCs w:val="28"/>
          <w:lang w:val="kk-KZ"/>
        </w:rPr>
        <w:t xml:space="preserve"> арқылы ұлттық қауіпсіздікті қамтамасыз ету</w:t>
      </w:r>
      <w:r w:rsidR="001369DE" w:rsidRPr="003607FD">
        <w:rPr>
          <w:rFonts w:ascii="Times New Roman" w:hAnsi="Times New Roman" w:cs="Times New Roman"/>
          <w:sz w:val="28"/>
          <w:szCs w:val="28"/>
          <w:lang w:val="kk-KZ"/>
        </w:rPr>
        <w:t>.</w:t>
      </w:r>
    </w:p>
    <w:p w14:paraId="399772BF" w14:textId="77777777" w:rsidR="001369DE" w:rsidRPr="003607FD" w:rsidRDefault="001369DE"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Демек, терроризмді насихаттауға, террористік ұйымдардың, сондай-ақ заңсыз әскерилендірілген құралымдардың құрылуына, тіркелуіне және жұмыс істеуіне тыйым салынатынын әрбір азаматтың түсінуі, заң алдындағы жауапкершіліктерін сезінулері керек. Тәжірибеде кездесіп отыратын жағдайлардың алдын алудың тиімді жолы ретінде Қазақстан Республикасы Ұлттық қауіпсіздік органдарының террористік іс-әрекетке қатысқан шетелдіктер мен азаматтығы жоқ адамдардың Қазақстан Республикасына келуіне тыйым салуға құқығы маңызды әрекет ретінде бағалады. Себебі жаһандық жағда</w:t>
      </w:r>
      <w:r w:rsidR="00DD0F6A" w:rsidRPr="003607FD">
        <w:rPr>
          <w:rFonts w:ascii="Times New Roman" w:hAnsi="Times New Roman" w:cs="Times New Roman"/>
          <w:sz w:val="28"/>
          <w:szCs w:val="28"/>
          <w:lang w:val="kk-KZ"/>
        </w:rPr>
        <w:t>йда кез келген мемлекеттің терро</w:t>
      </w:r>
      <w:r w:rsidRPr="003607FD">
        <w:rPr>
          <w:rFonts w:ascii="Times New Roman" w:hAnsi="Times New Roman" w:cs="Times New Roman"/>
          <w:sz w:val="28"/>
          <w:szCs w:val="28"/>
          <w:lang w:val="kk-KZ"/>
        </w:rPr>
        <w:t>ристерден келетін қауіпке түсіп қалу жағдайын күтуге болады.</w:t>
      </w:r>
    </w:p>
    <w:p w14:paraId="0219CF00" w14:textId="77777777" w:rsidR="001369DE" w:rsidRPr="003607FD" w:rsidRDefault="00E07B4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w:t>
      </w:r>
      <w:r w:rsidR="00364AB2"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ристік әрекеттердің орын алуына ықпал ететін жағдай террористік материалдарды әкелу, басып шығару, әзірлеу және тарату арқылы халықтың санасын улау. Бұл жағдайға жол бермеуге мемлекеттік органдардың жауапкершілігі маңызды. Азаматтардың осындай заңға қайшы әрекеттерге бармауына жұмыстың негізгісі террористік материалдарды әкелу, басып шығару, әзірлеу және таратуға мемлекеттік органдардың тосқауыл бола білуі.</w:t>
      </w:r>
    </w:p>
    <w:p w14:paraId="3326DCA9" w14:textId="77777777" w:rsidR="00E07B4A" w:rsidRPr="003607FD" w:rsidRDefault="00E07B4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Ал, келесі жағдайда террористік iс-әрекеттi анықтау және оның алдын алу үшін Қазақстан Республикасының аумағындағы мемлекеттiк органдар мен ұйымдар, террористік iс-әрекет белгiлерi бар барлық оқиғалар туралы терроризмге қарсы іс-қимылды жүзеге асыратын органдарға хабарлауға мiндеттi бола отырып, елдің барлық аймақтарының жұмыла жұмыс атқарулары маңызды.</w:t>
      </w:r>
    </w:p>
    <w:p w14:paraId="74EC18EF" w14:textId="77777777" w:rsidR="00E07B4A" w:rsidRPr="003607FD" w:rsidRDefault="00E07B4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бірге, терроризм актісінің жолын кесу мемлекеттік органдардың оперативті жұмыстарының арқасында жүзеге асырылатыны белгілі. Терроризмге қарсы бастапқы операция террористерді, жарылғыш заттарды зиянсыздандыру болса одан кей</w:t>
      </w:r>
      <w:r w:rsidR="00364AB2" w:rsidRPr="003607FD">
        <w:rPr>
          <w:rFonts w:ascii="Times New Roman" w:hAnsi="Times New Roman" w:cs="Times New Roman"/>
          <w:sz w:val="28"/>
          <w:szCs w:val="28"/>
          <w:lang w:val="kk-KZ"/>
        </w:rPr>
        <w:t>і</w:t>
      </w:r>
      <w:r w:rsidRPr="003607FD">
        <w:rPr>
          <w:rFonts w:ascii="Times New Roman" w:hAnsi="Times New Roman" w:cs="Times New Roman"/>
          <w:sz w:val="28"/>
          <w:szCs w:val="28"/>
          <w:lang w:val="kk-KZ"/>
        </w:rPr>
        <w:t>нгі операциялық кезең жеке адамдар мен ұйымдард</w:t>
      </w:r>
      <w:r w:rsidR="00283FC3" w:rsidRPr="003607FD">
        <w:rPr>
          <w:rFonts w:ascii="Times New Roman" w:hAnsi="Times New Roman" w:cs="Times New Roman"/>
          <w:sz w:val="28"/>
          <w:szCs w:val="28"/>
          <w:lang w:val="kk-KZ"/>
        </w:rPr>
        <w:t>ың қауіпсіздігін қамтамасыз ету болып табылады.</w:t>
      </w:r>
      <w:r w:rsidRPr="003607FD">
        <w:rPr>
          <w:rFonts w:ascii="Times New Roman" w:hAnsi="Times New Roman" w:cs="Times New Roman"/>
          <w:sz w:val="28"/>
          <w:szCs w:val="28"/>
          <w:lang w:val="kk-KZ"/>
        </w:rPr>
        <w:t xml:space="preserve"> </w:t>
      </w:r>
      <w:r w:rsidR="00283FC3"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 xml:space="preserve">ның зардаптарын барынша азайту және жою мақсатында </w:t>
      </w:r>
      <w:r w:rsidR="00283FC3" w:rsidRPr="003607FD">
        <w:rPr>
          <w:rFonts w:ascii="Times New Roman" w:hAnsi="Times New Roman" w:cs="Times New Roman"/>
          <w:sz w:val="28"/>
          <w:szCs w:val="28"/>
          <w:lang w:val="kk-KZ"/>
        </w:rPr>
        <w:t xml:space="preserve">операцияның қорытынды кезеңі жүзеге асырылады. </w:t>
      </w:r>
    </w:p>
    <w:p w14:paraId="20857BFE" w14:textId="3C6E81D3" w:rsidR="00930AE6" w:rsidRPr="003607FD" w:rsidRDefault="00283FC3"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 актісінің жолын кесу мүмкіндіктерін зерделеу үшін  террористермен келіссөз жүргізудің қажеттілігі а</w:t>
      </w:r>
      <w:r w:rsidR="00E07B4A" w:rsidRPr="003607FD">
        <w:rPr>
          <w:rFonts w:ascii="Times New Roman" w:hAnsi="Times New Roman" w:cs="Times New Roman"/>
          <w:sz w:val="28"/>
          <w:szCs w:val="28"/>
          <w:lang w:val="kk-KZ"/>
        </w:rPr>
        <w:t>дамдардың өмірі мен денсаулығын, материалдық құндылықтарды және объектілерді сақтау</w:t>
      </w:r>
      <w:r w:rsidRPr="003607FD">
        <w:rPr>
          <w:rFonts w:ascii="Times New Roman" w:hAnsi="Times New Roman" w:cs="Times New Roman"/>
          <w:sz w:val="28"/>
          <w:szCs w:val="28"/>
          <w:lang w:val="kk-KZ"/>
        </w:rPr>
        <w:t xml:space="preserve"> үшін маңызды. Ол </w:t>
      </w:r>
      <w:r w:rsidR="00E07B4A" w:rsidRPr="003607FD">
        <w:rPr>
          <w:rFonts w:ascii="Times New Roman" w:hAnsi="Times New Roman" w:cs="Times New Roman"/>
          <w:sz w:val="28"/>
          <w:szCs w:val="28"/>
          <w:lang w:val="kk-KZ"/>
        </w:rPr>
        <w:t xml:space="preserve">күш қолданбастан </w:t>
      </w:r>
      <w:r w:rsidRPr="003607FD">
        <w:rPr>
          <w:rFonts w:ascii="Times New Roman" w:hAnsi="Times New Roman" w:cs="Times New Roman"/>
          <w:sz w:val="28"/>
          <w:szCs w:val="28"/>
          <w:lang w:val="kk-KZ"/>
        </w:rPr>
        <w:t xml:space="preserve">жүзеге асырылуы ең </w:t>
      </w:r>
      <w:r w:rsidR="00364AB2" w:rsidRPr="003607FD">
        <w:rPr>
          <w:rFonts w:ascii="Times New Roman" w:hAnsi="Times New Roman" w:cs="Times New Roman"/>
          <w:sz w:val="28"/>
          <w:szCs w:val="28"/>
          <w:lang w:val="kk-KZ"/>
        </w:rPr>
        <w:t>тиімді және маңызды шешім. Терро</w:t>
      </w:r>
      <w:r w:rsidRPr="003607FD">
        <w:rPr>
          <w:rFonts w:ascii="Times New Roman" w:hAnsi="Times New Roman" w:cs="Times New Roman"/>
          <w:sz w:val="28"/>
          <w:szCs w:val="28"/>
          <w:lang w:val="kk-KZ"/>
        </w:rPr>
        <w:t>ристермен күресте к</w:t>
      </w:r>
      <w:r w:rsidR="00E07B4A" w:rsidRPr="003607FD">
        <w:rPr>
          <w:rFonts w:ascii="Times New Roman" w:hAnsi="Times New Roman" w:cs="Times New Roman"/>
          <w:sz w:val="28"/>
          <w:szCs w:val="28"/>
          <w:lang w:val="kk-KZ"/>
        </w:rPr>
        <w:t>еліссөз жүргізу</w:t>
      </w:r>
      <w:r w:rsidRPr="003607FD">
        <w:rPr>
          <w:rFonts w:ascii="Times New Roman" w:hAnsi="Times New Roman" w:cs="Times New Roman"/>
          <w:sz w:val="28"/>
          <w:szCs w:val="28"/>
          <w:lang w:val="kk-KZ"/>
        </w:rPr>
        <w:t>ді кез келген адам жүргізе алмайды. Өйткені ол өте жауапке</w:t>
      </w:r>
      <w:r w:rsidR="00364AB2" w:rsidRPr="003607FD">
        <w:rPr>
          <w:rFonts w:ascii="Times New Roman" w:hAnsi="Times New Roman" w:cs="Times New Roman"/>
          <w:sz w:val="28"/>
          <w:szCs w:val="28"/>
          <w:lang w:val="kk-KZ"/>
        </w:rPr>
        <w:t>ршілігі мол әрекет. Себебі терро</w:t>
      </w:r>
      <w:r w:rsidRPr="003607FD">
        <w:rPr>
          <w:rFonts w:ascii="Times New Roman" w:hAnsi="Times New Roman" w:cs="Times New Roman"/>
          <w:sz w:val="28"/>
          <w:szCs w:val="28"/>
          <w:lang w:val="kk-KZ"/>
        </w:rPr>
        <w:t xml:space="preserve">ристің қоршаған ортаға, адамдарға еш залалсыз келісімге келуі басты шарт. Сондықтан бұл жұмысты </w:t>
      </w:r>
      <w:r w:rsidR="00E07B4A" w:rsidRPr="003607FD">
        <w:rPr>
          <w:rFonts w:ascii="Times New Roman" w:hAnsi="Times New Roman" w:cs="Times New Roman"/>
          <w:sz w:val="28"/>
          <w:szCs w:val="28"/>
          <w:lang w:val="kk-KZ"/>
        </w:rPr>
        <w:t xml:space="preserve">арнайы </w:t>
      </w:r>
      <w:r w:rsidRPr="003607FD">
        <w:rPr>
          <w:rFonts w:ascii="Times New Roman" w:hAnsi="Times New Roman" w:cs="Times New Roman"/>
          <w:sz w:val="28"/>
          <w:szCs w:val="28"/>
          <w:lang w:val="kk-KZ"/>
        </w:rPr>
        <w:t xml:space="preserve">заңмен рұқсат етілген </w:t>
      </w:r>
      <w:r w:rsidR="00E07B4A" w:rsidRPr="003607FD">
        <w:rPr>
          <w:rFonts w:ascii="Times New Roman" w:hAnsi="Times New Roman" w:cs="Times New Roman"/>
          <w:sz w:val="28"/>
          <w:szCs w:val="28"/>
          <w:lang w:val="kk-KZ"/>
        </w:rPr>
        <w:t>уәкілдік адам</w:t>
      </w:r>
      <w:r w:rsidRPr="003607FD">
        <w:rPr>
          <w:rFonts w:ascii="Times New Roman" w:hAnsi="Times New Roman" w:cs="Times New Roman"/>
          <w:sz w:val="28"/>
          <w:szCs w:val="28"/>
          <w:lang w:val="kk-KZ"/>
        </w:rPr>
        <w:t xml:space="preserve"> жүзеге асыра алады. Әрине әртүрлі жағдайлар орын алуы мүмкін. Ондай жағдайда </w:t>
      </w:r>
      <w:r w:rsidR="00E07B4A" w:rsidRPr="003607FD">
        <w:rPr>
          <w:rFonts w:ascii="Times New Roman" w:hAnsi="Times New Roman" w:cs="Times New Roman"/>
          <w:sz w:val="28"/>
          <w:szCs w:val="28"/>
          <w:lang w:val="kk-KZ"/>
        </w:rPr>
        <w:t>адамдардың өмірі мен денсаулығына қауіп-қатер төніп тұрса, терроризмге қарсы операцияның басшысы террористі жо</w:t>
      </w:r>
      <w:r w:rsidRPr="003607FD">
        <w:rPr>
          <w:rFonts w:ascii="Times New Roman" w:hAnsi="Times New Roman" w:cs="Times New Roman"/>
          <w:sz w:val="28"/>
          <w:szCs w:val="28"/>
          <w:lang w:val="kk-KZ"/>
        </w:rPr>
        <w:t>ю туралы шешім қабылдауға құқына ие</w:t>
      </w:r>
      <w:r w:rsidR="00E07B4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Егер одан қауіпті жағдай орын алса</w:t>
      </w:r>
      <w:r w:rsidR="00E07B4A" w:rsidRPr="003607FD">
        <w:rPr>
          <w:rFonts w:ascii="Times New Roman" w:hAnsi="Times New Roman" w:cs="Times New Roman"/>
          <w:sz w:val="28"/>
          <w:szCs w:val="28"/>
          <w:lang w:val="kk-KZ"/>
        </w:rPr>
        <w:t xml:space="preserve"> терроризмге қарсы операция басшысының өкімімен келіссөз жүргізілмей және ескерту жасалмай </w:t>
      </w:r>
      <w:r w:rsidR="00364AB2" w:rsidRPr="003607FD">
        <w:rPr>
          <w:rFonts w:ascii="Times New Roman" w:hAnsi="Times New Roman" w:cs="Times New Roman"/>
          <w:sz w:val="28"/>
          <w:szCs w:val="28"/>
          <w:lang w:val="kk-KZ"/>
        </w:rPr>
        <w:t>терро</w:t>
      </w:r>
      <w:r w:rsidRPr="003607FD">
        <w:rPr>
          <w:rFonts w:ascii="Times New Roman" w:hAnsi="Times New Roman" w:cs="Times New Roman"/>
          <w:sz w:val="28"/>
          <w:szCs w:val="28"/>
          <w:lang w:val="kk-KZ"/>
        </w:rPr>
        <w:t xml:space="preserve">ристің </w:t>
      </w:r>
      <w:r w:rsidR="00E07B4A" w:rsidRPr="003607FD">
        <w:rPr>
          <w:rFonts w:ascii="Times New Roman" w:hAnsi="Times New Roman" w:cs="Times New Roman"/>
          <w:sz w:val="28"/>
          <w:szCs w:val="28"/>
          <w:lang w:val="kk-KZ"/>
        </w:rPr>
        <w:t>жойылуы мүмкін</w:t>
      </w:r>
      <w:r w:rsidRPr="003607FD">
        <w:rPr>
          <w:rFonts w:ascii="Times New Roman" w:hAnsi="Times New Roman" w:cs="Times New Roman"/>
          <w:sz w:val="28"/>
          <w:szCs w:val="28"/>
          <w:lang w:val="kk-KZ"/>
        </w:rPr>
        <w:t>дігі заңмен белгілегенген</w:t>
      </w:r>
      <w:r w:rsidR="00E07B4A"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Егер азаматтар </w:t>
      </w:r>
      <w:r w:rsidR="00791CB7" w:rsidRPr="003607FD">
        <w:rPr>
          <w:rFonts w:ascii="Times New Roman" w:hAnsi="Times New Roman" w:cs="Times New Roman"/>
          <w:sz w:val="28"/>
          <w:szCs w:val="28"/>
          <w:lang w:val="kk-KZ"/>
        </w:rPr>
        <w:t xml:space="preserve">өздерінің теріс пікірлерден туындаған әрекеттері арқылы </w:t>
      </w:r>
      <w:r w:rsidRPr="003607FD">
        <w:rPr>
          <w:rFonts w:ascii="Times New Roman" w:hAnsi="Times New Roman" w:cs="Times New Roman"/>
          <w:sz w:val="28"/>
          <w:szCs w:val="28"/>
          <w:lang w:val="kk-KZ"/>
        </w:rPr>
        <w:t xml:space="preserve">ұлттық қауіпсіздікке </w:t>
      </w:r>
      <w:r w:rsidR="00791CB7" w:rsidRPr="003607FD">
        <w:rPr>
          <w:rFonts w:ascii="Times New Roman" w:hAnsi="Times New Roman" w:cs="Times New Roman"/>
          <w:sz w:val="28"/>
          <w:szCs w:val="28"/>
          <w:lang w:val="kk-KZ"/>
        </w:rPr>
        <w:t>төнетін қауіптің қатерін алдын ала түсінсе, қауіптің алдын алуға болар еді. Бұл азаматтардың саяси, құқықтық сауаттылығының қаншалықты маңызды екенінінің</w:t>
      </w:r>
      <w:r w:rsidR="00364AB2" w:rsidRPr="003607FD">
        <w:rPr>
          <w:rFonts w:ascii="Times New Roman" w:hAnsi="Times New Roman" w:cs="Times New Roman"/>
          <w:sz w:val="28"/>
          <w:szCs w:val="28"/>
          <w:lang w:val="kk-KZ"/>
        </w:rPr>
        <w:t xml:space="preserve"> басты дәлелі. Терро</w:t>
      </w:r>
      <w:r w:rsidR="00791CB7" w:rsidRPr="003607FD">
        <w:rPr>
          <w:rFonts w:ascii="Times New Roman" w:hAnsi="Times New Roman" w:cs="Times New Roman"/>
          <w:sz w:val="28"/>
          <w:szCs w:val="28"/>
          <w:lang w:val="kk-KZ"/>
        </w:rPr>
        <w:t>ризммен күресте м</w:t>
      </w:r>
      <w:r w:rsidR="00E07B4A" w:rsidRPr="003607FD">
        <w:rPr>
          <w:rFonts w:ascii="Times New Roman" w:hAnsi="Times New Roman" w:cs="Times New Roman"/>
          <w:sz w:val="28"/>
          <w:szCs w:val="28"/>
          <w:lang w:val="kk-KZ"/>
        </w:rPr>
        <w:t>емлекеттік органдар</w:t>
      </w:r>
      <w:r w:rsidRPr="003607FD">
        <w:rPr>
          <w:rFonts w:ascii="Times New Roman" w:hAnsi="Times New Roman" w:cs="Times New Roman"/>
          <w:sz w:val="28"/>
          <w:szCs w:val="28"/>
          <w:lang w:val="kk-KZ"/>
        </w:rPr>
        <w:t xml:space="preserve"> </w:t>
      </w:r>
      <w:r w:rsidR="00E07B4A" w:rsidRPr="003607FD">
        <w:rPr>
          <w:rFonts w:ascii="Times New Roman" w:hAnsi="Times New Roman" w:cs="Times New Roman"/>
          <w:sz w:val="28"/>
          <w:szCs w:val="28"/>
          <w:lang w:val="kk-KZ"/>
        </w:rPr>
        <w:t xml:space="preserve">адам күшін, қызметтік иттерді, әскери және өзге де техниканы, қару </w:t>
      </w:r>
      <w:r w:rsidRPr="003607FD">
        <w:rPr>
          <w:rFonts w:ascii="Times New Roman" w:hAnsi="Times New Roman" w:cs="Times New Roman"/>
          <w:sz w:val="28"/>
          <w:szCs w:val="28"/>
          <w:lang w:val="kk-KZ"/>
        </w:rPr>
        <w:t>мен</w:t>
      </w:r>
      <w:r w:rsidR="00791CB7" w:rsidRPr="003607FD">
        <w:rPr>
          <w:rFonts w:ascii="Times New Roman" w:hAnsi="Times New Roman" w:cs="Times New Roman"/>
          <w:sz w:val="28"/>
          <w:szCs w:val="28"/>
          <w:lang w:val="kk-KZ"/>
        </w:rPr>
        <w:t xml:space="preserve"> арнаулы құралдарды қолдану арқылы ұйымдасқан жұмысты жүзеге асырады.</w:t>
      </w:r>
    </w:p>
    <w:p w14:paraId="3BF279CB" w14:textId="77777777" w:rsidR="00791CB7" w:rsidRPr="003607FD" w:rsidRDefault="00791CB7"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теріс пікірлердің туындауына себеп болатын адамның санасын улайтын ақпараттардың таратылмауына тосқауыл болу үшін мемлекеттік органдар жұмыс жасауда. Дегенмен оның ең тиімдісі адамдардың өз өмірлеріне және басқа адамдар мен өзі өмір сүріп отырған ортаның қауіпсіздігі мен тұрақты дамуына жауапкершілікпен қарау.</w:t>
      </w:r>
    </w:p>
    <w:p w14:paraId="60373543" w14:textId="77777777" w:rsidR="00791CB7" w:rsidRPr="003607FD" w:rsidRDefault="00364AB2"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w:t>
      </w:r>
      <w:r w:rsidR="00791CB7" w:rsidRPr="003607FD">
        <w:rPr>
          <w:rFonts w:ascii="Times New Roman" w:hAnsi="Times New Roman" w:cs="Times New Roman"/>
          <w:sz w:val="28"/>
          <w:szCs w:val="28"/>
          <w:lang w:val="kk-KZ"/>
        </w:rPr>
        <w:t>ристік акт орын алған жағдайда да мемлекеттің ішкі заңдарында және халықаралық актілерде террористік ұйымдарды, террористік деп танылған ақпараттық материалдарды және террористік іс-әрекетті жүзеге асырғаны үшін жауаптылыққа тартылған адамдарды есепке алу жүзеге асырылады. Бұл әрекетті терроризм профилактикасы деп аталады. Мемлекеттік орган соттардың шешімдері негізінде террористік ұйымдарды, террористік деп танылған ақпараттық материалдарды және террористік іс-әрекетті жүзеге асырғаны үшін жауаптылыққа тартылған адамдарды есепке алудың жүргізілуін терроризм профилактикасы</w:t>
      </w:r>
      <w:r w:rsidRPr="003607FD">
        <w:rPr>
          <w:rFonts w:ascii="Times New Roman" w:hAnsi="Times New Roman" w:cs="Times New Roman"/>
          <w:sz w:val="28"/>
          <w:szCs w:val="28"/>
          <w:lang w:val="kk-KZ"/>
        </w:rPr>
        <w:t>на жатқызуға болады</w:t>
      </w:r>
      <w:r w:rsidR="00791CB7" w:rsidRPr="003607FD">
        <w:rPr>
          <w:rFonts w:ascii="Times New Roman" w:hAnsi="Times New Roman" w:cs="Times New Roman"/>
          <w:sz w:val="28"/>
          <w:szCs w:val="28"/>
          <w:lang w:val="kk-KZ"/>
        </w:rPr>
        <w:t>.</w:t>
      </w:r>
    </w:p>
    <w:p w14:paraId="41034759" w14:textId="6F095B03" w:rsidR="00791CB7" w:rsidRPr="003607FD" w:rsidRDefault="00791CB7"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Сот ұйымды террористік деп таныған адамдарды жауапқа тартқан кезде өз құзыреті шегінде құқықтық статистика және арнайы есепке алу саласындағы статистикалық қызметті жүзеге асыратын мемлекеттік органға сот ақпараттық есепке алу құжаттарын дереу жіберу</w:t>
      </w:r>
      <w:r w:rsidR="00306ECE" w:rsidRPr="003607FD">
        <w:rPr>
          <w:rFonts w:ascii="Times New Roman" w:hAnsi="Times New Roman" w:cs="Times New Roman"/>
          <w:sz w:val="28"/>
          <w:szCs w:val="28"/>
          <w:lang w:val="kk-KZ"/>
        </w:rPr>
        <w:t xml:space="preserve"> арқылы</w:t>
      </w:r>
      <w:r w:rsidR="00364AB2" w:rsidRPr="003607FD">
        <w:rPr>
          <w:rFonts w:ascii="Times New Roman" w:hAnsi="Times New Roman" w:cs="Times New Roman"/>
          <w:sz w:val="28"/>
          <w:szCs w:val="28"/>
          <w:lang w:val="kk-KZ"/>
        </w:rPr>
        <w:t xml:space="preserve"> аталған шешім жүзеге асырылады</w:t>
      </w:r>
      <w:r w:rsidR="00306ECE" w:rsidRPr="003607FD">
        <w:rPr>
          <w:rFonts w:ascii="Times New Roman" w:hAnsi="Times New Roman" w:cs="Times New Roman"/>
          <w:sz w:val="28"/>
          <w:szCs w:val="28"/>
          <w:lang w:val="kk-KZ"/>
        </w:rPr>
        <w:t>. С</w:t>
      </w:r>
      <w:r w:rsidRPr="003607FD">
        <w:rPr>
          <w:rFonts w:ascii="Times New Roman" w:hAnsi="Times New Roman" w:cs="Times New Roman"/>
          <w:sz w:val="28"/>
          <w:szCs w:val="28"/>
          <w:lang w:val="kk-KZ"/>
        </w:rPr>
        <w:t>татистикалық қызметті жүзеге асыратын мемлекеттік орган сот террористік деп таныған ұйымдардың және ақпараттық материалдардың бірыңғай тізімдерін жүргізеді.</w:t>
      </w:r>
      <w:r w:rsidR="00306ECE" w:rsidRPr="003607FD">
        <w:rPr>
          <w:rFonts w:ascii="Times New Roman" w:hAnsi="Times New Roman" w:cs="Times New Roman"/>
          <w:sz w:val="28"/>
          <w:szCs w:val="28"/>
          <w:lang w:val="kk-KZ"/>
        </w:rPr>
        <w:t xml:space="preserve"> З</w:t>
      </w:r>
      <w:r w:rsidR="007231D6">
        <w:rPr>
          <w:rFonts w:ascii="Times New Roman" w:hAnsi="Times New Roman" w:cs="Times New Roman"/>
          <w:sz w:val="28"/>
          <w:szCs w:val="28"/>
          <w:lang w:val="kk-KZ"/>
        </w:rPr>
        <w:t>аң органдарының  шешімімен терро</w:t>
      </w:r>
      <w:r w:rsidR="00306ECE" w:rsidRPr="003607FD">
        <w:rPr>
          <w:rFonts w:ascii="Times New Roman" w:hAnsi="Times New Roman" w:cs="Times New Roman"/>
          <w:sz w:val="28"/>
          <w:szCs w:val="28"/>
          <w:lang w:val="kk-KZ"/>
        </w:rPr>
        <w:t>ристік әрекетке қатысты жүзеге асырылған әрекеттер с</w:t>
      </w:r>
      <w:r w:rsidRPr="003607FD">
        <w:rPr>
          <w:rFonts w:ascii="Times New Roman" w:hAnsi="Times New Roman" w:cs="Times New Roman"/>
          <w:sz w:val="28"/>
          <w:szCs w:val="28"/>
          <w:lang w:val="kk-KZ"/>
        </w:rPr>
        <w:t>татистикалық қызметті жүзеге асыратын мемлекеттік органның интернет-ресурсында орналастырылуға тиіс.</w:t>
      </w:r>
    </w:p>
    <w:p w14:paraId="35D4EC69" w14:textId="77777777" w:rsidR="008A3CB0" w:rsidRPr="003607FD" w:rsidRDefault="008A3CB0"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 актісі салдарынан зардап шеккен адамдардың залалдарын өтеу және оларды әлеуметтік жағынан оңалту Қазақстан Республикасында заңмен қарастырылған. Мемлекеттің тарапынан қолдаулар көрсетіледі.</w:t>
      </w:r>
    </w:p>
    <w:p w14:paraId="447E5222" w14:textId="77777777" w:rsidR="008A3CB0" w:rsidRPr="003607FD" w:rsidRDefault="008A3CB0"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заңның 16-бабына сәйкес терроризм актісінің салдарынан немесе оның жолын кесу кезінде келтiрiлген зиянды өтеу, аталған әрекеттен зардап шеккен адамдарды, балаларды әлеуметтiк оңалту, терроризмге қарсы іс-қимылға қатысушы адамдарды қорғау</w:t>
      </w:r>
      <w:r w:rsidR="00364AB2" w:rsidRPr="003607FD">
        <w:rPr>
          <w:rFonts w:ascii="Times New Roman" w:hAnsi="Times New Roman" w:cs="Times New Roman"/>
          <w:sz w:val="28"/>
          <w:szCs w:val="28"/>
          <w:lang w:val="kk-KZ"/>
        </w:rPr>
        <w:t xml:space="preserve"> жүзеге асырылады. Себебі терро</w:t>
      </w:r>
      <w:r w:rsidRPr="003607FD">
        <w:rPr>
          <w:rFonts w:ascii="Times New Roman" w:hAnsi="Times New Roman" w:cs="Times New Roman"/>
          <w:sz w:val="28"/>
          <w:szCs w:val="28"/>
          <w:lang w:val="kk-KZ"/>
        </w:rPr>
        <w:t xml:space="preserve">ристік акт орын алғаннан кейінгі адамдар мен балаларған жасалған </w:t>
      </w:r>
      <w:r w:rsidR="00EB6942" w:rsidRPr="003607FD">
        <w:rPr>
          <w:rFonts w:ascii="Times New Roman" w:hAnsi="Times New Roman" w:cs="Times New Roman"/>
          <w:sz w:val="28"/>
          <w:szCs w:val="28"/>
          <w:lang w:val="kk-KZ"/>
        </w:rPr>
        <w:t>зияндар психологиялық, материалдық және ең бастысы денсаулыққа зиянды болуы мүмкін. Ал осы жасалған әрекеттерге әрбір азамат қылысы үшін жауап беруге міндетті. Ол өзінің теріс пиғылдағы әрекеті үшін қоршаған ортаға, елдің бірлігі тұрақтылығы мен дамуына қаншалықты зиян келтіріп отырғанын түсінуі қажет. Сонымен бірге ондай әрекеттің қауіпті екенін және оның заң алдындағы жауапкершілігін өсіп келе жатқан жастар түсінулері керек.</w:t>
      </w:r>
    </w:p>
    <w:p w14:paraId="3D21C1F6" w14:textId="77777777" w:rsidR="00EB6942" w:rsidRPr="003607FD" w:rsidRDefault="00EB6942"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іс-қимыл туралы Заңның 6-тарауында террористік іс-әрекетке қатысқаны үшін жауаптылық жазылған. 20-бап адамдардың террористік iс-әрекетке қатысқаны үшiн жауаптылығын нақтылайды. Осындай теріс пиғылдағы азаматтардың қылмысты жасамас бұрын әрекеті үшін қандай жауапкерлішікті мойнына алатыны туралы білгені дұрыс. Сондықтан осы бағытта халықты ақпараттандыру жұмыстары кең жүргізілуі қажет.</w:t>
      </w:r>
    </w:p>
    <w:p w14:paraId="531ACB84" w14:textId="54F5728E" w:rsidR="008A3CB0" w:rsidRPr="003607FD" w:rsidRDefault="00EB6942"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Террористік iс-әрекетке қатысушы адамдар Қазақстан Республикасының Қылмыстық кодексінде көзделген қылмыстық жауапты болады және сол жауапкершілікті атқарады. </w:t>
      </w:r>
      <w:r w:rsidR="000C2B13" w:rsidRPr="003607FD">
        <w:rPr>
          <w:rFonts w:ascii="Times New Roman" w:hAnsi="Times New Roman" w:cs="Times New Roman"/>
          <w:sz w:val="28"/>
          <w:szCs w:val="28"/>
          <w:lang w:val="kk-KZ"/>
        </w:rPr>
        <w:t>З</w:t>
      </w:r>
      <w:r w:rsidRPr="003607FD">
        <w:rPr>
          <w:rFonts w:ascii="Times New Roman" w:hAnsi="Times New Roman" w:cs="Times New Roman"/>
          <w:sz w:val="28"/>
          <w:szCs w:val="28"/>
          <w:lang w:val="kk-KZ"/>
        </w:rPr>
        <w:t>аңдағы</w:t>
      </w:r>
      <w:r w:rsidR="000C2B13" w:rsidRPr="003607FD">
        <w:rPr>
          <w:rFonts w:ascii="Times New Roman" w:hAnsi="Times New Roman" w:cs="Times New Roman"/>
          <w:sz w:val="28"/>
          <w:szCs w:val="28"/>
          <w:lang w:val="kk-KZ"/>
        </w:rPr>
        <w:t xml:space="preserve"> тағы бір </w:t>
      </w:r>
      <w:r w:rsidRPr="003607FD">
        <w:rPr>
          <w:rFonts w:ascii="Times New Roman" w:hAnsi="Times New Roman" w:cs="Times New Roman"/>
          <w:sz w:val="28"/>
          <w:szCs w:val="28"/>
          <w:lang w:val="kk-KZ"/>
        </w:rPr>
        <w:t>маңызды мәселе егер терроризм актісін дайындауға қатысқан адам мемлекеттiк органдарға дер кезiнде ескертсе және оны болғызбауға жәрдемдессе ол қылмыстық жауаптан босатылады. Осы бап жүзеге асырылуы үшін ол адамның iс-қимылы</w:t>
      </w:r>
      <w:r w:rsidR="00093272" w:rsidRPr="003607FD">
        <w:rPr>
          <w:rFonts w:ascii="Times New Roman" w:hAnsi="Times New Roman" w:cs="Times New Roman"/>
          <w:sz w:val="28"/>
          <w:szCs w:val="28"/>
          <w:lang w:val="kk-KZ"/>
        </w:rPr>
        <w:t>нда өзге қылмыс құрамы болмауы қажет.</w:t>
      </w:r>
    </w:p>
    <w:p w14:paraId="45FE55ED" w14:textId="77777777" w:rsidR="0081460B" w:rsidRPr="003607FD" w:rsidRDefault="0081460B"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Жеке адамдармен қатар ұйымдардың террористік іс-әрекет үшін жауаптылығы да заңмен қарастырылған</w:t>
      </w:r>
      <w:r w:rsidR="000C2B13" w:rsidRPr="003607FD">
        <w:rPr>
          <w:rFonts w:ascii="Times New Roman" w:hAnsi="Times New Roman" w:cs="Times New Roman"/>
          <w:sz w:val="28"/>
          <w:szCs w:val="28"/>
          <w:lang w:val="kk-KZ"/>
        </w:rPr>
        <w:t xml:space="preserve"> және оны бұзған жағдайда жауапты</w:t>
      </w:r>
      <w:r w:rsidRPr="003607FD">
        <w:rPr>
          <w:rFonts w:ascii="Times New Roman" w:hAnsi="Times New Roman" w:cs="Times New Roman"/>
          <w:sz w:val="28"/>
          <w:szCs w:val="28"/>
          <w:lang w:val="kk-KZ"/>
        </w:rPr>
        <w:t>. Оған нақты тоқталатын болсақ, террористік іс-әрекетті жүзеге асырған жағдайда ұйымның немесе құрылымдық бөлімшесінің іс-әрекетіне оны заңға сәйкес террористік деп тану жә</w:t>
      </w:r>
      <w:r w:rsidR="000C2B13" w:rsidRPr="003607FD">
        <w:rPr>
          <w:rFonts w:ascii="Times New Roman" w:hAnsi="Times New Roman" w:cs="Times New Roman"/>
          <w:sz w:val="28"/>
          <w:szCs w:val="28"/>
          <w:lang w:val="kk-KZ"/>
        </w:rPr>
        <w:t>не тарату арқылы тыйым салынуы бұзылған жағдайда</w:t>
      </w:r>
      <w:r w:rsidRPr="003607FD">
        <w:rPr>
          <w:rFonts w:ascii="Times New Roman" w:hAnsi="Times New Roman" w:cs="Times New Roman"/>
          <w:sz w:val="28"/>
          <w:szCs w:val="28"/>
          <w:lang w:val="kk-KZ"/>
        </w:rPr>
        <w:t xml:space="preserve"> Қазақстан Республикасы аумағындағы мүлкі тәркіленеді және мемлекет кірісіне өндіріп алынады.</w:t>
      </w:r>
      <w:r w:rsidR="000C2B13" w:rsidRPr="003607FD">
        <w:rPr>
          <w:rFonts w:ascii="Times New Roman" w:hAnsi="Times New Roman" w:cs="Times New Roman"/>
          <w:sz w:val="28"/>
          <w:szCs w:val="28"/>
          <w:lang w:val="kk-KZ"/>
        </w:rPr>
        <w:t xml:space="preserve"> Терро</w:t>
      </w:r>
      <w:r w:rsidRPr="003607FD">
        <w:rPr>
          <w:rFonts w:ascii="Times New Roman" w:hAnsi="Times New Roman" w:cs="Times New Roman"/>
          <w:sz w:val="28"/>
          <w:szCs w:val="28"/>
          <w:lang w:val="kk-KZ"/>
        </w:rPr>
        <w:t>ристік әрекеті заңмен дәлелденген жағдайда, егер терр</w:t>
      </w:r>
      <w:r w:rsidR="000C2B13"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ристік акт жағдайында өлг</w:t>
      </w:r>
      <w:r w:rsidR="00FE6371" w:rsidRPr="003607FD">
        <w:rPr>
          <w:rFonts w:ascii="Times New Roman" w:hAnsi="Times New Roman" w:cs="Times New Roman"/>
          <w:sz w:val="28"/>
          <w:szCs w:val="28"/>
          <w:lang w:val="kk-KZ"/>
        </w:rPr>
        <w:t>е</w:t>
      </w:r>
      <w:r w:rsidRPr="003607FD">
        <w:rPr>
          <w:rFonts w:ascii="Times New Roman" w:hAnsi="Times New Roman" w:cs="Times New Roman"/>
          <w:sz w:val="28"/>
          <w:szCs w:val="28"/>
          <w:lang w:val="kk-KZ"/>
        </w:rPr>
        <w:t>н адамдардың мәйіттері жерлеуге берілмейді және олар</w:t>
      </w:r>
      <w:r w:rsidR="00FE6371" w:rsidRPr="003607FD">
        <w:rPr>
          <w:rFonts w:ascii="Times New Roman" w:hAnsi="Times New Roman" w:cs="Times New Roman"/>
          <w:sz w:val="28"/>
          <w:szCs w:val="28"/>
          <w:lang w:val="kk-KZ"/>
        </w:rPr>
        <w:t>дың</w:t>
      </w:r>
      <w:r w:rsidRPr="003607FD">
        <w:rPr>
          <w:rFonts w:ascii="Times New Roman" w:hAnsi="Times New Roman" w:cs="Times New Roman"/>
          <w:sz w:val="28"/>
          <w:szCs w:val="28"/>
          <w:lang w:val="kk-KZ"/>
        </w:rPr>
        <w:t xml:space="preserve"> жерленген орын туралы хабарланбайды.</w:t>
      </w:r>
    </w:p>
    <w:p w14:paraId="4933502C" w14:textId="77777777" w:rsidR="00FE6371" w:rsidRPr="003607FD" w:rsidRDefault="000C2B13"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w:t>
      </w:r>
      <w:r w:rsidR="00FE6371" w:rsidRPr="003607FD">
        <w:rPr>
          <w:rFonts w:ascii="Times New Roman" w:hAnsi="Times New Roman" w:cs="Times New Roman"/>
          <w:sz w:val="28"/>
          <w:szCs w:val="28"/>
          <w:lang w:val="kk-KZ"/>
        </w:rPr>
        <w:t>ризммен күресті жүргізу нақты мамандармен қатар қаржылық техникалық қаматамасыз етілуді талап етеді. Қазақстан Республикасында терроризмге қарсы іс-қимылдар жүзеге асырылу үшін материалдық-техникалық жағынан қамтамасыз етілу бюдж</w:t>
      </w:r>
      <w:r w:rsidRPr="003607FD">
        <w:rPr>
          <w:rFonts w:ascii="Times New Roman" w:hAnsi="Times New Roman" w:cs="Times New Roman"/>
          <w:sz w:val="28"/>
          <w:szCs w:val="28"/>
          <w:lang w:val="kk-KZ"/>
        </w:rPr>
        <w:t>ет қаражаты есебiнен жүргiзiлетіндіктен сол қаражат мөлешрінен шығын жұмсалады</w:t>
      </w:r>
      <w:r w:rsidR="00FE6371" w:rsidRPr="003607FD">
        <w:rPr>
          <w:rFonts w:ascii="Times New Roman" w:hAnsi="Times New Roman" w:cs="Times New Roman"/>
          <w:sz w:val="28"/>
          <w:szCs w:val="28"/>
          <w:lang w:val="kk-KZ"/>
        </w:rPr>
        <w:t>.</w:t>
      </w:r>
    </w:p>
    <w:p w14:paraId="5097711D" w14:textId="14704264" w:rsidR="00FE6371" w:rsidRPr="003607FD" w:rsidRDefault="00FE637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w:t>
      </w:r>
      <w:r w:rsidR="000C2B13" w:rsidRPr="003607FD">
        <w:rPr>
          <w:rFonts w:ascii="Times New Roman" w:hAnsi="Times New Roman" w:cs="Times New Roman"/>
          <w:sz w:val="28"/>
          <w:szCs w:val="28"/>
          <w:lang w:val="kk-KZ"/>
        </w:rPr>
        <w:t xml:space="preserve"> Республикасында терро</w:t>
      </w:r>
      <w:r w:rsidRPr="003607FD">
        <w:rPr>
          <w:rFonts w:ascii="Times New Roman" w:hAnsi="Times New Roman" w:cs="Times New Roman"/>
          <w:sz w:val="28"/>
          <w:szCs w:val="28"/>
          <w:lang w:val="kk-KZ"/>
        </w:rPr>
        <w:t>ризммен күрес және оның алу мақсатында «Терроризмге қарсы іс-қимыл туралы» Қазақстан Республикасы Заңының 4-бабы 2-тармағының 4) тармақшасына сәйкес «Терроризмге қарсы комиссиялар туралы үлгілік ереже» жұмыс жасайды</w:t>
      </w:r>
      <w:r w:rsidR="00CA0F21" w:rsidRPr="003607FD">
        <w:rPr>
          <w:rFonts w:ascii="Times New Roman" w:hAnsi="Times New Roman" w:cs="Times New Roman"/>
          <w:sz w:val="28"/>
          <w:szCs w:val="28"/>
          <w:lang w:val="kk-KZ"/>
        </w:rPr>
        <w:t xml:space="preserve"> [</w:t>
      </w:r>
      <w:r w:rsidR="005B503C" w:rsidRPr="003607FD">
        <w:rPr>
          <w:rFonts w:ascii="Times New Roman" w:hAnsi="Times New Roman" w:cs="Times New Roman"/>
          <w:sz w:val="28"/>
          <w:szCs w:val="28"/>
          <w:lang w:val="kk-KZ"/>
        </w:rPr>
        <w:t>9</w:t>
      </w:r>
      <w:r w:rsidR="00E12227">
        <w:rPr>
          <w:rFonts w:ascii="Times New Roman" w:hAnsi="Times New Roman" w:cs="Times New Roman"/>
          <w:sz w:val="28"/>
          <w:szCs w:val="28"/>
          <w:lang w:val="kk-KZ"/>
        </w:rPr>
        <w:t>0</w:t>
      </w:r>
      <w:r w:rsidR="00CA0F21"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5CDB4A2A" w14:textId="77777777" w:rsidR="00FE6371" w:rsidRPr="003607FD" w:rsidRDefault="00FE637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құқықтық маңызы бар құжат облыстар, республикалық маңызы бар қалалар, астана, аудандарда терроризмге қарсы комиссияларының қызметін ұйымдастырады</w:t>
      </w:r>
      <w:r w:rsidR="00CA0F21" w:rsidRPr="003607FD">
        <w:rPr>
          <w:rFonts w:ascii="Times New Roman" w:hAnsi="Times New Roman" w:cs="Times New Roman"/>
          <w:sz w:val="28"/>
          <w:szCs w:val="28"/>
          <w:lang w:val="kk-KZ"/>
        </w:rPr>
        <w:t>.</w:t>
      </w:r>
    </w:p>
    <w:p w14:paraId="63B904EC" w14:textId="77777777" w:rsidR="00FE637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Бұл комиссиялардың қызметі орталық мемлекеттік органдардың аумақтық бөлімшелері мен жергілікті өзін-өзі басқару органдарының экстремизмнің және терроризмнің профилактикасы, терроризмнің зардаптарын барынша азайту және жою жөніндегі қызметін үйлестіруді жүзеге асыратын консультативтік-кеңесші орган ретінде қызмет атқарады.</w:t>
      </w:r>
    </w:p>
    <w:p w14:paraId="4BFEBF81" w14:textId="77777777" w:rsidR="00CA0F2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Комиссияның негізгі міндеттері, функциялары мен өкілеттіктері:</w:t>
      </w:r>
    </w:p>
    <w:p w14:paraId="070595AD" w14:textId="3AA4DA6C" w:rsidR="00CA0F2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Біріншіден, республика аумағында экстремизмге және терроризмге қарсы іс-қимыл саласындағы мемлекеттік саясатты, мемлекеттік заңнаманы жетілдіру бойынша Қазақстан Республикасының Терроризмге қарсы орталығына ұсыныстар дайындауды іске асыруға қатысу және оны ұйымдастыру</w:t>
      </w:r>
      <w:r w:rsidR="00E12227">
        <w:rPr>
          <w:rFonts w:ascii="Times New Roman" w:hAnsi="Times New Roman" w:cs="Times New Roman"/>
          <w:sz w:val="28"/>
          <w:szCs w:val="28"/>
          <w:lang w:val="kk-KZ"/>
        </w:rPr>
        <w:t>.</w:t>
      </w:r>
    </w:p>
    <w:p w14:paraId="7C4BD134" w14:textId="2ABA94EC" w:rsidR="00CA0F2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Екіншіден, орталық мемлекеттік органдардың экстремизмнің және терроризмнің профилактикасы, терроризмнің зардаптарын барынша азайту және жою жөніндегі қызметін үйлестіру және жүргізу қажеттілігі</w:t>
      </w:r>
      <w:r w:rsidR="00E12227">
        <w:rPr>
          <w:rFonts w:ascii="Times New Roman" w:hAnsi="Times New Roman" w:cs="Times New Roman"/>
          <w:sz w:val="28"/>
          <w:szCs w:val="28"/>
          <w:lang w:val="kk-KZ"/>
        </w:rPr>
        <w:t>.</w:t>
      </w:r>
    </w:p>
    <w:p w14:paraId="03A5C369" w14:textId="56858245" w:rsidR="00CA0F2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Үшіншіден, экстремизмнің және терроризмнің профилактикасы, экстремизм және терроризм көріністеріне ықпал ететін себептер мен жағдайларды жою, террористік тұрғыдан осал объектілердің қорғалуын қамтамасыз ету, терроризмнің зардаптарын барынша азайту және жою жөнінде шаралар әзірлеу. Осы шаралардың іске асырылуын бақылауды жүзеге асыру және ұйымдастыру</w:t>
      </w:r>
      <w:r w:rsidR="00E12227">
        <w:rPr>
          <w:rFonts w:ascii="Times New Roman" w:hAnsi="Times New Roman" w:cs="Times New Roman"/>
          <w:sz w:val="28"/>
          <w:szCs w:val="28"/>
          <w:lang w:val="kk-KZ"/>
        </w:rPr>
        <w:t>.</w:t>
      </w:r>
    </w:p>
    <w:p w14:paraId="09464F04" w14:textId="77777777" w:rsidR="00CA0F21" w:rsidRPr="003607FD" w:rsidRDefault="00CA0F2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Төртіншіден, экстремизмге және терроризмге қарсы іс-қимыл саласындағы Қазақстан Республикасының заңнамасында көзделген өзге де міндеттерді дер кезінде ұйымдастыру мен шешу болып табылады.</w:t>
      </w:r>
    </w:p>
    <w:p w14:paraId="695204F2" w14:textId="77777777" w:rsidR="009F2C23" w:rsidRPr="003607FD" w:rsidRDefault="009F2C23"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Жоғарыдағы қызметтерді атқаруда комиссияның міндеттері нақты және жүзеге асыруды талап етеді. Демек, міндеттердің жүзеге асыру үшін комиссияның атқаратын қызметтеріне экстремизмге және терроризмге қарсы іс-қимылды атқару үшін қоғамдағы саяси, әлеуметтік-экономикалық, діни процестерге мониторинг ж</w:t>
      </w:r>
      <w:r w:rsidR="000C2B13" w:rsidRPr="003607FD">
        <w:rPr>
          <w:rFonts w:ascii="Times New Roman" w:hAnsi="Times New Roman" w:cs="Times New Roman"/>
          <w:sz w:val="28"/>
          <w:szCs w:val="28"/>
          <w:lang w:val="kk-KZ"/>
        </w:rPr>
        <w:t>асап, бағалап болжам жасап отыруд</w:t>
      </w:r>
      <w:r w:rsidRPr="003607FD">
        <w:rPr>
          <w:rFonts w:ascii="Times New Roman" w:hAnsi="Times New Roman" w:cs="Times New Roman"/>
          <w:sz w:val="28"/>
          <w:szCs w:val="28"/>
          <w:lang w:val="kk-KZ"/>
        </w:rPr>
        <w:t>ы қажет</w:t>
      </w:r>
      <w:r w:rsidR="000C2B13" w:rsidRPr="003607FD">
        <w:rPr>
          <w:rFonts w:ascii="Times New Roman" w:hAnsi="Times New Roman" w:cs="Times New Roman"/>
          <w:sz w:val="28"/>
          <w:szCs w:val="28"/>
          <w:lang w:val="kk-KZ"/>
        </w:rPr>
        <w:t xml:space="preserve"> етеді</w:t>
      </w:r>
      <w:r w:rsidRPr="003607FD">
        <w:rPr>
          <w:rFonts w:ascii="Times New Roman" w:hAnsi="Times New Roman" w:cs="Times New Roman"/>
          <w:sz w:val="28"/>
          <w:szCs w:val="28"/>
          <w:lang w:val="kk-KZ"/>
        </w:rPr>
        <w:t>. Тағы маңызды жүзеге асыруды талап ететін қызмет барлық бюджеттен қаржыландырылатын атқарушы органдардың экстремизмнің және терроризмнің профилактикасы, терроризммен күрес және алдын алу қызметін үйлестіру болып табылады. Терраризммен күрес, оның салдарын жою саласындағы қызметке кері ықпал ететін себептер мен жағдайларды анықтау және жою комиссияның функциясына кіреді. Ұлттық және аймақтық деңгейде мемлекеттік органдардың қаржылық, материалдық-техникалық, кадрлық, ақпараттық және өзге де қамтамасыз ету мәселелерін шешуді ұйыдастыруы қажет. Терроризмге қарсы комиссия аппаратының қызметінің орындалу мәселелері б</w:t>
      </w:r>
      <w:r w:rsidR="000C2B13" w:rsidRPr="003607FD">
        <w:rPr>
          <w:rFonts w:ascii="Times New Roman" w:hAnsi="Times New Roman" w:cs="Times New Roman"/>
          <w:sz w:val="28"/>
          <w:szCs w:val="28"/>
          <w:lang w:val="kk-KZ"/>
        </w:rPr>
        <w:t>ойынша есебін тыңдауға міндетті бола отырып,</w:t>
      </w:r>
      <w:r w:rsidRPr="003607FD">
        <w:rPr>
          <w:rFonts w:ascii="Times New Roman" w:hAnsi="Times New Roman" w:cs="Times New Roman"/>
          <w:sz w:val="28"/>
          <w:szCs w:val="28"/>
          <w:lang w:val="kk-KZ"/>
        </w:rPr>
        <w:t xml:space="preserve"> </w:t>
      </w:r>
      <w:r w:rsidR="000C2B13"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ерроризмнің профилактикасы, терроризмнің зардаптарын барынша азайту және жою бойынша практикалық және әдістемелік көмек көрсету</w:t>
      </w:r>
      <w:r w:rsidR="000C2B13" w:rsidRPr="003607FD">
        <w:rPr>
          <w:rFonts w:ascii="Times New Roman" w:hAnsi="Times New Roman" w:cs="Times New Roman"/>
          <w:sz w:val="28"/>
          <w:szCs w:val="28"/>
          <w:lang w:val="kk-KZ"/>
        </w:rPr>
        <w:t>ді жүзеге асырады</w:t>
      </w:r>
      <w:r w:rsidR="004F3713" w:rsidRPr="003607FD">
        <w:rPr>
          <w:rFonts w:ascii="Times New Roman" w:hAnsi="Times New Roman" w:cs="Times New Roman"/>
          <w:sz w:val="28"/>
          <w:szCs w:val="28"/>
          <w:lang w:val="kk-KZ"/>
        </w:rPr>
        <w:t>. Терраризмге қарсы күресті</w:t>
      </w:r>
      <w:r w:rsidRPr="003607FD">
        <w:rPr>
          <w:rFonts w:ascii="Times New Roman" w:hAnsi="Times New Roman" w:cs="Times New Roman"/>
          <w:sz w:val="28"/>
          <w:szCs w:val="28"/>
          <w:lang w:val="kk-KZ"/>
        </w:rPr>
        <w:t xml:space="preserve"> зерделеу, талдау</w:t>
      </w:r>
      <w:r w:rsidR="004F3713" w:rsidRPr="003607FD">
        <w:rPr>
          <w:rFonts w:ascii="Times New Roman" w:hAnsi="Times New Roman" w:cs="Times New Roman"/>
          <w:sz w:val="28"/>
          <w:szCs w:val="28"/>
          <w:lang w:val="kk-KZ"/>
        </w:rPr>
        <w:t xml:space="preserve"> жұмыстарын үнемі жүргіз</w:t>
      </w:r>
      <w:r w:rsidR="000C2B13" w:rsidRPr="003607FD">
        <w:rPr>
          <w:rFonts w:ascii="Times New Roman" w:hAnsi="Times New Roman" w:cs="Times New Roman"/>
          <w:sz w:val="28"/>
          <w:szCs w:val="28"/>
          <w:lang w:val="kk-KZ"/>
        </w:rPr>
        <w:t xml:space="preserve">іп отыру қажет. </w:t>
      </w:r>
      <w:r w:rsidR="004F3713" w:rsidRPr="003607FD">
        <w:rPr>
          <w:rFonts w:ascii="Times New Roman" w:hAnsi="Times New Roman" w:cs="Times New Roman"/>
          <w:sz w:val="28"/>
          <w:szCs w:val="28"/>
          <w:lang w:val="kk-KZ"/>
        </w:rPr>
        <w:t>Мемлекеттік</w:t>
      </w:r>
      <w:r w:rsidRPr="003607FD">
        <w:rPr>
          <w:rFonts w:ascii="Times New Roman" w:hAnsi="Times New Roman" w:cs="Times New Roman"/>
          <w:sz w:val="28"/>
          <w:szCs w:val="28"/>
          <w:lang w:val="kk-KZ"/>
        </w:rPr>
        <w:t xml:space="preserve"> атқарушы органдар арасында экстремизмге және терроризмге қарсы іс-қимыл мәселелері бойынша өза</w:t>
      </w:r>
      <w:r w:rsidR="004F3713" w:rsidRPr="003607FD">
        <w:rPr>
          <w:rFonts w:ascii="Times New Roman" w:hAnsi="Times New Roman" w:cs="Times New Roman"/>
          <w:sz w:val="28"/>
          <w:szCs w:val="28"/>
          <w:lang w:val="kk-KZ"/>
        </w:rPr>
        <w:t>ра ақпарат алмасуды ұйымдастыру жүргізе отырып, э</w:t>
      </w:r>
      <w:r w:rsidRPr="003607FD">
        <w:rPr>
          <w:rFonts w:ascii="Times New Roman" w:hAnsi="Times New Roman" w:cs="Times New Roman"/>
          <w:sz w:val="28"/>
          <w:szCs w:val="28"/>
          <w:lang w:val="kk-KZ"/>
        </w:rPr>
        <w:t xml:space="preserve">кстремизмнің және терроризмнің профилактикасы саласында кадрлар даярлау және олардың біліктілігін арттыру шараларын әзірлеу мен үйлесімді жүзеге асыруда ынтымақтасты </w:t>
      </w:r>
      <w:r w:rsidR="004F3713" w:rsidRPr="003607FD">
        <w:rPr>
          <w:rFonts w:ascii="Times New Roman" w:hAnsi="Times New Roman" w:cs="Times New Roman"/>
          <w:sz w:val="28"/>
          <w:szCs w:val="28"/>
          <w:lang w:val="kk-KZ"/>
        </w:rPr>
        <w:t>іске асырау комиссияның маңызды қызметі болып табылады.</w:t>
      </w:r>
    </w:p>
    <w:p w14:paraId="0A94B679" w14:textId="77777777" w:rsidR="004F3713" w:rsidRPr="003607FD" w:rsidRDefault="004F3713"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комиссияның өз міндеттерін жүзеге асыру үшін экстремизмнің және терроризмнің профилактикасы, терроризмнің зардаптарын барынша азайту және жою жөніндегі қызметін ұйымдастыруға, үйлестіру мен жетілдіруге қатысты ұсынымдар беруге, жоспарлар мен бағдарламалардың жобаларын әзірлеуге, қажетті материалдар мен ақпаратты белгіленген тәртіппен сұратуға және алуға, орын алған мәселелер бойынша белгіленг</w:t>
      </w:r>
      <w:r w:rsidR="000C2B13" w:rsidRPr="003607FD">
        <w:rPr>
          <w:rFonts w:ascii="Times New Roman" w:hAnsi="Times New Roman" w:cs="Times New Roman"/>
          <w:sz w:val="28"/>
          <w:szCs w:val="28"/>
          <w:lang w:val="kk-KZ"/>
        </w:rPr>
        <w:t>ен тәртіппен тыңдауға құқығы заңмен негізделген</w:t>
      </w:r>
      <w:r w:rsidRPr="003607FD">
        <w:rPr>
          <w:rFonts w:ascii="Times New Roman" w:hAnsi="Times New Roman" w:cs="Times New Roman"/>
          <w:sz w:val="28"/>
          <w:szCs w:val="28"/>
          <w:lang w:val="kk-KZ"/>
        </w:rPr>
        <w:t>.</w:t>
      </w:r>
    </w:p>
    <w:p w14:paraId="0628EB6B" w14:textId="77777777" w:rsidR="004E2163" w:rsidRPr="003607FD" w:rsidRDefault="004E2163"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ADC28D5" w14:textId="53E4867E" w:rsidR="004F3713" w:rsidRPr="003607FD" w:rsidRDefault="00C03556" w:rsidP="00A656CC">
      <w:pPr>
        <w:pStyle w:val="a8"/>
        <w:tabs>
          <w:tab w:val="left" w:pos="993"/>
        </w:tabs>
        <w:spacing w:after="0" w:line="240" w:lineRule="auto"/>
        <w:ind w:left="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108844B" wp14:editId="1BDB934C">
            <wp:extent cx="5949387"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175FBA" w14:textId="77777777" w:rsidR="000C2B13" w:rsidRPr="00897ED4" w:rsidRDefault="000C2B13" w:rsidP="00897ED4">
      <w:pPr>
        <w:pStyle w:val="a8"/>
        <w:tabs>
          <w:tab w:val="left" w:pos="993"/>
        </w:tabs>
        <w:spacing w:after="0" w:line="240" w:lineRule="auto"/>
        <w:ind w:left="0"/>
        <w:jc w:val="center"/>
        <w:rPr>
          <w:rFonts w:ascii="Times New Roman" w:hAnsi="Times New Roman" w:cs="Times New Roman"/>
          <w:sz w:val="16"/>
          <w:szCs w:val="16"/>
          <w:lang w:val="kk-KZ"/>
        </w:rPr>
      </w:pPr>
    </w:p>
    <w:p w14:paraId="35309748" w14:textId="6F703432" w:rsidR="00897ED4" w:rsidRDefault="004E2163" w:rsidP="00897ED4">
      <w:pPr>
        <w:pStyle w:val="a8"/>
        <w:tabs>
          <w:tab w:val="left" w:pos="993"/>
        </w:tabs>
        <w:spacing w:after="0" w:line="240" w:lineRule="auto"/>
        <w:ind w:left="0"/>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Сурет </w:t>
      </w:r>
      <w:r w:rsidR="00786E8C">
        <w:rPr>
          <w:rFonts w:ascii="Times New Roman" w:hAnsi="Times New Roman" w:cs="Times New Roman"/>
          <w:sz w:val="28"/>
          <w:szCs w:val="28"/>
          <w:lang w:val="kk-KZ"/>
        </w:rPr>
        <w:t>3</w:t>
      </w:r>
      <w:r w:rsidR="00037925" w:rsidRPr="003607FD">
        <w:rPr>
          <w:rFonts w:ascii="Times New Roman" w:hAnsi="Times New Roman" w:cs="Times New Roman"/>
          <w:sz w:val="28"/>
          <w:szCs w:val="28"/>
          <w:lang w:val="kk-KZ"/>
        </w:rPr>
        <w:t xml:space="preserve"> </w:t>
      </w:r>
      <w:r w:rsidR="00E12227">
        <w:rPr>
          <w:rFonts w:ascii="Times New Roman" w:hAnsi="Times New Roman" w:cs="Times New Roman"/>
          <w:sz w:val="28"/>
          <w:szCs w:val="28"/>
          <w:lang w:val="kk-KZ"/>
        </w:rPr>
        <w:t xml:space="preserve">‒ </w:t>
      </w:r>
      <w:r w:rsidR="00037925" w:rsidRPr="003607FD">
        <w:rPr>
          <w:rFonts w:ascii="Times New Roman" w:hAnsi="Times New Roman" w:cs="Times New Roman"/>
          <w:sz w:val="28"/>
          <w:szCs w:val="28"/>
          <w:lang w:val="kk-KZ"/>
        </w:rPr>
        <w:t xml:space="preserve">Қазақстан Республикасының </w:t>
      </w:r>
      <w:r w:rsidR="00BF5364" w:rsidRPr="003607FD">
        <w:rPr>
          <w:rFonts w:ascii="Times New Roman" w:hAnsi="Times New Roman" w:cs="Times New Roman"/>
          <w:sz w:val="28"/>
          <w:szCs w:val="28"/>
          <w:lang w:val="kk-KZ"/>
        </w:rPr>
        <w:t>ұлттық қауіпсіздігі</w:t>
      </w:r>
      <w:r w:rsidR="007231D6">
        <w:rPr>
          <w:rFonts w:ascii="Times New Roman" w:hAnsi="Times New Roman" w:cs="Times New Roman"/>
          <w:sz w:val="28"/>
          <w:szCs w:val="28"/>
          <w:lang w:val="kk-KZ"/>
        </w:rPr>
        <w:t xml:space="preserve"> туралы</w:t>
      </w:r>
      <w:r w:rsidR="00BF5364" w:rsidRPr="003607FD">
        <w:rPr>
          <w:rFonts w:ascii="Times New Roman" w:hAnsi="Times New Roman" w:cs="Times New Roman"/>
          <w:sz w:val="28"/>
          <w:szCs w:val="28"/>
          <w:lang w:val="kk-KZ"/>
        </w:rPr>
        <w:t xml:space="preserve"> </w:t>
      </w:r>
      <w:r w:rsidR="007231D6">
        <w:rPr>
          <w:rFonts w:ascii="Times New Roman" w:hAnsi="Times New Roman" w:cs="Times New Roman"/>
          <w:sz w:val="28"/>
          <w:szCs w:val="28"/>
          <w:lang w:val="kk-KZ"/>
        </w:rPr>
        <w:t>Заңында</w:t>
      </w:r>
      <w:r w:rsidR="00BF5364" w:rsidRPr="003607FD">
        <w:rPr>
          <w:rFonts w:ascii="Times New Roman" w:hAnsi="Times New Roman" w:cs="Times New Roman"/>
          <w:sz w:val="28"/>
          <w:szCs w:val="28"/>
          <w:lang w:val="kk-KZ"/>
        </w:rPr>
        <w:t xml:space="preserve"> </w:t>
      </w:r>
      <w:r w:rsidR="00037925" w:rsidRPr="003607FD">
        <w:rPr>
          <w:rFonts w:ascii="Times New Roman" w:hAnsi="Times New Roman" w:cs="Times New Roman"/>
          <w:sz w:val="28"/>
          <w:szCs w:val="28"/>
          <w:lang w:val="kk-KZ"/>
        </w:rPr>
        <w:t>кездесетін терроризмге қатысты сөздерді талдау (контент анализ)</w:t>
      </w:r>
      <w:r w:rsidR="005013C2" w:rsidRPr="003607FD">
        <w:rPr>
          <w:rFonts w:ascii="Times New Roman" w:hAnsi="Times New Roman" w:cs="Times New Roman"/>
          <w:sz w:val="28"/>
          <w:szCs w:val="28"/>
          <w:lang w:val="kk-KZ"/>
        </w:rPr>
        <w:t xml:space="preserve"> </w:t>
      </w:r>
    </w:p>
    <w:p w14:paraId="40469230" w14:textId="77777777" w:rsidR="00897ED4" w:rsidRPr="000D1E33" w:rsidRDefault="00897ED4" w:rsidP="00897ED4">
      <w:pPr>
        <w:pStyle w:val="a8"/>
        <w:tabs>
          <w:tab w:val="left" w:pos="993"/>
        </w:tabs>
        <w:spacing w:after="0" w:line="240" w:lineRule="auto"/>
        <w:ind w:left="0"/>
        <w:jc w:val="center"/>
        <w:rPr>
          <w:rFonts w:ascii="Times New Roman" w:hAnsi="Times New Roman" w:cs="Times New Roman"/>
          <w:sz w:val="16"/>
          <w:szCs w:val="16"/>
          <w:lang w:val="kk-KZ"/>
        </w:rPr>
      </w:pPr>
    </w:p>
    <w:p w14:paraId="6AC02F38" w14:textId="636C0239" w:rsidR="004E2163" w:rsidRPr="000D1E33" w:rsidRDefault="000D1E33" w:rsidP="000D1E33">
      <w:pPr>
        <w:pStyle w:val="a8"/>
        <w:tabs>
          <w:tab w:val="left" w:pos="993"/>
        </w:tabs>
        <w:spacing w:after="0" w:line="240" w:lineRule="auto"/>
        <w:ind w:left="0" w:firstLine="709"/>
        <w:jc w:val="both"/>
        <w:rPr>
          <w:rFonts w:ascii="Times New Roman" w:hAnsi="Times New Roman" w:cs="Times New Roman"/>
          <w:sz w:val="24"/>
          <w:szCs w:val="24"/>
          <w:lang w:val="kk-KZ"/>
        </w:rPr>
      </w:pPr>
      <w:r w:rsidRPr="000D1E33">
        <w:rPr>
          <w:rFonts w:ascii="Times New Roman" w:eastAsia="Calibri" w:hAnsi="Times New Roman" w:cs="Times New Roman"/>
          <w:sz w:val="24"/>
          <w:szCs w:val="24"/>
          <w:lang w:val="kk-KZ"/>
        </w:rPr>
        <w:t>Ескерту –</w:t>
      </w:r>
      <w:r w:rsidRPr="000D1E33">
        <w:rPr>
          <w:rFonts w:ascii="Times New Roman" w:eastAsia="Calibri" w:hAnsi="Times New Roman" w:cs="Times New Roman"/>
          <w:bCs/>
          <w:sz w:val="24"/>
          <w:szCs w:val="24"/>
          <w:lang w:val="kk-KZ"/>
        </w:rPr>
        <w:t xml:space="preserve"> Әдебиет негізінде құралған</w:t>
      </w:r>
      <w:r w:rsidRPr="000D1E33">
        <w:rPr>
          <w:rFonts w:ascii="Times New Roman" w:hAnsi="Times New Roman" w:cs="Times New Roman"/>
          <w:sz w:val="24"/>
          <w:szCs w:val="24"/>
          <w:lang w:val="kk-KZ"/>
        </w:rPr>
        <w:t xml:space="preserve"> </w:t>
      </w:r>
      <w:r w:rsidR="005B503C" w:rsidRPr="000D1E33">
        <w:rPr>
          <w:rFonts w:ascii="Times New Roman" w:hAnsi="Times New Roman" w:cs="Times New Roman"/>
          <w:sz w:val="24"/>
          <w:szCs w:val="24"/>
          <w:lang w:val="kk-KZ"/>
        </w:rPr>
        <w:t>[</w:t>
      </w:r>
      <w:hyperlink r:id="rId15" w:history="1">
        <w:r w:rsidR="005B503C" w:rsidRPr="000D1E33">
          <w:rPr>
            <w:rStyle w:val="a6"/>
            <w:rFonts w:ascii="Times New Roman" w:hAnsi="Times New Roman" w:cs="Times New Roman"/>
            <w:color w:val="auto"/>
            <w:sz w:val="24"/>
            <w:szCs w:val="24"/>
            <w:u w:val="none"/>
            <w:lang w:val="kk-KZ"/>
          </w:rPr>
          <w:t>9</w:t>
        </w:r>
        <w:r w:rsidR="00E12227">
          <w:rPr>
            <w:rStyle w:val="a6"/>
            <w:rFonts w:ascii="Times New Roman" w:hAnsi="Times New Roman" w:cs="Times New Roman"/>
            <w:color w:val="auto"/>
            <w:sz w:val="24"/>
            <w:szCs w:val="24"/>
            <w:u w:val="none"/>
            <w:lang w:val="kk-KZ"/>
          </w:rPr>
          <w:t>1</w:t>
        </w:r>
      </w:hyperlink>
      <w:r w:rsidR="005013C2" w:rsidRPr="000D1E33">
        <w:rPr>
          <w:rFonts w:ascii="Times New Roman" w:hAnsi="Times New Roman" w:cs="Times New Roman"/>
          <w:sz w:val="24"/>
          <w:szCs w:val="24"/>
          <w:lang w:val="kk-KZ"/>
        </w:rPr>
        <w:t>]</w:t>
      </w:r>
    </w:p>
    <w:p w14:paraId="69E07093" w14:textId="77777777" w:rsidR="000C2B13" w:rsidRPr="003607FD" w:rsidRDefault="000C2B13"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24BB38F" w14:textId="030DF2BA" w:rsidR="00BF5364" w:rsidRPr="003607FD" w:rsidRDefault="00BF5364"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Жоғарыдағы </w:t>
      </w:r>
      <w:r w:rsidR="000D1E33">
        <w:rPr>
          <w:rFonts w:ascii="Times New Roman" w:hAnsi="Times New Roman" w:cs="Times New Roman"/>
          <w:sz w:val="28"/>
          <w:szCs w:val="28"/>
          <w:lang w:val="kk-KZ"/>
        </w:rPr>
        <w:t>3-</w:t>
      </w:r>
      <w:r w:rsidRPr="003607FD">
        <w:rPr>
          <w:rFonts w:ascii="Times New Roman" w:hAnsi="Times New Roman" w:cs="Times New Roman"/>
          <w:sz w:val="28"/>
          <w:szCs w:val="28"/>
          <w:lang w:val="kk-KZ"/>
        </w:rPr>
        <w:t>суретте Қазақстан Республикасының ұлттық қауіпсіздігі туралы Заңында кездесетін терроризмге қатысты сөздерге контент анализдің қорытындыс</w:t>
      </w:r>
      <w:r w:rsidR="000C2B13" w:rsidRPr="003607FD">
        <w:rPr>
          <w:rFonts w:ascii="Times New Roman" w:hAnsi="Times New Roman" w:cs="Times New Roman"/>
          <w:sz w:val="28"/>
          <w:szCs w:val="28"/>
          <w:lang w:val="kk-KZ"/>
        </w:rPr>
        <w:t>ы бер</w:t>
      </w:r>
      <w:r w:rsidRPr="003607FD">
        <w:rPr>
          <w:rFonts w:ascii="Times New Roman" w:hAnsi="Times New Roman" w:cs="Times New Roman"/>
          <w:sz w:val="28"/>
          <w:szCs w:val="28"/>
          <w:lang w:val="kk-KZ"/>
        </w:rPr>
        <w:t>ілген. «Терроризмге қарсы іс-қимыл туралы» (1999) заңды талдау осы тарауда жүзеге асырылды. Осы заңға қатысты мемлекеттің саяси, экономикалық, әлеуметтік және тағы басқа салаларының дамуы мен тұрақтылығын қамтамасыз ететін негізгі заңдардың бірі «Ұлттық қауіпсіздік туралы» заң. Осы заңда терроризммен күрес және оның алдын алу мәселелері қарастырылады.</w:t>
      </w:r>
    </w:p>
    <w:p w14:paraId="0D344DF8" w14:textId="576B9EBC" w:rsidR="00BF5364" w:rsidRPr="003607FD" w:rsidRDefault="00BF5364"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Осы құжатта терроризм сөзі </w:t>
      </w:r>
      <w:r w:rsidR="009A31B4" w:rsidRPr="003607FD">
        <w:rPr>
          <w:rFonts w:ascii="Times New Roman" w:hAnsi="Times New Roman" w:cs="Times New Roman"/>
          <w:sz w:val="28"/>
          <w:szCs w:val="28"/>
          <w:lang w:val="kk-KZ"/>
        </w:rPr>
        <w:t xml:space="preserve">- </w:t>
      </w:r>
      <w:r w:rsidR="00DC7721">
        <w:rPr>
          <w:rFonts w:ascii="Times New Roman" w:hAnsi="Times New Roman" w:cs="Times New Roman"/>
          <w:sz w:val="28"/>
          <w:szCs w:val="28"/>
          <w:lang w:val="kk-KZ"/>
        </w:rPr>
        <w:t xml:space="preserve">1, </w:t>
      </w:r>
      <w:r w:rsidRPr="003607FD">
        <w:rPr>
          <w:rFonts w:ascii="Times New Roman" w:hAnsi="Times New Roman" w:cs="Times New Roman"/>
          <w:sz w:val="28"/>
          <w:szCs w:val="28"/>
          <w:lang w:val="kk-KZ"/>
        </w:rPr>
        <w:t xml:space="preserve">террористік </w:t>
      </w:r>
      <w:r w:rsidR="009A31B4"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3, терроризм</w:t>
      </w:r>
      <w:r w:rsidR="007231D6">
        <w:rPr>
          <w:rFonts w:ascii="Times New Roman" w:hAnsi="Times New Roman" w:cs="Times New Roman"/>
          <w:sz w:val="28"/>
          <w:szCs w:val="28"/>
          <w:lang w:val="kk-KZ"/>
        </w:rPr>
        <w:t>ге</w:t>
      </w:r>
      <w:r w:rsidRPr="003607FD">
        <w:rPr>
          <w:rFonts w:ascii="Times New Roman" w:hAnsi="Times New Roman" w:cs="Times New Roman"/>
          <w:sz w:val="28"/>
          <w:szCs w:val="28"/>
          <w:lang w:val="kk-KZ"/>
        </w:rPr>
        <w:t xml:space="preserve"> </w:t>
      </w:r>
      <w:r w:rsidR="009A31B4"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 xml:space="preserve">5, </w:t>
      </w:r>
      <w:r w:rsidR="009A31B4" w:rsidRPr="003607FD">
        <w:rPr>
          <w:rFonts w:ascii="Times New Roman" w:hAnsi="Times New Roman" w:cs="Times New Roman"/>
          <w:sz w:val="28"/>
          <w:szCs w:val="28"/>
          <w:lang w:val="kk-KZ"/>
        </w:rPr>
        <w:t xml:space="preserve">терроризмді – 1 сөздері қолданылады. Жалпы терроризмге қатысты сөздердің саны – 10 болып отыр. </w:t>
      </w:r>
      <w:r w:rsidR="00DD49EA" w:rsidRPr="003607FD">
        <w:rPr>
          <w:rFonts w:ascii="Times New Roman" w:hAnsi="Times New Roman" w:cs="Times New Roman"/>
          <w:sz w:val="28"/>
          <w:szCs w:val="28"/>
          <w:lang w:val="kk-KZ"/>
        </w:rPr>
        <w:t>Аталған заңның мазмұнында терраризм мен экстремизмге қарсы күрес оның алдын алу, орын алған жағдайда реттеу мен жауапкершілікке қатысты мәселелердің қамтылғанын контент анализ арқылы дәлелдеуге болады.</w:t>
      </w:r>
    </w:p>
    <w:p w14:paraId="2A9FCE7B" w14:textId="77777777" w:rsidR="00BF5364" w:rsidRPr="003607FD" w:rsidRDefault="00AC6EB5"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Ұлттық</w:t>
      </w:r>
      <w:r w:rsidR="000C2B13" w:rsidRPr="003607FD">
        <w:rPr>
          <w:rFonts w:ascii="Times New Roman" w:hAnsi="Times New Roman" w:cs="Times New Roman"/>
          <w:sz w:val="28"/>
          <w:szCs w:val="28"/>
          <w:lang w:val="kk-KZ"/>
        </w:rPr>
        <w:t xml:space="preserve"> қауіпсіздік заңында терро</w:t>
      </w:r>
      <w:r w:rsidRPr="003607FD">
        <w:rPr>
          <w:rFonts w:ascii="Times New Roman" w:hAnsi="Times New Roman" w:cs="Times New Roman"/>
          <w:sz w:val="28"/>
          <w:szCs w:val="28"/>
          <w:lang w:val="kk-KZ"/>
        </w:rPr>
        <w:t>ризмге қарсы күресті ұйымдастырудың құрылымы, оны жүзеге асыру қызметі жайлы негізделген.  Т</w:t>
      </w:r>
      <w:r w:rsidR="005013C2" w:rsidRPr="003607FD">
        <w:rPr>
          <w:rFonts w:ascii="Times New Roman" w:hAnsi="Times New Roman" w:cs="Times New Roman"/>
          <w:sz w:val="28"/>
          <w:szCs w:val="28"/>
          <w:lang w:val="kk-KZ"/>
        </w:rPr>
        <w:t>ерроризмге және экстремизмге қарсы іс-қимыл саласында ведомствоаралық қызме</w:t>
      </w:r>
      <w:r w:rsidR="000C2B13" w:rsidRPr="003607FD">
        <w:rPr>
          <w:rFonts w:ascii="Times New Roman" w:hAnsi="Times New Roman" w:cs="Times New Roman"/>
          <w:sz w:val="28"/>
          <w:szCs w:val="28"/>
          <w:lang w:val="kk-KZ"/>
        </w:rPr>
        <w:t>ттің мақсаты терро</w:t>
      </w:r>
      <w:r w:rsidRPr="003607FD">
        <w:rPr>
          <w:rFonts w:ascii="Times New Roman" w:hAnsi="Times New Roman" w:cs="Times New Roman"/>
          <w:sz w:val="28"/>
          <w:szCs w:val="28"/>
          <w:lang w:val="kk-KZ"/>
        </w:rPr>
        <w:t>ризмге қарсы күресті үйлестіру болып табылады.</w:t>
      </w:r>
    </w:p>
    <w:p w14:paraId="4FC0FEAD" w14:textId="49256F69" w:rsidR="005013C2" w:rsidRPr="008E0EC2" w:rsidRDefault="00AC6EB5"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және экстремизмге қарсы іс-қимылды, әскери қауіпсіздікті қамтамасыз ету жөніндегі қызметті </w:t>
      </w:r>
      <w:r w:rsidR="005013C2" w:rsidRPr="003607FD">
        <w:rPr>
          <w:rFonts w:ascii="Times New Roman" w:hAnsi="Times New Roman" w:cs="Times New Roman"/>
          <w:sz w:val="28"/>
          <w:szCs w:val="28"/>
          <w:lang w:val="kk-KZ"/>
        </w:rPr>
        <w:t>жауынгерлік қаржы мониторингін жүзеге асыратын және қылмыстық жолмен алынған кірістерді заңдастыруға және терроризмді қаржыландыруға қарсы іс-қимыл бойынша шаралар қолданатын, салық, кеден және бюджет заңнамасының сақталуын, мемлекеттік мүліктің ұтымды пайдаланылуын және сақталуын, экономикалық және қаржылық қауіпсіздікті қамтамасыз ету жөніндегі қызметті ведомствоаралық үйле</w:t>
      </w:r>
      <w:r w:rsidR="0073068F" w:rsidRPr="003607FD">
        <w:rPr>
          <w:rFonts w:ascii="Times New Roman" w:hAnsi="Times New Roman" w:cs="Times New Roman"/>
          <w:sz w:val="28"/>
          <w:szCs w:val="28"/>
          <w:lang w:val="kk-KZ"/>
        </w:rPr>
        <w:t>стіру ұлттық қауіпсіздік қызметті жүзеге асырылады. С</w:t>
      </w:r>
      <w:r w:rsidR="005013C2" w:rsidRPr="003607FD">
        <w:rPr>
          <w:rFonts w:ascii="Times New Roman" w:hAnsi="Times New Roman" w:cs="Times New Roman"/>
          <w:sz w:val="28"/>
          <w:szCs w:val="28"/>
          <w:lang w:val="kk-KZ"/>
        </w:rPr>
        <w:t>ыбайлас</w:t>
      </w:r>
      <w:r w:rsidR="0073068F" w:rsidRPr="003607FD">
        <w:rPr>
          <w:rFonts w:ascii="Times New Roman" w:hAnsi="Times New Roman" w:cs="Times New Roman"/>
          <w:sz w:val="28"/>
          <w:szCs w:val="28"/>
          <w:lang w:val="kk-KZ"/>
        </w:rPr>
        <w:t xml:space="preserve"> </w:t>
      </w:r>
      <w:r w:rsidR="005013C2" w:rsidRPr="003607FD">
        <w:rPr>
          <w:rFonts w:ascii="Times New Roman" w:hAnsi="Times New Roman" w:cs="Times New Roman"/>
          <w:sz w:val="28"/>
          <w:szCs w:val="28"/>
          <w:lang w:val="kk-KZ"/>
        </w:rPr>
        <w:t>жемқорлыққа, терроризмге және экстр</w:t>
      </w:r>
      <w:r w:rsidR="0073068F" w:rsidRPr="003607FD">
        <w:rPr>
          <w:rFonts w:ascii="Times New Roman" w:hAnsi="Times New Roman" w:cs="Times New Roman"/>
          <w:sz w:val="28"/>
          <w:szCs w:val="28"/>
          <w:lang w:val="kk-KZ"/>
        </w:rPr>
        <w:t xml:space="preserve">емизмге қарсы күрестi күшейтуге </w:t>
      </w:r>
      <w:r w:rsidR="005013C2" w:rsidRPr="003607FD">
        <w:rPr>
          <w:rFonts w:ascii="Times New Roman" w:hAnsi="Times New Roman" w:cs="Times New Roman"/>
          <w:sz w:val="28"/>
          <w:szCs w:val="28"/>
          <w:lang w:val="kk-KZ"/>
        </w:rPr>
        <w:t>конституциялық құрылысты құлатуға немесе күштеп өзгертуге, оның iшiнде терроризмге, экстремизмге, сепаратизмге және Қазақстан Республикасының бiртұтас құрылысына, оның аумағының тұтастығына, қол сұғылмаушылығына және бөлiнбестігіне қол сұғатын өзге де iс-әрекеттерге</w:t>
      </w:r>
      <w:r w:rsidR="0073068F" w:rsidRPr="003607FD">
        <w:rPr>
          <w:rFonts w:ascii="Times New Roman" w:hAnsi="Times New Roman" w:cs="Times New Roman"/>
          <w:sz w:val="28"/>
          <w:szCs w:val="28"/>
          <w:lang w:val="kk-KZ"/>
        </w:rPr>
        <w:t xml:space="preserve"> қатысты мәселелер аталған заңның негізі</w:t>
      </w:r>
      <w:r w:rsidR="005013C2" w:rsidRPr="003607FD">
        <w:rPr>
          <w:rFonts w:ascii="Times New Roman" w:hAnsi="Times New Roman" w:cs="Times New Roman"/>
          <w:sz w:val="28"/>
          <w:szCs w:val="28"/>
          <w:lang w:val="kk-KZ"/>
        </w:rPr>
        <w:t xml:space="preserve"> [</w:t>
      </w:r>
      <w:r w:rsidR="005B503C" w:rsidRPr="008E0EC2">
        <w:rPr>
          <w:rFonts w:ascii="Times New Roman" w:hAnsi="Times New Roman" w:cs="Times New Roman"/>
          <w:sz w:val="28"/>
          <w:szCs w:val="28"/>
          <w:lang w:val="kk-KZ"/>
        </w:rPr>
        <w:t>9</w:t>
      </w:r>
      <w:r w:rsidR="005013C2" w:rsidRPr="008E0EC2">
        <w:rPr>
          <w:rFonts w:ascii="Times New Roman" w:hAnsi="Times New Roman" w:cs="Times New Roman"/>
          <w:sz w:val="28"/>
          <w:szCs w:val="28"/>
          <w:lang w:val="kk-KZ"/>
        </w:rPr>
        <w:t>]</w:t>
      </w:r>
      <w:r w:rsidR="00DC7721">
        <w:rPr>
          <w:rFonts w:ascii="Times New Roman" w:hAnsi="Times New Roman" w:cs="Times New Roman"/>
          <w:sz w:val="28"/>
          <w:szCs w:val="28"/>
          <w:lang w:val="kk-KZ"/>
        </w:rPr>
        <w:t>.</w:t>
      </w:r>
    </w:p>
    <w:p w14:paraId="39F72351" w14:textId="77777777" w:rsidR="005013C2" w:rsidRPr="003607FD" w:rsidRDefault="000C2B13"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 </w:t>
      </w:r>
      <w:r w:rsidR="0073068F" w:rsidRPr="003607FD">
        <w:rPr>
          <w:rFonts w:ascii="Times New Roman" w:hAnsi="Times New Roman" w:cs="Times New Roman"/>
          <w:sz w:val="28"/>
          <w:szCs w:val="28"/>
          <w:lang w:val="kk-KZ"/>
        </w:rPr>
        <w:t>Қазақстан Республикасының ішкі саяси тұрақтылығын қамтамасыз етуге қатысты заңдар талданды. Жаһандық жағдайда</w:t>
      </w:r>
      <w:r w:rsidRPr="003607FD">
        <w:rPr>
          <w:rFonts w:ascii="Times New Roman" w:hAnsi="Times New Roman" w:cs="Times New Roman"/>
          <w:sz w:val="28"/>
          <w:szCs w:val="28"/>
          <w:lang w:val="kk-KZ"/>
        </w:rPr>
        <w:t xml:space="preserve"> және</w:t>
      </w:r>
      <w:r w:rsidR="0073068F" w:rsidRPr="003607FD">
        <w:rPr>
          <w:rFonts w:ascii="Times New Roman" w:hAnsi="Times New Roman" w:cs="Times New Roman"/>
          <w:sz w:val="28"/>
          <w:szCs w:val="28"/>
          <w:lang w:val="kk-KZ"/>
        </w:rPr>
        <w:t xml:space="preserve"> </w:t>
      </w:r>
      <w:r w:rsidR="00595180" w:rsidRPr="003607FD">
        <w:rPr>
          <w:rFonts w:ascii="Times New Roman" w:hAnsi="Times New Roman" w:cs="Times New Roman"/>
          <w:sz w:val="28"/>
          <w:szCs w:val="28"/>
          <w:lang w:val="kk-KZ"/>
        </w:rPr>
        <w:t>әлемдік деңгейде терроризммен күрес оның алдын алуға қатысты заңдар негізінде жүзеге асырылады. Қазақстан Республикасы халықаралық қауымдастықтың субъектісі ретінде әлемдік қатынастарды реттейтін заңдарға бағына отырып, сырттан келетін қатерлерге қарсы әрекет жасай алады.</w:t>
      </w:r>
    </w:p>
    <w:p w14:paraId="5912A68D" w14:textId="77777777" w:rsidR="00595180" w:rsidRPr="003607FD" w:rsidRDefault="009229F7"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Халықаралық құқық терроризмге қарсы ұлттық шараларды қабылдауға негіз береді. Мемлекеттерге терроризмнің алдын алу және оған қарсы күресте өзара тиімді ынтымақтастық орнатуға мүмкіндік беріп, әр елдің ішкі және сыртқы күресіне кепілдік береді.</w:t>
      </w:r>
    </w:p>
    <w:p w14:paraId="3B8C5E0B" w14:textId="77777777" w:rsidR="009229F7" w:rsidRPr="003607FD" w:rsidRDefault="009229F7"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арнайы бағытталған халықаралық құқық халықаралық қылмыстық, халықаралық гуманитарлық құқық, халықаралық адам құқықтарын және босқындар құқығы шеңберінде жүзеге асырылатын халықаралық құжаттар негізінде жүзеге асырылады.</w:t>
      </w:r>
    </w:p>
    <w:p w14:paraId="13009847" w14:textId="77777777" w:rsidR="009229F7" w:rsidRPr="003607FD" w:rsidRDefault="009229F7" w:rsidP="00A656CC">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Халықаралық құқықтың кеңірек контекстінде Біріккен Ұлттар Ұйымы Қауіпсіздік Кеңесінің қарарларының мәтінінен терроризмге қарсы әрекетті қарастыру қажеттілігі анық көруге болады.</w:t>
      </w:r>
    </w:p>
    <w:p w14:paraId="6D004231" w14:textId="77777777" w:rsidR="00786E8C" w:rsidRDefault="00786E8C" w:rsidP="00A656CC">
      <w:pPr>
        <w:pStyle w:val="a8"/>
        <w:tabs>
          <w:tab w:val="left" w:pos="993"/>
        </w:tabs>
        <w:spacing w:after="0" w:line="240" w:lineRule="auto"/>
        <w:ind w:left="0"/>
        <w:jc w:val="both"/>
        <w:rPr>
          <w:rFonts w:ascii="Times New Roman" w:hAnsi="Times New Roman" w:cs="Times New Roman"/>
          <w:sz w:val="28"/>
          <w:szCs w:val="28"/>
          <w:lang w:val="kk-KZ"/>
        </w:rPr>
      </w:pPr>
    </w:p>
    <w:p w14:paraId="18DE8BD3" w14:textId="6D8FAE2E" w:rsidR="009229F7" w:rsidRPr="003607FD" w:rsidRDefault="00276D69" w:rsidP="00A656CC">
      <w:pPr>
        <w:pStyle w:val="a8"/>
        <w:tabs>
          <w:tab w:val="left" w:pos="993"/>
        </w:tabs>
        <w:spacing w:after="0" w:line="240" w:lineRule="auto"/>
        <w:ind w:left="0"/>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Кесте </w:t>
      </w:r>
      <w:r w:rsidR="00786E8C">
        <w:rPr>
          <w:rFonts w:ascii="Times New Roman" w:hAnsi="Times New Roman" w:cs="Times New Roman"/>
          <w:sz w:val="28"/>
          <w:szCs w:val="28"/>
          <w:lang w:val="kk-KZ"/>
        </w:rPr>
        <w:t>4</w:t>
      </w:r>
      <w:r w:rsidR="009B50BB" w:rsidRPr="003607FD">
        <w:rPr>
          <w:rFonts w:ascii="Times New Roman" w:hAnsi="Times New Roman" w:cs="Times New Roman"/>
          <w:sz w:val="28"/>
          <w:szCs w:val="28"/>
          <w:lang w:val="kk-KZ"/>
        </w:rPr>
        <w:t xml:space="preserve"> </w:t>
      </w:r>
      <w:r w:rsidR="000D1E33">
        <w:rPr>
          <w:rFonts w:ascii="Times New Roman" w:hAnsi="Times New Roman" w:cs="Times New Roman"/>
          <w:sz w:val="28"/>
          <w:szCs w:val="28"/>
          <w:lang w:val="kk-KZ"/>
        </w:rPr>
        <w:t xml:space="preserve">‒ </w:t>
      </w:r>
      <w:r w:rsidR="009B50BB" w:rsidRPr="003607FD">
        <w:rPr>
          <w:rFonts w:ascii="Times New Roman" w:hAnsi="Times New Roman" w:cs="Times New Roman"/>
          <w:sz w:val="28"/>
          <w:szCs w:val="28"/>
          <w:lang w:val="kk-KZ"/>
        </w:rPr>
        <w:t xml:space="preserve">Терроризмге қатысты халықаралық Конвенциялар мен келісімдер </w:t>
      </w:r>
    </w:p>
    <w:p w14:paraId="2CA6E1B0" w14:textId="77777777" w:rsidR="00276D69" w:rsidRPr="000D1E33" w:rsidRDefault="00276D69" w:rsidP="00A656CC">
      <w:pPr>
        <w:pStyle w:val="a8"/>
        <w:tabs>
          <w:tab w:val="left" w:pos="993"/>
        </w:tabs>
        <w:spacing w:after="0" w:line="240" w:lineRule="auto"/>
        <w:ind w:left="0" w:firstLine="709"/>
        <w:jc w:val="both"/>
        <w:rPr>
          <w:rFonts w:ascii="Times New Roman" w:hAnsi="Times New Roman" w:cs="Times New Roman"/>
          <w:sz w:val="16"/>
          <w:szCs w:val="16"/>
          <w:lang w:val="kk-KZ"/>
        </w:rPr>
      </w:pPr>
    </w:p>
    <w:tbl>
      <w:tblPr>
        <w:tblStyle w:val="a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09"/>
      </w:tblGrid>
      <w:tr w:rsidR="00137FB8" w:rsidRPr="00897ED4" w14:paraId="4BE5560E" w14:textId="77777777" w:rsidTr="00E953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auto"/>
            <w:vAlign w:val="center"/>
          </w:tcPr>
          <w:p w14:paraId="192CF415" w14:textId="77777777" w:rsidR="00137FB8" w:rsidRPr="00897ED4" w:rsidRDefault="009B50BB" w:rsidP="00E9535C">
            <w:pPr>
              <w:pStyle w:val="a8"/>
              <w:tabs>
                <w:tab w:val="left" w:pos="993"/>
              </w:tabs>
              <w:ind w:left="0"/>
              <w:jc w:val="center"/>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Терроризмге қатысты халықаралық Конвенциялар мен келісімдер</w:t>
            </w:r>
          </w:p>
        </w:tc>
        <w:tc>
          <w:tcPr>
            <w:tcW w:w="3509" w:type="dxa"/>
            <w:tcBorders>
              <w:top w:val="none" w:sz="0" w:space="0" w:color="auto"/>
              <w:left w:val="none" w:sz="0" w:space="0" w:color="auto"/>
              <w:bottom w:val="none" w:sz="0" w:space="0" w:color="auto"/>
              <w:right w:val="none" w:sz="0" w:space="0" w:color="auto"/>
            </w:tcBorders>
            <w:shd w:val="clear" w:color="auto" w:fill="auto"/>
            <w:vAlign w:val="center"/>
          </w:tcPr>
          <w:p w14:paraId="6C9C869E" w14:textId="77777777" w:rsidR="00137FB8" w:rsidRPr="00897ED4" w:rsidRDefault="009B50BB" w:rsidP="00E9535C">
            <w:pPr>
              <w:pStyle w:val="a8"/>
              <w:tabs>
                <w:tab w:val="left" w:pos="993"/>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Қабылданған уақыты мен орны</w:t>
            </w:r>
          </w:p>
        </w:tc>
      </w:tr>
      <w:tr w:rsidR="00E9535C" w:rsidRPr="00897ED4" w14:paraId="19F2C098"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vAlign w:val="center"/>
          </w:tcPr>
          <w:p w14:paraId="570843AB" w14:textId="10D34556" w:rsidR="00E9535C" w:rsidRPr="00897ED4" w:rsidRDefault="00E9535C" w:rsidP="00E9535C">
            <w:pPr>
              <w:pStyle w:val="a8"/>
              <w:tabs>
                <w:tab w:val="left" w:pos="993"/>
              </w:tabs>
              <w:ind w:left="0"/>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3509" w:type="dxa"/>
            <w:tcBorders>
              <w:left w:val="none" w:sz="0" w:space="0" w:color="auto"/>
              <w:right w:val="none" w:sz="0" w:space="0" w:color="auto"/>
            </w:tcBorders>
            <w:shd w:val="clear" w:color="auto" w:fill="auto"/>
            <w:vAlign w:val="center"/>
          </w:tcPr>
          <w:p w14:paraId="7318D00F" w14:textId="1417BDFA" w:rsidR="00E9535C" w:rsidRPr="00E9535C" w:rsidRDefault="00E9535C" w:rsidP="00E9535C">
            <w:pPr>
              <w:pStyle w:val="a8"/>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9535C">
              <w:rPr>
                <w:rFonts w:ascii="Times New Roman" w:hAnsi="Times New Roman" w:cs="Times New Roman"/>
                <w:sz w:val="24"/>
                <w:szCs w:val="24"/>
                <w:lang w:val="kk-KZ"/>
              </w:rPr>
              <w:t>2</w:t>
            </w:r>
          </w:p>
        </w:tc>
      </w:tr>
      <w:tr w:rsidR="009B50BB" w:rsidRPr="00897ED4" w14:paraId="335D907F"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38233E43"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Әуе кемелерінің бортында жасалатын қылмыстар және кейбір басқа да әрекеттер туралы конвенция</w:t>
            </w:r>
          </w:p>
        </w:tc>
        <w:tc>
          <w:tcPr>
            <w:tcW w:w="3509" w:type="dxa"/>
            <w:shd w:val="clear" w:color="auto" w:fill="auto"/>
          </w:tcPr>
          <w:p w14:paraId="3B186EC0"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Токио 14 қыркүйек 1963 ж.</w:t>
            </w:r>
          </w:p>
        </w:tc>
      </w:tr>
      <w:tr w:rsidR="009B50BB" w:rsidRPr="00897ED4" w14:paraId="730ED1C2"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277D1C53"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Әуе кемелерін заңсыз басып алудың жолын кесу туралы конвенция</w:t>
            </w:r>
          </w:p>
        </w:tc>
        <w:tc>
          <w:tcPr>
            <w:tcW w:w="3509" w:type="dxa"/>
            <w:tcBorders>
              <w:left w:val="none" w:sz="0" w:space="0" w:color="auto"/>
              <w:right w:val="none" w:sz="0" w:space="0" w:color="auto"/>
            </w:tcBorders>
            <w:shd w:val="clear" w:color="auto" w:fill="auto"/>
          </w:tcPr>
          <w:p w14:paraId="05B45ADF" w14:textId="306BC6A0" w:rsidR="009B50BB" w:rsidRPr="00897ED4" w:rsidRDefault="009B50BB" w:rsidP="00A656CC">
            <w:pPr>
              <w:pStyle w:val="a8"/>
              <w:tabs>
                <w:tab w:val="left" w:pos="0"/>
                <w:tab w:val="left" w:pos="34"/>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16 желтоқсан 1970 ж.</w:t>
            </w:r>
          </w:p>
        </w:tc>
      </w:tr>
      <w:tr w:rsidR="009B50BB" w:rsidRPr="00897ED4" w14:paraId="1374295D"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1A91FAE3"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Азаматтық авиацияның қауiпсiздiгiне қарсы заңсыз әрекеттердiң жолын кесу туралы конвенция</w:t>
            </w:r>
          </w:p>
        </w:tc>
        <w:tc>
          <w:tcPr>
            <w:tcW w:w="3509" w:type="dxa"/>
            <w:shd w:val="clear" w:color="auto" w:fill="auto"/>
          </w:tcPr>
          <w:p w14:paraId="6D52903B"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Монреаль 23 қыркүйек 1971 ж.</w:t>
            </w:r>
          </w:p>
        </w:tc>
      </w:tr>
      <w:tr w:rsidR="009B50BB" w:rsidRPr="00A16BF7" w14:paraId="6E2A623A"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6A63870F"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Халықаралық қорғалатын адамдарға, оның ішінде дипломатиялық агенттерге қарсы қылмыстардың алдын алу және жазалау туралы конвенция</w:t>
            </w:r>
          </w:p>
        </w:tc>
        <w:tc>
          <w:tcPr>
            <w:tcW w:w="3509" w:type="dxa"/>
            <w:tcBorders>
              <w:left w:val="none" w:sz="0" w:space="0" w:color="auto"/>
              <w:right w:val="none" w:sz="0" w:space="0" w:color="auto"/>
            </w:tcBorders>
            <w:shd w:val="clear" w:color="auto" w:fill="auto"/>
          </w:tcPr>
          <w:p w14:paraId="07414616"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1973 жылы 14 желтоқсанда БҰҰ Бас Ассамблеясының 3166 (XXVIII) қарарымен қабылданған</w:t>
            </w:r>
          </w:p>
        </w:tc>
      </w:tr>
      <w:tr w:rsidR="009B50BB" w:rsidRPr="00A16BF7" w14:paraId="0DB8209B"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tcBorders>
              <w:bottom w:val="nil"/>
            </w:tcBorders>
            <w:shd w:val="clear" w:color="auto" w:fill="auto"/>
          </w:tcPr>
          <w:p w14:paraId="6B0739AA"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Кепілге алуға қарсы халықаралық конвенция</w:t>
            </w:r>
          </w:p>
        </w:tc>
        <w:tc>
          <w:tcPr>
            <w:tcW w:w="3509" w:type="dxa"/>
            <w:tcBorders>
              <w:bottom w:val="nil"/>
            </w:tcBorders>
            <w:shd w:val="clear" w:color="auto" w:fill="auto"/>
          </w:tcPr>
          <w:p w14:paraId="0F3C0C7F"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БҰҰ Бас Ассамблеясының 1979 жылғы 17 желтоқсандағы 34/146 қарарымен қабылданған</w:t>
            </w:r>
          </w:p>
        </w:tc>
      </w:tr>
      <w:tr w:rsidR="00E9535C" w:rsidRPr="00897ED4" w14:paraId="0C20F991"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2"/>
            <w:tcBorders>
              <w:top w:val="nil"/>
            </w:tcBorders>
            <w:shd w:val="clear" w:color="auto" w:fill="auto"/>
          </w:tcPr>
          <w:p w14:paraId="715D4B25" w14:textId="77777777" w:rsidR="00E9535C" w:rsidRPr="00E9535C" w:rsidRDefault="00E9535C" w:rsidP="00E9535C">
            <w:pPr>
              <w:pStyle w:val="a8"/>
              <w:tabs>
                <w:tab w:val="left" w:pos="993"/>
              </w:tabs>
              <w:ind w:left="0" w:hanging="113"/>
              <w:jc w:val="both"/>
              <w:rPr>
                <w:rFonts w:ascii="Times New Roman" w:hAnsi="Times New Roman" w:cs="Times New Roman"/>
                <w:b w:val="0"/>
                <w:sz w:val="28"/>
                <w:szCs w:val="28"/>
                <w:lang w:val="kk-KZ"/>
              </w:rPr>
            </w:pPr>
            <w:r w:rsidRPr="00E9535C">
              <w:rPr>
                <w:rFonts w:ascii="Times New Roman" w:hAnsi="Times New Roman" w:cs="Times New Roman"/>
                <w:b w:val="0"/>
                <w:sz w:val="28"/>
                <w:szCs w:val="28"/>
                <w:lang w:val="kk-KZ"/>
              </w:rPr>
              <w:t>4-кестенің жалғасы</w:t>
            </w:r>
          </w:p>
          <w:p w14:paraId="4FB92082" w14:textId="77777777" w:rsidR="00E9535C" w:rsidRPr="00E9535C" w:rsidRDefault="00E9535C" w:rsidP="00A656CC">
            <w:pPr>
              <w:pStyle w:val="a8"/>
              <w:tabs>
                <w:tab w:val="left" w:pos="993"/>
              </w:tabs>
              <w:ind w:left="0"/>
              <w:jc w:val="both"/>
              <w:rPr>
                <w:rFonts w:ascii="Times New Roman" w:hAnsi="Times New Roman" w:cs="Times New Roman"/>
                <w:sz w:val="16"/>
                <w:szCs w:val="16"/>
                <w:lang w:val="kk-KZ"/>
              </w:rPr>
            </w:pPr>
          </w:p>
        </w:tc>
      </w:tr>
      <w:tr w:rsidR="00E9535C" w:rsidRPr="00897ED4" w14:paraId="265D0022"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612D1919" w14:textId="58DAD02C" w:rsidR="00E9535C" w:rsidRPr="00897ED4" w:rsidRDefault="00E9535C" w:rsidP="00E9535C">
            <w:pPr>
              <w:pStyle w:val="a8"/>
              <w:tabs>
                <w:tab w:val="left" w:pos="993"/>
              </w:tabs>
              <w:ind w:left="0"/>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3509" w:type="dxa"/>
            <w:shd w:val="clear" w:color="auto" w:fill="auto"/>
          </w:tcPr>
          <w:p w14:paraId="1A28B2B8" w14:textId="5D710E2F" w:rsidR="00E9535C" w:rsidRPr="00897ED4" w:rsidRDefault="00E9535C" w:rsidP="00E9535C">
            <w:pPr>
              <w:pStyle w:val="a8"/>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B50BB" w:rsidRPr="00897ED4" w14:paraId="4B64F213"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6BC7A42F"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Ядролық материалды физикалық қорғау туралы конвенция</w:t>
            </w:r>
          </w:p>
        </w:tc>
        <w:tc>
          <w:tcPr>
            <w:tcW w:w="3509" w:type="dxa"/>
            <w:tcBorders>
              <w:left w:val="none" w:sz="0" w:space="0" w:color="auto"/>
              <w:right w:val="none" w:sz="0" w:space="0" w:color="auto"/>
            </w:tcBorders>
            <w:shd w:val="clear" w:color="auto" w:fill="auto"/>
          </w:tcPr>
          <w:p w14:paraId="64F2A305"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1979 жылы 26 қазанда қабылданған</w:t>
            </w:r>
          </w:p>
        </w:tc>
      </w:tr>
      <w:tr w:rsidR="009B50BB" w:rsidRPr="00897ED4" w14:paraId="2B944964"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7AA79505"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Азаматтық авиацияның қауiпсiздiгiне қарсы заңсыз әрекеттерге қарсы күрес туралы конвенцияға қосымша халықаралық азаматтық авиацияға қызмет көрсететiн әуежайлардағы заңсыз зорлық-зомбылық актiлерiнiң жолын кесу туралы хаттама</w:t>
            </w:r>
          </w:p>
        </w:tc>
        <w:tc>
          <w:tcPr>
            <w:tcW w:w="3509" w:type="dxa"/>
            <w:shd w:val="clear" w:color="auto" w:fill="auto"/>
          </w:tcPr>
          <w:p w14:paraId="0A0CE405"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1998 жылы 24 ақпанда Монреальда қол қойылды</w:t>
            </w:r>
          </w:p>
        </w:tc>
      </w:tr>
      <w:tr w:rsidR="009B50BB" w:rsidRPr="00897ED4" w14:paraId="2AEEFDD2"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72D0564B"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Континенттік қайраңда орналасқан тіркелген платформалардың қауіпсіздігіне қарсы заңсыз әрекеттердің жолын кесу туралы хаттама</w:t>
            </w:r>
          </w:p>
        </w:tc>
        <w:tc>
          <w:tcPr>
            <w:tcW w:w="3509" w:type="dxa"/>
            <w:tcBorders>
              <w:left w:val="none" w:sz="0" w:space="0" w:color="auto"/>
              <w:right w:val="none" w:sz="0" w:space="0" w:color="auto"/>
            </w:tcBorders>
            <w:shd w:val="clear" w:color="auto" w:fill="auto"/>
          </w:tcPr>
          <w:p w14:paraId="3D8B7AB3"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8 наурыз 1988 ж. Римде жасалды</w:t>
            </w:r>
          </w:p>
        </w:tc>
      </w:tr>
      <w:tr w:rsidR="009B50BB" w:rsidRPr="00897ED4" w14:paraId="2EC34319"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2D8C1E22"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Теңізде жүзу қауіпсіздігіне қарсы заңсыз әрекеттердің жолын кесу туралы конвенция</w:t>
            </w:r>
          </w:p>
        </w:tc>
        <w:tc>
          <w:tcPr>
            <w:tcW w:w="3509" w:type="dxa"/>
            <w:shd w:val="clear" w:color="auto" w:fill="auto"/>
          </w:tcPr>
          <w:p w14:paraId="736CC4B5"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8 наурыз 1988 ж. Римде жасалды</w:t>
            </w:r>
          </w:p>
        </w:tc>
      </w:tr>
      <w:tr w:rsidR="009B50BB" w:rsidRPr="00A16BF7" w14:paraId="7EFE9D8A"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13F1ECED"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Анықтау мақсатында пластмассадан жасалған жарылғыш заттарды таңбалау туралы конвенция</w:t>
            </w:r>
          </w:p>
        </w:tc>
        <w:tc>
          <w:tcPr>
            <w:tcW w:w="3509" w:type="dxa"/>
            <w:tcBorders>
              <w:left w:val="none" w:sz="0" w:space="0" w:color="auto"/>
              <w:right w:val="none" w:sz="0" w:space="0" w:color="auto"/>
            </w:tcBorders>
            <w:shd w:val="clear" w:color="auto" w:fill="auto"/>
          </w:tcPr>
          <w:p w14:paraId="431B0794" w14:textId="7F42C54C"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Монреаль. 1991 жылғы 12 ақпан мен 1 наурыз аралығын</w:t>
            </w:r>
            <w:r w:rsidR="00E9535C">
              <w:rPr>
                <w:rFonts w:ascii="Times New Roman" w:hAnsi="Times New Roman" w:cs="Times New Roman"/>
                <w:sz w:val="24"/>
                <w:szCs w:val="24"/>
                <w:lang w:val="kk-KZ"/>
              </w:rPr>
              <w:t xml:space="preserve"> </w:t>
            </w:r>
            <w:r w:rsidRPr="00897ED4">
              <w:rPr>
                <w:rFonts w:ascii="Times New Roman" w:hAnsi="Times New Roman" w:cs="Times New Roman"/>
                <w:sz w:val="24"/>
                <w:szCs w:val="24"/>
                <w:lang w:val="kk-KZ"/>
              </w:rPr>
              <w:t>да ИКАО өткізген дипломатия</w:t>
            </w:r>
            <w:r w:rsidR="00E9535C">
              <w:rPr>
                <w:rFonts w:ascii="Times New Roman" w:hAnsi="Times New Roman" w:cs="Times New Roman"/>
                <w:sz w:val="24"/>
                <w:szCs w:val="24"/>
                <w:lang w:val="kk-KZ"/>
              </w:rPr>
              <w:t xml:space="preserve"> </w:t>
            </w:r>
            <w:r w:rsidRPr="00897ED4">
              <w:rPr>
                <w:rFonts w:ascii="Times New Roman" w:hAnsi="Times New Roman" w:cs="Times New Roman"/>
                <w:sz w:val="24"/>
                <w:szCs w:val="24"/>
                <w:lang w:val="kk-KZ"/>
              </w:rPr>
              <w:t>лық конфе</w:t>
            </w:r>
            <w:r w:rsidR="00E9535C">
              <w:rPr>
                <w:rFonts w:ascii="Times New Roman" w:hAnsi="Times New Roman" w:cs="Times New Roman"/>
                <w:sz w:val="24"/>
                <w:szCs w:val="24"/>
                <w:lang w:val="kk-KZ"/>
              </w:rPr>
              <w:t>ренцияда қабыл данды</w:t>
            </w:r>
          </w:p>
        </w:tc>
      </w:tr>
      <w:tr w:rsidR="009B50BB" w:rsidRPr="00A16BF7" w14:paraId="2EF5EE3C"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08EEC31A"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Террорлық жарылыстардың жолын кесу туралы халықаралық конвенция</w:t>
            </w:r>
          </w:p>
        </w:tc>
        <w:tc>
          <w:tcPr>
            <w:tcW w:w="3509" w:type="dxa"/>
            <w:shd w:val="clear" w:color="auto" w:fill="auto"/>
          </w:tcPr>
          <w:p w14:paraId="4ABF7B9C"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Бас Ассамблеяның 1997 жылғы 16 желтоқсандағы 52/164 резолюциясымен қабылданған</w:t>
            </w:r>
          </w:p>
        </w:tc>
      </w:tr>
      <w:tr w:rsidR="009B50BB" w:rsidRPr="00A16BF7" w14:paraId="4A29DFEF"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2BC1301E"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Терроризмді қаржыландыруға қарсы күрес жөніндегі халықаралық конвенция</w:t>
            </w:r>
          </w:p>
        </w:tc>
        <w:tc>
          <w:tcPr>
            <w:tcW w:w="3509" w:type="dxa"/>
            <w:tcBorders>
              <w:left w:val="none" w:sz="0" w:space="0" w:color="auto"/>
              <w:right w:val="none" w:sz="0" w:space="0" w:color="auto"/>
            </w:tcBorders>
            <w:shd w:val="clear" w:color="auto" w:fill="auto"/>
          </w:tcPr>
          <w:p w14:paraId="2D5FAAD8"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БҰҰ Бас Ассамблеясының 1999 жылғы 9 желтоқсандағы 54/109 қарарымен қабылданған</w:t>
            </w:r>
          </w:p>
        </w:tc>
      </w:tr>
      <w:tr w:rsidR="009B50BB" w:rsidRPr="00A16BF7" w14:paraId="0EBB8FC6"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4380A7E5"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Ядролық терроризм актілерінің жолын кесу жөніндегі халықаралық конвенция</w:t>
            </w:r>
          </w:p>
        </w:tc>
        <w:tc>
          <w:tcPr>
            <w:tcW w:w="3509" w:type="dxa"/>
            <w:shd w:val="clear" w:color="auto" w:fill="auto"/>
          </w:tcPr>
          <w:p w14:paraId="39B5CE63"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Бас Ассамблеяның 2005 жылғы 13 сәуірдегі 59/290 резолюциясымен қабылданған</w:t>
            </w:r>
          </w:p>
        </w:tc>
      </w:tr>
      <w:tr w:rsidR="009B50BB" w:rsidRPr="00897ED4" w14:paraId="47CF7397"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4C87504F"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Терроризмге қарсы күрес мақсатында өзара көмек және экстрадициялау туралы конвенция</w:t>
            </w:r>
          </w:p>
        </w:tc>
        <w:tc>
          <w:tcPr>
            <w:tcW w:w="3509" w:type="dxa"/>
            <w:tcBorders>
              <w:left w:val="none" w:sz="0" w:space="0" w:color="auto"/>
              <w:right w:val="none" w:sz="0" w:space="0" w:color="auto"/>
            </w:tcBorders>
            <w:shd w:val="clear" w:color="auto" w:fill="auto"/>
          </w:tcPr>
          <w:p w14:paraId="7E20B512"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Рабат, 16 мамыр, 2008 жыл</w:t>
            </w:r>
          </w:p>
        </w:tc>
      </w:tr>
      <w:tr w:rsidR="009B50BB" w:rsidRPr="00897ED4" w14:paraId="04EEB7CD"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6062" w:type="dxa"/>
            <w:shd w:val="clear" w:color="auto" w:fill="auto"/>
          </w:tcPr>
          <w:p w14:paraId="7C925207"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Халықаралық азаматтық авиацияға қатысты заңсыз әрекеттердің жолын кесу туралы конвенция</w:t>
            </w:r>
          </w:p>
        </w:tc>
        <w:tc>
          <w:tcPr>
            <w:tcW w:w="3509" w:type="dxa"/>
            <w:shd w:val="clear" w:color="auto" w:fill="auto"/>
          </w:tcPr>
          <w:p w14:paraId="1461BF25" w14:textId="77777777" w:rsidR="009B50BB" w:rsidRPr="00897ED4" w:rsidRDefault="009B50BB" w:rsidP="00A656CC">
            <w:pPr>
              <w:pStyle w:val="a8"/>
              <w:tabs>
                <w:tab w:val="left" w:pos="993"/>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2010 жылғы 10 қыркүйекте қабылданған</w:t>
            </w:r>
          </w:p>
        </w:tc>
      </w:tr>
      <w:tr w:rsidR="009B50BB" w:rsidRPr="00897ED4" w14:paraId="19127867" w14:textId="77777777" w:rsidTr="00E953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tcPr>
          <w:p w14:paraId="550DE047" w14:textId="77777777" w:rsidR="009B50BB" w:rsidRPr="00897ED4" w:rsidRDefault="009B50BB" w:rsidP="00A656CC">
            <w:pPr>
              <w:pStyle w:val="a8"/>
              <w:tabs>
                <w:tab w:val="left" w:pos="993"/>
              </w:tabs>
              <w:ind w:left="0"/>
              <w:jc w:val="both"/>
              <w:rPr>
                <w:rFonts w:ascii="Times New Roman" w:hAnsi="Times New Roman" w:cs="Times New Roman"/>
                <w:b w:val="0"/>
                <w:sz w:val="24"/>
                <w:szCs w:val="24"/>
                <w:lang w:val="kk-KZ"/>
              </w:rPr>
            </w:pPr>
            <w:r w:rsidRPr="00897ED4">
              <w:rPr>
                <w:rFonts w:ascii="Times New Roman" w:hAnsi="Times New Roman" w:cs="Times New Roman"/>
                <w:b w:val="0"/>
                <w:sz w:val="24"/>
                <w:szCs w:val="24"/>
                <w:lang w:val="kk-KZ"/>
              </w:rPr>
              <w:t>Әуе кемелерін заңсыз басып алудың жолын кесу туралы конвенцияны толықтыратын хаттама</w:t>
            </w:r>
          </w:p>
        </w:tc>
        <w:tc>
          <w:tcPr>
            <w:tcW w:w="3509" w:type="dxa"/>
            <w:tcBorders>
              <w:left w:val="none" w:sz="0" w:space="0" w:color="auto"/>
              <w:right w:val="none" w:sz="0" w:space="0" w:color="auto"/>
            </w:tcBorders>
            <w:shd w:val="clear" w:color="auto" w:fill="auto"/>
          </w:tcPr>
          <w:p w14:paraId="1061F576" w14:textId="77777777" w:rsidR="009B50BB" w:rsidRPr="00897ED4" w:rsidRDefault="009B50BB" w:rsidP="00A656CC">
            <w:pPr>
              <w:pStyle w:val="a8"/>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97ED4">
              <w:rPr>
                <w:rFonts w:ascii="Times New Roman" w:hAnsi="Times New Roman" w:cs="Times New Roman"/>
                <w:sz w:val="24"/>
                <w:szCs w:val="24"/>
                <w:lang w:val="kk-KZ"/>
              </w:rPr>
              <w:t>2010 жылғы 10 қыркүйекте қабылданған</w:t>
            </w:r>
          </w:p>
        </w:tc>
      </w:tr>
      <w:tr w:rsidR="000D1E33" w:rsidRPr="000D1E33" w14:paraId="756FAD3F" w14:textId="77777777" w:rsidTr="00E9535C">
        <w:trPr>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620F0640" w14:textId="137A6633" w:rsidR="000D1E33" w:rsidRPr="000D1E33" w:rsidRDefault="000D1E33" w:rsidP="00E12227">
            <w:pPr>
              <w:pStyle w:val="a8"/>
              <w:tabs>
                <w:tab w:val="left" w:pos="993"/>
              </w:tabs>
              <w:ind w:left="0" w:firstLine="587"/>
              <w:jc w:val="both"/>
              <w:rPr>
                <w:rFonts w:ascii="Times New Roman" w:hAnsi="Times New Roman" w:cs="Times New Roman"/>
                <w:b w:val="0"/>
                <w:sz w:val="24"/>
                <w:szCs w:val="24"/>
                <w:lang w:val="kk-KZ"/>
              </w:rPr>
            </w:pPr>
            <w:r w:rsidRPr="000D1E33">
              <w:rPr>
                <w:rFonts w:ascii="Times New Roman" w:eastAsia="Calibri" w:hAnsi="Times New Roman" w:cs="Times New Roman"/>
                <w:b w:val="0"/>
                <w:sz w:val="24"/>
                <w:szCs w:val="24"/>
                <w:lang w:val="kk-KZ"/>
              </w:rPr>
              <w:t xml:space="preserve">Ескерту – Әдебиет негізінде құралған </w:t>
            </w:r>
            <w:r w:rsidRPr="000D1E33">
              <w:rPr>
                <w:rFonts w:ascii="Times New Roman" w:hAnsi="Times New Roman" w:cs="Times New Roman"/>
                <w:b w:val="0"/>
                <w:sz w:val="24"/>
                <w:szCs w:val="24"/>
                <w:lang w:val="kk-KZ"/>
              </w:rPr>
              <w:t>[</w:t>
            </w:r>
            <w:r w:rsidRPr="000D1E33">
              <w:rPr>
                <w:rFonts w:ascii="Times New Roman" w:hAnsi="Times New Roman" w:cs="Times New Roman"/>
                <w:b w:val="0"/>
                <w:sz w:val="24"/>
                <w:szCs w:val="24"/>
              </w:rPr>
              <w:t>9</w:t>
            </w:r>
            <w:r w:rsidR="00E12227">
              <w:rPr>
                <w:rFonts w:ascii="Times New Roman" w:hAnsi="Times New Roman" w:cs="Times New Roman"/>
                <w:b w:val="0"/>
                <w:sz w:val="24"/>
                <w:szCs w:val="24"/>
                <w:lang w:val="kk-KZ"/>
              </w:rPr>
              <w:t>2</w:t>
            </w:r>
            <w:r w:rsidRPr="000D1E33">
              <w:rPr>
                <w:rFonts w:ascii="Times New Roman" w:hAnsi="Times New Roman" w:cs="Times New Roman"/>
                <w:b w:val="0"/>
                <w:sz w:val="24"/>
                <w:szCs w:val="24"/>
              </w:rPr>
              <w:t>]</w:t>
            </w:r>
          </w:p>
        </w:tc>
      </w:tr>
    </w:tbl>
    <w:p w14:paraId="74A1B44C" w14:textId="77777777" w:rsidR="009229F7" w:rsidRPr="003607FD" w:rsidRDefault="009229F7"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7A8EC03E" w14:textId="45350B66" w:rsidR="001209E0" w:rsidRPr="003607FD" w:rsidRDefault="001209E0"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Жоғарыдағы </w:t>
      </w:r>
      <w:r w:rsidR="00960ADC">
        <w:rPr>
          <w:rFonts w:ascii="Times New Roman" w:hAnsi="Times New Roman" w:cs="Times New Roman"/>
          <w:sz w:val="28"/>
          <w:szCs w:val="28"/>
          <w:lang w:val="kk-KZ"/>
        </w:rPr>
        <w:t>4-</w:t>
      </w:r>
      <w:r w:rsidRPr="003607FD">
        <w:rPr>
          <w:rFonts w:ascii="Times New Roman" w:hAnsi="Times New Roman" w:cs="Times New Roman"/>
          <w:sz w:val="28"/>
          <w:szCs w:val="28"/>
          <w:lang w:val="kk-KZ"/>
        </w:rPr>
        <w:t xml:space="preserve">кестеде терроризмге қатысты халықаралық Конвенциялар мен келісімдер қарастырылған. Алғашқы қабылданған Конвенция </w:t>
      </w:r>
      <w:r w:rsidR="000E3182" w:rsidRPr="003607FD">
        <w:rPr>
          <w:rFonts w:ascii="Times New Roman" w:hAnsi="Times New Roman" w:cs="Times New Roman"/>
          <w:sz w:val="28"/>
          <w:szCs w:val="28"/>
          <w:lang w:val="kk-KZ"/>
        </w:rPr>
        <w:t>Монреальда 16 желтоқсан 1970 жылы, 23 қыркүйек 1971 жылдары әуе кемелері, азаматтық авиациялардағы терроризммен күреске қатысты конвенциялар қабылданған. «</w:t>
      </w:r>
      <w:r w:rsidRPr="003607FD">
        <w:rPr>
          <w:rFonts w:ascii="Times New Roman" w:hAnsi="Times New Roman" w:cs="Times New Roman"/>
          <w:sz w:val="28"/>
          <w:szCs w:val="28"/>
          <w:lang w:val="kk-KZ"/>
        </w:rPr>
        <w:t>Әуе кемелерінің бортында жасалатын қылмыстар және кейбір басқа да әрекеттер туралы</w:t>
      </w:r>
      <w:r w:rsidR="000E3182"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екені көрсетілген. Ол 1963 жылы 14 қыркүйекте Токиода қабылданған. </w:t>
      </w:r>
      <w:r w:rsidR="000E3182" w:rsidRPr="003607FD">
        <w:rPr>
          <w:rFonts w:ascii="Times New Roman" w:hAnsi="Times New Roman" w:cs="Times New Roman"/>
          <w:sz w:val="28"/>
          <w:szCs w:val="28"/>
          <w:lang w:val="kk-KZ"/>
        </w:rPr>
        <w:t xml:space="preserve">Сонымен бірге 1998 жылы 24 ақпанда Монреальда қол қойылған «Азаматтық авиацияның қауiпсiздiгiне қарсы заңсыз әрекеттерге қарсы күрес туралы конвенцияға қосымша халықаралық азаматтық авиацияға қызмет көрсететiн әуежайлардағы заңсыз зорлық-зомбылық актiлерiнiң жолын кесу туралы хаттама» әуедегі терроризммен күресті реттеуге арналған. </w:t>
      </w:r>
      <w:r w:rsidR="00351DCB" w:rsidRPr="003607FD">
        <w:rPr>
          <w:rFonts w:ascii="Times New Roman" w:hAnsi="Times New Roman" w:cs="Times New Roman"/>
          <w:sz w:val="28"/>
          <w:szCs w:val="28"/>
          <w:lang w:val="kk-KZ"/>
        </w:rPr>
        <w:t>Соңғы әуе кемелерін заңсыз басып алудың жолын кесу туралы конвенцияны толықтыратын хаттама</w:t>
      </w:r>
      <w:r w:rsidR="00351DCB" w:rsidRPr="003607FD">
        <w:rPr>
          <w:rFonts w:ascii="Times New Roman" w:hAnsi="Times New Roman" w:cs="Times New Roman"/>
          <w:sz w:val="28"/>
          <w:szCs w:val="28"/>
          <w:lang w:val="kk-KZ"/>
        </w:rPr>
        <w:tab/>
        <w:t xml:space="preserve">2010 жылғы 10 қыркүйекте қабылданған. </w:t>
      </w:r>
      <w:r w:rsidRPr="003607FD">
        <w:rPr>
          <w:rFonts w:ascii="Times New Roman" w:hAnsi="Times New Roman" w:cs="Times New Roman"/>
          <w:sz w:val="28"/>
          <w:szCs w:val="28"/>
          <w:lang w:val="kk-KZ"/>
        </w:rPr>
        <w:t xml:space="preserve">Себебі терроризмнің қауіптілерінің бірі әуе кемелерінің бортында болуы мүмкін. </w:t>
      </w:r>
    </w:p>
    <w:p w14:paraId="5171F572" w14:textId="77777777" w:rsidR="0014034A" w:rsidRPr="003607FD" w:rsidRDefault="0014034A"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БҰҰ Бас Ассамблеясының 1979 жылғы 17 желтоқсандағы қабылданған Кепілге алуға қарсы халықаралық конвенция әлем елдерінің терроризммен күресін жүзеге асыруға негізделген.</w:t>
      </w:r>
    </w:p>
    <w:p w14:paraId="1BE1F80C" w14:textId="7D1B3598" w:rsidR="000E3182" w:rsidRPr="003607FD" w:rsidRDefault="000E3182"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8 наурыз 1988 ж. Римде жасалған «Теңізде жүзу қауіпсіздігіне қарсы заңсыз әрекеттердің жолын кесу туралы конвенция» теңізде орын алуы мүмкін террористік қауіптке қатысты күресті реттеуге бағытталған. </w:t>
      </w:r>
    </w:p>
    <w:p w14:paraId="46F5B1D6" w14:textId="77777777" w:rsidR="0014034A" w:rsidRPr="003607FD" w:rsidRDefault="000E3182"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«Ядролық материалды физикалық қорғау туралы конвенция» алғашқы конвенция 1979 жылы 26 қазанда қабылданса, соңғысы «ядролық терроризм актілерінің жолын кесу жөніндегі халықаралық конвенция» Бас Ассамблеяның 2005 жылғы 13 сәуірдегі 59/290 резолюциясымен қабылданған. Бас Ассамблеяның 1997 жылғы 16 желтоқсандағы 52/164 резолюциясымен қабылданған «Террорлық жарылыстардың жолын кесу туралы халықаралық конвенция», БҰҰ Бас Ассамблеясының 1999 жылғы 9 желтоқсандағы 54/109 қарарымен қабылданған «терроризмді қаржыландыруға қарсы күрес жөніндегі халықаралық конвенция» әлемнің барлық елдеріне қатысты терроризмнің жолын кесуге қатысты маңызды құжат болып табылады. </w:t>
      </w:r>
      <w:r w:rsidRPr="003607FD">
        <w:rPr>
          <w:rFonts w:ascii="Times New Roman" w:hAnsi="Times New Roman" w:cs="Times New Roman"/>
          <w:sz w:val="28"/>
          <w:szCs w:val="28"/>
          <w:lang w:val="kk-KZ"/>
        </w:rPr>
        <w:tab/>
        <w:t xml:space="preserve"> </w:t>
      </w:r>
    </w:p>
    <w:p w14:paraId="5AB43189" w14:textId="77777777" w:rsidR="00BF5364" w:rsidRPr="003607FD" w:rsidRDefault="001209E0"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Әуе кемелерін заңсыз басып алудың жолын кесу туралы конвенцияны толықтыратын хаттамада кез келген әуе кемесінің бортында мұндай әуе кемесі ұшу кезінде немесе ашық теңіздердің бетінде немесе кез келген басқа теңіздердің бетінде жасаған қылмыстарға немесе әрекеттерге қолданылады. </w:t>
      </w:r>
    </w:p>
    <w:p w14:paraId="4DDD49F5" w14:textId="22DE2665" w:rsidR="009B50BB" w:rsidRPr="003607FD" w:rsidRDefault="009B50BB"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Қауіпсіздік Кеңесінің 2003 жылғы 1456 қарары бойынша «Мемлекеттер терроризммен күресу үшін қабылданған кез келген шараларды қамтамасыз етуге міндетті. Халықаралық құқық бойынша өздерінің барлық міндеттемелерін сақтауға және олар халықаралық құқыққа, атап айтқанда адам құқықтарына, босқындарға және гуманитарлық құқықтарға сәйкес осындай шараларды қабылдауы керек»</w:t>
      </w:r>
      <w:r w:rsidR="00BD58EE"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w:t>
      </w:r>
      <w:r w:rsidR="00E12227">
        <w:rPr>
          <w:rFonts w:ascii="Times New Roman" w:hAnsi="Times New Roman" w:cs="Times New Roman"/>
          <w:sz w:val="28"/>
          <w:szCs w:val="28"/>
          <w:lang w:val="kk-KZ"/>
        </w:rPr>
        <w:t>93</w:t>
      </w:r>
      <w:r w:rsidRPr="003607FD">
        <w:rPr>
          <w:rFonts w:ascii="Times New Roman" w:hAnsi="Times New Roman" w:cs="Times New Roman"/>
          <w:sz w:val="28"/>
          <w:szCs w:val="28"/>
          <w:lang w:val="kk-KZ"/>
        </w:rPr>
        <w:t>].</w:t>
      </w:r>
    </w:p>
    <w:p w14:paraId="3D6B1924" w14:textId="77777777" w:rsidR="00351DCB" w:rsidRPr="003607FD" w:rsidRDefault="00532C26"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Қауіпсіздік Кеңесі терроризммен күреске қосатын үлесі «Халықаралық террористік актілері халықаралық бейбітшілік пен қауіпсіздікке қатер төндіретінін» анықтай отырып, Қауіпсіздік Кеңесі БҰҰ Жарғысының VII тарауына сәйкес лаңкестікке қатысты бірқатар қарарлар қабылдап, терроризмге қарсы нақты резолюциялардың орындалуын бақылау үшін үш комитет құрды. Бұл комитеттерге Қауіпсіздік Кеңесінің барлық он бес мүшесі кіреді. Қауіпсіздік Кеңесі құрған терроризмге қарсы мәселелермен айналысатын үш көмекші орган, яғни Әл-Қаида мен Талибан санкциялар комитеті, бақылаушы комитет құрады.</w:t>
      </w:r>
    </w:p>
    <w:p w14:paraId="50B04B73" w14:textId="77777777" w:rsidR="00532C26" w:rsidRPr="003607FD" w:rsidRDefault="00805FB9"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Біріккен Ұлттар Ұйымының Қауіпсіздік Кеңесі </w:t>
      </w:r>
      <w:r w:rsidR="00532C26" w:rsidRPr="003607FD">
        <w:rPr>
          <w:rFonts w:ascii="Times New Roman" w:hAnsi="Times New Roman" w:cs="Times New Roman"/>
          <w:sz w:val="28"/>
          <w:szCs w:val="28"/>
          <w:lang w:val="kk-KZ"/>
        </w:rPr>
        <w:t xml:space="preserve">2001 жылғы 11 қыркүйектегі террористік әрекеттерден кейін 1373 (2001) қарарын қабылдады. Бұл қарарда Қауіпсіздік Кеңесі </w:t>
      </w:r>
      <w:r w:rsidRPr="003607FD">
        <w:rPr>
          <w:rFonts w:ascii="Times New Roman" w:hAnsi="Times New Roman" w:cs="Times New Roman"/>
          <w:sz w:val="28"/>
          <w:szCs w:val="28"/>
          <w:lang w:val="kk-KZ"/>
        </w:rPr>
        <w:t xml:space="preserve">кез келген </w:t>
      </w:r>
      <w:r w:rsidR="00532C26" w:rsidRPr="003607FD">
        <w:rPr>
          <w:rFonts w:ascii="Times New Roman" w:hAnsi="Times New Roman" w:cs="Times New Roman"/>
          <w:sz w:val="28"/>
          <w:szCs w:val="28"/>
          <w:lang w:val="kk-KZ"/>
        </w:rPr>
        <w:t xml:space="preserve">террористік актілердің халықаралық бейбітшілік пен қауіпсіздікке қатер төндіретінін қуаттады. Ол </w:t>
      </w:r>
      <w:r w:rsidRPr="003607FD">
        <w:rPr>
          <w:rFonts w:ascii="Times New Roman" w:hAnsi="Times New Roman" w:cs="Times New Roman"/>
          <w:sz w:val="28"/>
          <w:szCs w:val="28"/>
          <w:lang w:val="kk-KZ"/>
        </w:rPr>
        <w:t>с</w:t>
      </w:r>
      <w:r w:rsidR="00532C26" w:rsidRPr="003607FD">
        <w:rPr>
          <w:rFonts w:ascii="Times New Roman" w:hAnsi="Times New Roman" w:cs="Times New Roman"/>
          <w:sz w:val="28"/>
          <w:szCs w:val="28"/>
          <w:lang w:val="kk-KZ"/>
        </w:rPr>
        <w:t>ондай-ақ Біріккен Ұлттар Ұйымының Жарғысында танылған жеке немесе ұжымдық өзін-өзі қорғаудың ажырамас құқығын растады.</w:t>
      </w:r>
    </w:p>
    <w:p w14:paraId="164B5EA9" w14:textId="17E4062D" w:rsidR="00805FB9" w:rsidRPr="003607FD" w:rsidRDefault="00805FB9" w:rsidP="000D1E33">
      <w:pPr>
        <w:pStyle w:val="a8"/>
        <w:tabs>
          <w:tab w:val="left" w:pos="993"/>
          <w:tab w:val="left" w:pos="3881"/>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Жоғарыдағы қарарда БҰҰ-на мүше мемлекеттер, террористік актілерді қаржыландырудың алдын алу және жолын кесу және терроризмді қаржыландыруды қылмыстық жауапкершілікке тарту міндетін басымдыққа алады. Барлық мүше елдердің террористік қорларға дереу тосқауыл қою, террористік актілерге қатысы бар ұйымдарға немесе жеке тұлғаларға қолдаудан бас тартуға, террористік топтардың мүшелерін тартуға жол бермеу сұрақтары қарарда ескеріліп, оның орындалуы бақылануы қажеттілігі көрсетіледі. Террористерге қару-жарақ жеткізу арналарын жою,</w:t>
      </w:r>
      <w:r w:rsidR="00DB613E" w:rsidRPr="003607FD">
        <w:rPr>
          <w:rFonts w:ascii="Times New Roman" w:hAnsi="Times New Roman" w:cs="Times New Roman"/>
          <w:sz w:val="28"/>
          <w:szCs w:val="28"/>
          <w:lang w:val="kk-KZ"/>
        </w:rPr>
        <w:t xml:space="preserve"> террорист</w:t>
      </w:r>
      <w:r w:rsidRPr="003607FD">
        <w:rPr>
          <w:rFonts w:ascii="Times New Roman" w:hAnsi="Times New Roman" w:cs="Times New Roman"/>
          <w:sz w:val="28"/>
          <w:szCs w:val="28"/>
          <w:lang w:val="kk-KZ"/>
        </w:rPr>
        <w:t>ерге қауіпсіз баспанадан бас тарту, теріс пиғылдағы әрек</w:t>
      </w:r>
      <w:r w:rsidR="00DB613E" w:rsidRPr="003607FD">
        <w:rPr>
          <w:rFonts w:ascii="Times New Roman" w:hAnsi="Times New Roman" w:cs="Times New Roman"/>
          <w:sz w:val="28"/>
          <w:szCs w:val="28"/>
          <w:lang w:val="kk-KZ"/>
        </w:rPr>
        <w:t xml:space="preserve">еттердің террористік актілерге </w:t>
      </w:r>
      <w:r w:rsidRPr="003607FD">
        <w:rPr>
          <w:rFonts w:ascii="Times New Roman" w:hAnsi="Times New Roman" w:cs="Times New Roman"/>
          <w:sz w:val="28"/>
          <w:szCs w:val="28"/>
          <w:lang w:val="kk-KZ"/>
        </w:rPr>
        <w:t>келуі себебінен қаржыландыратын, жоспарлайтын, көмектесетін немесе жасайтындарға өз аумақтарын басқаларға қарсы өз мақсаттарында пайдалануына жол бермеу</w:t>
      </w:r>
      <w:r w:rsidR="00F96D11" w:rsidRPr="003607FD">
        <w:rPr>
          <w:rFonts w:ascii="Times New Roman" w:hAnsi="Times New Roman" w:cs="Times New Roman"/>
          <w:sz w:val="28"/>
          <w:szCs w:val="28"/>
          <w:lang w:val="kk-KZ"/>
        </w:rPr>
        <w:t xml:space="preserve"> құжаттың басты принциптерінің бірі.</w:t>
      </w:r>
    </w:p>
    <w:p w14:paraId="647B31BD" w14:textId="53176FA9" w:rsidR="00805FB9" w:rsidRPr="003607FD" w:rsidRDefault="00F96D1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Мүше </w:t>
      </w:r>
      <w:r w:rsidR="00805FB9" w:rsidRPr="003607FD">
        <w:rPr>
          <w:rFonts w:ascii="Times New Roman" w:hAnsi="Times New Roman" w:cs="Times New Roman"/>
          <w:sz w:val="28"/>
          <w:szCs w:val="28"/>
          <w:lang w:val="kk-KZ"/>
        </w:rPr>
        <w:t>мемлек</w:t>
      </w:r>
      <w:r w:rsidRPr="003607FD">
        <w:rPr>
          <w:rFonts w:ascii="Times New Roman" w:hAnsi="Times New Roman" w:cs="Times New Roman"/>
          <w:sz w:val="28"/>
          <w:szCs w:val="28"/>
          <w:lang w:val="kk-KZ"/>
        </w:rPr>
        <w:t>еттер немесе олардың азаматтары,</w:t>
      </w:r>
      <w:r w:rsidR="00805FB9" w:rsidRPr="003607FD">
        <w:rPr>
          <w:rFonts w:ascii="Times New Roman" w:hAnsi="Times New Roman" w:cs="Times New Roman"/>
          <w:sz w:val="28"/>
          <w:szCs w:val="28"/>
          <w:lang w:val="kk-KZ"/>
        </w:rPr>
        <w:t xml:space="preserve"> террористік актілерді қаржыландыруға, жоспарлауға, дайындауға немесе жасауға қатысқан кез келген тұлғаның немесе</w:t>
      </w:r>
      <w:r w:rsidRPr="003607FD">
        <w:rPr>
          <w:rFonts w:ascii="Times New Roman" w:hAnsi="Times New Roman" w:cs="Times New Roman"/>
          <w:sz w:val="28"/>
          <w:szCs w:val="28"/>
          <w:lang w:val="kk-KZ"/>
        </w:rPr>
        <w:t xml:space="preserve"> </w:t>
      </w:r>
      <w:r w:rsidR="00805FB9" w:rsidRPr="003607FD">
        <w:rPr>
          <w:rFonts w:ascii="Times New Roman" w:hAnsi="Times New Roman" w:cs="Times New Roman"/>
          <w:sz w:val="28"/>
          <w:szCs w:val="28"/>
          <w:lang w:val="kk-KZ"/>
        </w:rPr>
        <w:t>террористік актілерді қолдағаны үшін жауапкершілікке тартылды</w:t>
      </w:r>
      <w:r w:rsidRPr="003607FD">
        <w:rPr>
          <w:rFonts w:ascii="Times New Roman" w:hAnsi="Times New Roman" w:cs="Times New Roman"/>
          <w:sz w:val="28"/>
          <w:szCs w:val="28"/>
          <w:lang w:val="kk-KZ"/>
        </w:rPr>
        <w:t>.</w:t>
      </w:r>
      <w:r w:rsidR="00805FB9"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БҰҰ-на мүше елдерде террористік</w:t>
      </w:r>
      <w:r w:rsidR="00805FB9" w:rsidRPr="003607FD">
        <w:rPr>
          <w:rFonts w:ascii="Times New Roman" w:hAnsi="Times New Roman" w:cs="Times New Roman"/>
          <w:sz w:val="28"/>
          <w:szCs w:val="28"/>
          <w:lang w:val="kk-KZ"/>
        </w:rPr>
        <w:t xml:space="preserve"> әрекеттерді қаржыландыруға немесе қолдауға қатысты қылмыстық тергеп-тексеруге немесе қылмыстық қудалауға байланысты бір-біріне мүмкіндігінше көмек көрсетуге</w:t>
      </w:r>
      <w:r w:rsidRPr="003607FD">
        <w:rPr>
          <w:rFonts w:ascii="Times New Roman" w:hAnsi="Times New Roman" w:cs="Times New Roman"/>
          <w:sz w:val="28"/>
          <w:szCs w:val="28"/>
          <w:lang w:val="kk-KZ"/>
        </w:rPr>
        <w:t>,</w:t>
      </w:r>
      <w:r w:rsidR="00805FB9" w:rsidRPr="003607FD">
        <w:rPr>
          <w:rFonts w:ascii="Times New Roman" w:hAnsi="Times New Roman" w:cs="Times New Roman"/>
          <w:sz w:val="28"/>
          <w:szCs w:val="28"/>
          <w:lang w:val="kk-KZ"/>
        </w:rPr>
        <w:t xml:space="preserve"> тиімді шекаралық бақылау және құжаттарды бақылау арқылы террористердің немесе террористік топтардың қозғалысын болдырмау</w:t>
      </w:r>
      <w:r w:rsidRPr="003607FD">
        <w:rPr>
          <w:rFonts w:ascii="Times New Roman" w:hAnsi="Times New Roman" w:cs="Times New Roman"/>
          <w:sz w:val="28"/>
          <w:szCs w:val="28"/>
          <w:lang w:val="kk-KZ"/>
        </w:rPr>
        <w:t>,</w:t>
      </w:r>
      <w:r w:rsidR="00805FB9" w:rsidRPr="003607FD">
        <w:rPr>
          <w:rFonts w:ascii="Times New Roman" w:hAnsi="Times New Roman" w:cs="Times New Roman"/>
          <w:sz w:val="28"/>
          <w:szCs w:val="28"/>
          <w:lang w:val="kk-KZ"/>
        </w:rPr>
        <w:t xml:space="preserve"> жеке басын куәландыратын және жол жүру құжаттары</w:t>
      </w:r>
      <w:r w:rsidRPr="003607FD">
        <w:rPr>
          <w:rFonts w:ascii="Times New Roman" w:hAnsi="Times New Roman" w:cs="Times New Roman"/>
          <w:sz w:val="28"/>
          <w:szCs w:val="28"/>
          <w:lang w:val="kk-KZ"/>
        </w:rPr>
        <w:t>н талап ету құжатта қатысушы ме</w:t>
      </w:r>
      <w:r w:rsidR="00DB613E" w:rsidRPr="003607FD">
        <w:rPr>
          <w:rFonts w:ascii="Times New Roman" w:hAnsi="Times New Roman" w:cs="Times New Roman"/>
          <w:sz w:val="28"/>
          <w:szCs w:val="28"/>
          <w:lang w:val="kk-KZ"/>
        </w:rPr>
        <w:t>млекеттерге ортақ болып табылатыны резлюцияның басымдығы ретінде бағаланады</w:t>
      </w:r>
      <w:r w:rsidR="00805FB9" w:rsidRPr="003607FD">
        <w:rPr>
          <w:rFonts w:ascii="Times New Roman" w:hAnsi="Times New Roman" w:cs="Times New Roman"/>
          <w:sz w:val="28"/>
          <w:szCs w:val="28"/>
          <w:lang w:val="kk-KZ"/>
        </w:rPr>
        <w:t xml:space="preserve"> [</w:t>
      </w:r>
      <w:r w:rsidR="00CD42A1" w:rsidRPr="003607FD">
        <w:rPr>
          <w:rFonts w:ascii="Times New Roman" w:hAnsi="Times New Roman" w:cs="Times New Roman"/>
          <w:sz w:val="28"/>
          <w:szCs w:val="28"/>
          <w:lang w:val="kk-KZ"/>
        </w:rPr>
        <w:t>9</w:t>
      </w:r>
      <w:r w:rsidR="00E12227">
        <w:rPr>
          <w:rFonts w:ascii="Times New Roman" w:hAnsi="Times New Roman" w:cs="Times New Roman"/>
          <w:sz w:val="28"/>
          <w:szCs w:val="28"/>
          <w:lang w:val="kk-KZ"/>
        </w:rPr>
        <w:t>4</w:t>
      </w:r>
      <w:r w:rsidR="00805FB9"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65301047" w14:textId="77777777" w:rsidR="00F96D11" w:rsidRPr="003607FD" w:rsidRDefault="00F96D11"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Біріккен Ұлттар Ұйымы </w:t>
      </w:r>
      <w:r w:rsidR="00663FAC" w:rsidRPr="003607FD">
        <w:rPr>
          <w:rFonts w:ascii="Times New Roman" w:hAnsi="Times New Roman" w:cs="Times New Roman"/>
          <w:sz w:val="28"/>
          <w:szCs w:val="28"/>
          <w:lang w:val="kk-KZ"/>
        </w:rPr>
        <w:t>терроризммен</w:t>
      </w:r>
      <w:r w:rsidRPr="003607FD">
        <w:rPr>
          <w:rFonts w:ascii="Times New Roman" w:hAnsi="Times New Roman" w:cs="Times New Roman"/>
          <w:sz w:val="28"/>
          <w:szCs w:val="28"/>
          <w:lang w:val="kk-KZ"/>
        </w:rPr>
        <w:t xml:space="preserve"> </w:t>
      </w:r>
      <w:r w:rsidR="00663FAC" w:rsidRPr="003607FD">
        <w:rPr>
          <w:rFonts w:ascii="Times New Roman" w:hAnsi="Times New Roman" w:cs="Times New Roman"/>
          <w:sz w:val="28"/>
          <w:szCs w:val="28"/>
          <w:lang w:val="kk-KZ"/>
        </w:rPr>
        <w:t>күресудегі жаһандық күш-жігерді</w:t>
      </w:r>
      <w:r w:rsidRPr="003607FD">
        <w:rPr>
          <w:rFonts w:ascii="Times New Roman" w:hAnsi="Times New Roman" w:cs="Times New Roman"/>
          <w:sz w:val="28"/>
          <w:szCs w:val="28"/>
          <w:lang w:val="kk-KZ"/>
        </w:rPr>
        <w:t xml:space="preserve"> </w:t>
      </w:r>
      <w:r w:rsidR="00663FAC" w:rsidRPr="003607FD">
        <w:rPr>
          <w:rFonts w:ascii="Times New Roman" w:hAnsi="Times New Roman" w:cs="Times New Roman"/>
          <w:sz w:val="28"/>
          <w:szCs w:val="28"/>
          <w:lang w:val="kk-KZ"/>
        </w:rPr>
        <w:t>халықаралық деңгейде жүзеге асырады.</w:t>
      </w:r>
      <w:r w:rsidRPr="003607FD">
        <w:rPr>
          <w:rFonts w:ascii="Times New Roman" w:hAnsi="Times New Roman" w:cs="Times New Roman"/>
          <w:sz w:val="28"/>
          <w:szCs w:val="28"/>
          <w:lang w:val="kk-KZ"/>
        </w:rPr>
        <w:t xml:space="preserve"> Ол терроризммен күресте маңызды рөл атқарады. </w:t>
      </w:r>
      <w:r w:rsidR="00663FAC" w:rsidRPr="003607FD">
        <w:rPr>
          <w:rFonts w:ascii="Times New Roman" w:hAnsi="Times New Roman" w:cs="Times New Roman"/>
          <w:sz w:val="28"/>
          <w:szCs w:val="28"/>
          <w:lang w:val="kk-KZ"/>
        </w:rPr>
        <w:t>Қ</w:t>
      </w:r>
      <w:r w:rsidRPr="003607FD">
        <w:rPr>
          <w:rFonts w:ascii="Times New Roman" w:hAnsi="Times New Roman" w:cs="Times New Roman"/>
          <w:sz w:val="28"/>
          <w:szCs w:val="28"/>
          <w:lang w:val="kk-KZ"/>
        </w:rPr>
        <w:t xml:space="preserve">ауіпсіздіктің, дамудың және халықаралық ынтымақтастықтың әртүрлі аспектілеріндегі өзінің мандаттары мен жинақталған тәжірибесімен терроризмге қарсы күрестің </w:t>
      </w:r>
      <w:r w:rsidR="00663FAC" w:rsidRPr="003607FD">
        <w:rPr>
          <w:rFonts w:ascii="Times New Roman" w:hAnsi="Times New Roman" w:cs="Times New Roman"/>
          <w:sz w:val="28"/>
          <w:szCs w:val="28"/>
          <w:lang w:val="kk-KZ"/>
        </w:rPr>
        <w:t>барлық аспектілеріне қатысып,</w:t>
      </w:r>
      <w:r w:rsidRPr="003607FD">
        <w:rPr>
          <w:rFonts w:ascii="Times New Roman" w:hAnsi="Times New Roman" w:cs="Times New Roman"/>
          <w:sz w:val="28"/>
          <w:szCs w:val="28"/>
          <w:lang w:val="kk-KZ"/>
        </w:rPr>
        <w:t xml:space="preserve"> </w:t>
      </w:r>
      <w:r w:rsidR="00663FAC"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ерроризмнің трансұлттық сипатқа ие болуына қажетті жаһандық және бағдарламалық жауаптар мен оған қарсы тұру шаралары</w:t>
      </w:r>
      <w:r w:rsidR="00663FAC" w:rsidRPr="003607FD">
        <w:rPr>
          <w:rFonts w:ascii="Times New Roman" w:hAnsi="Times New Roman" w:cs="Times New Roman"/>
          <w:sz w:val="28"/>
          <w:szCs w:val="28"/>
          <w:lang w:val="kk-KZ"/>
        </w:rPr>
        <w:t>н ұйымдастырады.</w:t>
      </w:r>
      <w:r w:rsidRPr="003607FD">
        <w:rPr>
          <w:rFonts w:ascii="Times New Roman" w:hAnsi="Times New Roman" w:cs="Times New Roman"/>
          <w:sz w:val="28"/>
          <w:szCs w:val="28"/>
          <w:lang w:val="kk-KZ"/>
        </w:rPr>
        <w:t xml:space="preserve"> </w:t>
      </w:r>
      <w:r w:rsidR="00663FAC" w:rsidRPr="003607FD">
        <w:rPr>
          <w:rFonts w:ascii="Times New Roman" w:hAnsi="Times New Roman" w:cs="Times New Roman"/>
          <w:sz w:val="28"/>
          <w:szCs w:val="28"/>
          <w:lang w:val="kk-KZ"/>
        </w:rPr>
        <w:t xml:space="preserve">Аталған шаралар </w:t>
      </w:r>
      <w:r w:rsidRPr="003607FD">
        <w:rPr>
          <w:rFonts w:ascii="Times New Roman" w:hAnsi="Times New Roman" w:cs="Times New Roman"/>
          <w:sz w:val="28"/>
          <w:szCs w:val="28"/>
          <w:lang w:val="kk-KZ"/>
        </w:rPr>
        <w:t>Біріккен Ұлттар Ұйымы арқ</w:t>
      </w:r>
      <w:r w:rsidR="00663FAC" w:rsidRPr="003607FD">
        <w:rPr>
          <w:rFonts w:ascii="Times New Roman" w:hAnsi="Times New Roman" w:cs="Times New Roman"/>
          <w:sz w:val="28"/>
          <w:szCs w:val="28"/>
          <w:lang w:val="kk-KZ"/>
        </w:rPr>
        <w:t xml:space="preserve">ылы тиімдірек қабылдануы мүмкін және </w:t>
      </w:r>
      <w:r w:rsidRPr="003607FD">
        <w:rPr>
          <w:rFonts w:ascii="Times New Roman" w:hAnsi="Times New Roman" w:cs="Times New Roman"/>
          <w:sz w:val="28"/>
          <w:szCs w:val="28"/>
          <w:lang w:val="kk-KZ"/>
        </w:rPr>
        <w:t>жаһандық ауқымы мен көпжақты механизмдеріне байланысты</w:t>
      </w:r>
      <w:r w:rsidR="00663FAC" w:rsidRPr="003607FD">
        <w:rPr>
          <w:rFonts w:ascii="Times New Roman" w:hAnsi="Times New Roman" w:cs="Times New Roman"/>
          <w:sz w:val="28"/>
          <w:szCs w:val="28"/>
          <w:lang w:val="kk-KZ"/>
        </w:rPr>
        <w:t xml:space="preserve"> жүзеге асырылады.</w:t>
      </w:r>
    </w:p>
    <w:p w14:paraId="7FED4DDA" w14:textId="77777777" w:rsidR="00663FAC" w:rsidRPr="003607FD" w:rsidRDefault="00663FAC"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терроризммен күресуде халықаралық құқықтық база ретінде келісім-шарттарды, Қауіпсіздік Кеңесі мен Бас Ассамблеяның қарарларын және заң ғылымын қоса алғанда, кең ауқымды дереккөздерде қамтылған.</w:t>
      </w:r>
    </w:p>
    <w:p w14:paraId="4DD0B123" w14:textId="77777777" w:rsidR="00663FAC" w:rsidRPr="003607FD" w:rsidRDefault="00663FAC"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0D1E33">
        <w:rPr>
          <w:rFonts w:ascii="Times New Roman" w:hAnsi="Times New Roman" w:cs="Times New Roman"/>
          <w:i/>
          <w:sz w:val="28"/>
          <w:szCs w:val="28"/>
          <w:lang w:val="kk-KZ"/>
        </w:rPr>
        <w:t>Қорыта келе,</w:t>
      </w:r>
      <w:r w:rsidRPr="003607FD">
        <w:rPr>
          <w:rFonts w:ascii="Times New Roman" w:hAnsi="Times New Roman" w:cs="Times New Roman"/>
          <w:b/>
          <w:sz w:val="28"/>
          <w:szCs w:val="28"/>
          <w:lang w:val="kk-KZ"/>
        </w:rPr>
        <w:t xml:space="preserve"> </w:t>
      </w:r>
      <w:r w:rsidRPr="003607FD">
        <w:rPr>
          <w:rFonts w:ascii="Times New Roman" w:hAnsi="Times New Roman" w:cs="Times New Roman"/>
          <w:sz w:val="28"/>
          <w:szCs w:val="28"/>
          <w:lang w:val="kk-KZ"/>
        </w:rPr>
        <w:t>терроризмді</w:t>
      </w:r>
      <w:r w:rsidRPr="003607FD">
        <w:rPr>
          <w:rFonts w:ascii="Times New Roman" w:hAnsi="Times New Roman" w:cs="Times New Roman"/>
          <w:b/>
          <w:sz w:val="28"/>
          <w:szCs w:val="28"/>
          <w:lang w:val="kk-KZ"/>
        </w:rPr>
        <w:t xml:space="preserve"> </w:t>
      </w:r>
      <w:r w:rsidRPr="003607FD">
        <w:rPr>
          <w:rFonts w:ascii="Times New Roman" w:hAnsi="Times New Roman" w:cs="Times New Roman"/>
          <w:sz w:val="28"/>
          <w:szCs w:val="28"/>
          <w:lang w:val="kk-KZ"/>
        </w:rPr>
        <w:t xml:space="preserve">қазіргі уақытта күрделі дисфункциялық саяси құбылыс ретінде пайда болуы, өмір сүруі ұзақ тарихы бар әртүрлі саяси режимдер кезіндегі саяси әлеуметтік дамуының кезеңдері, мәні мен зерттелуі, заңнамалық-құқықтық базасы талданды.  </w:t>
      </w:r>
    </w:p>
    <w:p w14:paraId="5A2858D1" w14:textId="77777777" w:rsidR="00283A57" w:rsidRPr="003607FD" w:rsidRDefault="00663FAC"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 тарихы, мазмұны, тұжырымдамалық аппараты талданып, </w:t>
      </w:r>
      <w:r w:rsidR="00283A57" w:rsidRPr="003607FD">
        <w:rPr>
          <w:rFonts w:ascii="Times New Roman" w:hAnsi="Times New Roman" w:cs="Times New Roman"/>
          <w:i/>
          <w:sz w:val="28"/>
          <w:szCs w:val="28"/>
          <w:lang w:val="kk-KZ"/>
        </w:rPr>
        <w:t>терроризм</w:t>
      </w:r>
      <w:r w:rsidRPr="003607FD">
        <w:rPr>
          <w:rFonts w:ascii="Times New Roman" w:hAnsi="Times New Roman" w:cs="Times New Roman"/>
          <w:i/>
          <w:sz w:val="28"/>
          <w:szCs w:val="28"/>
          <w:lang w:val="kk-KZ"/>
        </w:rPr>
        <w:t xml:space="preserve"> субъектілердің ұйымдасқан қылмыстарды қолдану</w:t>
      </w:r>
      <w:r w:rsidR="00283A57" w:rsidRPr="003607FD">
        <w:rPr>
          <w:rFonts w:ascii="Times New Roman" w:hAnsi="Times New Roman" w:cs="Times New Roman"/>
          <w:i/>
          <w:sz w:val="28"/>
          <w:szCs w:val="28"/>
          <w:lang w:val="kk-KZ"/>
        </w:rPr>
        <w:t xml:space="preserve"> арқылы </w:t>
      </w:r>
      <w:r w:rsidRPr="003607FD">
        <w:rPr>
          <w:rFonts w:ascii="Times New Roman" w:hAnsi="Times New Roman" w:cs="Times New Roman"/>
          <w:i/>
          <w:sz w:val="28"/>
          <w:szCs w:val="28"/>
          <w:lang w:val="kk-KZ"/>
        </w:rPr>
        <w:t>күрес тактикасы.</w:t>
      </w:r>
      <w:r w:rsidR="00283A57" w:rsidRPr="003607FD">
        <w:rPr>
          <w:rFonts w:ascii="Times New Roman" w:hAnsi="Times New Roman" w:cs="Times New Roman"/>
          <w:i/>
          <w:sz w:val="28"/>
          <w:szCs w:val="28"/>
          <w:lang w:val="kk-KZ"/>
        </w:rPr>
        <w:t xml:space="preserve"> Е</w:t>
      </w:r>
      <w:r w:rsidRPr="003607FD">
        <w:rPr>
          <w:rFonts w:ascii="Times New Roman" w:hAnsi="Times New Roman" w:cs="Times New Roman"/>
          <w:i/>
          <w:sz w:val="28"/>
          <w:szCs w:val="28"/>
          <w:lang w:val="kk-KZ"/>
        </w:rPr>
        <w:t>лдегі</w:t>
      </w:r>
      <w:r w:rsidR="00283A57" w:rsidRPr="003607FD">
        <w:rPr>
          <w:rFonts w:ascii="Times New Roman" w:hAnsi="Times New Roman" w:cs="Times New Roman"/>
          <w:i/>
          <w:sz w:val="28"/>
          <w:szCs w:val="28"/>
          <w:lang w:val="kk-KZ"/>
        </w:rPr>
        <w:t xml:space="preserve"> </w:t>
      </w:r>
      <w:r w:rsidRPr="003607FD">
        <w:rPr>
          <w:rFonts w:ascii="Times New Roman" w:hAnsi="Times New Roman" w:cs="Times New Roman"/>
          <w:i/>
          <w:sz w:val="28"/>
          <w:szCs w:val="28"/>
          <w:lang w:val="kk-KZ"/>
        </w:rPr>
        <w:t>конституциялық құрылысты немесе экономикалық тәртіпті түбегейлі немесе ішінара өзгерту мақсатындағы зорлық-зомбылық</w:t>
      </w:r>
      <w:r w:rsidR="00283A57" w:rsidRPr="003607FD">
        <w:rPr>
          <w:rFonts w:ascii="Times New Roman" w:hAnsi="Times New Roman" w:cs="Times New Roman"/>
          <w:i/>
          <w:sz w:val="28"/>
          <w:szCs w:val="28"/>
          <w:lang w:val="kk-KZ"/>
        </w:rPr>
        <w:t xml:space="preserve"> әрекеті. Терроризм – көп мақсатты қылмыс, азаматтардың өмірі мен денсаулығы, маңызды инфрақұрылым объектілері, табиғи орта, ақпараттық орта, мемлекеттік органдар, мемлекет және қоғам қайраткерлері т.б сипаттағы қоғамдық қауіпсіздік, шабуылдар, ұйымдастырылған террорлік актілер </w:t>
      </w:r>
      <w:r w:rsidR="00283A57" w:rsidRPr="003607FD">
        <w:rPr>
          <w:rFonts w:ascii="Times New Roman" w:hAnsi="Times New Roman" w:cs="Times New Roman"/>
          <w:sz w:val="28"/>
          <w:szCs w:val="28"/>
          <w:lang w:val="kk-KZ"/>
        </w:rPr>
        <w:t xml:space="preserve">деген қорытынды анықтама беруге болады. </w:t>
      </w:r>
    </w:p>
    <w:p w14:paraId="58E4203E" w14:textId="77777777" w:rsidR="00283A57" w:rsidRPr="003607FD" w:rsidRDefault="00283A57"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Терроризмді зерттеудің теориялық-әдіснамалық негіздері атты тарауды қорытындылай отырып, терроризммен күрес оның алдын </w:t>
      </w:r>
      <w:r w:rsidR="00DB613E" w:rsidRPr="003607FD">
        <w:rPr>
          <w:rFonts w:ascii="Times New Roman" w:hAnsi="Times New Roman" w:cs="Times New Roman"/>
          <w:sz w:val="28"/>
          <w:szCs w:val="28"/>
          <w:lang w:val="kk-KZ"/>
        </w:rPr>
        <w:t xml:space="preserve">алу </w:t>
      </w:r>
      <w:r w:rsidRPr="003607FD">
        <w:rPr>
          <w:rFonts w:ascii="Times New Roman" w:hAnsi="Times New Roman" w:cs="Times New Roman"/>
          <w:sz w:val="28"/>
          <w:szCs w:val="28"/>
          <w:lang w:val="kk-KZ"/>
        </w:rPr>
        <w:t>шараларын ұйымдастыруды зерттеу бойынша бірнеше ұсыныстар беруге болады:</w:t>
      </w:r>
    </w:p>
    <w:p w14:paraId="42B5CDF4" w14:textId="77777777" w:rsidR="00283A57" w:rsidRPr="003607FD" w:rsidRDefault="00970F24" w:rsidP="00EE7D5E">
      <w:pPr>
        <w:pStyle w:val="a8"/>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Зерттеу негізінде ұсынылған терроризм жіктемесі оның көпқырлылығын, әртүрлілігін көрсетеді және оның үнемі дамып отыратынын дәлелдейді. Терроризмнің әрбір түрінің өзіндік ерекшелігі, мақсаты, мотиві, әдістері және құралдары бар, алайда оларды біріктіретін элементтер терроризмге қылмыстық әрекет ретінде сипат береді. Сондықтан терроризм әрекеті тұрғысынан қылмыстық сипатқа ие екені барлық тұжырымдарда дәлелденеді. Мәселенің күрделі екені оның метологиялық сипатынан анықталды. Сондықтан аталған мәселені әлеуметтік, гуманитарлық ғылымдар тұрғысынан комплексті зерттеуді күшейту қажет.</w:t>
      </w:r>
    </w:p>
    <w:p w14:paraId="53AAE4E7" w14:textId="77777777" w:rsidR="00970F24" w:rsidRPr="003607FD" w:rsidRDefault="00970F24" w:rsidP="00EE7D5E">
      <w:pPr>
        <w:pStyle w:val="a8"/>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Терроризммен күрес және оның алдын алудың құқықтық заңнамалық негізіне құжаттық талдау </w:t>
      </w:r>
      <w:r w:rsidR="00DB613E" w:rsidRPr="003607FD">
        <w:rPr>
          <w:rFonts w:ascii="Times New Roman" w:hAnsi="Times New Roman" w:cs="Times New Roman"/>
          <w:sz w:val="28"/>
          <w:szCs w:val="28"/>
          <w:lang w:val="kk-KZ"/>
        </w:rPr>
        <w:t>арқылы</w:t>
      </w:r>
      <w:r w:rsidRPr="003607FD">
        <w:rPr>
          <w:rFonts w:ascii="Times New Roman" w:hAnsi="Times New Roman" w:cs="Times New Roman"/>
          <w:sz w:val="28"/>
          <w:szCs w:val="28"/>
          <w:lang w:val="kk-KZ"/>
        </w:rPr>
        <w:t xml:space="preserve"> азаматтардың саяси және құқықтық сауаттылығын арттыру үшін бұқаралық ақпарат құралдарының жұмысын арттыру ұсынылады.</w:t>
      </w:r>
    </w:p>
    <w:p w14:paraId="5E1C54E6" w14:textId="4E6D3E76" w:rsidR="005735FB" w:rsidRPr="003607FD" w:rsidRDefault="00970F24" w:rsidP="00EE7D5E">
      <w:pPr>
        <w:pStyle w:val="a8"/>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Республикасы халықаралық қатынастың субъектісі ретінде антитеррористік </w:t>
      </w:r>
      <w:r w:rsidR="00DD10D2" w:rsidRPr="003607FD">
        <w:rPr>
          <w:rFonts w:ascii="Times New Roman" w:hAnsi="Times New Roman" w:cs="Times New Roman"/>
          <w:sz w:val="28"/>
          <w:szCs w:val="28"/>
          <w:lang w:val="kk-KZ"/>
        </w:rPr>
        <w:t>әрекетті жұмылдыруда халықаралық ұйымдардың, халықаралық құжаттардың іс-жүзіне асырыл</w:t>
      </w:r>
      <w:r w:rsidR="00C8132B">
        <w:rPr>
          <w:rFonts w:ascii="Times New Roman" w:hAnsi="Times New Roman" w:cs="Times New Roman"/>
          <w:sz w:val="28"/>
          <w:szCs w:val="28"/>
          <w:lang w:val="kk-KZ"/>
        </w:rPr>
        <w:t>уын бақылау жұмыстарын жолға қо</w:t>
      </w:r>
      <w:r w:rsidR="00DD10D2" w:rsidRPr="003607FD">
        <w:rPr>
          <w:rFonts w:ascii="Times New Roman" w:hAnsi="Times New Roman" w:cs="Times New Roman"/>
          <w:sz w:val="28"/>
          <w:szCs w:val="28"/>
          <w:lang w:val="kk-KZ"/>
        </w:rPr>
        <w:t>ю үшін халықаралық құқық рөліне мән берілу жұмыстарын жұмылдыру қажет.</w:t>
      </w:r>
    </w:p>
    <w:p w14:paraId="7FF1D35E" w14:textId="77777777" w:rsidR="00970F24" w:rsidRPr="003607FD" w:rsidRDefault="005735FB" w:rsidP="000D1E33">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Әлемдік дамудың жетекші тенденциясы ретінде жаһандану әлемдік ғылыми-техникалық дамумен қатар қайшылықтар, қақтығыстармен сипатталады. Саясаттанушылар мен әлеуметтанушылар, философтар мен сарапшылар, азаматтар, қоғам қайраткерлері мен арнайы қызмет өкілдері террористік қауіптерді барынша азайту және жою технологияларын қарастыра отырып, терроризмге қарсы іс-қимылдың кең ауқымын ұсынады. Олардың әрқайсысының маңыздылығы мен өзектілігін түсіне отырып,  терроризм феноменін зерттеудің басым бағыты мемлекеттік саясаттың маңызды саласы ретінде қарастырылуы керек.</w:t>
      </w:r>
    </w:p>
    <w:p w14:paraId="7B46B8DA" w14:textId="77777777" w:rsidR="00663FAC" w:rsidRDefault="00663FAC" w:rsidP="000D1E33">
      <w:pPr>
        <w:spacing w:after="0" w:line="240" w:lineRule="auto"/>
        <w:ind w:firstLine="709"/>
        <w:rPr>
          <w:lang w:val="kk-KZ"/>
        </w:rPr>
      </w:pPr>
    </w:p>
    <w:p w14:paraId="11CEDD32" w14:textId="77777777" w:rsidR="00F242E4" w:rsidRDefault="00F242E4" w:rsidP="00A656CC">
      <w:pPr>
        <w:spacing w:after="0" w:line="240" w:lineRule="auto"/>
        <w:ind w:firstLine="708"/>
        <w:rPr>
          <w:lang w:val="kk-KZ"/>
        </w:rPr>
      </w:pPr>
    </w:p>
    <w:p w14:paraId="48089431" w14:textId="77777777" w:rsidR="00F242E4" w:rsidRDefault="00F242E4" w:rsidP="00A656CC">
      <w:pPr>
        <w:spacing w:after="0" w:line="240" w:lineRule="auto"/>
        <w:ind w:firstLine="708"/>
        <w:rPr>
          <w:lang w:val="kk-KZ"/>
        </w:rPr>
      </w:pPr>
    </w:p>
    <w:p w14:paraId="0C29EB27" w14:textId="77777777" w:rsidR="00F242E4" w:rsidRDefault="00F242E4" w:rsidP="00A656CC">
      <w:pPr>
        <w:spacing w:after="0" w:line="240" w:lineRule="auto"/>
        <w:ind w:firstLine="708"/>
        <w:rPr>
          <w:lang w:val="kk-KZ"/>
        </w:rPr>
      </w:pPr>
    </w:p>
    <w:p w14:paraId="3F2EF85B" w14:textId="77777777" w:rsidR="00F242E4" w:rsidRDefault="00F242E4" w:rsidP="00A656CC">
      <w:pPr>
        <w:spacing w:after="0" w:line="240" w:lineRule="auto"/>
        <w:ind w:firstLine="708"/>
        <w:rPr>
          <w:lang w:val="kk-KZ"/>
        </w:rPr>
      </w:pPr>
    </w:p>
    <w:p w14:paraId="07FA95F3" w14:textId="77777777" w:rsidR="00F242E4" w:rsidRDefault="00F242E4" w:rsidP="00A656CC">
      <w:pPr>
        <w:spacing w:after="0" w:line="240" w:lineRule="auto"/>
        <w:ind w:firstLine="708"/>
        <w:rPr>
          <w:lang w:val="kk-KZ"/>
        </w:rPr>
      </w:pPr>
    </w:p>
    <w:p w14:paraId="33574B6B" w14:textId="77777777" w:rsidR="00F242E4" w:rsidRDefault="00F242E4" w:rsidP="00A656CC">
      <w:pPr>
        <w:spacing w:after="0" w:line="240" w:lineRule="auto"/>
        <w:ind w:firstLine="708"/>
        <w:rPr>
          <w:lang w:val="kk-KZ"/>
        </w:rPr>
      </w:pPr>
    </w:p>
    <w:p w14:paraId="36F50DEE" w14:textId="77777777" w:rsidR="00F242E4" w:rsidRDefault="00F242E4" w:rsidP="00A656CC">
      <w:pPr>
        <w:spacing w:after="0" w:line="240" w:lineRule="auto"/>
        <w:ind w:firstLine="708"/>
        <w:rPr>
          <w:lang w:val="kk-KZ"/>
        </w:rPr>
      </w:pPr>
    </w:p>
    <w:p w14:paraId="722436EE" w14:textId="77777777" w:rsidR="00F242E4" w:rsidRDefault="00F242E4" w:rsidP="00A656CC">
      <w:pPr>
        <w:spacing w:after="0" w:line="240" w:lineRule="auto"/>
        <w:ind w:firstLine="708"/>
        <w:rPr>
          <w:lang w:val="kk-KZ"/>
        </w:rPr>
      </w:pPr>
    </w:p>
    <w:p w14:paraId="725C2FA2" w14:textId="77777777" w:rsidR="00F242E4" w:rsidRDefault="00F242E4" w:rsidP="00A656CC">
      <w:pPr>
        <w:spacing w:after="0" w:line="240" w:lineRule="auto"/>
        <w:ind w:firstLine="708"/>
        <w:rPr>
          <w:lang w:val="kk-KZ"/>
        </w:rPr>
      </w:pPr>
    </w:p>
    <w:p w14:paraId="559C5EB3" w14:textId="77777777" w:rsidR="00F242E4" w:rsidRDefault="00F242E4" w:rsidP="00A656CC">
      <w:pPr>
        <w:spacing w:after="0" w:line="240" w:lineRule="auto"/>
        <w:ind w:firstLine="708"/>
        <w:rPr>
          <w:lang w:val="kk-KZ"/>
        </w:rPr>
      </w:pPr>
    </w:p>
    <w:p w14:paraId="6AE9D4D0" w14:textId="77777777" w:rsidR="00F242E4" w:rsidRPr="002161ED" w:rsidRDefault="00F242E4" w:rsidP="00A656CC">
      <w:pPr>
        <w:spacing w:after="0" w:line="240" w:lineRule="auto"/>
        <w:ind w:firstLine="708"/>
        <w:rPr>
          <w:lang w:val="kk-KZ"/>
        </w:rPr>
      </w:pPr>
    </w:p>
    <w:p w14:paraId="78869177" w14:textId="77777777" w:rsidR="00E803EB" w:rsidRPr="002161ED" w:rsidRDefault="00E803EB" w:rsidP="00A656CC">
      <w:pPr>
        <w:spacing w:after="0" w:line="240" w:lineRule="auto"/>
        <w:ind w:firstLine="708"/>
        <w:rPr>
          <w:lang w:val="kk-KZ"/>
        </w:rPr>
      </w:pPr>
    </w:p>
    <w:p w14:paraId="3F1155CF" w14:textId="77777777" w:rsidR="00E803EB" w:rsidRPr="002161ED" w:rsidRDefault="00E803EB" w:rsidP="00960ADC">
      <w:pPr>
        <w:spacing w:after="0" w:line="240" w:lineRule="auto"/>
        <w:ind w:firstLine="708"/>
        <w:rPr>
          <w:lang w:val="kk-KZ"/>
        </w:rPr>
      </w:pPr>
    </w:p>
    <w:p w14:paraId="040FC80A" w14:textId="57C162B7" w:rsidR="00C824B6" w:rsidRPr="003607FD" w:rsidRDefault="00786E8C" w:rsidP="00960ADC">
      <w:pPr>
        <w:spacing w:after="0" w:line="240" w:lineRule="auto"/>
        <w:ind w:firstLine="708"/>
        <w:jc w:val="both"/>
        <w:rPr>
          <w:rFonts w:ascii="Times New Roman" w:eastAsia="Aptos" w:hAnsi="Times New Roman" w:cs="Times New Roman"/>
          <w:b/>
          <w:kern w:val="2"/>
          <w:sz w:val="28"/>
          <w:szCs w:val="28"/>
          <w:lang w:val="kk-KZ"/>
          <w14:ligatures w14:val="standardContextual"/>
        </w:rPr>
      </w:pPr>
      <w:r>
        <w:rPr>
          <w:rFonts w:ascii="Times New Roman" w:eastAsia="Aptos" w:hAnsi="Times New Roman" w:cs="Times New Roman"/>
          <w:b/>
          <w:kern w:val="2"/>
          <w:sz w:val="28"/>
          <w:szCs w:val="28"/>
          <w:lang w:val="kk-KZ"/>
          <w14:ligatures w14:val="standardContextual"/>
        </w:rPr>
        <w:t>2</w:t>
      </w:r>
      <w:r w:rsidR="00960ADC">
        <w:rPr>
          <w:rFonts w:ascii="Times New Roman" w:eastAsia="Aptos" w:hAnsi="Times New Roman" w:cs="Times New Roman"/>
          <w:b/>
          <w:kern w:val="2"/>
          <w:sz w:val="28"/>
          <w:szCs w:val="28"/>
          <w:lang w:val="kk-KZ"/>
          <w14:ligatures w14:val="standardContextual"/>
        </w:rPr>
        <w:t xml:space="preserve"> </w:t>
      </w:r>
      <w:r w:rsidR="004C7FE4" w:rsidRPr="003607FD">
        <w:rPr>
          <w:rFonts w:ascii="Times New Roman" w:eastAsia="Aptos" w:hAnsi="Times New Roman" w:cs="Times New Roman"/>
          <w:b/>
          <w:bCs/>
          <w:sz w:val="28"/>
          <w:szCs w:val="28"/>
          <w:lang w:val="kk-KZ"/>
        </w:rPr>
        <w:t>ТЕРРОРИЗММЕН КҮРЕС ТӘЖІРИБЕСІ: ШЕТ МЕМЛЕКЕТТЕРДЕГІ ТЕРРОРИЗМ ЕРЕКШЕЛІКТЕРІ ЖӘНЕ ҚАРСЫ ТҰРУ САЯСАТЫ</w:t>
      </w:r>
      <w:r w:rsidR="00C824B6" w:rsidRPr="003607FD">
        <w:rPr>
          <w:rFonts w:ascii="Times New Roman" w:eastAsia="Aptos" w:hAnsi="Times New Roman" w:cs="Times New Roman"/>
          <w:b/>
          <w:kern w:val="2"/>
          <w:sz w:val="28"/>
          <w:szCs w:val="28"/>
          <w:lang w:val="kk-KZ"/>
          <w14:ligatures w14:val="standardContextual"/>
        </w:rPr>
        <w:t xml:space="preserve"> </w:t>
      </w:r>
    </w:p>
    <w:p w14:paraId="32B40AC0" w14:textId="77777777" w:rsidR="005E6EC6" w:rsidRPr="003607FD" w:rsidRDefault="005E6EC6" w:rsidP="00960ADC">
      <w:pPr>
        <w:spacing w:after="0" w:line="240" w:lineRule="auto"/>
        <w:ind w:firstLine="708"/>
        <w:jc w:val="both"/>
        <w:rPr>
          <w:rFonts w:ascii="Times New Roman" w:eastAsia="Aptos" w:hAnsi="Times New Roman" w:cs="Times New Roman"/>
          <w:b/>
          <w:kern w:val="2"/>
          <w:sz w:val="28"/>
          <w:szCs w:val="28"/>
          <w:lang w:val="kk-KZ"/>
          <w14:ligatures w14:val="standardContextual"/>
        </w:rPr>
      </w:pPr>
    </w:p>
    <w:p w14:paraId="126F9799" w14:textId="6829E5F0" w:rsidR="002727CD" w:rsidRPr="004C7FE4" w:rsidRDefault="00C824B6" w:rsidP="00960ADC">
      <w:pPr>
        <w:spacing w:after="0" w:line="240" w:lineRule="auto"/>
        <w:ind w:firstLine="708"/>
        <w:jc w:val="both"/>
        <w:rPr>
          <w:rFonts w:ascii="Times New Roman" w:eastAsia="Aptos" w:hAnsi="Times New Roman" w:cs="Times New Roman"/>
          <w:b/>
          <w:kern w:val="2"/>
          <w:sz w:val="28"/>
          <w:szCs w:val="28"/>
          <w:lang w:val="kk-KZ"/>
          <w14:ligatures w14:val="standardContextual"/>
        </w:rPr>
      </w:pPr>
      <w:r w:rsidRPr="003607FD">
        <w:rPr>
          <w:rFonts w:ascii="Times New Roman" w:eastAsia="Aptos" w:hAnsi="Times New Roman" w:cs="Times New Roman"/>
          <w:b/>
          <w:kern w:val="2"/>
          <w:sz w:val="28"/>
          <w:szCs w:val="28"/>
          <w:lang w:val="kk-KZ"/>
          <w14:ligatures w14:val="standardContextual"/>
        </w:rPr>
        <w:t>2.1</w:t>
      </w:r>
      <w:r w:rsidR="00960ADC">
        <w:rPr>
          <w:rFonts w:ascii="Times New Roman" w:eastAsia="Aptos" w:hAnsi="Times New Roman" w:cs="Times New Roman"/>
          <w:b/>
          <w:kern w:val="2"/>
          <w:sz w:val="28"/>
          <w:szCs w:val="28"/>
          <w:lang w:val="kk-KZ"/>
          <w14:ligatures w14:val="standardContextual"/>
        </w:rPr>
        <w:t xml:space="preserve"> </w:t>
      </w:r>
      <w:r w:rsidR="004C7FE4" w:rsidRPr="004C7FE4">
        <w:rPr>
          <w:rFonts w:ascii="Times New Roman" w:eastAsia="Aptos" w:hAnsi="Times New Roman" w:cs="Times New Roman"/>
          <w:b/>
          <w:bCs/>
          <w:sz w:val="28"/>
          <w:szCs w:val="28"/>
          <w:lang w:val="kk-KZ"/>
        </w:rPr>
        <w:t>Терроризмге қарсы іс-қимылдың шетел тәжірибесін имплементациялау</w:t>
      </w:r>
    </w:p>
    <w:p w14:paraId="4483AE31" w14:textId="77777777" w:rsidR="00FF6A57" w:rsidRPr="003607FD" w:rsidRDefault="00FF6A57"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ХХ ғасырдың аяғы мен ХХІ </w:t>
      </w:r>
      <w:r w:rsidR="00E8484E" w:rsidRPr="003607FD">
        <w:rPr>
          <w:rFonts w:ascii="Times New Roman" w:eastAsia="Aptos" w:hAnsi="Times New Roman" w:cs="Times New Roman"/>
          <w:kern w:val="2"/>
          <w:sz w:val="28"/>
          <w:szCs w:val="28"/>
          <w:lang w:val="kk-KZ"/>
          <w14:ligatures w14:val="standardContextual"/>
        </w:rPr>
        <w:t>ғасырдың</w:t>
      </w:r>
      <w:r w:rsidRPr="003607FD">
        <w:rPr>
          <w:rFonts w:ascii="Times New Roman" w:eastAsia="Aptos" w:hAnsi="Times New Roman" w:cs="Times New Roman"/>
          <w:kern w:val="2"/>
          <w:sz w:val="28"/>
          <w:szCs w:val="28"/>
          <w:lang w:val="kk-KZ"/>
          <w14:ligatures w14:val="standardContextual"/>
        </w:rPr>
        <w:t xml:space="preserve">  басы жаһандық деңгейде терроризм мен экстремизмнің жаңа сипатқа ауысқанын, оның күрделілігі мен қауіптілігін көрсетіп отыр. Бұл құбылыстар тек жергілікті немесе аймақтық емес, сонымен бірге жаһандық ауқымда да қауіп төндіреді.</w:t>
      </w:r>
    </w:p>
    <w:p w14:paraId="0ABE6E16" w14:textId="01B88468" w:rsidR="00FF6A57" w:rsidRPr="003607FD" w:rsidRDefault="00FF6A57"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Терроризмің жаһандық кеңістікте өршуі террористік-экстремистік</w:t>
      </w:r>
      <w:r w:rsidR="00E8484E" w:rsidRPr="003607FD">
        <w:rPr>
          <w:rFonts w:ascii="Times New Roman" w:eastAsia="Aptos" w:hAnsi="Times New Roman" w:cs="Times New Roman"/>
          <w:kern w:val="2"/>
          <w:sz w:val="28"/>
          <w:szCs w:val="28"/>
          <w:lang w:val="kk-KZ"/>
          <w14:ligatures w14:val="standardContextual"/>
        </w:rPr>
        <w:t xml:space="preserve"> идеология мен үгіт </w:t>
      </w:r>
      <w:r w:rsidRPr="003607FD">
        <w:rPr>
          <w:rFonts w:ascii="Times New Roman" w:eastAsia="Aptos" w:hAnsi="Times New Roman" w:cs="Times New Roman"/>
          <w:kern w:val="2"/>
          <w:sz w:val="28"/>
          <w:szCs w:val="28"/>
          <w:lang w:val="kk-KZ"/>
          <w14:ligatures w14:val="standardContextual"/>
        </w:rPr>
        <w:t>насихаттың интернетте қарқынды таралуымен тікелей байланысты. Қазіргі таңда террористік идеология интернет кеңістігі арқылы таратылып, өздерінің қылмыстық мақсаттары үшін адамдарды тарту, сол арқылы террористік әрекеттерді ұйымдастыру және қаржыландыру үшін заманауи ақпараттық-коммуникация</w:t>
      </w:r>
      <w:r w:rsidR="00E8484E" w:rsidRPr="003607FD">
        <w:rPr>
          <w:rFonts w:ascii="Times New Roman" w:eastAsia="Aptos" w:hAnsi="Times New Roman" w:cs="Times New Roman"/>
          <w:kern w:val="2"/>
          <w:sz w:val="28"/>
          <w:szCs w:val="28"/>
          <w:lang w:val="kk-KZ"/>
          <w14:ligatures w14:val="standardContextual"/>
        </w:rPr>
        <w:t xml:space="preserve">лық технологияларды пайдалану </w:t>
      </w:r>
      <w:r w:rsidRPr="003607FD">
        <w:rPr>
          <w:rFonts w:ascii="Times New Roman" w:eastAsia="Aptos" w:hAnsi="Times New Roman" w:cs="Times New Roman"/>
          <w:kern w:val="2"/>
          <w:sz w:val="28"/>
          <w:szCs w:val="28"/>
          <w:lang w:val="kk-KZ"/>
          <w14:ligatures w14:val="standardContextual"/>
        </w:rPr>
        <w:t>жүзеге асыр</w:t>
      </w:r>
      <w:r w:rsidR="00E8484E" w:rsidRPr="003607FD">
        <w:rPr>
          <w:rFonts w:ascii="Times New Roman" w:eastAsia="Aptos" w:hAnsi="Times New Roman" w:cs="Times New Roman"/>
          <w:kern w:val="2"/>
          <w:sz w:val="28"/>
          <w:szCs w:val="28"/>
          <w:lang w:val="kk-KZ"/>
          <w14:ligatures w14:val="standardContextual"/>
        </w:rPr>
        <w:t>ыл</w:t>
      </w:r>
      <w:r w:rsidRPr="003607FD">
        <w:rPr>
          <w:rFonts w:ascii="Times New Roman" w:eastAsia="Aptos" w:hAnsi="Times New Roman" w:cs="Times New Roman"/>
          <w:kern w:val="2"/>
          <w:sz w:val="28"/>
          <w:szCs w:val="28"/>
          <w:lang w:val="kk-KZ"/>
          <w14:ligatures w14:val="standardContextual"/>
        </w:rPr>
        <w:t>уда. Демек терроризмнің жаһандық сиптақа айналуына себеп болып отырған интернет кеңістігі оның таралу кеңістігінің де өте ауқымды екенін дәлел</w:t>
      </w:r>
      <w:r w:rsidR="00E6402E" w:rsidRPr="003607FD">
        <w:rPr>
          <w:rFonts w:ascii="Times New Roman" w:eastAsia="Aptos" w:hAnsi="Times New Roman" w:cs="Times New Roman"/>
          <w:kern w:val="2"/>
          <w:sz w:val="28"/>
          <w:szCs w:val="28"/>
          <w:lang w:val="kk-KZ"/>
          <w14:ligatures w14:val="standardContextual"/>
        </w:rPr>
        <w:t>деуде. Сондықтан Қазақстан үшін шетелдік терроризммен күрес тәжірибесін зерттеу арқылы оларды пайдалану терроризм мен экстремизммен күресті күшейте алады</w:t>
      </w:r>
      <w:r w:rsidR="00E8484E" w:rsidRPr="003607FD">
        <w:rPr>
          <w:rFonts w:ascii="Times New Roman" w:eastAsia="Aptos" w:hAnsi="Times New Roman" w:cs="Times New Roman"/>
          <w:kern w:val="2"/>
          <w:sz w:val="28"/>
          <w:szCs w:val="28"/>
          <w:lang w:val="kk-KZ"/>
          <w14:ligatures w14:val="standardContextual"/>
        </w:rPr>
        <w:t xml:space="preserve"> және ол өзекті</w:t>
      </w:r>
      <w:r w:rsidR="00B26893" w:rsidRPr="003607FD">
        <w:rPr>
          <w:rFonts w:ascii="Times New Roman" w:eastAsia="Aptos" w:hAnsi="Times New Roman" w:cs="Times New Roman"/>
          <w:kern w:val="2"/>
          <w:sz w:val="28"/>
          <w:szCs w:val="28"/>
          <w:lang w:val="kk-KZ"/>
          <w14:ligatures w14:val="standardContextual"/>
        </w:rPr>
        <w:t xml:space="preserve"> [</w:t>
      </w:r>
      <w:r w:rsidR="00CD42A1" w:rsidRPr="003607FD">
        <w:rPr>
          <w:rFonts w:ascii="Times New Roman" w:eastAsia="Aptos" w:hAnsi="Times New Roman" w:cs="Times New Roman"/>
          <w:kern w:val="2"/>
          <w:sz w:val="28"/>
          <w:szCs w:val="28"/>
          <w:lang w:val="kk-KZ"/>
          <w14:ligatures w14:val="standardContextual"/>
        </w:rPr>
        <w:t>9</w:t>
      </w:r>
      <w:r w:rsidR="00E12227">
        <w:rPr>
          <w:rFonts w:ascii="Times New Roman" w:eastAsia="Aptos" w:hAnsi="Times New Roman" w:cs="Times New Roman"/>
          <w:kern w:val="2"/>
          <w:sz w:val="28"/>
          <w:szCs w:val="28"/>
          <w:lang w:val="kk-KZ"/>
          <w14:ligatures w14:val="standardContextual"/>
        </w:rPr>
        <w:t>5</w:t>
      </w:r>
      <w:r w:rsidR="00B26893" w:rsidRPr="003607FD">
        <w:rPr>
          <w:rFonts w:ascii="Times New Roman" w:eastAsia="Aptos" w:hAnsi="Times New Roman" w:cs="Times New Roman"/>
          <w:kern w:val="2"/>
          <w:sz w:val="28"/>
          <w:szCs w:val="28"/>
          <w:lang w:val="kk-KZ"/>
          <w14:ligatures w14:val="standardContextual"/>
        </w:rPr>
        <w:t>]</w:t>
      </w:r>
      <w:r w:rsidR="00E6402E" w:rsidRPr="003607FD">
        <w:rPr>
          <w:rFonts w:ascii="Times New Roman" w:eastAsia="Aptos" w:hAnsi="Times New Roman" w:cs="Times New Roman"/>
          <w:kern w:val="2"/>
          <w:sz w:val="28"/>
          <w:szCs w:val="28"/>
          <w:lang w:val="kk-KZ"/>
          <w14:ligatures w14:val="standardContextual"/>
        </w:rPr>
        <w:t xml:space="preserve">. </w:t>
      </w:r>
    </w:p>
    <w:p w14:paraId="46920521" w14:textId="77777777" w:rsidR="00E8484E" w:rsidRPr="003607FD" w:rsidRDefault="00E8484E"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іс-қимылдың шетел тәжірибесін имплементациялаудың қажеттілігі елдегі күресті жетілдіру, террористік оқиғалардың алдын алуда тиімді. Сондықтан оны осы диссертациялық жұмыста талдаудың қажеттілігі жоғары.</w:t>
      </w:r>
    </w:p>
    <w:p w14:paraId="6ADB933C" w14:textId="77777777" w:rsidR="002727CD" w:rsidRPr="003607FD" w:rsidRDefault="002727CD"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іс қимылдың шетелдік тәжірибесін имплементациялау бірнеше негізгі аспектілерді қамтиды:</w:t>
      </w:r>
    </w:p>
    <w:p w14:paraId="04AC533F" w14:textId="77777777" w:rsidR="002727CD" w:rsidRPr="003607FD" w:rsidRDefault="00E8484E"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Барлау ақпаратымен алмасудық маңызы</w:t>
      </w:r>
      <w:r w:rsidR="002727CD" w:rsidRPr="003607FD">
        <w:rPr>
          <w:rFonts w:ascii="Times New Roman" w:eastAsia="Aptos" w:hAnsi="Times New Roman" w:cs="Times New Roman"/>
          <w:kern w:val="2"/>
          <w:sz w:val="28"/>
          <w:szCs w:val="28"/>
          <w:lang w:val="kk-KZ"/>
          <w14:ligatures w14:val="standardContextual"/>
        </w:rPr>
        <w:t xml:space="preserve"> ықтимал қауіптер мен күдікті адамдар туралы деректермен алмасу үшін елдер арасындағы ынтымақтастық. Бұл бірлескен талдау орталықтарын құруды қамт</w:t>
      </w:r>
      <w:r w:rsidRPr="003607FD">
        <w:rPr>
          <w:rFonts w:ascii="Times New Roman" w:eastAsia="Aptos" w:hAnsi="Times New Roman" w:cs="Times New Roman"/>
          <w:kern w:val="2"/>
          <w:sz w:val="28"/>
          <w:szCs w:val="28"/>
          <w:lang w:val="kk-KZ"/>
          <w14:ligatures w14:val="standardContextual"/>
        </w:rPr>
        <w:t>иды</w:t>
      </w:r>
      <w:r w:rsidR="002727CD" w:rsidRPr="003607FD">
        <w:rPr>
          <w:rFonts w:ascii="Times New Roman" w:eastAsia="Aptos" w:hAnsi="Times New Roman" w:cs="Times New Roman"/>
          <w:kern w:val="2"/>
          <w:sz w:val="28"/>
          <w:szCs w:val="28"/>
          <w:lang w:val="kk-KZ"/>
          <w14:ligatures w14:val="standardContextual"/>
        </w:rPr>
        <w:t>.</w:t>
      </w:r>
    </w:p>
    <w:p w14:paraId="62024178" w14:textId="77777777" w:rsidR="002727CD" w:rsidRPr="003607FD" w:rsidRDefault="00E8484E"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заңнаманың сипаты</w:t>
      </w:r>
      <w:r w:rsidR="002727CD" w:rsidRPr="003607FD">
        <w:rPr>
          <w:rFonts w:ascii="Times New Roman" w:eastAsia="Aptos" w:hAnsi="Times New Roman" w:cs="Times New Roman"/>
          <w:kern w:val="2"/>
          <w:sz w:val="28"/>
          <w:szCs w:val="28"/>
          <w:lang w:val="kk-KZ"/>
          <w14:ligatures w14:val="standardContextual"/>
        </w:rPr>
        <w:t xml:space="preserve"> терроризмді қаржыландыруды бақылау туралы заңдар сияқты террористік әрекеттерді тиімді түрде тоқтатуға мүмкіндік беретін заңдар қабылдау</w:t>
      </w:r>
      <w:r w:rsidRPr="003607FD">
        <w:rPr>
          <w:rFonts w:ascii="Times New Roman" w:eastAsia="Aptos" w:hAnsi="Times New Roman" w:cs="Times New Roman"/>
          <w:kern w:val="2"/>
          <w:sz w:val="28"/>
          <w:szCs w:val="28"/>
          <w:lang w:val="kk-KZ"/>
          <w14:ligatures w14:val="standardContextual"/>
        </w:rPr>
        <w:t xml:space="preserve"> оның жүзеге асырылуын қадағалау</w:t>
      </w:r>
      <w:r w:rsidR="002727CD" w:rsidRPr="003607FD">
        <w:rPr>
          <w:rFonts w:ascii="Times New Roman" w:eastAsia="Aptos" w:hAnsi="Times New Roman" w:cs="Times New Roman"/>
          <w:kern w:val="2"/>
          <w:sz w:val="28"/>
          <w:szCs w:val="28"/>
          <w:lang w:val="kk-KZ"/>
          <w14:ligatures w14:val="standardContextual"/>
        </w:rPr>
        <w:t>.</w:t>
      </w:r>
    </w:p>
    <w:p w14:paraId="0B969188" w14:textId="77777777" w:rsidR="002727CD" w:rsidRPr="003607FD" w:rsidRDefault="002727CD"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Алдын алу шаралары</w:t>
      </w:r>
      <w:r w:rsidR="00E8484E" w:rsidRPr="003607FD">
        <w:rPr>
          <w:rFonts w:ascii="Times New Roman" w:eastAsia="Aptos" w:hAnsi="Times New Roman" w:cs="Times New Roman"/>
          <w:kern w:val="2"/>
          <w:sz w:val="28"/>
          <w:szCs w:val="28"/>
          <w:lang w:val="kk-KZ"/>
          <w14:ligatures w14:val="standardContextual"/>
        </w:rPr>
        <w:t>ның қызметі</w:t>
      </w:r>
      <w:r w:rsidRPr="003607FD">
        <w:rPr>
          <w:rFonts w:ascii="Times New Roman" w:eastAsia="Aptos" w:hAnsi="Times New Roman" w:cs="Times New Roman"/>
          <w:kern w:val="2"/>
          <w:sz w:val="28"/>
          <w:szCs w:val="28"/>
          <w:lang w:val="kk-KZ"/>
          <w14:ligatures w14:val="standardContextual"/>
        </w:rPr>
        <w:t xml:space="preserve"> дерадикализация бойынша бағдарламаларды іске асыру, халықтың осал топтарымен жұмыс істеу және жастарды оқыту.</w:t>
      </w:r>
    </w:p>
    <w:p w14:paraId="2A59C854" w14:textId="77777777" w:rsidR="002727CD" w:rsidRPr="003607FD" w:rsidRDefault="00E8484E"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Технологиялық шешімдердің мақсаты</w:t>
      </w:r>
      <w:r w:rsidR="002727CD" w:rsidRPr="003607FD">
        <w:rPr>
          <w:rFonts w:ascii="Times New Roman" w:eastAsia="Aptos" w:hAnsi="Times New Roman" w:cs="Times New Roman"/>
          <w:kern w:val="2"/>
          <w:sz w:val="28"/>
          <w:szCs w:val="28"/>
          <w:lang w:val="kk-KZ"/>
          <w14:ligatures w14:val="standardContextual"/>
        </w:rPr>
        <w:t xml:space="preserve"> қауіптерді анықтау және алдын алу үшін бейнебақылау жүйелері, үлкен деректерді талдау және киберқауіпсіздік сияқты заманауи технологияларды пайдалану.</w:t>
      </w:r>
    </w:p>
    <w:p w14:paraId="516701A7" w14:textId="77777777" w:rsidR="002727CD" w:rsidRPr="003607FD" w:rsidRDefault="002727CD"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Халықаралық </w:t>
      </w:r>
      <w:r w:rsidR="00E8484E" w:rsidRPr="003607FD">
        <w:rPr>
          <w:rFonts w:ascii="Times New Roman" w:eastAsia="Aptos" w:hAnsi="Times New Roman" w:cs="Times New Roman"/>
          <w:kern w:val="2"/>
          <w:sz w:val="28"/>
          <w:szCs w:val="28"/>
          <w:lang w:val="kk-KZ"/>
          <w14:ligatures w14:val="standardContextual"/>
        </w:rPr>
        <w:t>ынтымақтастық шаралары</w:t>
      </w:r>
      <w:r w:rsidRPr="003607FD">
        <w:rPr>
          <w:rFonts w:ascii="Times New Roman" w:eastAsia="Aptos" w:hAnsi="Times New Roman" w:cs="Times New Roman"/>
          <w:kern w:val="2"/>
          <w:sz w:val="28"/>
          <w:szCs w:val="28"/>
          <w:lang w:val="kk-KZ"/>
          <w14:ligatures w14:val="standardContextual"/>
        </w:rPr>
        <w:t xml:space="preserve"> БҰҰ және Интерполмен жұмыс істеу сияқты терроризмге қарсы жаһандық бастамаларға қатысу.</w:t>
      </w:r>
    </w:p>
    <w:p w14:paraId="77B733EA" w14:textId="77777777" w:rsidR="002727CD" w:rsidRPr="003607FD" w:rsidRDefault="002727CD" w:rsidP="00EE7D5E">
      <w:pPr>
        <w:pStyle w:val="a8"/>
        <w:numPr>
          <w:ilvl w:val="0"/>
          <w:numId w:val="40"/>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Күш құрылымдарын</w:t>
      </w:r>
      <w:r w:rsidR="00E8484E" w:rsidRPr="003607FD">
        <w:rPr>
          <w:rFonts w:ascii="Times New Roman" w:eastAsia="Aptos" w:hAnsi="Times New Roman" w:cs="Times New Roman"/>
          <w:kern w:val="2"/>
          <w:sz w:val="28"/>
          <w:szCs w:val="28"/>
          <w:lang w:val="kk-KZ"/>
          <w14:ligatures w14:val="standardContextual"/>
        </w:rPr>
        <w:t xml:space="preserve"> оқыту және дайындау мақсаты</w:t>
      </w:r>
      <w:r w:rsidRPr="003607FD">
        <w:rPr>
          <w:rFonts w:ascii="Times New Roman" w:eastAsia="Aptos" w:hAnsi="Times New Roman" w:cs="Times New Roman"/>
          <w:kern w:val="2"/>
          <w:sz w:val="28"/>
          <w:szCs w:val="28"/>
          <w:lang w:val="kk-KZ"/>
          <w14:ligatures w14:val="standardContextual"/>
        </w:rPr>
        <w:t xml:space="preserve"> халықаралық тәжірибе негізінде құқық қорғау органдары мен арнайы қызметтердің біліктілігін арттыру.</w:t>
      </w:r>
    </w:p>
    <w:p w14:paraId="4A4F8674" w14:textId="77777777" w:rsidR="002727CD" w:rsidRPr="003607FD" w:rsidRDefault="002727CD"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Бұл шараларды жүзеге асыру әр аймақтың ерекшеліктеріне кешенді көзқарас пен бейімделуді қажет етеді.</w:t>
      </w:r>
    </w:p>
    <w:p w14:paraId="67E5E016" w14:textId="77777777" w:rsidR="00F74F07" w:rsidRPr="003607FD" w:rsidRDefault="002727CD" w:rsidP="00960ADC">
      <w:pPr>
        <w:spacing w:after="0" w:line="240" w:lineRule="auto"/>
        <w:ind w:firstLine="708"/>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Шет мемлекеттердегі терроризммен күресу тәжірибесі қауіптердің ерекшеліктеріне, мәдени және саяси жағдайларға байланысты өзгереді.</w:t>
      </w:r>
      <w:r w:rsidR="00F74F07" w:rsidRPr="003607FD">
        <w:rPr>
          <w:rFonts w:ascii="Times New Roman" w:eastAsia="Aptos" w:hAnsi="Times New Roman" w:cs="Times New Roman"/>
          <w:kern w:val="2"/>
          <w:sz w:val="28"/>
          <w:szCs w:val="28"/>
          <w:lang w:val="kk-KZ"/>
          <w14:ligatures w14:val="standardContextual"/>
        </w:rPr>
        <w:t xml:space="preserve"> Атап айтатын болсақ, </w:t>
      </w:r>
    </w:p>
    <w:p w14:paraId="78D2A4EC" w14:textId="77777777" w:rsidR="00E8484E" w:rsidRPr="003607FD" w:rsidRDefault="00E8484E"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p>
    <w:p w14:paraId="440DF861" w14:textId="77777777" w:rsidR="00F74F07" w:rsidRPr="003607FD" w:rsidRDefault="00134429"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noProof/>
          <w:kern w:val="2"/>
          <w:sz w:val="28"/>
          <w:szCs w:val="28"/>
          <w:lang w:eastAsia="ru-RU"/>
        </w:rPr>
        <w:drawing>
          <wp:inline distT="0" distB="0" distL="0" distR="0" wp14:anchorId="117AA3D0" wp14:editId="28EB2793">
            <wp:extent cx="5486400" cy="3200400"/>
            <wp:effectExtent l="0" t="19050" r="95250" b="381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6FE8ACF" w14:textId="77777777" w:rsidR="00E8484E" w:rsidRPr="00960ADC" w:rsidRDefault="00E8484E" w:rsidP="00A656CC">
      <w:pPr>
        <w:spacing w:after="0" w:line="240" w:lineRule="auto"/>
        <w:ind w:firstLine="851"/>
        <w:jc w:val="both"/>
        <w:rPr>
          <w:rFonts w:ascii="Times New Roman" w:eastAsia="Aptos" w:hAnsi="Times New Roman" w:cs="Times New Roman"/>
          <w:kern w:val="2"/>
          <w:sz w:val="16"/>
          <w:szCs w:val="16"/>
          <w:lang w:val="kk-KZ"/>
          <w14:ligatures w14:val="standardContextual"/>
        </w:rPr>
      </w:pPr>
    </w:p>
    <w:p w14:paraId="4E2024C7" w14:textId="096BD14C" w:rsidR="00E8484E" w:rsidRPr="003607FD" w:rsidRDefault="00E8484E" w:rsidP="00960ADC">
      <w:pPr>
        <w:spacing w:after="0" w:line="240" w:lineRule="auto"/>
        <w:jc w:val="center"/>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Сурет </w:t>
      </w:r>
      <w:r w:rsidR="00786E8C">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 xml:space="preserve"> </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Шет мемлекеттердегі терроризммен күресу тәжірибесі қауіптердің ерекшелік</w:t>
      </w:r>
      <w:r w:rsidR="00960ADC">
        <w:rPr>
          <w:rFonts w:ascii="Times New Roman" w:eastAsia="Aptos" w:hAnsi="Times New Roman" w:cs="Times New Roman"/>
          <w:kern w:val="2"/>
          <w:sz w:val="28"/>
          <w:szCs w:val="28"/>
          <w:lang w:val="kk-KZ"/>
          <w14:ligatures w14:val="standardContextual"/>
        </w:rPr>
        <w:t>тері</w:t>
      </w:r>
    </w:p>
    <w:p w14:paraId="0848F75A" w14:textId="77777777" w:rsidR="00960ADC" w:rsidRPr="00960ADC" w:rsidRDefault="00960ADC" w:rsidP="00A656CC">
      <w:pPr>
        <w:spacing w:after="0" w:line="240" w:lineRule="auto"/>
        <w:ind w:firstLine="851"/>
        <w:jc w:val="both"/>
        <w:rPr>
          <w:rFonts w:ascii="Times New Roman" w:eastAsia="Aptos" w:hAnsi="Times New Roman" w:cs="Times New Roman"/>
          <w:kern w:val="2"/>
          <w:sz w:val="16"/>
          <w:szCs w:val="16"/>
          <w:lang w:val="kk-KZ"/>
          <w14:ligatures w14:val="standardContextual"/>
        </w:rPr>
      </w:pPr>
    </w:p>
    <w:p w14:paraId="422FD09E" w14:textId="52B49FDB" w:rsidR="00E8484E" w:rsidRPr="003607FD" w:rsidRDefault="00960ADC" w:rsidP="00A656CC">
      <w:pPr>
        <w:spacing w:after="0" w:line="240" w:lineRule="auto"/>
        <w:ind w:firstLine="851"/>
        <w:jc w:val="both"/>
        <w:rPr>
          <w:rFonts w:ascii="Times New Roman" w:eastAsia="Aptos" w:hAnsi="Times New Roman" w:cs="Times New Roman"/>
          <w:kern w:val="2"/>
          <w:sz w:val="24"/>
          <w:szCs w:val="24"/>
          <w:lang w:val="kk-KZ"/>
          <w14:ligatures w14:val="standardContextual"/>
        </w:rPr>
      </w:pPr>
      <w:r>
        <w:rPr>
          <w:rFonts w:ascii="Times New Roman" w:eastAsia="Aptos" w:hAnsi="Times New Roman" w:cs="Times New Roman"/>
          <w:kern w:val="2"/>
          <w:sz w:val="24"/>
          <w:szCs w:val="24"/>
          <w:lang w:val="kk-KZ"/>
          <w14:ligatures w14:val="standardContextual"/>
        </w:rPr>
        <w:t xml:space="preserve">Ескерту – </w:t>
      </w:r>
      <w:r w:rsidR="00E8484E" w:rsidRPr="003607FD">
        <w:rPr>
          <w:rFonts w:ascii="Times New Roman" w:eastAsia="Aptos" w:hAnsi="Times New Roman" w:cs="Times New Roman"/>
          <w:kern w:val="2"/>
          <w:sz w:val="24"/>
          <w:szCs w:val="24"/>
          <w:lang w:val="kk-KZ"/>
          <w14:ligatures w14:val="standardContextual"/>
        </w:rPr>
        <w:t>Ақпараттар н</w:t>
      </w:r>
      <w:r>
        <w:rPr>
          <w:rFonts w:ascii="Times New Roman" w:eastAsia="Aptos" w:hAnsi="Times New Roman" w:cs="Times New Roman"/>
          <w:kern w:val="2"/>
          <w:sz w:val="24"/>
          <w:szCs w:val="24"/>
          <w:lang w:val="kk-KZ"/>
          <w14:ligatures w14:val="standardContextual"/>
        </w:rPr>
        <w:t>егізінде автормен құрастырылған</w:t>
      </w:r>
    </w:p>
    <w:p w14:paraId="3F630D92" w14:textId="77777777" w:rsidR="00E8484E" w:rsidRPr="003607FD" w:rsidRDefault="00E8484E"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p>
    <w:p w14:paraId="560C8184" w14:textId="4E217B07" w:rsidR="002727CD" w:rsidRPr="003607FD" w:rsidRDefault="00D138C1"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960ADC">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 xml:space="preserve">суретте АҚШ терроризмге қарсы күрестің негізгі басымдықтары ретінде </w:t>
      </w:r>
      <w:r w:rsidR="002727CD" w:rsidRPr="003607FD">
        <w:rPr>
          <w:rFonts w:ascii="Times New Roman" w:eastAsia="Aptos" w:hAnsi="Times New Roman" w:cs="Times New Roman"/>
          <w:kern w:val="2"/>
          <w:sz w:val="28"/>
          <w:szCs w:val="28"/>
          <w:lang w:val="kk-KZ"/>
          <w14:ligatures w14:val="standardContextual"/>
        </w:rPr>
        <w:t xml:space="preserve">елден тыс </w:t>
      </w:r>
      <w:r w:rsidRPr="003607FD">
        <w:rPr>
          <w:rFonts w:ascii="Times New Roman" w:eastAsia="Aptos" w:hAnsi="Times New Roman" w:cs="Times New Roman"/>
          <w:kern w:val="2"/>
          <w:sz w:val="28"/>
          <w:szCs w:val="28"/>
          <w:lang w:val="kk-KZ"/>
          <w14:ligatures w14:val="standardContextual"/>
        </w:rPr>
        <w:t>т</w:t>
      </w:r>
      <w:r w:rsidR="002727CD" w:rsidRPr="003607FD">
        <w:rPr>
          <w:rFonts w:ascii="Times New Roman" w:eastAsia="Aptos" w:hAnsi="Times New Roman" w:cs="Times New Roman"/>
          <w:kern w:val="2"/>
          <w:sz w:val="28"/>
          <w:szCs w:val="28"/>
          <w:lang w:val="kk-KZ"/>
          <w14:ligatures w14:val="standardContextual"/>
        </w:rPr>
        <w:t>ерроризмге қарсы операцияларға және ішкі қауіпсіздікке назар аудар</w:t>
      </w:r>
      <w:r w:rsidRPr="003607FD">
        <w:rPr>
          <w:rFonts w:ascii="Times New Roman" w:eastAsia="Aptos" w:hAnsi="Times New Roman" w:cs="Times New Roman"/>
          <w:kern w:val="2"/>
          <w:sz w:val="28"/>
          <w:szCs w:val="28"/>
          <w:lang w:val="kk-KZ"/>
          <w14:ligatures w14:val="standardContextual"/>
        </w:rPr>
        <w:t>атыны анықталды</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Негізгі күрес бағыты р</w:t>
      </w:r>
      <w:r w:rsidR="002727CD" w:rsidRPr="003607FD">
        <w:rPr>
          <w:rFonts w:ascii="Times New Roman" w:eastAsia="Aptos" w:hAnsi="Times New Roman" w:cs="Times New Roman"/>
          <w:kern w:val="2"/>
          <w:sz w:val="28"/>
          <w:szCs w:val="28"/>
          <w:lang w:val="kk-KZ"/>
          <w14:ligatures w14:val="standardContextual"/>
        </w:rPr>
        <w:t>адикалдануды бақылау және алдын алу технологиялары қолданылады.</w:t>
      </w:r>
    </w:p>
    <w:p w14:paraId="38D178E0" w14:textId="6A35E2F9" w:rsidR="002727CD" w:rsidRPr="003607FD" w:rsidRDefault="00960ADC"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 xml:space="preserve">суретте </w:t>
      </w:r>
      <w:r w:rsidR="00D138C1" w:rsidRPr="003607FD">
        <w:rPr>
          <w:rFonts w:ascii="Times New Roman" w:eastAsia="Aptos" w:hAnsi="Times New Roman" w:cs="Times New Roman"/>
          <w:kern w:val="2"/>
          <w:sz w:val="28"/>
          <w:szCs w:val="28"/>
          <w:lang w:val="kk-KZ"/>
          <w14:ligatures w14:val="standardContextual"/>
        </w:rPr>
        <w:t xml:space="preserve">көрсетілген келесі елдер қатарына </w:t>
      </w:r>
      <w:r w:rsidR="002727CD" w:rsidRPr="003607FD">
        <w:rPr>
          <w:rFonts w:ascii="Times New Roman" w:eastAsia="Aptos" w:hAnsi="Times New Roman" w:cs="Times New Roman"/>
          <w:kern w:val="2"/>
          <w:sz w:val="28"/>
          <w:szCs w:val="28"/>
          <w:lang w:val="kk-KZ"/>
          <w14:ligatures w14:val="standardContextual"/>
        </w:rPr>
        <w:t>Еуропа елдері</w:t>
      </w:r>
      <w:r w:rsidR="00D138C1" w:rsidRPr="003607FD">
        <w:rPr>
          <w:rFonts w:ascii="Times New Roman" w:eastAsia="Aptos" w:hAnsi="Times New Roman" w:cs="Times New Roman"/>
          <w:kern w:val="2"/>
          <w:sz w:val="28"/>
          <w:szCs w:val="28"/>
          <w:lang w:val="kk-KZ"/>
          <w14:ligatures w14:val="standardContextual"/>
        </w:rPr>
        <w:t xml:space="preserve"> жатады.</w:t>
      </w:r>
      <w:r w:rsidR="002727CD" w:rsidRPr="003607FD">
        <w:rPr>
          <w:rFonts w:ascii="Times New Roman" w:eastAsia="Aptos" w:hAnsi="Times New Roman" w:cs="Times New Roman"/>
          <w:kern w:val="2"/>
          <w:sz w:val="28"/>
          <w:szCs w:val="28"/>
          <w:lang w:val="kk-KZ"/>
          <w14:ligatures w14:val="standardContextual"/>
        </w:rPr>
        <w:t xml:space="preserve"> </w:t>
      </w:r>
      <w:r w:rsidR="00D138C1" w:rsidRPr="003607FD">
        <w:rPr>
          <w:rFonts w:ascii="Times New Roman" w:eastAsia="Aptos" w:hAnsi="Times New Roman" w:cs="Times New Roman"/>
          <w:kern w:val="2"/>
          <w:sz w:val="28"/>
          <w:szCs w:val="28"/>
          <w:lang w:val="kk-KZ"/>
          <w14:ligatures w14:val="standardContextual"/>
        </w:rPr>
        <w:t xml:space="preserve">Аталған елдерде </w:t>
      </w:r>
      <w:r w:rsidR="002727CD" w:rsidRPr="003607FD">
        <w:rPr>
          <w:rFonts w:ascii="Times New Roman" w:eastAsia="Aptos" w:hAnsi="Times New Roman" w:cs="Times New Roman"/>
          <w:kern w:val="2"/>
          <w:sz w:val="28"/>
          <w:szCs w:val="28"/>
          <w:lang w:val="kk-KZ"/>
          <w14:ligatures w14:val="standardContextual"/>
        </w:rPr>
        <w:t>стратегиялар жастардың радикалдануын болдырмауға арналған әлеуметтік бағдарламаларға назар аудара отырып, интеграция мен алдын алуға бағытталған.</w:t>
      </w:r>
    </w:p>
    <w:p w14:paraId="5716EDA2"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Таяу Шығыс</w:t>
      </w:r>
      <w:r w:rsidR="00D138C1" w:rsidRPr="003607FD">
        <w:rPr>
          <w:rFonts w:ascii="Times New Roman" w:eastAsia="Aptos" w:hAnsi="Times New Roman" w:cs="Times New Roman"/>
          <w:kern w:val="2"/>
          <w:sz w:val="28"/>
          <w:szCs w:val="28"/>
          <w:lang w:val="kk-KZ"/>
          <w14:ligatures w14:val="standardContextual"/>
        </w:rPr>
        <w:t xml:space="preserve"> елдерінде терроризммен күрестің негізгі бағыты </w:t>
      </w:r>
      <w:r w:rsidRPr="003607FD">
        <w:rPr>
          <w:rFonts w:ascii="Times New Roman" w:eastAsia="Aptos" w:hAnsi="Times New Roman" w:cs="Times New Roman"/>
          <w:kern w:val="2"/>
          <w:sz w:val="28"/>
          <w:szCs w:val="28"/>
          <w:lang w:val="kk-KZ"/>
          <w14:ligatures w14:val="standardContextual"/>
        </w:rPr>
        <w:t>ДАИШ сияқты террористік топтарды жоюға бағытталған әскери операциялар мен коалицияларға баса назар аудару маңызды.</w:t>
      </w:r>
    </w:p>
    <w:p w14:paraId="25A74BE6" w14:textId="77777777" w:rsidR="002727CD" w:rsidRPr="003607FD" w:rsidRDefault="00D138C1"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Ресейде</w:t>
      </w:r>
      <w:r w:rsidR="002727CD" w:rsidRPr="003607FD">
        <w:rPr>
          <w:rFonts w:ascii="Times New Roman" w:eastAsia="Aptos" w:hAnsi="Times New Roman" w:cs="Times New Roman"/>
          <w:kern w:val="2"/>
          <w:sz w:val="28"/>
          <w:szCs w:val="28"/>
          <w:lang w:val="kk-KZ"/>
          <w14:ligatures w14:val="standardContextual"/>
        </w:rPr>
        <w:t xml:space="preserve"> терроризмді қатаң түрде басу саясаты, оның ішінде терроризмге қарсы операциялар мен құқық қорғау органдарының ө</w:t>
      </w:r>
      <w:r w:rsidRPr="003607FD">
        <w:rPr>
          <w:rFonts w:ascii="Times New Roman" w:eastAsia="Aptos" w:hAnsi="Times New Roman" w:cs="Times New Roman"/>
          <w:kern w:val="2"/>
          <w:sz w:val="28"/>
          <w:szCs w:val="28"/>
          <w:lang w:val="kk-KZ"/>
          <w14:ligatures w14:val="standardContextual"/>
        </w:rPr>
        <w:t>кілеттіктерін кеңейтетін заңдар күресті жүргізудің негізгі құралы мен күші болып табылады.</w:t>
      </w:r>
    </w:p>
    <w:p w14:paraId="1E178D8D" w14:textId="6138CB13" w:rsidR="002727CD" w:rsidRPr="003607FD" w:rsidRDefault="00960ADC"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 xml:space="preserve">суретте </w:t>
      </w:r>
      <w:r w:rsidR="00221EF0" w:rsidRPr="003607FD">
        <w:rPr>
          <w:rFonts w:ascii="Times New Roman" w:eastAsia="Aptos" w:hAnsi="Times New Roman" w:cs="Times New Roman"/>
          <w:kern w:val="2"/>
          <w:sz w:val="28"/>
          <w:szCs w:val="28"/>
          <w:lang w:val="kk-KZ"/>
          <w14:ligatures w14:val="standardContextual"/>
        </w:rPr>
        <w:t>көрсетілген ә</w:t>
      </w:r>
      <w:r w:rsidR="002727CD" w:rsidRPr="003607FD">
        <w:rPr>
          <w:rFonts w:ascii="Times New Roman" w:eastAsia="Aptos" w:hAnsi="Times New Roman" w:cs="Times New Roman"/>
          <w:kern w:val="2"/>
          <w:sz w:val="28"/>
          <w:szCs w:val="28"/>
          <w:lang w:val="kk-KZ"/>
          <w14:ligatures w14:val="standardContextual"/>
        </w:rPr>
        <w:t xml:space="preserve">рбір ел өз сынақтарына назар аудара отырып, бірегей тәсілдерді қолданады, </w:t>
      </w:r>
      <w:r w:rsidR="00221EF0" w:rsidRPr="003607FD">
        <w:rPr>
          <w:rFonts w:ascii="Times New Roman" w:eastAsia="Aptos" w:hAnsi="Times New Roman" w:cs="Times New Roman"/>
          <w:kern w:val="2"/>
          <w:sz w:val="28"/>
          <w:szCs w:val="28"/>
          <w:lang w:val="kk-KZ"/>
          <w14:ligatures w14:val="standardContextual"/>
        </w:rPr>
        <w:t>жоғарыда көрсетілген елдердің тәжірибес</w:t>
      </w:r>
      <w:r w:rsidR="002727CD" w:rsidRPr="003607FD">
        <w:rPr>
          <w:rFonts w:ascii="Times New Roman" w:eastAsia="Aptos" w:hAnsi="Times New Roman" w:cs="Times New Roman"/>
          <w:kern w:val="2"/>
          <w:sz w:val="28"/>
          <w:szCs w:val="28"/>
          <w:lang w:val="kk-KZ"/>
          <w14:ligatures w14:val="standardContextual"/>
        </w:rPr>
        <w:t>і</w:t>
      </w:r>
      <w:r w:rsidR="00221EF0" w:rsidRPr="003607FD">
        <w:rPr>
          <w:rFonts w:ascii="Times New Roman" w:eastAsia="Aptos" w:hAnsi="Times New Roman" w:cs="Times New Roman"/>
          <w:kern w:val="2"/>
          <w:sz w:val="28"/>
          <w:szCs w:val="28"/>
          <w:lang w:val="kk-KZ"/>
          <w14:ligatures w14:val="standardContextual"/>
        </w:rPr>
        <w:t>н</w:t>
      </w:r>
      <w:r w:rsidR="002727CD" w:rsidRPr="003607FD">
        <w:rPr>
          <w:rFonts w:ascii="Times New Roman" w:eastAsia="Aptos" w:hAnsi="Times New Roman" w:cs="Times New Roman"/>
          <w:kern w:val="2"/>
          <w:sz w:val="28"/>
          <w:szCs w:val="28"/>
          <w:lang w:val="kk-KZ"/>
          <w14:ligatures w14:val="standardContextual"/>
        </w:rPr>
        <w:t xml:space="preserve"> тереңірек бөлісуге және қарсы тұрудың ең тиімді ә</w:t>
      </w:r>
      <w:r w:rsidR="00221EF0" w:rsidRPr="003607FD">
        <w:rPr>
          <w:rFonts w:ascii="Times New Roman" w:eastAsia="Aptos" w:hAnsi="Times New Roman" w:cs="Times New Roman"/>
          <w:kern w:val="2"/>
          <w:sz w:val="28"/>
          <w:szCs w:val="28"/>
          <w:lang w:val="kk-KZ"/>
          <w14:ligatures w14:val="standardContextual"/>
        </w:rPr>
        <w:t>дістерін табуға мүмкіндік бар</w:t>
      </w:r>
      <w:r w:rsidR="002727CD" w:rsidRPr="003607FD">
        <w:rPr>
          <w:rFonts w:ascii="Times New Roman" w:eastAsia="Aptos" w:hAnsi="Times New Roman" w:cs="Times New Roman"/>
          <w:kern w:val="2"/>
          <w:sz w:val="28"/>
          <w:szCs w:val="28"/>
          <w:lang w:val="kk-KZ"/>
          <w14:ligatures w14:val="standardContextual"/>
        </w:rPr>
        <w:t>.</w:t>
      </w:r>
    </w:p>
    <w:p w14:paraId="089E0948" w14:textId="77777777" w:rsidR="002727CD" w:rsidRPr="003607FD" w:rsidRDefault="00221EF0"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Әр елдің өзінің саяси құрылымы, мәдениеті, құндылықтарына байланысты терроризмге қарсы тәжірибесі</w:t>
      </w:r>
      <w:r w:rsidR="00E8484E" w:rsidRPr="003607FD">
        <w:rPr>
          <w:rFonts w:ascii="Times New Roman" w:eastAsia="Aptos" w:hAnsi="Times New Roman" w:cs="Times New Roman"/>
          <w:kern w:val="2"/>
          <w:sz w:val="28"/>
          <w:szCs w:val="28"/>
          <w:lang w:val="kk-KZ"/>
          <w14:ligatures w14:val="standardContextual"/>
        </w:rPr>
        <w:t>нен бірнеше негізгі аспектілер</w:t>
      </w:r>
      <w:r w:rsidRPr="003607FD">
        <w:rPr>
          <w:rFonts w:ascii="Times New Roman" w:eastAsia="Aptos" w:hAnsi="Times New Roman" w:cs="Times New Roman"/>
          <w:kern w:val="2"/>
          <w:sz w:val="28"/>
          <w:szCs w:val="28"/>
          <w:lang w:val="kk-KZ"/>
          <w14:ligatures w14:val="standardContextual"/>
        </w:rPr>
        <w:t xml:space="preserve"> анықталады. АҚШ, Ресей, Таяу Шығыс, Қытай, Еуропа елдерінің терроризммен күрес барысындағы тәжірибелерін салыстыру арқылы тиімдісін анықтауға негіз бар. Ендігі кезекте әрқайсысыың ерекшелігін анықтау үшін жеке тәжірибелеріне тоқталып, салыстыратын боламыз. </w:t>
      </w:r>
      <w:r w:rsidR="002727CD" w:rsidRPr="003607FD">
        <w:rPr>
          <w:rFonts w:ascii="Times New Roman" w:eastAsia="Aptos" w:hAnsi="Times New Roman" w:cs="Times New Roman"/>
          <w:kern w:val="2"/>
          <w:sz w:val="28"/>
          <w:szCs w:val="28"/>
          <w:lang w:val="kk-KZ"/>
          <w14:ligatures w14:val="standardContextual"/>
        </w:rPr>
        <w:t xml:space="preserve">Қытайдың терроризмге қарсы тәжірибесі бірнеше негізгі </w:t>
      </w:r>
      <w:r w:rsidRPr="003607FD">
        <w:rPr>
          <w:rFonts w:ascii="Times New Roman" w:eastAsia="Aptos" w:hAnsi="Times New Roman" w:cs="Times New Roman"/>
          <w:kern w:val="2"/>
          <w:sz w:val="28"/>
          <w:szCs w:val="28"/>
          <w:lang w:val="kk-KZ"/>
          <w14:ligatures w14:val="standardContextual"/>
        </w:rPr>
        <w:t>аспектілері</w:t>
      </w:r>
      <w:r w:rsidR="00E8484E" w:rsidRPr="003607FD">
        <w:rPr>
          <w:rFonts w:ascii="Times New Roman" w:eastAsia="Aptos" w:hAnsi="Times New Roman" w:cs="Times New Roman"/>
          <w:kern w:val="2"/>
          <w:sz w:val="28"/>
          <w:szCs w:val="28"/>
          <w:lang w:val="kk-KZ"/>
          <w14:ligatures w14:val="standardContextual"/>
        </w:rPr>
        <w:t>мен ерекшеленеді</w:t>
      </w:r>
      <w:r w:rsidR="002727CD" w:rsidRPr="003607FD">
        <w:rPr>
          <w:rFonts w:ascii="Times New Roman" w:eastAsia="Aptos" w:hAnsi="Times New Roman" w:cs="Times New Roman"/>
          <w:kern w:val="2"/>
          <w:sz w:val="28"/>
          <w:szCs w:val="28"/>
          <w:lang w:val="kk-KZ"/>
          <w14:ligatures w14:val="standardContextual"/>
        </w:rPr>
        <w:t>:</w:t>
      </w:r>
    </w:p>
    <w:p w14:paraId="31D6C555" w14:textId="77777777" w:rsidR="002727CD" w:rsidRPr="003607FD" w:rsidRDefault="002727CD" w:rsidP="00EE7D5E">
      <w:pPr>
        <w:pStyle w:val="a8"/>
        <w:numPr>
          <w:ilvl w:val="0"/>
          <w:numId w:val="3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Қатаң қауіпсіздік шаралары</w:t>
      </w:r>
      <w:r w:rsidR="00221EF0" w:rsidRPr="003607FD">
        <w:rPr>
          <w:rFonts w:ascii="Times New Roman" w:eastAsia="Aptos" w:hAnsi="Times New Roman" w:cs="Times New Roman"/>
          <w:kern w:val="2"/>
          <w:sz w:val="28"/>
          <w:szCs w:val="28"/>
          <w:lang w:val="kk-KZ"/>
          <w14:ligatures w14:val="standardContextual"/>
        </w:rPr>
        <w:t>, яғни</w:t>
      </w:r>
      <w:r w:rsidRPr="003607FD">
        <w:rPr>
          <w:rFonts w:ascii="Times New Roman" w:eastAsia="Aptos" w:hAnsi="Times New Roman" w:cs="Times New Roman"/>
          <w:kern w:val="2"/>
          <w:sz w:val="28"/>
          <w:szCs w:val="28"/>
          <w:lang w:val="kk-KZ"/>
          <w14:ligatures w14:val="standardContextual"/>
        </w:rPr>
        <w:t xml:space="preserve"> жаппай бейнебақылауды және бетті тану технологияларын қолдануды қатаң бақылау шараларын енгізу.</w:t>
      </w:r>
    </w:p>
    <w:p w14:paraId="175D0DDF" w14:textId="77777777" w:rsidR="002727CD" w:rsidRPr="003607FD" w:rsidRDefault="002727CD" w:rsidP="00EE7D5E">
      <w:pPr>
        <w:pStyle w:val="a8"/>
        <w:numPr>
          <w:ilvl w:val="0"/>
          <w:numId w:val="3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Әлеуметтік интеграция</w:t>
      </w:r>
      <w:r w:rsidR="00221EF0" w:rsidRPr="003607FD">
        <w:rPr>
          <w:rFonts w:ascii="Times New Roman" w:eastAsia="Aptos" w:hAnsi="Times New Roman" w:cs="Times New Roman"/>
          <w:kern w:val="2"/>
          <w:sz w:val="28"/>
          <w:szCs w:val="28"/>
          <w:lang w:val="kk-KZ"/>
          <w14:ligatures w14:val="standardContextual"/>
        </w:rPr>
        <w:t xml:space="preserve">, демек, </w:t>
      </w:r>
      <w:r w:rsidRPr="003607FD">
        <w:rPr>
          <w:rFonts w:ascii="Times New Roman" w:eastAsia="Aptos" w:hAnsi="Times New Roman" w:cs="Times New Roman"/>
          <w:kern w:val="2"/>
          <w:sz w:val="28"/>
          <w:szCs w:val="28"/>
          <w:lang w:val="kk-KZ"/>
          <w14:ligatures w14:val="standardContextual"/>
        </w:rPr>
        <w:t>азшылықтарды, әсіресе Шыңжаң-Ұйғыр автономиялық аймағында біріктіруге бағытталған дерадикализация бағдарламалары</w:t>
      </w:r>
      <w:r w:rsidR="00221EF0" w:rsidRPr="003607FD">
        <w:rPr>
          <w:rFonts w:ascii="Times New Roman" w:eastAsia="Aptos" w:hAnsi="Times New Roman" w:cs="Times New Roman"/>
          <w:kern w:val="2"/>
          <w:sz w:val="28"/>
          <w:szCs w:val="28"/>
          <w:lang w:val="kk-KZ"/>
          <w14:ligatures w14:val="standardContextual"/>
        </w:rPr>
        <w:t>н жатқызуға болады.</w:t>
      </w:r>
      <w:r w:rsidRPr="003607FD">
        <w:rPr>
          <w:rFonts w:ascii="Times New Roman" w:eastAsia="Aptos" w:hAnsi="Times New Roman" w:cs="Times New Roman"/>
          <w:kern w:val="2"/>
          <w:sz w:val="28"/>
          <w:szCs w:val="28"/>
          <w:lang w:val="kk-KZ"/>
          <w14:ligatures w14:val="standardContextual"/>
        </w:rPr>
        <w:t xml:space="preserve"> </w:t>
      </w:r>
      <w:r w:rsidR="00221EF0" w:rsidRPr="003607FD">
        <w:rPr>
          <w:rFonts w:ascii="Times New Roman" w:eastAsia="Aptos" w:hAnsi="Times New Roman" w:cs="Times New Roman"/>
          <w:kern w:val="2"/>
          <w:sz w:val="28"/>
          <w:szCs w:val="28"/>
          <w:lang w:val="kk-KZ"/>
          <w14:ligatures w14:val="standardContextual"/>
        </w:rPr>
        <w:t>Аталған аспект</w:t>
      </w:r>
      <w:r w:rsidRPr="003607FD">
        <w:rPr>
          <w:rFonts w:ascii="Times New Roman" w:eastAsia="Aptos" w:hAnsi="Times New Roman" w:cs="Times New Roman"/>
          <w:kern w:val="2"/>
          <w:sz w:val="28"/>
          <w:szCs w:val="28"/>
          <w:lang w:val="kk-KZ"/>
          <w14:ligatures w14:val="standardContextual"/>
        </w:rPr>
        <w:t xml:space="preserve"> оқ</w:t>
      </w:r>
      <w:r w:rsidR="00221EF0" w:rsidRPr="003607FD">
        <w:rPr>
          <w:rFonts w:ascii="Times New Roman" w:eastAsia="Aptos" w:hAnsi="Times New Roman" w:cs="Times New Roman"/>
          <w:kern w:val="2"/>
          <w:sz w:val="28"/>
          <w:szCs w:val="28"/>
          <w:lang w:val="kk-KZ"/>
          <w14:ligatures w14:val="standardContextual"/>
        </w:rPr>
        <w:t>ыту мен экономикалық бастамаларды қамтиды</w:t>
      </w:r>
      <w:r w:rsidRPr="003607FD">
        <w:rPr>
          <w:rFonts w:ascii="Times New Roman" w:eastAsia="Aptos" w:hAnsi="Times New Roman" w:cs="Times New Roman"/>
          <w:kern w:val="2"/>
          <w:sz w:val="28"/>
          <w:szCs w:val="28"/>
          <w:lang w:val="kk-KZ"/>
          <w14:ligatures w14:val="standardContextual"/>
        </w:rPr>
        <w:t>.</w:t>
      </w:r>
    </w:p>
    <w:p w14:paraId="67E9DC22" w14:textId="77777777" w:rsidR="002727CD" w:rsidRPr="003607FD" w:rsidRDefault="002727CD" w:rsidP="00EE7D5E">
      <w:pPr>
        <w:pStyle w:val="a8"/>
        <w:numPr>
          <w:ilvl w:val="0"/>
          <w:numId w:val="3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Терроризмд</w:t>
      </w:r>
      <w:r w:rsidR="003F3743" w:rsidRPr="003607FD">
        <w:rPr>
          <w:rFonts w:ascii="Times New Roman" w:eastAsia="Aptos" w:hAnsi="Times New Roman" w:cs="Times New Roman"/>
          <w:kern w:val="2"/>
          <w:sz w:val="28"/>
          <w:szCs w:val="28"/>
          <w:lang w:val="kk-KZ"/>
          <w14:ligatures w14:val="standardContextual"/>
        </w:rPr>
        <w:t>і қаржыландыруға қарсы іс-қимыл маңызды аспект ретінде бағаланады. Т</w:t>
      </w:r>
      <w:r w:rsidRPr="003607FD">
        <w:rPr>
          <w:rFonts w:ascii="Times New Roman" w:eastAsia="Aptos" w:hAnsi="Times New Roman" w:cs="Times New Roman"/>
          <w:kern w:val="2"/>
          <w:sz w:val="28"/>
          <w:szCs w:val="28"/>
          <w:lang w:val="kk-KZ"/>
          <w14:ligatures w14:val="standardContextual"/>
        </w:rPr>
        <w:t xml:space="preserve">еррористік топтарды қаржыландырудың алдын алу үшін қаржылық бақылауды күшейту және ақша аударымдарын </w:t>
      </w:r>
      <w:r w:rsidR="003F3743" w:rsidRPr="003607FD">
        <w:rPr>
          <w:rFonts w:ascii="Times New Roman" w:eastAsia="Aptos" w:hAnsi="Times New Roman" w:cs="Times New Roman"/>
          <w:kern w:val="2"/>
          <w:sz w:val="28"/>
          <w:szCs w:val="28"/>
          <w:lang w:val="kk-KZ"/>
          <w14:ligatures w14:val="standardContextual"/>
        </w:rPr>
        <w:t>қадағалау жатады</w:t>
      </w:r>
      <w:r w:rsidRPr="003607FD">
        <w:rPr>
          <w:rFonts w:ascii="Times New Roman" w:eastAsia="Aptos" w:hAnsi="Times New Roman" w:cs="Times New Roman"/>
          <w:kern w:val="2"/>
          <w:sz w:val="28"/>
          <w:szCs w:val="28"/>
          <w:lang w:val="kk-KZ"/>
          <w14:ligatures w14:val="standardContextual"/>
        </w:rPr>
        <w:t>.</w:t>
      </w:r>
    </w:p>
    <w:p w14:paraId="11AEE011" w14:textId="77777777" w:rsidR="002727CD" w:rsidRPr="003607FD" w:rsidRDefault="002727CD" w:rsidP="00EE7D5E">
      <w:pPr>
        <w:pStyle w:val="a8"/>
        <w:numPr>
          <w:ilvl w:val="0"/>
          <w:numId w:val="3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 ынтымақтастық</w:t>
      </w:r>
      <w:r w:rsidR="003F3743" w:rsidRPr="003607FD">
        <w:rPr>
          <w:rFonts w:ascii="Times New Roman" w:eastAsia="Aptos" w:hAnsi="Times New Roman" w:cs="Times New Roman"/>
          <w:kern w:val="2"/>
          <w:sz w:val="28"/>
          <w:szCs w:val="28"/>
          <w:lang w:val="kk-KZ"/>
          <w14:ligatures w14:val="standardContextual"/>
        </w:rPr>
        <w:t xml:space="preserve"> аспектісі, </w:t>
      </w:r>
      <w:r w:rsidRPr="003607FD">
        <w:rPr>
          <w:rFonts w:ascii="Times New Roman" w:eastAsia="Aptos" w:hAnsi="Times New Roman" w:cs="Times New Roman"/>
          <w:kern w:val="2"/>
          <w:sz w:val="28"/>
          <w:szCs w:val="28"/>
          <w:lang w:val="kk-KZ"/>
          <w14:ligatures w14:val="standardContextual"/>
        </w:rPr>
        <w:t>барлау ақпаратымен алмасу және трансұлттық террористік қауіп-қатерлермен бірлесіп күресу жөніндегі халықаралық бастамаларға қатысу</w:t>
      </w:r>
      <w:r w:rsidR="003F3743" w:rsidRPr="003607FD">
        <w:rPr>
          <w:rFonts w:ascii="Times New Roman" w:eastAsia="Aptos" w:hAnsi="Times New Roman" w:cs="Times New Roman"/>
          <w:kern w:val="2"/>
          <w:sz w:val="28"/>
          <w:szCs w:val="28"/>
          <w:lang w:val="kk-KZ"/>
          <w14:ligatures w14:val="standardContextual"/>
        </w:rPr>
        <w:t>ды негіздейді</w:t>
      </w:r>
      <w:r w:rsidRPr="003607FD">
        <w:rPr>
          <w:rFonts w:ascii="Times New Roman" w:eastAsia="Aptos" w:hAnsi="Times New Roman" w:cs="Times New Roman"/>
          <w:kern w:val="2"/>
          <w:sz w:val="28"/>
          <w:szCs w:val="28"/>
          <w:lang w:val="kk-KZ"/>
          <w14:ligatures w14:val="standardContextual"/>
        </w:rPr>
        <w:t>.</w:t>
      </w:r>
    </w:p>
    <w:p w14:paraId="7CD6AC3C" w14:textId="77777777" w:rsidR="002727CD" w:rsidRPr="003607FD" w:rsidRDefault="002727CD" w:rsidP="00EE7D5E">
      <w:pPr>
        <w:pStyle w:val="a8"/>
        <w:numPr>
          <w:ilvl w:val="0"/>
          <w:numId w:val="3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Жанжал жағдайындағы операциялар экстремистік белсенділік қаупі жоғары аудандарда терроризмге қарсы операциялар жүргізу</w:t>
      </w:r>
      <w:r w:rsidR="003F3743" w:rsidRPr="003607FD">
        <w:rPr>
          <w:rFonts w:ascii="Times New Roman" w:eastAsia="Aptos" w:hAnsi="Times New Roman" w:cs="Times New Roman"/>
          <w:kern w:val="2"/>
          <w:sz w:val="28"/>
          <w:szCs w:val="28"/>
          <w:lang w:val="kk-KZ"/>
          <w14:ligatures w14:val="standardContextual"/>
        </w:rPr>
        <w:t xml:space="preserve"> аспектісін басымдыққа алады</w:t>
      </w:r>
      <w:r w:rsidRPr="003607FD">
        <w:rPr>
          <w:rFonts w:ascii="Times New Roman" w:eastAsia="Aptos" w:hAnsi="Times New Roman" w:cs="Times New Roman"/>
          <w:kern w:val="2"/>
          <w:sz w:val="28"/>
          <w:szCs w:val="28"/>
          <w:lang w:val="kk-KZ"/>
          <w14:ligatures w14:val="standardContextual"/>
        </w:rPr>
        <w:t>.</w:t>
      </w:r>
    </w:p>
    <w:p w14:paraId="529A859D" w14:textId="3FA06090" w:rsidR="002727CD" w:rsidRPr="003607FD" w:rsidRDefault="003F3743"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Сонымен, </w:t>
      </w:r>
      <w:r w:rsidR="002727CD" w:rsidRPr="003607FD">
        <w:rPr>
          <w:rFonts w:ascii="Times New Roman" w:eastAsia="Aptos" w:hAnsi="Times New Roman" w:cs="Times New Roman"/>
          <w:kern w:val="2"/>
          <w:sz w:val="28"/>
          <w:szCs w:val="28"/>
          <w:lang w:val="kk-KZ"/>
          <w14:ligatures w14:val="standardContextual"/>
        </w:rPr>
        <w:t>Қытайдың көзқарасы кешенді қауіпсіздікке баса назар аударады</w:t>
      </w:r>
      <w:r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Қ</w:t>
      </w:r>
      <w:r w:rsidR="002727CD" w:rsidRPr="003607FD">
        <w:rPr>
          <w:rFonts w:ascii="Times New Roman" w:eastAsia="Aptos" w:hAnsi="Times New Roman" w:cs="Times New Roman"/>
          <w:kern w:val="2"/>
          <w:sz w:val="28"/>
          <w:szCs w:val="28"/>
          <w:lang w:val="kk-KZ"/>
          <w14:ligatures w14:val="standardContextual"/>
        </w:rPr>
        <w:t>атаң шараларды халықаралық аренада әртүрлі пікірлер мен бағалауларды тудыратын әлеуметтік интеграция бағдарламалары</w:t>
      </w:r>
      <w:r w:rsidRPr="003607FD">
        <w:rPr>
          <w:rFonts w:ascii="Times New Roman" w:eastAsia="Aptos" w:hAnsi="Times New Roman" w:cs="Times New Roman"/>
          <w:kern w:val="2"/>
          <w:sz w:val="28"/>
          <w:szCs w:val="28"/>
          <w:lang w:val="kk-KZ"/>
          <w14:ligatures w14:val="standardContextual"/>
        </w:rPr>
        <w:t xml:space="preserve">н </w:t>
      </w:r>
      <w:r w:rsidR="002727CD" w:rsidRPr="003607FD">
        <w:rPr>
          <w:rFonts w:ascii="Times New Roman" w:eastAsia="Aptos" w:hAnsi="Times New Roman" w:cs="Times New Roman"/>
          <w:kern w:val="2"/>
          <w:sz w:val="28"/>
          <w:szCs w:val="28"/>
          <w:lang w:val="kk-KZ"/>
          <w14:ligatures w14:val="standardContextual"/>
        </w:rPr>
        <w:t>біріктіреді</w:t>
      </w:r>
      <w:r w:rsidR="00DC7721">
        <w:rPr>
          <w:rFonts w:ascii="Times New Roman" w:eastAsia="Aptos" w:hAnsi="Times New Roman" w:cs="Times New Roman"/>
          <w:kern w:val="2"/>
          <w:sz w:val="28"/>
          <w:szCs w:val="28"/>
          <w:lang w:val="kk-KZ"/>
          <w14:ligatures w14:val="standardContextual"/>
        </w:rPr>
        <w:t> </w:t>
      </w:r>
      <w:r w:rsidRPr="003607FD">
        <w:rPr>
          <w:rFonts w:ascii="Times New Roman" w:eastAsia="Aptos" w:hAnsi="Times New Roman" w:cs="Times New Roman"/>
          <w:kern w:val="2"/>
          <w:sz w:val="28"/>
          <w:szCs w:val="28"/>
          <w:lang w:val="kk-KZ"/>
          <w14:ligatures w14:val="standardContextual"/>
        </w:rPr>
        <w:t>[</w:t>
      </w:r>
      <w:r w:rsidR="00E12227">
        <w:rPr>
          <w:rFonts w:ascii="Times New Roman" w:eastAsia="Aptos" w:hAnsi="Times New Roman" w:cs="Times New Roman"/>
          <w:kern w:val="2"/>
          <w:sz w:val="28"/>
          <w:szCs w:val="28"/>
          <w:lang w:val="kk-KZ"/>
          <w14:ligatures w14:val="standardContextual"/>
        </w:rPr>
        <w:t>96</w:t>
      </w:r>
      <w:r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w:t>
      </w:r>
    </w:p>
    <w:p w14:paraId="0D04AFC8" w14:textId="77777777" w:rsidR="002727CD" w:rsidRPr="003607FD" w:rsidRDefault="003F3743"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Қытайдың терроризмге қарсы тәжірибесі бірнеше негізгі аспектілерін </w:t>
      </w:r>
      <w:r w:rsidR="000C0A37" w:rsidRPr="003607FD">
        <w:rPr>
          <w:rFonts w:ascii="Times New Roman" w:eastAsia="Aptos" w:hAnsi="Times New Roman" w:cs="Times New Roman"/>
          <w:kern w:val="2"/>
          <w:sz w:val="28"/>
          <w:szCs w:val="28"/>
          <w:lang w:val="kk-KZ"/>
          <w14:ligatures w14:val="standardContextual"/>
        </w:rPr>
        <w:t>қамтиды.</w:t>
      </w:r>
      <w:r w:rsidRPr="003607FD">
        <w:rPr>
          <w:rFonts w:ascii="Times New Roman" w:eastAsia="Aptos" w:hAnsi="Times New Roman" w:cs="Times New Roman"/>
          <w:kern w:val="2"/>
          <w:sz w:val="28"/>
          <w:szCs w:val="28"/>
          <w:lang w:val="kk-KZ"/>
          <w14:ligatures w14:val="standardContextual"/>
        </w:rPr>
        <w:t xml:space="preserve"> </w:t>
      </w:r>
      <w:r w:rsidR="002727CD" w:rsidRPr="003607FD">
        <w:rPr>
          <w:rFonts w:ascii="Times New Roman" w:eastAsia="Aptos" w:hAnsi="Times New Roman" w:cs="Times New Roman"/>
          <w:kern w:val="2"/>
          <w:sz w:val="28"/>
          <w:szCs w:val="28"/>
          <w:lang w:val="kk-KZ"/>
          <w14:ligatures w14:val="standardContextual"/>
        </w:rPr>
        <w:t>АҚШ-тың терроризмге қарсы тәжірибесі</w:t>
      </w:r>
      <w:r w:rsidRPr="003607FD">
        <w:rPr>
          <w:rFonts w:ascii="Times New Roman" w:eastAsia="Aptos" w:hAnsi="Times New Roman" w:cs="Times New Roman"/>
          <w:kern w:val="2"/>
          <w:sz w:val="28"/>
          <w:szCs w:val="28"/>
          <w:lang w:val="kk-KZ"/>
          <w14:ligatures w14:val="standardContextual"/>
        </w:rPr>
        <w:t>нің</w:t>
      </w:r>
      <w:r w:rsidR="002727CD" w:rsidRPr="003607FD">
        <w:rPr>
          <w:rFonts w:ascii="Times New Roman" w:eastAsia="Aptos" w:hAnsi="Times New Roman" w:cs="Times New Roman"/>
          <w:kern w:val="2"/>
          <w:sz w:val="28"/>
          <w:szCs w:val="28"/>
          <w:lang w:val="kk-KZ"/>
          <w14:ligatures w14:val="standardContextual"/>
        </w:rPr>
        <w:t xml:space="preserve"> </w:t>
      </w:r>
      <w:r w:rsidR="000C0A37" w:rsidRPr="003607FD">
        <w:rPr>
          <w:rFonts w:ascii="Times New Roman" w:eastAsia="Aptos" w:hAnsi="Times New Roman" w:cs="Times New Roman"/>
          <w:kern w:val="2"/>
          <w:sz w:val="28"/>
          <w:szCs w:val="28"/>
          <w:lang w:val="kk-KZ"/>
          <w14:ligatures w14:val="standardContextual"/>
        </w:rPr>
        <w:t xml:space="preserve">элементтеріне </w:t>
      </w:r>
      <w:r w:rsidRPr="003607FD">
        <w:rPr>
          <w:rFonts w:ascii="Times New Roman" w:eastAsia="Aptos" w:hAnsi="Times New Roman" w:cs="Times New Roman"/>
          <w:kern w:val="2"/>
          <w:sz w:val="28"/>
          <w:szCs w:val="28"/>
          <w:lang w:val="kk-KZ"/>
          <w14:ligatures w14:val="standardContextual"/>
        </w:rPr>
        <w:t>назар аударатын болсақ, оның</w:t>
      </w:r>
      <w:r w:rsidR="002727CD" w:rsidRPr="003607FD">
        <w:rPr>
          <w:rFonts w:ascii="Times New Roman" w:eastAsia="Aptos" w:hAnsi="Times New Roman" w:cs="Times New Roman"/>
          <w:kern w:val="2"/>
          <w:sz w:val="28"/>
          <w:szCs w:val="28"/>
          <w:lang w:val="kk-KZ"/>
          <w14:ligatures w14:val="standardContextual"/>
        </w:rPr>
        <w:t xml:space="preserve"> негізгі элементтер</w:t>
      </w:r>
      <w:r w:rsidRPr="003607FD">
        <w:rPr>
          <w:rFonts w:ascii="Times New Roman" w:eastAsia="Aptos" w:hAnsi="Times New Roman" w:cs="Times New Roman"/>
          <w:kern w:val="2"/>
          <w:sz w:val="28"/>
          <w:szCs w:val="28"/>
          <w:lang w:val="kk-KZ"/>
          <w14:ligatures w14:val="standardContextual"/>
        </w:rPr>
        <w:t>і</w:t>
      </w:r>
      <w:r w:rsidR="000C0A37" w:rsidRPr="003607FD">
        <w:rPr>
          <w:rFonts w:ascii="Times New Roman" w:eastAsia="Aptos" w:hAnsi="Times New Roman" w:cs="Times New Roman"/>
          <w:kern w:val="2"/>
          <w:sz w:val="28"/>
          <w:szCs w:val="28"/>
          <w:lang w:val="kk-KZ"/>
          <w14:ligatures w14:val="standardContextual"/>
        </w:rPr>
        <w:t>не төмендегілер жатады</w:t>
      </w:r>
      <w:r w:rsidR="002727CD" w:rsidRPr="003607FD">
        <w:rPr>
          <w:rFonts w:ascii="Times New Roman" w:eastAsia="Aptos" w:hAnsi="Times New Roman" w:cs="Times New Roman"/>
          <w:kern w:val="2"/>
          <w:sz w:val="28"/>
          <w:szCs w:val="28"/>
          <w:lang w:val="kk-KZ"/>
          <w14:ligatures w14:val="standardContextual"/>
        </w:rPr>
        <w:t>:</w:t>
      </w:r>
    </w:p>
    <w:p w14:paraId="07D833AC" w14:textId="2E7E8BB8"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мамандандырылған </w:t>
      </w:r>
      <w:r w:rsidR="002727CD" w:rsidRPr="003607FD">
        <w:rPr>
          <w:rFonts w:ascii="Times New Roman" w:eastAsia="Aptos" w:hAnsi="Times New Roman" w:cs="Times New Roman"/>
          <w:kern w:val="2"/>
          <w:sz w:val="28"/>
          <w:szCs w:val="28"/>
          <w:lang w:val="kk-KZ"/>
          <w14:ligatures w14:val="standardContextual"/>
        </w:rPr>
        <w:t>агенттіктердің құрылуы</w:t>
      </w:r>
      <w:r w:rsidR="003F3743" w:rsidRPr="003607FD">
        <w:rPr>
          <w:rFonts w:ascii="Times New Roman" w:eastAsia="Aptos" w:hAnsi="Times New Roman" w:cs="Times New Roman"/>
          <w:kern w:val="2"/>
          <w:sz w:val="28"/>
          <w:szCs w:val="28"/>
          <w:lang w:val="kk-KZ"/>
          <w14:ligatures w14:val="standardContextual"/>
        </w:rPr>
        <w:t xml:space="preserve"> негізгі </w:t>
      </w:r>
      <w:r w:rsidR="000C0A37" w:rsidRPr="003607FD">
        <w:rPr>
          <w:rFonts w:ascii="Times New Roman" w:eastAsia="Aptos" w:hAnsi="Times New Roman" w:cs="Times New Roman"/>
          <w:kern w:val="2"/>
          <w:sz w:val="28"/>
          <w:szCs w:val="28"/>
          <w:lang w:val="kk-KZ"/>
          <w14:ligatures w14:val="standardContextual"/>
        </w:rPr>
        <w:t>элементтерінің бірі болғандықтан,</w:t>
      </w:r>
      <w:r w:rsidR="002727CD" w:rsidRPr="003607FD">
        <w:rPr>
          <w:rFonts w:ascii="Times New Roman" w:eastAsia="Aptos" w:hAnsi="Times New Roman" w:cs="Times New Roman"/>
          <w:kern w:val="2"/>
          <w:sz w:val="28"/>
          <w:szCs w:val="28"/>
          <w:lang w:val="kk-KZ"/>
          <w14:ligatures w14:val="standardContextual"/>
        </w:rPr>
        <w:t xml:space="preserve"> 2001 жылдың 11 қыркүйегінде</w:t>
      </w:r>
      <w:r w:rsidR="003F3743" w:rsidRPr="003607FD">
        <w:rPr>
          <w:rFonts w:ascii="Times New Roman" w:eastAsia="Aptos" w:hAnsi="Times New Roman" w:cs="Times New Roman"/>
          <w:kern w:val="2"/>
          <w:sz w:val="28"/>
          <w:szCs w:val="28"/>
          <w:lang w:val="kk-KZ"/>
          <w14:ligatures w14:val="standardContextual"/>
        </w:rPr>
        <w:t>гі</w:t>
      </w:r>
      <w:r w:rsidR="002727CD" w:rsidRPr="003607FD">
        <w:rPr>
          <w:rFonts w:ascii="Times New Roman" w:eastAsia="Aptos" w:hAnsi="Times New Roman" w:cs="Times New Roman"/>
          <w:kern w:val="2"/>
          <w:sz w:val="28"/>
          <w:szCs w:val="28"/>
          <w:lang w:val="kk-KZ"/>
          <w14:ligatures w14:val="standardContextual"/>
        </w:rPr>
        <w:t xml:space="preserve"> </w:t>
      </w:r>
      <w:r w:rsidR="000C0A37" w:rsidRPr="003607FD">
        <w:rPr>
          <w:rFonts w:ascii="Times New Roman" w:eastAsia="Aptos" w:hAnsi="Times New Roman" w:cs="Times New Roman"/>
          <w:kern w:val="2"/>
          <w:sz w:val="28"/>
          <w:szCs w:val="28"/>
          <w:lang w:val="kk-KZ"/>
          <w14:ligatures w14:val="standardContextual"/>
        </w:rPr>
        <w:t>шабуыл</w:t>
      </w:r>
      <w:r w:rsidR="003F3743" w:rsidRPr="003607FD">
        <w:rPr>
          <w:rFonts w:ascii="Times New Roman" w:eastAsia="Aptos" w:hAnsi="Times New Roman" w:cs="Times New Roman"/>
          <w:kern w:val="2"/>
          <w:sz w:val="28"/>
          <w:szCs w:val="28"/>
          <w:lang w:val="kk-KZ"/>
          <w14:ligatures w14:val="standardContextual"/>
        </w:rPr>
        <w:t xml:space="preserve">дан кейін </w:t>
      </w:r>
      <w:r w:rsidR="002727CD" w:rsidRPr="003607FD">
        <w:rPr>
          <w:rFonts w:ascii="Times New Roman" w:eastAsia="Aptos" w:hAnsi="Times New Roman" w:cs="Times New Roman"/>
          <w:kern w:val="2"/>
          <w:sz w:val="28"/>
          <w:szCs w:val="28"/>
          <w:lang w:val="kk-KZ"/>
          <w14:ligatures w14:val="standardContextual"/>
        </w:rPr>
        <w:t>Ұлттық қауіпсіздік департаменті</w:t>
      </w:r>
      <w:r w:rsidR="003F3743" w:rsidRPr="003607FD">
        <w:rPr>
          <w:rFonts w:ascii="Times New Roman" w:eastAsia="Aptos" w:hAnsi="Times New Roman" w:cs="Times New Roman"/>
          <w:kern w:val="2"/>
          <w:sz w:val="28"/>
          <w:szCs w:val="28"/>
          <w:lang w:val="kk-KZ"/>
          <w14:ligatures w14:val="standardContextual"/>
        </w:rPr>
        <w:t>нің (DHS) құрылуына</w:t>
      </w:r>
      <w:r w:rsidR="00D47157">
        <w:rPr>
          <w:rFonts w:ascii="Times New Roman" w:eastAsia="Aptos" w:hAnsi="Times New Roman" w:cs="Times New Roman"/>
          <w:kern w:val="2"/>
          <w:sz w:val="28"/>
          <w:szCs w:val="28"/>
          <w:lang w:val="kk-KZ"/>
          <w14:ligatures w14:val="standardContextual"/>
        </w:rPr>
        <w:t xml:space="preserve"> және ФТБ (федералдық тергеу бюросы)</w:t>
      </w:r>
      <w:r w:rsidR="000C0A37" w:rsidRPr="003607FD">
        <w:rPr>
          <w:rFonts w:ascii="Times New Roman" w:eastAsia="Aptos" w:hAnsi="Times New Roman" w:cs="Times New Roman"/>
          <w:kern w:val="2"/>
          <w:sz w:val="28"/>
          <w:szCs w:val="28"/>
          <w:lang w:val="kk-KZ"/>
          <w14:ligatures w14:val="standardContextual"/>
        </w:rPr>
        <w:t xml:space="preserve"> құрылымдық жүйесі</w:t>
      </w:r>
      <w:r w:rsidR="002727CD" w:rsidRPr="003607FD">
        <w:rPr>
          <w:rFonts w:ascii="Times New Roman" w:eastAsia="Aptos" w:hAnsi="Times New Roman" w:cs="Times New Roman"/>
          <w:kern w:val="2"/>
          <w:sz w:val="28"/>
          <w:szCs w:val="28"/>
          <w:lang w:val="kk-KZ"/>
          <w14:ligatures w14:val="standardContextual"/>
        </w:rPr>
        <w:t xml:space="preserve"> реформала</w:t>
      </w:r>
      <w:r w:rsidR="000C0A37" w:rsidRPr="003607FD">
        <w:rPr>
          <w:rFonts w:ascii="Times New Roman" w:eastAsia="Aptos" w:hAnsi="Times New Roman" w:cs="Times New Roman"/>
          <w:kern w:val="2"/>
          <w:sz w:val="28"/>
          <w:szCs w:val="28"/>
          <w:lang w:val="kk-KZ"/>
          <w14:ligatures w14:val="standardContextual"/>
        </w:rPr>
        <w:t>ны</w:t>
      </w:r>
      <w:r w:rsidR="002727CD" w:rsidRPr="003607FD">
        <w:rPr>
          <w:rFonts w:ascii="Times New Roman" w:eastAsia="Aptos" w:hAnsi="Times New Roman" w:cs="Times New Roman"/>
          <w:kern w:val="2"/>
          <w:sz w:val="28"/>
          <w:szCs w:val="28"/>
          <w:lang w:val="kk-KZ"/>
          <w14:ligatures w14:val="standardContextual"/>
        </w:rPr>
        <w:t>п, әртүрлі қызметтер арасындағы үй</w:t>
      </w:r>
      <w:r w:rsidR="003F3743" w:rsidRPr="003607FD">
        <w:rPr>
          <w:rFonts w:ascii="Times New Roman" w:eastAsia="Aptos" w:hAnsi="Times New Roman" w:cs="Times New Roman"/>
          <w:kern w:val="2"/>
          <w:sz w:val="28"/>
          <w:szCs w:val="28"/>
          <w:lang w:val="kk-KZ"/>
          <w14:ligatures w14:val="standardContextual"/>
        </w:rPr>
        <w:t>лестіруді жақсартуға себеп болды</w:t>
      </w:r>
      <w:r>
        <w:rPr>
          <w:rFonts w:ascii="Times New Roman" w:eastAsia="Aptos" w:hAnsi="Times New Roman" w:cs="Times New Roman"/>
          <w:kern w:val="2"/>
          <w:sz w:val="28"/>
          <w:szCs w:val="28"/>
          <w:lang w:val="kk-KZ"/>
          <w14:ligatures w14:val="standardContextual"/>
        </w:rPr>
        <w:t>;</w:t>
      </w:r>
    </w:p>
    <w:p w14:paraId="0C4300D0" w14:textId="6E526CCE"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терроризмге </w:t>
      </w:r>
      <w:r w:rsidR="002727CD" w:rsidRPr="003607FD">
        <w:rPr>
          <w:rFonts w:ascii="Times New Roman" w:eastAsia="Aptos" w:hAnsi="Times New Roman" w:cs="Times New Roman"/>
          <w:kern w:val="2"/>
          <w:sz w:val="28"/>
          <w:szCs w:val="28"/>
          <w:lang w:val="kk-KZ"/>
          <w14:ligatures w14:val="standardContextual"/>
        </w:rPr>
        <w:t>қарсы заңнама</w:t>
      </w:r>
      <w:r w:rsidR="000B4372" w:rsidRPr="003607FD">
        <w:rPr>
          <w:rFonts w:ascii="Times New Roman" w:eastAsia="Aptos" w:hAnsi="Times New Roman" w:cs="Times New Roman"/>
          <w:kern w:val="2"/>
          <w:sz w:val="28"/>
          <w:szCs w:val="28"/>
          <w:lang w:val="kk-KZ"/>
          <w14:ligatures w14:val="standardContextual"/>
        </w:rPr>
        <w:t>да</w:t>
      </w:r>
      <w:r w:rsidR="002727CD" w:rsidRPr="003607FD">
        <w:rPr>
          <w:rFonts w:ascii="Times New Roman" w:eastAsia="Aptos" w:hAnsi="Times New Roman" w:cs="Times New Roman"/>
          <w:kern w:val="2"/>
          <w:sz w:val="28"/>
          <w:szCs w:val="28"/>
          <w:lang w:val="kk-KZ"/>
          <w14:ligatures w14:val="standardContextual"/>
        </w:rPr>
        <w:t xml:space="preserve"> құқық қорғау органдарының күдіктілерді бақылау және ұс</w:t>
      </w:r>
      <w:r w:rsidR="000B4372" w:rsidRPr="003607FD">
        <w:rPr>
          <w:rFonts w:ascii="Times New Roman" w:eastAsia="Aptos" w:hAnsi="Times New Roman" w:cs="Times New Roman"/>
          <w:kern w:val="2"/>
          <w:sz w:val="28"/>
          <w:szCs w:val="28"/>
          <w:lang w:val="kk-KZ"/>
          <w14:ligatures w14:val="standardContextual"/>
        </w:rPr>
        <w:t>тау саласындағы өкілеттіктерін к</w:t>
      </w:r>
      <w:r w:rsidR="002727CD" w:rsidRPr="003607FD">
        <w:rPr>
          <w:rFonts w:ascii="Times New Roman" w:eastAsia="Aptos" w:hAnsi="Times New Roman" w:cs="Times New Roman"/>
          <w:kern w:val="2"/>
          <w:sz w:val="28"/>
          <w:szCs w:val="28"/>
          <w:lang w:val="kk-KZ"/>
          <w14:ligatures w14:val="standardContextual"/>
        </w:rPr>
        <w:t>еңей</w:t>
      </w:r>
      <w:r w:rsidR="000C0A37" w:rsidRPr="003607FD">
        <w:rPr>
          <w:rFonts w:ascii="Times New Roman" w:eastAsia="Aptos" w:hAnsi="Times New Roman" w:cs="Times New Roman"/>
          <w:kern w:val="2"/>
          <w:sz w:val="28"/>
          <w:szCs w:val="28"/>
          <w:lang w:val="kk-KZ"/>
          <w14:ligatures w14:val="standardContextual"/>
        </w:rPr>
        <w:t>ткен п</w:t>
      </w:r>
      <w:r w:rsidR="000B4372" w:rsidRPr="003607FD">
        <w:rPr>
          <w:rFonts w:ascii="Times New Roman" w:eastAsia="Aptos" w:hAnsi="Times New Roman" w:cs="Times New Roman"/>
          <w:kern w:val="2"/>
          <w:sz w:val="28"/>
          <w:szCs w:val="28"/>
          <w:lang w:val="kk-KZ"/>
          <w14:ligatures w14:val="standardContextual"/>
        </w:rPr>
        <w:t xml:space="preserve">атриоттық </w:t>
      </w:r>
      <w:r w:rsidR="000C0A37" w:rsidRPr="003607FD">
        <w:rPr>
          <w:rFonts w:ascii="Times New Roman" w:eastAsia="Aptos" w:hAnsi="Times New Roman" w:cs="Times New Roman"/>
          <w:kern w:val="2"/>
          <w:sz w:val="28"/>
          <w:szCs w:val="28"/>
          <w:lang w:val="kk-KZ"/>
          <w14:ligatures w14:val="standardContextual"/>
        </w:rPr>
        <w:t>актіні қабылдау жүзеге асырылғандығы маңыздылығымен сипатталады</w:t>
      </w:r>
      <w:r>
        <w:rPr>
          <w:rFonts w:ascii="Times New Roman" w:eastAsia="Aptos" w:hAnsi="Times New Roman" w:cs="Times New Roman"/>
          <w:kern w:val="2"/>
          <w:sz w:val="28"/>
          <w:szCs w:val="28"/>
          <w:lang w:val="kk-KZ"/>
          <w14:ligatures w14:val="standardContextual"/>
        </w:rPr>
        <w:t>;</w:t>
      </w:r>
    </w:p>
    <w:p w14:paraId="0182EF4D" w14:textId="585310B8"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шетелдегі </w:t>
      </w:r>
      <w:r w:rsidR="002727CD" w:rsidRPr="003607FD">
        <w:rPr>
          <w:rFonts w:ascii="Times New Roman" w:eastAsia="Aptos" w:hAnsi="Times New Roman" w:cs="Times New Roman"/>
          <w:kern w:val="2"/>
          <w:sz w:val="28"/>
          <w:szCs w:val="28"/>
          <w:lang w:val="kk-KZ"/>
          <w14:ligatures w14:val="standardContextual"/>
        </w:rPr>
        <w:t>әскери операциялар</w:t>
      </w:r>
      <w:r w:rsidR="000B4372" w:rsidRPr="003607FD">
        <w:rPr>
          <w:rFonts w:ascii="Times New Roman" w:eastAsia="Aptos" w:hAnsi="Times New Roman" w:cs="Times New Roman"/>
          <w:kern w:val="2"/>
          <w:sz w:val="28"/>
          <w:szCs w:val="28"/>
          <w:lang w:val="kk-KZ"/>
          <w14:ligatures w14:val="standardContextual"/>
        </w:rPr>
        <w:t xml:space="preserve"> бойынша</w:t>
      </w:r>
      <w:r w:rsidR="002727CD" w:rsidRPr="003607FD">
        <w:rPr>
          <w:rFonts w:ascii="Times New Roman" w:eastAsia="Aptos" w:hAnsi="Times New Roman" w:cs="Times New Roman"/>
          <w:kern w:val="2"/>
          <w:sz w:val="28"/>
          <w:szCs w:val="28"/>
          <w:lang w:val="kk-KZ"/>
          <w14:ligatures w14:val="standardContextual"/>
        </w:rPr>
        <w:t xml:space="preserve"> </w:t>
      </w:r>
      <w:r w:rsidR="000B4372" w:rsidRPr="003607FD">
        <w:rPr>
          <w:rFonts w:ascii="Times New Roman" w:eastAsia="Aptos" w:hAnsi="Times New Roman" w:cs="Times New Roman"/>
          <w:kern w:val="2"/>
          <w:sz w:val="28"/>
          <w:szCs w:val="28"/>
          <w:lang w:val="kk-KZ"/>
          <w14:ligatures w14:val="standardContextual"/>
        </w:rPr>
        <w:t xml:space="preserve">Ауғанстан мен Иракта әскери жорықтар жүргізу үшін </w:t>
      </w:r>
      <w:r w:rsidR="002727CD" w:rsidRPr="003607FD">
        <w:rPr>
          <w:rFonts w:ascii="Times New Roman" w:eastAsia="Aptos" w:hAnsi="Times New Roman" w:cs="Times New Roman"/>
          <w:kern w:val="2"/>
          <w:sz w:val="28"/>
          <w:szCs w:val="28"/>
          <w:lang w:val="kk-KZ"/>
          <w14:ligatures w14:val="standardContextual"/>
        </w:rPr>
        <w:t xml:space="preserve">террористік топтарды жою </w:t>
      </w:r>
      <w:r w:rsidR="000C0A37" w:rsidRPr="003607FD">
        <w:rPr>
          <w:rFonts w:ascii="Times New Roman" w:eastAsia="Aptos" w:hAnsi="Times New Roman" w:cs="Times New Roman"/>
          <w:kern w:val="2"/>
          <w:sz w:val="28"/>
          <w:szCs w:val="28"/>
          <w:lang w:val="kk-KZ"/>
          <w14:ligatures w14:val="standardContextual"/>
        </w:rPr>
        <w:t>орын алып,</w:t>
      </w:r>
      <w:r w:rsidR="002727CD" w:rsidRPr="003607FD">
        <w:rPr>
          <w:rFonts w:ascii="Times New Roman" w:eastAsia="Aptos" w:hAnsi="Times New Roman" w:cs="Times New Roman"/>
          <w:kern w:val="2"/>
          <w:sz w:val="28"/>
          <w:szCs w:val="28"/>
          <w:lang w:val="kk-KZ"/>
          <w14:ligatures w14:val="standardContextual"/>
        </w:rPr>
        <w:t xml:space="preserve"> олардың қайта құрылуына ж</w:t>
      </w:r>
      <w:r w:rsidR="000B4372" w:rsidRPr="003607FD">
        <w:rPr>
          <w:rFonts w:ascii="Times New Roman" w:eastAsia="Aptos" w:hAnsi="Times New Roman" w:cs="Times New Roman"/>
          <w:kern w:val="2"/>
          <w:sz w:val="28"/>
          <w:szCs w:val="28"/>
          <w:lang w:val="kk-KZ"/>
          <w14:ligatures w14:val="standardContextual"/>
        </w:rPr>
        <w:t>ол бермеу шаралары қарастырылған</w:t>
      </w:r>
      <w:r>
        <w:rPr>
          <w:rFonts w:ascii="Times New Roman" w:eastAsia="Aptos" w:hAnsi="Times New Roman" w:cs="Times New Roman"/>
          <w:kern w:val="2"/>
          <w:sz w:val="28"/>
          <w:szCs w:val="28"/>
          <w:lang w:val="kk-KZ"/>
          <w14:ligatures w14:val="standardContextual"/>
        </w:rPr>
        <w:t>;</w:t>
      </w:r>
    </w:p>
    <w:p w14:paraId="1723183E" w14:textId="5223C37D"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барлау </w:t>
      </w:r>
      <w:r w:rsidR="000B4372" w:rsidRPr="003607FD">
        <w:rPr>
          <w:rFonts w:ascii="Times New Roman" w:eastAsia="Aptos" w:hAnsi="Times New Roman" w:cs="Times New Roman"/>
          <w:kern w:val="2"/>
          <w:sz w:val="28"/>
          <w:szCs w:val="28"/>
          <w:lang w:val="kk-KZ"/>
          <w14:ligatures w14:val="standardContextual"/>
        </w:rPr>
        <w:t>әрекеттеріне</w:t>
      </w:r>
      <w:r w:rsidR="002727CD" w:rsidRPr="003607FD">
        <w:rPr>
          <w:rFonts w:ascii="Times New Roman" w:eastAsia="Aptos" w:hAnsi="Times New Roman" w:cs="Times New Roman"/>
          <w:kern w:val="2"/>
          <w:sz w:val="28"/>
          <w:szCs w:val="28"/>
          <w:lang w:val="kk-KZ"/>
          <w14:ligatures w14:val="standardContextual"/>
        </w:rPr>
        <w:t xml:space="preserve"> террористік қауіптер мен жедел әрекет туралы ақпарат жинау үшін барлау қызметтерін белсенді пайдалану</w:t>
      </w:r>
      <w:r w:rsidR="000B4372" w:rsidRPr="003607FD">
        <w:rPr>
          <w:rFonts w:ascii="Times New Roman" w:eastAsia="Aptos" w:hAnsi="Times New Roman" w:cs="Times New Roman"/>
          <w:kern w:val="2"/>
          <w:sz w:val="28"/>
          <w:szCs w:val="28"/>
          <w:lang w:val="kk-KZ"/>
          <w14:ligatures w14:val="standardContextual"/>
        </w:rPr>
        <w:t xml:space="preserve"> </w:t>
      </w:r>
      <w:r w:rsidR="000C0A37" w:rsidRPr="003607FD">
        <w:rPr>
          <w:rFonts w:ascii="Times New Roman" w:eastAsia="Aptos" w:hAnsi="Times New Roman" w:cs="Times New Roman"/>
          <w:kern w:val="2"/>
          <w:sz w:val="28"/>
          <w:szCs w:val="28"/>
          <w:lang w:val="kk-KZ"/>
          <w14:ligatures w14:val="standardContextual"/>
        </w:rPr>
        <w:t>жүзеге асырылады</w:t>
      </w:r>
      <w:r w:rsidR="002727CD" w:rsidRPr="003607FD">
        <w:rPr>
          <w:rFonts w:ascii="Times New Roman" w:eastAsia="Aptos" w:hAnsi="Times New Roman" w:cs="Times New Roman"/>
          <w:kern w:val="2"/>
          <w:sz w:val="28"/>
          <w:szCs w:val="28"/>
          <w:lang w:val="kk-KZ"/>
          <w14:ligatures w14:val="standardContextual"/>
        </w:rPr>
        <w:t>.</w:t>
      </w:r>
    </w:p>
    <w:p w14:paraId="3865D000" w14:textId="0B515F94"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радикалданудың </w:t>
      </w:r>
      <w:r w:rsidR="000B4372" w:rsidRPr="003607FD">
        <w:rPr>
          <w:rFonts w:ascii="Times New Roman" w:eastAsia="Aptos" w:hAnsi="Times New Roman" w:cs="Times New Roman"/>
          <w:kern w:val="2"/>
          <w:sz w:val="28"/>
          <w:szCs w:val="28"/>
          <w:lang w:val="kk-KZ"/>
          <w14:ligatures w14:val="standardContextual"/>
        </w:rPr>
        <w:t>алдын алу қызметі</w:t>
      </w:r>
      <w:r w:rsidR="002727CD" w:rsidRPr="003607FD">
        <w:rPr>
          <w:rFonts w:ascii="Times New Roman" w:eastAsia="Aptos" w:hAnsi="Times New Roman" w:cs="Times New Roman"/>
          <w:kern w:val="2"/>
          <w:sz w:val="28"/>
          <w:szCs w:val="28"/>
          <w:lang w:val="kk-KZ"/>
          <w14:ligatures w14:val="standardContextual"/>
        </w:rPr>
        <w:t xml:space="preserve"> білім беру және әлеуметтік бастамалар арқылы жастар мен халықтың осал топтары арасында радикалданудың алдын алуға бағытталған бағдарламалар</w:t>
      </w:r>
      <w:r>
        <w:rPr>
          <w:rFonts w:ascii="Times New Roman" w:eastAsia="Aptos" w:hAnsi="Times New Roman" w:cs="Times New Roman"/>
          <w:kern w:val="2"/>
          <w:sz w:val="28"/>
          <w:szCs w:val="28"/>
          <w:lang w:val="kk-KZ"/>
          <w14:ligatures w14:val="standardContextual"/>
        </w:rPr>
        <w:t>;</w:t>
      </w:r>
    </w:p>
    <w:p w14:paraId="34E96E4C" w14:textId="428FC32E" w:rsidR="002727CD" w:rsidRPr="003607FD" w:rsidRDefault="00960ADC" w:rsidP="00EE7D5E">
      <w:pPr>
        <w:pStyle w:val="a8"/>
        <w:numPr>
          <w:ilvl w:val="0"/>
          <w:numId w:val="8"/>
        </w:numPr>
        <w:tabs>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халықаралық </w:t>
      </w:r>
      <w:r w:rsidR="000B4372" w:rsidRPr="003607FD">
        <w:rPr>
          <w:rFonts w:ascii="Times New Roman" w:eastAsia="Aptos" w:hAnsi="Times New Roman" w:cs="Times New Roman"/>
          <w:kern w:val="2"/>
          <w:sz w:val="28"/>
          <w:szCs w:val="28"/>
          <w:lang w:val="kk-KZ"/>
          <w14:ligatures w14:val="standardContextual"/>
        </w:rPr>
        <w:t xml:space="preserve">ынтымақтастық </w:t>
      </w:r>
      <w:r w:rsidR="002727CD" w:rsidRPr="003607FD">
        <w:rPr>
          <w:rFonts w:ascii="Times New Roman" w:eastAsia="Aptos" w:hAnsi="Times New Roman" w:cs="Times New Roman"/>
          <w:kern w:val="2"/>
          <w:sz w:val="28"/>
          <w:szCs w:val="28"/>
          <w:lang w:val="kk-KZ"/>
          <w14:ligatures w14:val="standardContextual"/>
        </w:rPr>
        <w:t>терроризмге қарсы жаһандық бастамаларға қатысу, басқа елдермен ақпарат алмасу және халықаралық операцияларға қатысу</w:t>
      </w:r>
      <w:r w:rsidR="000B4372" w:rsidRPr="003607FD">
        <w:rPr>
          <w:rFonts w:ascii="Times New Roman" w:eastAsia="Aptos" w:hAnsi="Times New Roman" w:cs="Times New Roman"/>
          <w:kern w:val="2"/>
          <w:sz w:val="28"/>
          <w:szCs w:val="28"/>
          <w:lang w:val="kk-KZ"/>
          <w14:ligatures w14:val="standardContextual"/>
        </w:rPr>
        <w:t>дың басты элементтері ретінде маңызды болып табылады.</w:t>
      </w:r>
    </w:p>
    <w:p w14:paraId="7A39371E" w14:textId="77777777" w:rsidR="000C0A37" w:rsidRPr="003607FD" w:rsidRDefault="00FA2D0C"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0C0A37" w:rsidRPr="003607FD">
        <w:rPr>
          <w:rFonts w:ascii="Times New Roman" w:eastAsia="Aptos" w:hAnsi="Times New Roman" w:cs="Times New Roman"/>
          <w:kern w:val="2"/>
          <w:sz w:val="28"/>
          <w:szCs w:val="28"/>
          <w:lang w:val="kk-KZ"/>
          <w14:ligatures w14:val="standardContextual"/>
        </w:rPr>
        <w:t xml:space="preserve">талданған </w:t>
      </w:r>
      <w:r w:rsidR="002727CD" w:rsidRPr="003607FD">
        <w:rPr>
          <w:rFonts w:ascii="Times New Roman" w:eastAsia="Aptos" w:hAnsi="Times New Roman" w:cs="Times New Roman"/>
          <w:kern w:val="2"/>
          <w:sz w:val="28"/>
          <w:szCs w:val="28"/>
          <w:lang w:val="kk-KZ"/>
          <w14:ligatures w14:val="standardContextual"/>
        </w:rPr>
        <w:t>кешенді тәсіл АҚШ-қа террористік қауіптің әртүрлі аспектілеріне тиімді жауап беруге мүмкіндік береді.</w:t>
      </w:r>
      <w:r w:rsidRPr="003607FD">
        <w:rPr>
          <w:rFonts w:ascii="Times New Roman" w:eastAsia="Aptos" w:hAnsi="Times New Roman" w:cs="Times New Roman"/>
          <w:kern w:val="2"/>
          <w:sz w:val="28"/>
          <w:szCs w:val="28"/>
          <w:lang w:val="kk-KZ"/>
          <w14:ligatures w14:val="standardContextual"/>
        </w:rPr>
        <w:t xml:space="preserve"> </w:t>
      </w:r>
    </w:p>
    <w:p w14:paraId="00046E1E" w14:textId="77777777" w:rsidR="000C0A37"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Ресей тәжірибесі</w:t>
      </w:r>
      <w:r w:rsidR="00FA2D0C" w:rsidRPr="003607FD">
        <w:rPr>
          <w:rFonts w:ascii="Times New Roman" w:eastAsia="Aptos" w:hAnsi="Times New Roman" w:cs="Times New Roman"/>
          <w:kern w:val="2"/>
          <w:sz w:val="28"/>
          <w:szCs w:val="28"/>
          <w:lang w:val="kk-KZ"/>
          <w14:ligatures w14:val="standardContextual"/>
        </w:rPr>
        <w:t>нің</w:t>
      </w:r>
      <w:r w:rsidRPr="003607FD">
        <w:rPr>
          <w:rFonts w:ascii="Times New Roman" w:eastAsia="Aptos" w:hAnsi="Times New Roman" w:cs="Times New Roman"/>
          <w:kern w:val="2"/>
          <w:sz w:val="28"/>
          <w:szCs w:val="28"/>
          <w:lang w:val="kk-KZ"/>
          <w14:ligatures w14:val="standardContextual"/>
        </w:rPr>
        <w:t xml:space="preserve"> терроризммен күрес</w:t>
      </w:r>
      <w:r w:rsidR="00FA2D0C" w:rsidRPr="003607FD">
        <w:rPr>
          <w:rFonts w:ascii="Times New Roman" w:eastAsia="Aptos" w:hAnsi="Times New Roman" w:cs="Times New Roman"/>
          <w:kern w:val="2"/>
          <w:sz w:val="28"/>
          <w:szCs w:val="28"/>
          <w:lang w:val="kk-KZ"/>
          <w14:ligatures w14:val="standardContextual"/>
        </w:rPr>
        <w:t>ті қамтитын</w:t>
      </w:r>
      <w:r w:rsidRPr="003607FD">
        <w:rPr>
          <w:rFonts w:ascii="Times New Roman" w:eastAsia="Aptos" w:hAnsi="Times New Roman" w:cs="Times New Roman"/>
          <w:kern w:val="2"/>
          <w:sz w:val="28"/>
          <w:szCs w:val="28"/>
          <w:lang w:val="kk-KZ"/>
          <w14:ligatures w14:val="standardContextual"/>
        </w:rPr>
        <w:t xml:space="preserve"> бірнеше негізгі аспектілерін</w:t>
      </w:r>
      <w:r w:rsidR="00FA2D0C" w:rsidRPr="003607FD">
        <w:rPr>
          <w:rFonts w:ascii="Times New Roman" w:eastAsia="Aptos" w:hAnsi="Times New Roman" w:cs="Times New Roman"/>
          <w:kern w:val="2"/>
          <w:sz w:val="28"/>
          <w:szCs w:val="28"/>
          <w:lang w:val="kk-KZ"/>
          <w14:ligatures w14:val="standardContextual"/>
        </w:rPr>
        <w:t xml:space="preserve">ің ерекшелігін </w:t>
      </w:r>
      <w:r w:rsidR="000C0A37" w:rsidRPr="003607FD">
        <w:rPr>
          <w:rFonts w:ascii="Times New Roman" w:eastAsia="Aptos" w:hAnsi="Times New Roman" w:cs="Times New Roman"/>
          <w:kern w:val="2"/>
          <w:sz w:val="28"/>
          <w:szCs w:val="28"/>
          <w:lang w:val="kk-KZ"/>
          <w14:ligatures w14:val="standardContextual"/>
        </w:rPr>
        <w:t>қарастырудың қажеттілігі бар</w:t>
      </w:r>
      <w:r w:rsidR="002025C8" w:rsidRPr="003607FD">
        <w:rPr>
          <w:rFonts w:ascii="Times New Roman" w:eastAsia="Aptos" w:hAnsi="Times New Roman" w:cs="Times New Roman"/>
          <w:kern w:val="2"/>
          <w:sz w:val="28"/>
          <w:szCs w:val="28"/>
          <w:lang w:val="kk-KZ"/>
          <w14:ligatures w14:val="standardContextual"/>
        </w:rPr>
        <w:t xml:space="preserve">. </w:t>
      </w:r>
      <w:r w:rsidR="000C0A37" w:rsidRPr="003607FD">
        <w:rPr>
          <w:rFonts w:ascii="Times New Roman" w:eastAsia="Aptos" w:hAnsi="Times New Roman" w:cs="Times New Roman"/>
          <w:kern w:val="2"/>
          <w:sz w:val="28"/>
          <w:szCs w:val="28"/>
          <w:lang w:val="kk-KZ"/>
          <w14:ligatures w14:val="standardContextual"/>
        </w:rPr>
        <w:t>Ол қ</w:t>
      </w:r>
      <w:r w:rsidRPr="003607FD">
        <w:rPr>
          <w:rFonts w:ascii="Times New Roman" w:eastAsia="Aptos" w:hAnsi="Times New Roman" w:cs="Times New Roman"/>
          <w:kern w:val="2"/>
          <w:sz w:val="28"/>
          <w:szCs w:val="28"/>
          <w:lang w:val="kk-KZ"/>
          <w14:ligatures w14:val="standardContextual"/>
        </w:rPr>
        <w:t xml:space="preserve">атаң қауіпсіздік шараларын </w:t>
      </w:r>
      <w:r w:rsidR="00E63AE0" w:rsidRPr="003607FD">
        <w:rPr>
          <w:rFonts w:ascii="Times New Roman" w:eastAsia="Aptos" w:hAnsi="Times New Roman" w:cs="Times New Roman"/>
          <w:kern w:val="2"/>
          <w:sz w:val="28"/>
          <w:szCs w:val="28"/>
          <w:lang w:val="kk-KZ"/>
          <w14:ligatures w14:val="standardContextual"/>
        </w:rPr>
        <w:t>қ</w:t>
      </w:r>
      <w:r w:rsidRPr="003607FD">
        <w:rPr>
          <w:rFonts w:ascii="Times New Roman" w:eastAsia="Aptos" w:hAnsi="Times New Roman" w:cs="Times New Roman"/>
          <w:kern w:val="2"/>
          <w:sz w:val="28"/>
          <w:szCs w:val="28"/>
          <w:lang w:val="kk-KZ"/>
          <w14:ligatures w14:val="standardContextual"/>
        </w:rPr>
        <w:t xml:space="preserve">олдану, терроризмге қарсы операцияларды </w:t>
      </w:r>
      <w:r w:rsidR="00FA2D0C" w:rsidRPr="003607FD">
        <w:rPr>
          <w:rFonts w:ascii="Times New Roman" w:eastAsia="Aptos" w:hAnsi="Times New Roman" w:cs="Times New Roman"/>
          <w:kern w:val="2"/>
          <w:sz w:val="28"/>
          <w:szCs w:val="28"/>
          <w:lang w:val="kk-KZ"/>
          <w14:ligatures w14:val="standardContextual"/>
        </w:rPr>
        <w:t xml:space="preserve">жүзеге асыруда </w:t>
      </w:r>
      <w:r w:rsidRPr="003607FD">
        <w:rPr>
          <w:rFonts w:ascii="Times New Roman" w:eastAsia="Aptos" w:hAnsi="Times New Roman" w:cs="Times New Roman"/>
          <w:kern w:val="2"/>
          <w:sz w:val="28"/>
          <w:szCs w:val="28"/>
          <w:lang w:val="kk-KZ"/>
          <w14:ligatures w14:val="standardContextual"/>
        </w:rPr>
        <w:t>әсіресе</w:t>
      </w:r>
      <w:r w:rsidR="00FA2D0C" w:rsidRPr="003607FD">
        <w:rPr>
          <w:rFonts w:ascii="Times New Roman" w:eastAsia="Aptos" w:hAnsi="Times New Roman" w:cs="Times New Roman"/>
          <w:kern w:val="2"/>
          <w:sz w:val="28"/>
          <w:szCs w:val="28"/>
          <w:lang w:val="kk-KZ"/>
          <w14:ligatures w14:val="standardContextual"/>
        </w:rPr>
        <w:t xml:space="preserve"> Солтүстік Кавказда қ</w:t>
      </w:r>
      <w:r w:rsidRPr="003607FD">
        <w:rPr>
          <w:rFonts w:ascii="Times New Roman" w:eastAsia="Aptos" w:hAnsi="Times New Roman" w:cs="Times New Roman"/>
          <w:kern w:val="2"/>
          <w:sz w:val="28"/>
          <w:szCs w:val="28"/>
          <w:lang w:val="kk-KZ"/>
          <w14:ligatures w14:val="standardContextual"/>
        </w:rPr>
        <w:t>оғамдық көліктерде және қоғамдық орында</w:t>
      </w:r>
      <w:r w:rsidR="00FA2D0C" w:rsidRPr="003607FD">
        <w:rPr>
          <w:rFonts w:ascii="Times New Roman" w:eastAsia="Aptos" w:hAnsi="Times New Roman" w:cs="Times New Roman"/>
          <w:kern w:val="2"/>
          <w:sz w:val="28"/>
          <w:szCs w:val="28"/>
          <w:lang w:val="kk-KZ"/>
          <w14:ligatures w14:val="standardContextual"/>
        </w:rPr>
        <w:t>рда бақылау шараларын қатаңдату</w:t>
      </w:r>
      <w:r w:rsidR="000C0A37" w:rsidRPr="003607FD">
        <w:rPr>
          <w:rFonts w:ascii="Times New Roman" w:eastAsia="Aptos" w:hAnsi="Times New Roman" w:cs="Times New Roman"/>
          <w:kern w:val="2"/>
          <w:sz w:val="28"/>
          <w:szCs w:val="28"/>
          <w:lang w:val="kk-KZ"/>
          <w14:ligatures w14:val="standardContextual"/>
        </w:rPr>
        <w:t>мен</w:t>
      </w:r>
      <w:r w:rsidR="00FA2D0C" w:rsidRPr="003607FD">
        <w:rPr>
          <w:rFonts w:ascii="Times New Roman" w:eastAsia="Aptos" w:hAnsi="Times New Roman" w:cs="Times New Roman"/>
          <w:kern w:val="2"/>
          <w:sz w:val="28"/>
          <w:szCs w:val="28"/>
          <w:lang w:val="kk-KZ"/>
          <w14:ligatures w14:val="standardContextual"/>
        </w:rPr>
        <w:t xml:space="preserve"> қарастырылады. </w:t>
      </w:r>
      <w:r w:rsidR="00E63AE0" w:rsidRPr="003607FD">
        <w:rPr>
          <w:rFonts w:ascii="Times New Roman" w:eastAsia="Aptos" w:hAnsi="Times New Roman" w:cs="Times New Roman"/>
          <w:kern w:val="2"/>
          <w:sz w:val="28"/>
          <w:szCs w:val="28"/>
          <w:lang w:val="kk-KZ"/>
          <w14:ligatures w14:val="standardContextual"/>
        </w:rPr>
        <w:t>Террористік қауіптің алдын алуда</w:t>
      </w:r>
      <w:r w:rsidR="000C0A37" w:rsidRPr="003607FD">
        <w:rPr>
          <w:rFonts w:ascii="Times New Roman" w:eastAsia="Aptos" w:hAnsi="Times New Roman" w:cs="Times New Roman"/>
          <w:kern w:val="2"/>
          <w:sz w:val="28"/>
          <w:szCs w:val="28"/>
          <w:lang w:val="kk-KZ"/>
          <w14:ligatures w14:val="standardContextual"/>
        </w:rPr>
        <w:t xml:space="preserve"> жасалып жатқан шаралар ретінде онымен күрестің</w:t>
      </w:r>
      <w:r w:rsidR="00E63AE0" w:rsidRPr="003607FD">
        <w:rPr>
          <w:rFonts w:ascii="Times New Roman" w:eastAsia="Aptos" w:hAnsi="Times New Roman" w:cs="Times New Roman"/>
          <w:kern w:val="2"/>
          <w:sz w:val="28"/>
          <w:szCs w:val="28"/>
          <w:lang w:val="kk-KZ"/>
          <w14:ligatures w14:val="standardContextual"/>
        </w:rPr>
        <w:t xml:space="preserve"> әртүрлі аспектілеріне қатысты қаржыландыруға қарсы күрес туралы заңдар қ</w:t>
      </w:r>
      <w:r w:rsidRPr="003607FD">
        <w:rPr>
          <w:rFonts w:ascii="Times New Roman" w:eastAsia="Aptos" w:hAnsi="Times New Roman" w:cs="Times New Roman"/>
          <w:kern w:val="2"/>
          <w:sz w:val="28"/>
          <w:szCs w:val="28"/>
          <w:lang w:val="kk-KZ"/>
          <w14:ligatures w14:val="standardContextual"/>
        </w:rPr>
        <w:t>абылдау өкілеттігін кеңейтетін құқық қорғау органдарын</w:t>
      </w:r>
      <w:r w:rsidR="00E63AE0" w:rsidRPr="003607FD">
        <w:rPr>
          <w:rFonts w:ascii="Times New Roman" w:eastAsia="Aptos" w:hAnsi="Times New Roman" w:cs="Times New Roman"/>
          <w:kern w:val="2"/>
          <w:sz w:val="28"/>
          <w:szCs w:val="28"/>
          <w:lang w:val="kk-KZ"/>
          <w14:ligatures w14:val="standardContextual"/>
        </w:rPr>
        <w:t>ың қызметін күшейту</w:t>
      </w:r>
      <w:r w:rsidR="000C0A37" w:rsidRPr="003607FD">
        <w:rPr>
          <w:rFonts w:ascii="Times New Roman" w:eastAsia="Aptos" w:hAnsi="Times New Roman" w:cs="Times New Roman"/>
          <w:kern w:val="2"/>
          <w:sz w:val="28"/>
          <w:szCs w:val="28"/>
          <w:lang w:val="kk-KZ"/>
          <w14:ligatures w14:val="standardContextual"/>
        </w:rPr>
        <w:t>мен ерекшеленеді</w:t>
      </w:r>
      <w:r w:rsidRPr="003607FD">
        <w:rPr>
          <w:rFonts w:ascii="Times New Roman" w:eastAsia="Aptos" w:hAnsi="Times New Roman" w:cs="Times New Roman"/>
          <w:kern w:val="2"/>
          <w:sz w:val="28"/>
          <w:szCs w:val="28"/>
          <w:lang w:val="kk-KZ"/>
          <w14:ligatures w14:val="standardContextual"/>
        </w:rPr>
        <w:t>.</w:t>
      </w:r>
      <w:r w:rsidR="00A116B6"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Үйлестіру</w:t>
      </w:r>
      <w:r w:rsidR="00B23B63" w:rsidRPr="003607FD">
        <w:rPr>
          <w:rFonts w:ascii="Times New Roman" w:eastAsia="Aptos" w:hAnsi="Times New Roman" w:cs="Times New Roman"/>
          <w:kern w:val="2"/>
          <w:sz w:val="28"/>
          <w:szCs w:val="28"/>
          <w:lang w:val="kk-KZ"/>
          <w14:ligatures w14:val="standardContextual"/>
        </w:rPr>
        <w:t xml:space="preserve"> күш құрылымдарына бірыңғай жүйесін қ</w:t>
      </w:r>
      <w:r w:rsidRPr="003607FD">
        <w:rPr>
          <w:rFonts w:ascii="Times New Roman" w:eastAsia="Aptos" w:hAnsi="Times New Roman" w:cs="Times New Roman"/>
          <w:kern w:val="2"/>
          <w:sz w:val="28"/>
          <w:szCs w:val="28"/>
          <w:lang w:val="kk-KZ"/>
          <w14:ligatures w14:val="standardContextual"/>
        </w:rPr>
        <w:t xml:space="preserve">ұру басқару терроризмге қарсы күштермен қоса, </w:t>
      </w:r>
      <w:r w:rsidR="00B23B63" w:rsidRPr="003607FD">
        <w:rPr>
          <w:rFonts w:ascii="Times New Roman" w:eastAsia="Aptos" w:hAnsi="Times New Roman" w:cs="Times New Roman"/>
          <w:kern w:val="2"/>
          <w:sz w:val="28"/>
          <w:szCs w:val="28"/>
          <w:lang w:val="kk-KZ"/>
          <w14:ligatures w14:val="standardContextual"/>
        </w:rPr>
        <w:t>ұ</w:t>
      </w:r>
      <w:r w:rsidRPr="003607FD">
        <w:rPr>
          <w:rFonts w:ascii="Times New Roman" w:eastAsia="Aptos" w:hAnsi="Times New Roman" w:cs="Times New Roman"/>
          <w:kern w:val="2"/>
          <w:sz w:val="28"/>
          <w:szCs w:val="28"/>
          <w:lang w:val="kk-KZ"/>
          <w14:ligatures w14:val="standardContextual"/>
        </w:rPr>
        <w:t xml:space="preserve">лттық лаңкестікке қарсы комитеті </w:t>
      </w:r>
      <w:r w:rsidR="00B23B63" w:rsidRPr="003607FD">
        <w:rPr>
          <w:rFonts w:ascii="Times New Roman" w:eastAsia="Aptos" w:hAnsi="Times New Roman" w:cs="Times New Roman"/>
          <w:kern w:val="2"/>
          <w:sz w:val="28"/>
          <w:szCs w:val="28"/>
          <w:lang w:val="kk-KZ"/>
          <w14:ligatures w14:val="standardContextual"/>
        </w:rPr>
        <w:t xml:space="preserve">қауіп-қатерлердің алдын алу </w:t>
      </w:r>
      <w:r w:rsidRPr="003607FD">
        <w:rPr>
          <w:rFonts w:ascii="Times New Roman" w:eastAsia="Aptos" w:hAnsi="Times New Roman" w:cs="Times New Roman"/>
          <w:kern w:val="2"/>
          <w:sz w:val="28"/>
          <w:szCs w:val="28"/>
          <w:lang w:val="kk-KZ"/>
          <w14:ligatures w14:val="standardContextual"/>
        </w:rPr>
        <w:t>мүмкіндік береді.</w:t>
      </w:r>
      <w:r w:rsidR="00A116B6" w:rsidRPr="003607FD">
        <w:rPr>
          <w:rFonts w:ascii="Times New Roman" w:eastAsia="Aptos" w:hAnsi="Times New Roman" w:cs="Times New Roman"/>
          <w:kern w:val="2"/>
          <w:sz w:val="28"/>
          <w:szCs w:val="28"/>
          <w:lang w:val="kk-KZ"/>
          <w14:ligatures w14:val="standardContextual"/>
        </w:rPr>
        <w:t xml:space="preserve"> Радикализмнің а</w:t>
      </w:r>
      <w:r w:rsidR="00B23B63" w:rsidRPr="003607FD">
        <w:rPr>
          <w:rFonts w:ascii="Times New Roman" w:eastAsia="Aptos" w:hAnsi="Times New Roman" w:cs="Times New Roman"/>
          <w:kern w:val="2"/>
          <w:sz w:val="28"/>
          <w:szCs w:val="28"/>
          <w:lang w:val="kk-KZ"/>
          <w14:ligatures w14:val="standardContextual"/>
        </w:rPr>
        <w:t>лдын алу</w:t>
      </w:r>
      <w:r w:rsidR="00A116B6" w:rsidRPr="003607FD">
        <w:rPr>
          <w:rFonts w:ascii="Times New Roman" w:eastAsia="Aptos" w:hAnsi="Times New Roman" w:cs="Times New Roman"/>
          <w:kern w:val="2"/>
          <w:sz w:val="28"/>
          <w:szCs w:val="28"/>
          <w:lang w:val="kk-KZ"/>
          <w14:ligatures w14:val="standardContextual"/>
        </w:rPr>
        <w:t>,</w:t>
      </w:r>
      <w:r w:rsidR="00B23B63" w:rsidRPr="003607FD">
        <w:rPr>
          <w:rFonts w:ascii="Times New Roman" w:eastAsia="Aptos" w:hAnsi="Times New Roman" w:cs="Times New Roman"/>
          <w:kern w:val="2"/>
          <w:sz w:val="28"/>
          <w:szCs w:val="28"/>
          <w:lang w:val="kk-KZ"/>
          <w14:ligatures w14:val="standardContextual"/>
        </w:rPr>
        <w:t xml:space="preserve"> дерадикализация</w:t>
      </w:r>
      <w:r w:rsidR="00A116B6"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жастармен</w:t>
      </w:r>
      <w:r w:rsidR="00B23B63"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A116B6" w:rsidRPr="003607FD">
        <w:rPr>
          <w:rFonts w:ascii="Times New Roman" w:eastAsia="Aptos" w:hAnsi="Times New Roman" w:cs="Times New Roman"/>
          <w:kern w:val="2"/>
          <w:sz w:val="28"/>
          <w:szCs w:val="28"/>
          <w:lang w:val="kk-KZ"/>
          <w14:ligatures w14:val="standardContextual"/>
        </w:rPr>
        <w:t>осал топтар</w:t>
      </w:r>
      <w:r w:rsidRPr="003607FD">
        <w:rPr>
          <w:rFonts w:ascii="Times New Roman" w:eastAsia="Aptos" w:hAnsi="Times New Roman" w:cs="Times New Roman"/>
          <w:kern w:val="2"/>
          <w:sz w:val="28"/>
          <w:szCs w:val="28"/>
          <w:lang w:val="kk-KZ"/>
          <w14:ligatures w14:val="standardContextual"/>
        </w:rPr>
        <w:t xml:space="preserve">мен </w:t>
      </w:r>
      <w:r w:rsidR="00A116B6" w:rsidRPr="003607FD">
        <w:rPr>
          <w:rFonts w:ascii="Times New Roman" w:eastAsia="Aptos" w:hAnsi="Times New Roman" w:cs="Times New Roman"/>
          <w:kern w:val="2"/>
          <w:sz w:val="28"/>
          <w:szCs w:val="28"/>
          <w:lang w:val="kk-KZ"/>
          <w14:ligatures w14:val="standardContextual"/>
        </w:rPr>
        <w:t>жұмысты күшейту арқылы нәтижелі болуы мүмкін</w:t>
      </w:r>
      <w:r w:rsidR="000C0A37" w:rsidRPr="003607FD">
        <w:rPr>
          <w:rFonts w:ascii="Times New Roman" w:eastAsia="Aptos" w:hAnsi="Times New Roman" w:cs="Times New Roman"/>
          <w:kern w:val="2"/>
          <w:sz w:val="28"/>
          <w:szCs w:val="28"/>
          <w:lang w:val="kk-KZ"/>
          <w14:ligatures w14:val="standardContextual"/>
        </w:rPr>
        <w:t>дігі жоғары</w:t>
      </w:r>
      <w:r w:rsidRPr="003607FD">
        <w:rPr>
          <w:rFonts w:ascii="Times New Roman" w:eastAsia="Aptos" w:hAnsi="Times New Roman" w:cs="Times New Roman"/>
          <w:kern w:val="2"/>
          <w:sz w:val="28"/>
          <w:szCs w:val="28"/>
          <w:lang w:val="kk-KZ"/>
          <w14:ligatures w14:val="standardContextual"/>
        </w:rPr>
        <w:t>.</w:t>
      </w:r>
      <w:r w:rsidR="00A116B6" w:rsidRPr="003607FD">
        <w:rPr>
          <w:rFonts w:ascii="Times New Roman" w:eastAsia="Aptos" w:hAnsi="Times New Roman" w:cs="Times New Roman"/>
          <w:kern w:val="2"/>
          <w:sz w:val="28"/>
          <w:szCs w:val="28"/>
          <w:lang w:val="kk-KZ"/>
          <w14:ligatures w14:val="standardContextual"/>
        </w:rPr>
        <w:t xml:space="preserve"> Халықаралық ынтымақтастық</w:t>
      </w:r>
      <w:r w:rsidRPr="003607FD">
        <w:rPr>
          <w:rFonts w:ascii="Times New Roman" w:eastAsia="Aptos" w:hAnsi="Times New Roman" w:cs="Times New Roman"/>
          <w:kern w:val="2"/>
          <w:sz w:val="28"/>
          <w:szCs w:val="28"/>
          <w:lang w:val="kk-KZ"/>
          <w14:ligatures w14:val="standardContextual"/>
        </w:rPr>
        <w:t xml:space="preserve"> халықаралық терроризмге қарсы бастамалары алмасу, барлау ақпарат, басқа елдермен</w:t>
      </w:r>
      <w:r w:rsidR="00A116B6" w:rsidRPr="003607FD">
        <w:rPr>
          <w:rFonts w:ascii="Times New Roman" w:eastAsia="Aptos" w:hAnsi="Times New Roman" w:cs="Times New Roman"/>
          <w:kern w:val="2"/>
          <w:sz w:val="28"/>
          <w:szCs w:val="28"/>
          <w:lang w:val="kk-KZ"/>
          <w14:ligatures w14:val="standardContextual"/>
        </w:rPr>
        <w:t xml:space="preserve"> байланысты осы мәселеге</w:t>
      </w:r>
      <w:r w:rsidRPr="003607FD">
        <w:rPr>
          <w:rFonts w:ascii="Times New Roman" w:eastAsia="Aptos" w:hAnsi="Times New Roman" w:cs="Times New Roman"/>
          <w:kern w:val="2"/>
          <w:sz w:val="28"/>
          <w:szCs w:val="28"/>
          <w:lang w:val="kk-KZ"/>
          <w14:ligatures w14:val="standardContextual"/>
        </w:rPr>
        <w:t xml:space="preserve"> назар </w:t>
      </w:r>
      <w:r w:rsidR="00043525" w:rsidRPr="003607FD">
        <w:rPr>
          <w:rFonts w:ascii="Times New Roman" w:eastAsia="Aptos" w:hAnsi="Times New Roman" w:cs="Times New Roman"/>
          <w:kern w:val="2"/>
          <w:sz w:val="28"/>
          <w:szCs w:val="28"/>
          <w:lang w:val="kk-KZ"/>
          <w14:ligatures w14:val="standardContextual"/>
        </w:rPr>
        <w:t>аударудың</w:t>
      </w:r>
      <w:r w:rsidRPr="003607FD">
        <w:rPr>
          <w:rFonts w:ascii="Times New Roman" w:eastAsia="Aptos" w:hAnsi="Times New Roman" w:cs="Times New Roman"/>
          <w:kern w:val="2"/>
          <w:sz w:val="28"/>
          <w:szCs w:val="28"/>
          <w:lang w:val="kk-KZ"/>
          <w14:ligatures w14:val="standardContextual"/>
        </w:rPr>
        <w:t xml:space="preserve"> қорғау ақпараттық жүйелерді және кибертерроризммен күрес</w:t>
      </w:r>
      <w:r w:rsidR="000C0A37" w:rsidRPr="003607FD">
        <w:rPr>
          <w:rFonts w:ascii="Times New Roman" w:eastAsia="Aptos" w:hAnsi="Times New Roman" w:cs="Times New Roman"/>
          <w:kern w:val="2"/>
          <w:sz w:val="28"/>
          <w:szCs w:val="28"/>
          <w:lang w:val="kk-KZ"/>
          <w14:ligatures w14:val="standardContextual"/>
        </w:rPr>
        <w:t xml:space="preserve"> жүргізу қазіргі жаһандық жағдайда маңызды</w:t>
      </w:r>
      <w:r w:rsidRPr="003607FD">
        <w:rPr>
          <w:rFonts w:ascii="Times New Roman" w:eastAsia="Aptos" w:hAnsi="Times New Roman" w:cs="Times New Roman"/>
          <w:kern w:val="2"/>
          <w:sz w:val="28"/>
          <w:szCs w:val="28"/>
          <w:lang w:val="kk-KZ"/>
          <w14:ligatures w14:val="standardContextual"/>
        </w:rPr>
        <w:t>.</w:t>
      </w:r>
      <w:r w:rsidR="00043525"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Ресейлік тәсіл қатаң шараларға назар аударады, бірақ сонымен бірге алдын-алу және халықаралық ын</w:t>
      </w:r>
      <w:r w:rsidR="000C0A37" w:rsidRPr="003607FD">
        <w:rPr>
          <w:rFonts w:ascii="Times New Roman" w:eastAsia="Aptos" w:hAnsi="Times New Roman" w:cs="Times New Roman"/>
          <w:kern w:val="2"/>
          <w:sz w:val="28"/>
          <w:szCs w:val="28"/>
          <w:lang w:val="kk-KZ"/>
          <w14:ligatures w14:val="standardContextual"/>
        </w:rPr>
        <w:t>тымақтастық элементтерін қамтитынымен ерекшеленеді</w:t>
      </w:r>
      <w:r w:rsidRPr="003607FD">
        <w:rPr>
          <w:rFonts w:ascii="Times New Roman" w:eastAsia="Aptos" w:hAnsi="Times New Roman" w:cs="Times New Roman"/>
          <w:kern w:val="2"/>
          <w:sz w:val="28"/>
          <w:szCs w:val="28"/>
          <w:lang w:val="kk-KZ"/>
          <w14:ligatures w14:val="standardContextual"/>
        </w:rPr>
        <w:t>.</w:t>
      </w:r>
      <w:r w:rsidR="00043525" w:rsidRPr="003607FD">
        <w:rPr>
          <w:rFonts w:ascii="Times New Roman" w:eastAsia="Aptos" w:hAnsi="Times New Roman" w:cs="Times New Roman"/>
          <w:kern w:val="2"/>
          <w:sz w:val="28"/>
          <w:szCs w:val="28"/>
          <w:lang w:val="kk-KZ"/>
          <w14:ligatures w14:val="standardContextual"/>
        </w:rPr>
        <w:t xml:space="preserve"> </w:t>
      </w:r>
    </w:p>
    <w:p w14:paraId="45011DE2" w14:textId="5219A26A"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Ауғанстанның терроризмге қарсы тәжірибесі ұзақ қақт</w:t>
      </w:r>
      <w:r w:rsidR="00043525" w:rsidRPr="003607FD">
        <w:rPr>
          <w:rFonts w:ascii="Times New Roman" w:eastAsia="Aptos" w:hAnsi="Times New Roman" w:cs="Times New Roman"/>
          <w:kern w:val="2"/>
          <w:sz w:val="28"/>
          <w:szCs w:val="28"/>
          <w:lang w:val="kk-KZ"/>
          <w14:ligatures w14:val="standardContextual"/>
        </w:rPr>
        <w:t>ығыстар мен сыртқы араласулар әсеріне</w:t>
      </w:r>
      <w:r w:rsidRPr="003607FD">
        <w:rPr>
          <w:rFonts w:ascii="Times New Roman" w:eastAsia="Aptos" w:hAnsi="Times New Roman" w:cs="Times New Roman"/>
          <w:kern w:val="2"/>
          <w:sz w:val="28"/>
          <w:szCs w:val="28"/>
          <w:lang w:val="kk-KZ"/>
          <w14:ligatures w14:val="standardContextual"/>
        </w:rPr>
        <w:t xml:space="preserve"> </w:t>
      </w:r>
      <w:r w:rsidR="00043525" w:rsidRPr="003607FD">
        <w:rPr>
          <w:rFonts w:ascii="Times New Roman" w:eastAsia="Aptos" w:hAnsi="Times New Roman" w:cs="Times New Roman"/>
          <w:kern w:val="2"/>
          <w:sz w:val="28"/>
          <w:szCs w:val="28"/>
          <w:lang w:val="kk-KZ"/>
          <w14:ligatures w14:val="standardContextual"/>
        </w:rPr>
        <w:t>н</w:t>
      </w:r>
      <w:r w:rsidRPr="003607FD">
        <w:rPr>
          <w:rFonts w:ascii="Times New Roman" w:eastAsia="Aptos" w:hAnsi="Times New Roman" w:cs="Times New Roman"/>
          <w:kern w:val="2"/>
          <w:sz w:val="28"/>
          <w:szCs w:val="28"/>
          <w:lang w:val="kk-KZ"/>
          <w14:ligatures w14:val="standardContextual"/>
        </w:rPr>
        <w:t>егі</w:t>
      </w:r>
      <w:r w:rsidR="00D47157">
        <w:rPr>
          <w:rFonts w:ascii="Times New Roman" w:eastAsia="Aptos" w:hAnsi="Times New Roman" w:cs="Times New Roman"/>
          <w:kern w:val="2"/>
          <w:sz w:val="28"/>
          <w:szCs w:val="28"/>
          <w:lang w:val="kk-KZ"/>
          <w14:ligatures w14:val="standardContextual"/>
        </w:rPr>
        <w:t>з</w:t>
      </w:r>
      <w:r w:rsidR="000C0A37" w:rsidRPr="003607FD">
        <w:rPr>
          <w:rFonts w:ascii="Times New Roman" w:eastAsia="Aptos" w:hAnsi="Times New Roman" w:cs="Times New Roman"/>
          <w:kern w:val="2"/>
          <w:sz w:val="28"/>
          <w:szCs w:val="28"/>
          <w:lang w:val="kk-KZ"/>
          <w14:ligatures w14:val="standardContextual"/>
        </w:rPr>
        <w:t>делеген</w:t>
      </w:r>
      <w:r w:rsidR="00043525"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2001 жылдан бастап НАТО мен АҚШ-тың әрекеттерін қоса алғанда, Талибан мен басқа да террористік топ</w:t>
      </w:r>
      <w:r w:rsidR="002025C8" w:rsidRPr="003607FD">
        <w:rPr>
          <w:rFonts w:ascii="Times New Roman" w:eastAsia="Aptos" w:hAnsi="Times New Roman" w:cs="Times New Roman"/>
          <w:kern w:val="2"/>
          <w:sz w:val="28"/>
          <w:szCs w:val="28"/>
          <w:lang w:val="kk-KZ"/>
          <w14:ligatures w14:val="standardContextual"/>
        </w:rPr>
        <w:t>тарға қарсы операциялар</w:t>
      </w:r>
      <w:r w:rsidRPr="003607FD">
        <w:rPr>
          <w:rFonts w:ascii="Times New Roman" w:eastAsia="Aptos" w:hAnsi="Times New Roman" w:cs="Times New Roman"/>
          <w:kern w:val="2"/>
          <w:sz w:val="28"/>
          <w:szCs w:val="28"/>
          <w:lang w:val="kk-KZ"/>
          <w14:ligatures w14:val="standardContextual"/>
        </w:rPr>
        <w:t xml:space="preserve"> </w:t>
      </w:r>
      <w:r w:rsidR="002025C8" w:rsidRPr="003607FD">
        <w:rPr>
          <w:rFonts w:ascii="Times New Roman" w:eastAsia="Aptos" w:hAnsi="Times New Roman" w:cs="Times New Roman"/>
          <w:kern w:val="2"/>
          <w:sz w:val="28"/>
          <w:szCs w:val="28"/>
          <w:lang w:val="kk-KZ"/>
          <w14:ligatures w14:val="standardContextual"/>
        </w:rPr>
        <w:t>террори</w:t>
      </w:r>
      <w:r w:rsidRPr="003607FD">
        <w:rPr>
          <w:rFonts w:ascii="Times New Roman" w:eastAsia="Aptos" w:hAnsi="Times New Roman" w:cs="Times New Roman"/>
          <w:kern w:val="2"/>
          <w:sz w:val="28"/>
          <w:szCs w:val="28"/>
          <w:lang w:val="kk-KZ"/>
          <w14:ligatures w14:val="standardContextual"/>
        </w:rPr>
        <w:t xml:space="preserve">стік базалар мен </w:t>
      </w:r>
      <w:r w:rsidR="002025C8" w:rsidRPr="003607FD">
        <w:rPr>
          <w:rFonts w:ascii="Times New Roman" w:eastAsia="Aptos" w:hAnsi="Times New Roman" w:cs="Times New Roman"/>
          <w:kern w:val="2"/>
          <w:sz w:val="28"/>
          <w:szCs w:val="28"/>
          <w:lang w:val="kk-KZ"/>
          <w14:ligatures w14:val="standardContextual"/>
        </w:rPr>
        <w:t xml:space="preserve">олардың жетекшілерін </w:t>
      </w:r>
      <w:r w:rsidR="000C0A37" w:rsidRPr="003607FD">
        <w:rPr>
          <w:rFonts w:ascii="Times New Roman" w:eastAsia="Aptos" w:hAnsi="Times New Roman" w:cs="Times New Roman"/>
          <w:kern w:val="2"/>
          <w:sz w:val="28"/>
          <w:szCs w:val="28"/>
          <w:lang w:val="kk-KZ"/>
          <w14:ligatures w14:val="standardContextual"/>
        </w:rPr>
        <w:t>жоюға назар аудара отрырып, о</w:t>
      </w:r>
      <w:r w:rsidR="002025C8" w:rsidRPr="003607FD">
        <w:rPr>
          <w:rFonts w:ascii="Times New Roman" w:eastAsia="Aptos" w:hAnsi="Times New Roman" w:cs="Times New Roman"/>
          <w:kern w:val="2"/>
          <w:sz w:val="28"/>
          <w:szCs w:val="28"/>
          <w:lang w:val="kk-KZ"/>
          <w14:ligatures w14:val="standardContextual"/>
        </w:rPr>
        <w:t xml:space="preserve">сы шараларды жүзеге асыруда </w:t>
      </w:r>
      <w:r w:rsidRPr="003607FD">
        <w:rPr>
          <w:rFonts w:ascii="Times New Roman" w:eastAsia="Aptos" w:hAnsi="Times New Roman" w:cs="Times New Roman"/>
          <w:kern w:val="2"/>
          <w:sz w:val="28"/>
          <w:szCs w:val="28"/>
          <w:lang w:val="kk-KZ"/>
          <w14:ligatures w14:val="standardContextual"/>
        </w:rPr>
        <w:t>халықаралық күштер ішкі тұ</w:t>
      </w:r>
      <w:r w:rsidR="002025C8" w:rsidRPr="003607FD">
        <w:rPr>
          <w:rFonts w:ascii="Times New Roman" w:eastAsia="Aptos" w:hAnsi="Times New Roman" w:cs="Times New Roman"/>
          <w:kern w:val="2"/>
          <w:sz w:val="28"/>
          <w:szCs w:val="28"/>
          <w:lang w:val="kk-KZ"/>
          <w14:ligatures w14:val="standardContextual"/>
        </w:rPr>
        <w:t>рақтылықты қамтамасыз ету үшін ұ</w:t>
      </w:r>
      <w:r w:rsidRPr="003607FD">
        <w:rPr>
          <w:rFonts w:ascii="Times New Roman" w:eastAsia="Aptos" w:hAnsi="Times New Roman" w:cs="Times New Roman"/>
          <w:kern w:val="2"/>
          <w:sz w:val="28"/>
          <w:szCs w:val="28"/>
          <w:lang w:val="kk-KZ"/>
          <w14:ligatures w14:val="standardContextual"/>
        </w:rPr>
        <w:t>лттық қауіпсіздік күштерін оқыту және Ауғанстан үкіметін қолдауға тырысты.</w:t>
      </w:r>
      <w:r w:rsidR="002025C8" w:rsidRPr="003607FD">
        <w:rPr>
          <w:rFonts w:ascii="Times New Roman" w:eastAsia="Aptos" w:hAnsi="Times New Roman" w:cs="Times New Roman"/>
          <w:kern w:val="2"/>
          <w:sz w:val="28"/>
          <w:szCs w:val="28"/>
          <w:lang w:val="kk-KZ"/>
          <w14:ligatures w14:val="standardContextual"/>
        </w:rPr>
        <w:t xml:space="preserve"> </w:t>
      </w:r>
      <w:r w:rsidR="00932646" w:rsidRPr="003607FD">
        <w:rPr>
          <w:rFonts w:ascii="Times New Roman" w:eastAsia="Aptos" w:hAnsi="Times New Roman" w:cs="Times New Roman"/>
          <w:kern w:val="2"/>
          <w:sz w:val="28"/>
          <w:szCs w:val="28"/>
          <w:lang w:val="kk-KZ"/>
          <w14:ligatures w14:val="standardContextual"/>
        </w:rPr>
        <w:t>Тәжірибе көрсетіп отырғандай х</w:t>
      </w:r>
      <w:r w:rsidR="002025C8" w:rsidRPr="003607FD">
        <w:rPr>
          <w:rFonts w:ascii="Times New Roman" w:eastAsia="Aptos" w:hAnsi="Times New Roman" w:cs="Times New Roman"/>
          <w:kern w:val="2"/>
          <w:sz w:val="28"/>
          <w:szCs w:val="28"/>
          <w:lang w:val="kk-KZ"/>
          <w14:ligatures w14:val="standardContextual"/>
        </w:rPr>
        <w:t>алықаралық күрес жүргізуде қауіпсіздік мәселелерін</w:t>
      </w:r>
      <w:r w:rsidR="00932646" w:rsidRPr="003607FD">
        <w:rPr>
          <w:rFonts w:ascii="Times New Roman" w:eastAsia="Aptos" w:hAnsi="Times New Roman" w:cs="Times New Roman"/>
          <w:kern w:val="2"/>
          <w:sz w:val="28"/>
          <w:szCs w:val="28"/>
          <w:lang w:val="kk-KZ"/>
          <w14:ligatures w14:val="standardContextual"/>
        </w:rPr>
        <w:t>де</w:t>
      </w:r>
      <w:r w:rsidR="002025C8" w:rsidRPr="003607FD">
        <w:rPr>
          <w:rFonts w:ascii="Times New Roman" w:eastAsia="Aptos" w:hAnsi="Times New Roman" w:cs="Times New Roman"/>
          <w:kern w:val="2"/>
          <w:sz w:val="28"/>
          <w:szCs w:val="28"/>
          <w:lang w:val="kk-KZ"/>
          <w14:ligatures w14:val="standardContextual"/>
        </w:rPr>
        <w:t xml:space="preserve"> </w:t>
      </w:r>
      <w:r w:rsidR="00932646" w:rsidRPr="003607FD">
        <w:rPr>
          <w:rFonts w:ascii="Times New Roman" w:eastAsia="Aptos" w:hAnsi="Times New Roman" w:cs="Times New Roman"/>
          <w:kern w:val="2"/>
          <w:sz w:val="28"/>
          <w:szCs w:val="28"/>
          <w:lang w:val="kk-KZ"/>
          <w14:ligatures w14:val="standardContextual"/>
        </w:rPr>
        <w:t>з</w:t>
      </w:r>
      <w:r w:rsidRPr="003607FD">
        <w:rPr>
          <w:rFonts w:ascii="Times New Roman" w:eastAsia="Aptos" w:hAnsi="Times New Roman" w:cs="Times New Roman"/>
          <w:kern w:val="2"/>
          <w:sz w:val="28"/>
          <w:szCs w:val="28"/>
          <w:lang w:val="kk-KZ"/>
          <w14:ligatures w14:val="standardContextual"/>
        </w:rPr>
        <w:t>орлық-зомбылық пен тұрақсыздықтың жоғары деңгейі терр</w:t>
      </w:r>
      <w:r w:rsidR="002025C8" w:rsidRPr="003607FD">
        <w:rPr>
          <w:rFonts w:ascii="Times New Roman" w:eastAsia="Aptos" w:hAnsi="Times New Roman" w:cs="Times New Roman"/>
          <w:kern w:val="2"/>
          <w:sz w:val="28"/>
          <w:szCs w:val="28"/>
          <w:lang w:val="kk-KZ"/>
          <w14:ligatures w14:val="standardContextual"/>
        </w:rPr>
        <w:t>оризмге қарсы күресті қиындатты. Сонымен бірге</w:t>
      </w:r>
      <w:r w:rsidR="00932646" w:rsidRPr="003607FD">
        <w:rPr>
          <w:rFonts w:ascii="Times New Roman" w:eastAsia="Aptos" w:hAnsi="Times New Roman" w:cs="Times New Roman"/>
          <w:kern w:val="2"/>
          <w:sz w:val="28"/>
          <w:szCs w:val="28"/>
          <w:lang w:val="kk-KZ"/>
          <w14:ligatures w14:val="standardContextual"/>
        </w:rPr>
        <w:t xml:space="preserve"> негізгі кедергі ретінде</w:t>
      </w:r>
      <w:r w:rsidR="002025C8" w:rsidRPr="003607FD">
        <w:rPr>
          <w:rFonts w:ascii="Times New Roman" w:eastAsia="Aptos" w:hAnsi="Times New Roman" w:cs="Times New Roman"/>
          <w:kern w:val="2"/>
          <w:sz w:val="28"/>
          <w:szCs w:val="28"/>
          <w:lang w:val="kk-KZ"/>
          <w14:ligatures w14:val="standardContextual"/>
        </w:rPr>
        <w:t xml:space="preserve"> ү</w:t>
      </w:r>
      <w:r w:rsidRPr="003607FD">
        <w:rPr>
          <w:rFonts w:ascii="Times New Roman" w:eastAsia="Aptos" w:hAnsi="Times New Roman" w:cs="Times New Roman"/>
          <w:kern w:val="2"/>
          <w:sz w:val="28"/>
          <w:szCs w:val="28"/>
          <w:lang w:val="kk-KZ"/>
          <w14:ligatures w14:val="standardContextual"/>
        </w:rPr>
        <w:t>кіметтегі жемқор</w:t>
      </w:r>
      <w:r w:rsidR="002025C8" w:rsidRPr="003607FD">
        <w:rPr>
          <w:rFonts w:ascii="Times New Roman" w:eastAsia="Aptos" w:hAnsi="Times New Roman" w:cs="Times New Roman"/>
          <w:kern w:val="2"/>
          <w:sz w:val="28"/>
          <w:szCs w:val="28"/>
          <w:lang w:val="kk-KZ"/>
          <w14:ligatures w14:val="standardContextual"/>
        </w:rPr>
        <w:t xml:space="preserve">лық күресті жүргізуге </w:t>
      </w:r>
      <w:r w:rsidR="00932646" w:rsidRPr="003607FD">
        <w:rPr>
          <w:rFonts w:ascii="Times New Roman" w:eastAsia="Aptos" w:hAnsi="Times New Roman" w:cs="Times New Roman"/>
          <w:kern w:val="2"/>
          <w:sz w:val="28"/>
          <w:szCs w:val="28"/>
          <w:lang w:val="kk-KZ"/>
          <w14:ligatures w14:val="standardContextual"/>
        </w:rPr>
        <w:t>нұқсан келтіргенін ерекше айтуға болады</w:t>
      </w:r>
      <w:r w:rsidRPr="003607FD">
        <w:rPr>
          <w:rFonts w:ascii="Times New Roman" w:eastAsia="Aptos" w:hAnsi="Times New Roman" w:cs="Times New Roman"/>
          <w:kern w:val="2"/>
          <w:sz w:val="28"/>
          <w:szCs w:val="28"/>
          <w:lang w:val="kk-KZ"/>
          <w14:ligatures w14:val="standardContextual"/>
        </w:rPr>
        <w:t>.</w:t>
      </w:r>
    </w:p>
    <w:p w14:paraId="56E44EA7" w14:textId="4C5453F8" w:rsidR="002727CD" w:rsidRPr="003607FD" w:rsidRDefault="00932646"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Азаматтардың саналарын</w:t>
      </w:r>
      <w:r w:rsidR="0086209E" w:rsidRPr="003607FD">
        <w:rPr>
          <w:rFonts w:ascii="Times New Roman" w:eastAsia="Aptos" w:hAnsi="Times New Roman" w:cs="Times New Roman"/>
          <w:kern w:val="2"/>
          <w:sz w:val="28"/>
          <w:szCs w:val="28"/>
          <w:lang w:val="kk-KZ"/>
          <w14:ligatures w14:val="standardContextual"/>
        </w:rPr>
        <w:t xml:space="preserve"> радикалдық</w:t>
      </w:r>
      <w:r w:rsidR="002727CD" w:rsidRPr="003607FD">
        <w:rPr>
          <w:rFonts w:ascii="Times New Roman" w:eastAsia="Aptos" w:hAnsi="Times New Roman" w:cs="Times New Roman"/>
          <w:kern w:val="2"/>
          <w:sz w:val="28"/>
          <w:szCs w:val="28"/>
          <w:lang w:val="kk-KZ"/>
          <w14:ligatures w14:val="standardContextual"/>
        </w:rPr>
        <w:t xml:space="preserve"> </w:t>
      </w:r>
      <w:r w:rsidR="0086209E" w:rsidRPr="003607FD">
        <w:rPr>
          <w:rFonts w:ascii="Times New Roman" w:eastAsia="Aptos" w:hAnsi="Times New Roman" w:cs="Times New Roman"/>
          <w:kern w:val="2"/>
          <w:sz w:val="28"/>
          <w:szCs w:val="28"/>
          <w:lang w:val="kk-KZ"/>
          <w14:ligatures w14:val="standardContextual"/>
        </w:rPr>
        <w:t>түсініктерден тазарту үшін террористік топтар мен</w:t>
      </w:r>
      <w:r w:rsidR="002727CD" w:rsidRPr="003607FD">
        <w:rPr>
          <w:rFonts w:ascii="Times New Roman" w:eastAsia="Aptos" w:hAnsi="Times New Roman" w:cs="Times New Roman"/>
          <w:kern w:val="2"/>
          <w:sz w:val="28"/>
          <w:szCs w:val="28"/>
          <w:lang w:val="kk-KZ"/>
          <w14:ligatures w14:val="standardContextual"/>
        </w:rPr>
        <w:t xml:space="preserve"> жалдаушылардың санын азайтуға бағытталған </w:t>
      </w:r>
      <w:r w:rsidR="0086209E" w:rsidRPr="003607FD">
        <w:rPr>
          <w:rFonts w:ascii="Times New Roman" w:eastAsia="Aptos" w:hAnsi="Times New Roman" w:cs="Times New Roman"/>
          <w:kern w:val="2"/>
          <w:sz w:val="28"/>
          <w:szCs w:val="28"/>
          <w:lang w:val="kk-KZ"/>
          <w14:ligatures w14:val="standardContextual"/>
        </w:rPr>
        <w:t>бағдарламалар маңызды [</w:t>
      </w:r>
      <w:r w:rsidR="00E12227">
        <w:rPr>
          <w:rFonts w:ascii="Times New Roman" w:eastAsia="Aptos" w:hAnsi="Times New Roman" w:cs="Times New Roman"/>
          <w:kern w:val="2"/>
          <w:sz w:val="28"/>
          <w:szCs w:val="28"/>
          <w:lang w:val="kk-KZ"/>
          <w14:ligatures w14:val="standardContextual"/>
        </w:rPr>
        <w:t>97</w:t>
      </w:r>
      <w:r w:rsidR="0086209E" w:rsidRPr="003607FD">
        <w:rPr>
          <w:rFonts w:ascii="Times New Roman" w:eastAsia="Aptos" w:hAnsi="Times New Roman" w:cs="Times New Roman"/>
          <w:kern w:val="2"/>
          <w:sz w:val="28"/>
          <w:szCs w:val="28"/>
          <w:lang w:val="kk-KZ"/>
          <w14:ligatures w14:val="standardContextual"/>
        </w:rPr>
        <w:t>].</w:t>
      </w:r>
    </w:p>
    <w:p w14:paraId="0FAA456C" w14:textId="77777777" w:rsidR="002727CD" w:rsidRPr="003607FD" w:rsidRDefault="0086209E"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Халықаралық </w:t>
      </w:r>
      <w:r w:rsidR="00932646" w:rsidRPr="003607FD">
        <w:rPr>
          <w:rFonts w:ascii="Times New Roman" w:eastAsia="Aptos" w:hAnsi="Times New Roman" w:cs="Times New Roman"/>
          <w:kern w:val="2"/>
          <w:sz w:val="28"/>
          <w:szCs w:val="28"/>
          <w:lang w:val="kk-KZ"/>
          <w14:ligatures w14:val="standardContextual"/>
        </w:rPr>
        <w:t xml:space="preserve">тәжірибеде анықталғандай </w:t>
      </w:r>
      <w:r w:rsidRPr="003607FD">
        <w:rPr>
          <w:rFonts w:ascii="Times New Roman" w:eastAsia="Aptos" w:hAnsi="Times New Roman" w:cs="Times New Roman"/>
          <w:kern w:val="2"/>
          <w:sz w:val="28"/>
          <w:szCs w:val="28"/>
          <w:lang w:val="kk-KZ"/>
          <w14:ligatures w14:val="standardContextual"/>
        </w:rPr>
        <w:t>ынтымақтастық арқылы</w:t>
      </w:r>
      <w:r w:rsidR="002727CD" w:rsidRPr="003607FD">
        <w:rPr>
          <w:rFonts w:ascii="Times New Roman" w:eastAsia="Aptos" w:hAnsi="Times New Roman" w:cs="Times New Roman"/>
          <w:kern w:val="2"/>
          <w:sz w:val="28"/>
          <w:szCs w:val="28"/>
          <w:lang w:val="kk-KZ"/>
          <w14:ligatures w14:val="standardContextual"/>
        </w:rPr>
        <w:t xml:space="preserve"> трансұлттық қауіп-қатерлермен күресу үшін көпұлтты бастамаларға қатысу және көрш</w:t>
      </w:r>
      <w:r w:rsidRPr="003607FD">
        <w:rPr>
          <w:rFonts w:ascii="Times New Roman" w:eastAsia="Aptos" w:hAnsi="Times New Roman" w:cs="Times New Roman"/>
          <w:kern w:val="2"/>
          <w:sz w:val="28"/>
          <w:szCs w:val="28"/>
          <w:lang w:val="kk-KZ"/>
          <w14:ligatures w14:val="standardContextual"/>
        </w:rPr>
        <w:t xml:space="preserve">і мемлекеттермен ақпарат алмасу тиімді. </w:t>
      </w:r>
      <w:r w:rsidR="002727CD" w:rsidRPr="003607FD">
        <w:rPr>
          <w:rFonts w:ascii="Times New Roman" w:eastAsia="Aptos" w:hAnsi="Times New Roman" w:cs="Times New Roman"/>
          <w:kern w:val="2"/>
          <w:sz w:val="28"/>
          <w:szCs w:val="28"/>
          <w:lang w:val="kk-KZ"/>
          <w14:ligatures w14:val="standardContextual"/>
        </w:rPr>
        <w:t>Бұл аспектілер ұзақ қақтығыстар мен ішкі қайшылықтар жағдайында терроризмге қарсы күрестің күрделілігін көрсетеді</w:t>
      </w:r>
      <w:r w:rsidR="00932646"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932646" w:rsidRPr="003607FD">
        <w:rPr>
          <w:rFonts w:ascii="Times New Roman" w:eastAsia="Aptos" w:hAnsi="Times New Roman" w:cs="Times New Roman"/>
          <w:kern w:val="2"/>
          <w:sz w:val="28"/>
          <w:szCs w:val="28"/>
          <w:lang w:val="kk-KZ"/>
          <w14:ligatures w14:val="standardContextual"/>
        </w:rPr>
        <w:t>Д</w:t>
      </w:r>
      <w:r w:rsidRPr="003607FD">
        <w:rPr>
          <w:rFonts w:ascii="Times New Roman" w:eastAsia="Aptos" w:hAnsi="Times New Roman" w:cs="Times New Roman"/>
          <w:kern w:val="2"/>
          <w:sz w:val="28"/>
          <w:szCs w:val="28"/>
          <w:lang w:val="kk-KZ"/>
          <w14:ligatures w14:val="standardContextual"/>
        </w:rPr>
        <w:t xml:space="preserve">егенмен кез келген терроризммен күрес белгілі уақытты қажет етеді </w:t>
      </w:r>
      <w:r w:rsidR="002727CD" w:rsidRPr="003607FD">
        <w:rPr>
          <w:rFonts w:ascii="Times New Roman" w:eastAsia="Aptos" w:hAnsi="Times New Roman" w:cs="Times New Roman"/>
          <w:kern w:val="2"/>
          <w:sz w:val="28"/>
          <w:szCs w:val="28"/>
          <w:lang w:val="kk-KZ"/>
          <w14:ligatures w14:val="standardContextual"/>
        </w:rPr>
        <w:t>.</w:t>
      </w:r>
    </w:p>
    <w:p w14:paraId="1235F12A"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күрес әлемнің</w:t>
      </w:r>
      <w:r w:rsidR="00932646" w:rsidRPr="003607FD">
        <w:rPr>
          <w:rFonts w:ascii="Times New Roman" w:eastAsia="Aptos" w:hAnsi="Times New Roman" w:cs="Times New Roman"/>
          <w:kern w:val="2"/>
          <w:sz w:val="28"/>
          <w:szCs w:val="28"/>
          <w:lang w:val="kk-KZ"/>
          <w14:ligatures w14:val="standardContextual"/>
        </w:rPr>
        <w:t xml:space="preserve"> көптеген елдерінде жүріп жатқандықтан</w:t>
      </w:r>
      <w:r w:rsidR="0086209E" w:rsidRPr="003607FD">
        <w:rPr>
          <w:rFonts w:ascii="Times New Roman" w:eastAsia="Aptos" w:hAnsi="Times New Roman" w:cs="Times New Roman"/>
          <w:kern w:val="2"/>
          <w:sz w:val="28"/>
          <w:szCs w:val="28"/>
          <w:lang w:val="kk-KZ"/>
          <w14:ligatures w14:val="standardContextual"/>
        </w:rPr>
        <w:t xml:space="preserve"> әр елдің</w:t>
      </w:r>
      <w:r w:rsidR="00932646" w:rsidRPr="003607FD">
        <w:rPr>
          <w:rFonts w:ascii="Times New Roman" w:eastAsia="Aptos" w:hAnsi="Times New Roman" w:cs="Times New Roman"/>
          <w:kern w:val="2"/>
          <w:sz w:val="28"/>
          <w:szCs w:val="28"/>
          <w:lang w:val="kk-KZ"/>
          <w14:ligatures w14:val="standardContextual"/>
        </w:rPr>
        <w:t xml:space="preserve"> өзіндік</w:t>
      </w:r>
      <w:r w:rsidR="0086209E" w:rsidRPr="003607FD">
        <w:rPr>
          <w:rFonts w:ascii="Times New Roman" w:eastAsia="Aptos" w:hAnsi="Times New Roman" w:cs="Times New Roman"/>
          <w:kern w:val="2"/>
          <w:sz w:val="28"/>
          <w:szCs w:val="28"/>
          <w:lang w:val="kk-KZ"/>
          <w14:ligatures w14:val="standardContextual"/>
        </w:rPr>
        <w:t xml:space="preserve"> тәжірибесі бар.</w:t>
      </w:r>
      <w:r w:rsidRPr="003607FD">
        <w:rPr>
          <w:rFonts w:ascii="Times New Roman" w:eastAsia="Aptos" w:hAnsi="Times New Roman" w:cs="Times New Roman"/>
          <w:kern w:val="2"/>
          <w:sz w:val="28"/>
          <w:szCs w:val="28"/>
          <w:lang w:val="kk-KZ"/>
          <w14:ligatures w14:val="standardContextual"/>
        </w:rPr>
        <w:t xml:space="preserve"> </w:t>
      </w:r>
      <w:r w:rsidR="0086209E" w:rsidRPr="003607FD">
        <w:rPr>
          <w:rFonts w:ascii="Times New Roman" w:eastAsia="Aptos" w:hAnsi="Times New Roman" w:cs="Times New Roman"/>
          <w:kern w:val="2"/>
          <w:sz w:val="28"/>
          <w:szCs w:val="28"/>
          <w:lang w:val="kk-KZ"/>
          <w14:ligatures w14:val="standardContextual"/>
        </w:rPr>
        <w:t xml:space="preserve">Оларды </w:t>
      </w:r>
      <w:r w:rsidR="00932646" w:rsidRPr="003607FD">
        <w:rPr>
          <w:rFonts w:ascii="Times New Roman" w:eastAsia="Aptos" w:hAnsi="Times New Roman" w:cs="Times New Roman"/>
          <w:kern w:val="2"/>
          <w:sz w:val="28"/>
          <w:szCs w:val="28"/>
          <w:lang w:val="kk-KZ"/>
          <w14:ligatures w14:val="standardContextual"/>
        </w:rPr>
        <w:t>талдай</w:t>
      </w:r>
      <w:r w:rsidR="0086209E" w:rsidRPr="003607FD">
        <w:rPr>
          <w:rFonts w:ascii="Times New Roman" w:eastAsia="Aptos" w:hAnsi="Times New Roman" w:cs="Times New Roman"/>
          <w:kern w:val="2"/>
          <w:sz w:val="28"/>
          <w:szCs w:val="28"/>
          <w:lang w:val="kk-KZ"/>
          <w14:ligatures w14:val="standardContextual"/>
        </w:rPr>
        <w:t xml:space="preserve"> отырып, айырмашылықтары мен ерекшеліктерін анықтай аламыз.</w:t>
      </w:r>
    </w:p>
    <w:p w14:paraId="3A71A330" w14:textId="21DD69B1" w:rsidR="0027004A" w:rsidRPr="003607FD" w:rsidRDefault="00A82EBE"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Е</w:t>
      </w:r>
      <w:r w:rsidR="00932646" w:rsidRPr="003607FD">
        <w:rPr>
          <w:rFonts w:ascii="Times New Roman" w:eastAsia="Aptos" w:hAnsi="Times New Roman" w:cs="Times New Roman"/>
          <w:kern w:val="2"/>
          <w:sz w:val="28"/>
          <w:szCs w:val="28"/>
          <w:lang w:val="kk-KZ"/>
          <w14:ligatures w14:val="standardContextual"/>
        </w:rPr>
        <w:t xml:space="preserve">ң алдымен әлемде терроризммен күрес бойынша жоғары тәжірибесімен ерекшеленетін </w:t>
      </w:r>
      <w:r w:rsidR="002727CD" w:rsidRPr="003607FD">
        <w:rPr>
          <w:rFonts w:ascii="Times New Roman" w:eastAsia="Aptos" w:hAnsi="Times New Roman" w:cs="Times New Roman"/>
          <w:kern w:val="2"/>
          <w:sz w:val="28"/>
          <w:szCs w:val="28"/>
          <w:lang w:val="kk-KZ"/>
          <w14:ligatures w14:val="standardContextual"/>
        </w:rPr>
        <w:t>АҚШ</w:t>
      </w:r>
      <w:r w:rsidRPr="003607FD">
        <w:rPr>
          <w:rFonts w:ascii="Times New Roman" w:eastAsia="Aptos" w:hAnsi="Times New Roman" w:cs="Times New Roman"/>
          <w:kern w:val="2"/>
          <w:sz w:val="28"/>
          <w:szCs w:val="28"/>
          <w:lang w:val="kk-KZ"/>
          <w14:ligatures w14:val="standardContextual"/>
        </w:rPr>
        <w:t xml:space="preserve">-тың терроризммен күрес </w:t>
      </w:r>
      <w:r w:rsidR="00932646" w:rsidRPr="003607FD">
        <w:rPr>
          <w:rFonts w:ascii="Times New Roman" w:eastAsia="Aptos" w:hAnsi="Times New Roman" w:cs="Times New Roman"/>
          <w:kern w:val="2"/>
          <w:sz w:val="28"/>
          <w:szCs w:val="28"/>
          <w:lang w:val="kk-KZ"/>
          <w14:ligatures w14:val="standardContextual"/>
        </w:rPr>
        <w:t>тәсіліне</w:t>
      </w:r>
      <w:r w:rsidRPr="003607FD">
        <w:rPr>
          <w:rFonts w:ascii="Times New Roman" w:eastAsia="Aptos" w:hAnsi="Times New Roman" w:cs="Times New Roman"/>
          <w:kern w:val="2"/>
          <w:sz w:val="28"/>
          <w:szCs w:val="28"/>
          <w:lang w:val="kk-KZ"/>
          <w14:ligatures w14:val="standardContextual"/>
        </w:rPr>
        <w:t xml:space="preserve"> келсек, бұл елде </w:t>
      </w:r>
      <w:r w:rsidR="002727CD" w:rsidRPr="003607FD">
        <w:rPr>
          <w:rFonts w:ascii="Times New Roman" w:eastAsia="Aptos" w:hAnsi="Times New Roman" w:cs="Times New Roman"/>
          <w:kern w:val="2"/>
          <w:sz w:val="28"/>
          <w:szCs w:val="28"/>
          <w:lang w:val="kk-KZ"/>
          <w14:ligatures w14:val="standardContextual"/>
        </w:rPr>
        <w:t>негізгі күш-жігер халықаралық операцияларға, ішкі қауіпсіздікке және радикалданудың алдын алуға бағытталған.</w:t>
      </w:r>
      <w:r w:rsidRPr="003607FD">
        <w:rPr>
          <w:rFonts w:ascii="Times New Roman" w:eastAsia="Aptos" w:hAnsi="Times New Roman" w:cs="Times New Roman"/>
          <w:kern w:val="2"/>
          <w:sz w:val="28"/>
          <w:szCs w:val="28"/>
          <w:lang w:val="kk-KZ"/>
          <w14:ligatures w14:val="standardContextual"/>
        </w:rPr>
        <w:t xml:space="preserve"> Ал </w:t>
      </w:r>
      <w:r w:rsidR="002727CD" w:rsidRPr="003607FD">
        <w:rPr>
          <w:rFonts w:ascii="Times New Roman" w:eastAsia="Aptos" w:hAnsi="Times New Roman" w:cs="Times New Roman"/>
          <w:kern w:val="2"/>
          <w:sz w:val="28"/>
          <w:szCs w:val="28"/>
          <w:lang w:val="kk-KZ"/>
          <w14:ligatures w14:val="standardContextual"/>
        </w:rPr>
        <w:t>Ресей</w:t>
      </w:r>
      <w:r w:rsidR="00932646" w:rsidRPr="003607FD">
        <w:rPr>
          <w:rFonts w:ascii="Times New Roman" w:eastAsia="Aptos" w:hAnsi="Times New Roman" w:cs="Times New Roman"/>
          <w:kern w:val="2"/>
          <w:sz w:val="28"/>
          <w:szCs w:val="28"/>
          <w:lang w:val="kk-KZ"/>
          <w14:ligatures w14:val="standardContextual"/>
        </w:rPr>
        <w:t xml:space="preserve"> тәжірибесінде</w:t>
      </w:r>
      <w:r w:rsidR="002727CD" w:rsidRPr="003607FD">
        <w:rPr>
          <w:rFonts w:ascii="Times New Roman" w:eastAsia="Aptos" w:hAnsi="Times New Roman" w:cs="Times New Roman"/>
          <w:kern w:val="2"/>
          <w:sz w:val="28"/>
          <w:szCs w:val="28"/>
          <w:lang w:val="kk-KZ"/>
          <w14:ligatures w14:val="standardContextual"/>
        </w:rPr>
        <w:t xml:space="preserve"> террористік топтарды, әсіресе Солтүстік Кавказда қатаң түрде басуға және терроризмге қарсы з</w:t>
      </w:r>
      <w:r w:rsidRPr="003607FD">
        <w:rPr>
          <w:rFonts w:ascii="Times New Roman" w:eastAsia="Aptos" w:hAnsi="Times New Roman" w:cs="Times New Roman"/>
          <w:kern w:val="2"/>
          <w:sz w:val="28"/>
          <w:szCs w:val="28"/>
          <w:lang w:val="kk-KZ"/>
          <w14:ligatures w14:val="standardContextual"/>
        </w:rPr>
        <w:t>аңнаманы күшейтуге назар аударылады. Франция</w:t>
      </w:r>
      <w:r w:rsidR="00932646" w:rsidRPr="003607FD">
        <w:rPr>
          <w:rFonts w:ascii="Times New Roman" w:eastAsia="Aptos" w:hAnsi="Times New Roman" w:cs="Times New Roman"/>
          <w:kern w:val="2"/>
          <w:sz w:val="28"/>
          <w:szCs w:val="28"/>
          <w:lang w:val="kk-KZ"/>
          <w14:ligatures w14:val="standardContextual"/>
        </w:rPr>
        <w:t>да</w:t>
      </w:r>
      <w:r w:rsidRPr="003607FD">
        <w:rPr>
          <w:rFonts w:ascii="Times New Roman" w:eastAsia="Aptos" w:hAnsi="Times New Roman" w:cs="Times New Roman"/>
          <w:kern w:val="2"/>
          <w:sz w:val="28"/>
          <w:szCs w:val="28"/>
          <w:lang w:val="kk-KZ"/>
          <w14:ligatures w14:val="standardContextual"/>
        </w:rPr>
        <w:t xml:space="preserve"> </w:t>
      </w:r>
      <w:r w:rsidR="002727CD" w:rsidRPr="003607FD">
        <w:rPr>
          <w:rFonts w:ascii="Times New Roman" w:eastAsia="Aptos" w:hAnsi="Times New Roman" w:cs="Times New Roman"/>
          <w:kern w:val="2"/>
          <w:sz w:val="28"/>
          <w:szCs w:val="28"/>
          <w:lang w:val="kk-KZ"/>
          <w14:ligatures w14:val="standardContextual"/>
        </w:rPr>
        <w:t xml:space="preserve">террористік актілердің алдын алуға </w:t>
      </w:r>
      <w:r w:rsidRPr="003607FD">
        <w:rPr>
          <w:rFonts w:ascii="Times New Roman" w:eastAsia="Aptos" w:hAnsi="Times New Roman" w:cs="Times New Roman"/>
          <w:kern w:val="2"/>
          <w:sz w:val="28"/>
          <w:szCs w:val="28"/>
          <w:lang w:val="kk-KZ"/>
          <w14:ligatures w14:val="standardContextual"/>
        </w:rPr>
        <w:t>және жастар арасындағы радикалдық көзқарастармен</w:t>
      </w:r>
      <w:r w:rsidR="002727CD" w:rsidRPr="003607FD">
        <w:rPr>
          <w:rFonts w:ascii="Times New Roman" w:eastAsia="Aptos" w:hAnsi="Times New Roman" w:cs="Times New Roman"/>
          <w:kern w:val="2"/>
          <w:sz w:val="28"/>
          <w:szCs w:val="28"/>
          <w:lang w:val="kk-KZ"/>
          <w14:ligatures w14:val="standardContextual"/>
        </w:rPr>
        <w:t xml:space="preserve"> күресуге тұрақты назар аудару</w:t>
      </w:r>
      <w:r w:rsidR="00D47157">
        <w:rPr>
          <w:rFonts w:ascii="Times New Roman" w:eastAsia="Aptos" w:hAnsi="Times New Roman" w:cs="Times New Roman"/>
          <w:kern w:val="2"/>
          <w:sz w:val="28"/>
          <w:szCs w:val="28"/>
          <w:lang w:val="kk-KZ"/>
          <w14:ligatures w14:val="standardContextual"/>
        </w:rPr>
        <w:t xml:space="preserve"> жолға қойы</w:t>
      </w:r>
      <w:r w:rsidR="00932646" w:rsidRPr="003607FD">
        <w:rPr>
          <w:rFonts w:ascii="Times New Roman" w:eastAsia="Aptos" w:hAnsi="Times New Roman" w:cs="Times New Roman"/>
          <w:kern w:val="2"/>
          <w:sz w:val="28"/>
          <w:szCs w:val="28"/>
          <w:lang w:val="kk-KZ"/>
          <w14:ligatures w14:val="standardContextual"/>
        </w:rPr>
        <w:t>лған. Сондықтан Францияның</w:t>
      </w:r>
      <w:r w:rsidR="00D47157">
        <w:rPr>
          <w:rFonts w:ascii="Times New Roman" w:eastAsia="Aptos" w:hAnsi="Times New Roman" w:cs="Times New Roman"/>
          <w:kern w:val="2"/>
          <w:sz w:val="28"/>
          <w:szCs w:val="28"/>
          <w:lang w:val="kk-KZ"/>
          <w14:ligatures w14:val="standardContextual"/>
        </w:rPr>
        <w:t xml:space="preserve"> бұл тәжірибесі</w:t>
      </w:r>
      <w:r w:rsidR="00932646" w:rsidRPr="003607FD">
        <w:rPr>
          <w:rFonts w:ascii="Times New Roman" w:eastAsia="Aptos" w:hAnsi="Times New Roman" w:cs="Times New Roman"/>
          <w:kern w:val="2"/>
          <w:sz w:val="28"/>
          <w:szCs w:val="28"/>
          <w:lang w:val="kk-KZ"/>
          <w14:ligatures w14:val="standardContextual"/>
        </w:rPr>
        <w:t xml:space="preserve"> тиімді болып табылады. Себебі, жастардың радикалдық көзқарастың жетегінде тиым салынған әрекеттерге баруымен күрес терроризммен күрестің мейілінше тиімді жолы б</w:t>
      </w:r>
      <w:r w:rsidR="00D003C7" w:rsidRPr="003607FD">
        <w:rPr>
          <w:rFonts w:ascii="Times New Roman" w:eastAsia="Aptos" w:hAnsi="Times New Roman" w:cs="Times New Roman"/>
          <w:kern w:val="2"/>
          <w:sz w:val="28"/>
          <w:szCs w:val="28"/>
          <w:lang w:val="kk-KZ"/>
          <w14:ligatures w14:val="standardContextual"/>
        </w:rPr>
        <w:t>олып отыр</w:t>
      </w:r>
      <w:r w:rsidR="002727CD" w:rsidRPr="003607FD">
        <w:rPr>
          <w:rFonts w:ascii="Times New Roman" w:eastAsia="Aptos" w:hAnsi="Times New Roman" w:cs="Times New Roman"/>
          <w:kern w:val="2"/>
          <w:sz w:val="28"/>
          <w:szCs w:val="28"/>
          <w:lang w:val="kk-KZ"/>
          <w14:ligatures w14:val="standardContextual"/>
        </w:rPr>
        <w:t>.</w:t>
      </w:r>
      <w:r w:rsidR="0027004A" w:rsidRPr="003607FD">
        <w:rPr>
          <w:rFonts w:ascii="Times New Roman" w:eastAsia="Aptos" w:hAnsi="Times New Roman" w:cs="Times New Roman"/>
          <w:kern w:val="2"/>
          <w:sz w:val="28"/>
          <w:szCs w:val="28"/>
          <w:lang w:val="kk-KZ"/>
          <w14:ligatures w14:val="standardContextual"/>
        </w:rPr>
        <w:t xml:space="preserve"> Австралияда</w:t>
      </w:r>
      <w:r w:rsidR="00D003C7" w:rsidRPr="003607FD">
        <w:rPr>
          <w:rFonts w:ascii="Times New Roman" w:eastAsia="Aptos" w:hAnsi="Times New Roman" w:cs="Times New Roman"/>
          <w:kern w:val="2"/>
          <w:sz w:val="28"/>
          <w:szCs w:val="28"/>
          <w:lang w:val="kk-KZ"/>
          <w14:ligatures w14:val="standardContextual"/>
        </w:rPr>
        <w:t xml:space="preserve"> терроризммен күресті елдің қауіпсіздігіне қатер ретінде бағалап, </w:t>
      </w:r>
      <w:r w:rsidR="0027004A" w:rsidRPr="003607FD">
        <w:rPr>
          <w:rFonts w:ascii="Times New Roman" w:eastAsia="Aptos" w:hAnsi="Times New Roman" w:cs="Times New Roman"/>
          <w:kern w:val="2"/>
          <w:sz w:val="28"/>
          <w:szCs w:val="28"/>
          <w:lang w:val="kk-KZ"/>
          <w14:ligatures w14:val="standardContextual"/>
        </w:rPr>
        <w:t xml:space="preserve"> терроризммен күрес заңнамасы, қауіпсіздік шараларын және дерадикализация бағдарламаларын кешенді тәсілі қолданылады. </w:t>
      </w:r>
      <w:r w:rsidR="00D003C7" w:rsidRPr="003607FD">
        <w:rPr>
          <w:rFonts w:ascii="Times New Roman" w:eastAsia="Aptos" w:hAnsi="Times New Roman" w:cs="Times New Roman"/>
          <w:kern w:val="2"/>
          <w:sz w:val="28"/>
          <w:szCs w:val="28"/>
          <w:lang w:val="kk-KZ"/>
          <w14:ligatures w14:val="standardContextual"/>
        </w:rPr>
        <w:t xml:space="preserve">Қазіргі таңда өзінің территориялық орналасуының ерекшелігіне байланысты </w:t>
      </w:r>
      <w:r w:rsidR="0027004A" w:rsidRPr="003607FD">
        <w:rPr>
          <w:rFonts w:ascii="Times New Roman" w:eastAsia="Aptos" w:hAnsi="Times New Roman" w:cs="Times New Roman"/>
          <w:kern w:val="2"/>
          <w:sz w:val="28"/>
          <w:szCs w:val="28"/>
          <w:lang w:val="kk-KZ"/>
          <w14:ligatures w14:val="standardContextual"/>
        </w:rPr>
        <w:t>Түркияның күрес жолы еуропа мен шығыстың комплекстік күрес   тәжірибесін көрсетеді. Олар түрлі террористік топтармен, соның ішінде күрд жауынгерлік құрамаларымен</w:t>
      </w:r>
      <w:r w:rsidR="00D003C7" w:rsidRPr="003607FD">
        <w:rPr>
          <w:rFonts w:ascii="Times New Roman" w:eastAsia="Aptos" w:hAnsi="Times New Roman" w:cs="Times New Roman"/>
          <w:kern w:val="2"/>
          <w:sz w:val="28"/>
          <w:szCs w:val="28"/>
          <w:lang w:val="kk-KZ"/>
          <w14:ligatures w14:val="standardContextual"/>
        </w:rPr>
        <w:t xml:space="preserve"> және ДАИШ-пен белсенді күресу арқылы оның алдын алумен салдарына мән береді</w:t>
      </w:r>
      <w:r w:rsidR="0027004A" w:rsidRPr="003607FD">
        <w:rPr>
          <w:rFonts w:ascii="Times New Roman" w:eastAsia="Aptos" w:hAnsi="Times New Roman" w:cs="Times New Roman"/>
          <w:kern w:val="2"/>
          <w:sz w:val="28"/>
          <w:szCs w:val="28"/>
          <w:lang w:val="kk-KZ"/>
          <w14:ligatures w14:val="standardContextual"/>
        </w:rPr>
        <w:t>.</w:t>
      </w:r>
    </w:p>
    <w:p w14:paraId="348E347E" w14:textId="49D77611" w:rsidR="002727CD" w:rsidRPr="003607FD" w:rsidRDefault="0027004A"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Сол сияқты ерекше радикализммен терроризмнің ошағына айналып отырған </w:t>
      </w:r>
      <w:r w:rsidR="002727CD" w:rsidRPr="003607FD">
        <w:rPr>
          <w:rFonts w:ascii="Times New Roman" w:eastAsia="Aptos" w:hAnsi="Times New Roman" w:cs="Times New Roman"/>
          <w:kern w:val="2"/>
          <w:sz w:val="28"/>
          <w:szCs w:val="28"/>
          <w:lang w:val="kk-KZ"/>
          <w14:ligatures w14:val="standardContextual"/>
        </w:rPr>
        <w:t>Ирак пен Сирия</w:t>
      </w:r>
      <w:r w:rsidRPr="003607FD">
        <w:rPr>
          <w:rFonts w:ascii="Times New Roman" w:eastAsia="Aptos" w:hAnsi="Times New Roman" w:cs="Times New Roman"/>
          <w:kern w:val="2"/>
          <w:sz w:val="28"/>
          <w:szCs w:val="28"/>
          <w:lang w:val="kk-KZ"/>
          <w14:ligatures w14:val="standardContextual"/>
        </w:rPr>
        <w:t>да</w:t>
      </w:r>
      <w:r w:rsidR="002727CD" w:rsidRPr="003607FD">
        <w:rPr>
          <w:rFonts w:ascii="Times New Roman" w:eastAsia="Aptos" w:hAnsi="Times New Roman" w:cs="Times New Roman"/>
          <w:kern w:val="2"/>
          <w:sz w:val="28"/>
          <w:szCs w:val="28"/>
          <w:lang w:val="kk-KZ"/>
          <w14:ligatures w14:val="standardContextual"/>
        </w:rPr>
        <w:t xml:space="preserve"> ДАИШ-пен қақтығыстардан кейін елдер терроризмнің қалған жасушаларын қалпына келтіру және күр</w:t>
      </w:r>
      <w:r w:rsidR="00D003C7" w:rsidRPr="003607FD">
        <w:rPr>
          <w:rFonts w:ascii="Times New Roman" w:eastAsia="Aptos" w:hAnsi="Times New Roman" w:cs="Times New Roman"/>
          <w:kern w:val="2"/>
          <w:sz w:val="28"/>
          <w:szCs w:val="28"/>
          <w:lang w:val="kk-KZ"/>
          <w14:ligatures w14:val="standardContextual"/>
        </w:rPr>
        <w:t>есу үшін белсенді жұмыс істеп,</w:t>
      </w:r>
      <w:r w:rsidRPr="003607FD">
        <w:rPr>
          <w:rFonts w:ascii="Times New Roman" w:eastAsia="Aptos" w:hAnsi="Times New Roman" w:cs="Times New Roman"/>
          <w:kern w:val="2"/>
          <w:sz w:val="28"/>
          <w:szCs w:val="28"/>
          <w:lang w:val="kk-KZ"/>
          <w14:ligatures w14:val="standardContextual"/>
        </w:rPr>
        <w:t xml:space="preserve"> Нигериядағы</w:t>
      </w:r>
      <w:r w:rsidR="002727CD" w:rsidRPr="003607FD">
        <w:rPr>
          <w:rFonts w:ascii="Times New Roman" w:eastAsia="Aptos" w:hAnsi="Times New Roman" w:cs="Times New Roman"/>
          <w:kern w:val="2"/>
          <w:sz w:val="28"/>
          <w:szCs w:val="28"/>
          <w:lang w:val="kk-KZ"/>
          <w14:ligatures w14:val="standardContextual"/>
        </w:rPr>
        <w:t xml:space="preserve"> Боко Харам сияқты террористік топтарға әскери және әлеуметтік бағдарламалар арқылы қарсы тұру</w:t>
      </w:r>
      <w:r w:rsidR="0086209E" w:rsidRPr="003607FD">
        <w:rPr>
          <w:rFonts w:ascii="Times New Roman" w:eastAsia="Aptos" w:hAnsi="Times New Roman" w:cs="Times New Roman"/>
          <w:kern w:val="2"/>
          <w:sz w:val="28"/>
          <w:szCs w:val="28"/>
          <w:lang w:val="kk-KZ"/>
          <w14:ligatures w14:val="standardContextual"/>
        </w:rPr>
        <w:t xml:space="preserve"> [</w:t>
      </w:r>
      <w:r w:rsidR="00E12227">
        <w:rPr>
          <w:rFonts w:ascii="Times New Roman" w:eastAsia="Aptos" w:hAnsi="Times New Roman" w:cs="Times New Roman"/>
          <w:kern w:val="2"/>
          <w:sz w:val="28"/>
          <w:szCs w:val="28"/>
          <w:lang w:val="kk-KZ"/>
          <w14:ligatures w14:val="standardContextual"/>
        </w:rPr>
        <w:t>98</w:t>
      </w:r>
      <w:r w:rsidR="0086209E"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w:t>
      </w:r>
    </w:p>
    <w:p w14:paraId="4E808743"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Бұл елдер қауіптердің ерекшелігі мен контекстіне байланысты әртүрлі стратегиялар мен әдістерді қо</w:t>
      </w:r>
      <w:r w:rsidR="00D003C7" w:rsidRPr="003607FD">
        <w:rPr>
          <w:rFonts w:ascii="Times New Roman" w:eastAsia="Aptos" w:hAnsi="Times New Roman" w:cs="Times New Roman"/>
          <w:kern w:val="2"/>
          <w:sz w:val="28"/>
          <w:szCs w:val="28"/>
          <w:lang w:val="kk-KZ"/>
          <w14:ligatures w14:val="standardContextual"/>
        </w:rPr>
        <w:t>лдануы жыл сайын дамып келе жатқан ақпараттық жүйенің күрделілігіне байланысты қауіпте артып отырғаны белгілі</w:t>
      </w:r>
      <w:r w:rsidRPr="003607FD">
        <w:rPr>
          <w:rFonts w:ascii="Times New Roman" w:eastAsia="Aptos" w:hAnsi="Times New Roman" w:cs="Times New Roman"/>
          <w:kern w:val="2"/>
          <w:sz w:val="28"/>
          <w:szCs w:val="28"/>
          <w:lang w:val="kk-KZ"/>
          <w14:ligatures w14:val="standardContextual"/>
        </w:rPr>
        <w:t>.</w:t>
      </w:r>
      <w:r w:rsidR="006A4760" w:rsidRPr="003607FD">
        <w:rPr>
          <w:rFonts w:ascii="Times New Roman" w:eastAsia="Aptos" w:hAnsi="Times New Roman" w:cs="Times New Roman"/>
          <w:kern w:val="2"/>
          <w:sz w:val="28"/>
          <w:szCs w:val="28"/>
          <w:lang w:val="kk-KZ"/>
          <w14:ligatures w14:val="standardContextual"/>
        </w:rPr>
        <w:t xml:space="preserve"> Жоғары</w:t>
      </w:r>
      <w:r w:rsidR="00D003C7" w:rsidRPr="003607FD">
        <w:rPr>
          <w:rFonts w:ascii="Times New Roman" w:eastAsia="Aptos" w:hAnsi="Times New Roman" w:cs="Times New Roman"/>
          <w:kern w:val="2"/>
          <w:sz w:val="28"/>
          <w:szCs w:val="28"/>
          <w:lang w:val="kk-KZ"/>
          <w14:ligatures w14:val="standardContextual"/>
        </w:rPr>
        <w:t>дағы елдердің тәжірибелерін салы</w:t>
      </w:r>
      <w:r w:rsidR="006A4760" w:rsidRPr="003607FD">
        <w:rPr>
          <w:rFonts w:ascii="Times New Roman" w:eastAsia="Aptos" w:hAnsi="Times New Roman" w:cs="Times New Roman"/>
          <w:kern w:val="2"/>
          <w:sz w:val="28"/>
          <w:szCs w:val="28"/>
          <w:lang w:val="kk-KZ"/>
          <w14:ligatures w14:val="standardContextual"/>
        </w:rPr>
        <w:t xml:space="preserve">стыра </w:t>
      </w:r>
      <w:r w:rsidR="00D003C7" w:rsidRPr="003607FD">
        <w:rPr>
          <w:rFonts w:ascii="Times New Roman" w:eastAsia="Aptos" w:hAnsi="Times New Roman" w:cs="Times New Roman"/>
          <w:kern w:val="2"/>
          <w:sz w:val="28"/>
          <w:szCs w:val="28"/>
          <w:lang w:val="kk-KZ"/>
          <w14:ligatures w14:val="standardContextual"/>
        </w:rPr>
        <w:t xml:space="preserve">талдай </w:t>
      </w:r>
      <w:r w:rsidR="006A4760" w:rsidRPr="003607FD">
        <w:rPr>
          <w:rFonts w:ascii="Times New Roman" w:eastAsia="Aptos" w:hAnsi="Times New Roman" w:cs="Times New Roman"/>
          <w:kern w:val="2"/>
          <w:sz w:val="28"/>
          <w:szCs w:val="28"/>
          <w:lang w:val="kk-KZ"/>
          <w14:ligatures w14:val="standardContextual"/>
        </w:rPr>
        <w:t xml:space="preserve">отырып, олардың аймақтық ерекшелігіне </w:t>
      </w:r>
      <w:r w:rsidR="00D003C7" w:rsidRPr="003607FD">
        <w:rPr>
          <w:rFonts w:ascii="Times New Roman" w:eastAsia="Aptos" w:hAnsi="Times New Roman" w:cs="Times New Roman"/>
          <w:kern w:val="2"/>
          <w:sz w:val="28"/>
          <w:szCs w:val="28"/>
          <w:lang w:val="kk-KZ"/>
          <w14:ligatures w14:val="standardContextual"/>
        </w:rPr>
        <w:t>байланысты терроризм ошақтарымен бірге оның алдын алу, күрес, салдарымен жұмыстарымен ерекшеленед</w:t>
      </w:r>
      <w:r w:rsidR="006A4760" w:rsidRPr="003607FD">
        <w:rPr>
          <w:rFonts w:ascii="Times New Roman" w:eastAsia="Aptos" w:hAnsi="Times New Roman" w:cs="Times New Roman"/>
          <w:kern w:val="2"/>
          <w:sz w:val="28"/>
          <w:szCs w:val="28"/>
          <w:lang w:val="kk-KZ"/>
          <w14:ligatures w14:val="standardContextual"/>
        </w:rPr>
        <w:t>. Саяси жүйесі тұрақты, құқықтық базасы қалыптасқан елдерде яғни, АҚШ пен Еуропа елдер</w:t>
      </w:r>
      <w:r w:rsidR="00D003C7" w:rsidRPr="003607FD">
        <w:rPr>
          <w:rFonts w:ascii="Times New Roman" w:eastAsia="Aptos" w:hAnsi="Times New Roman" w:cs="Times New Roman"/>
          <w:kern w:val="2"/>
          <w:sz w:val="28"/>
          <w:szCs w:val="28"/>
          <w:lang w:val="kk-KZ"/>
          <w14:ligatures w14:val="standardContextual"/>
        </w:rPr>
        <w:t>і</w:t>
      </w:r>
      <w:r w:rsidR="006A4760" w:rsidRPr="003607FD">
        <w:rPr>
          <w:rFonts w:ascii="Times New Roman" w:eastAsia="Aptos" w:hAnsi="Times New Roman" w:cs="Times New Roman"/>
          <w:kern w:val="2"/>
          <w:sz w:val="28"/>
          <w:szCs w:val="28"/>
          <w:lang w:val="kk-KZ"/>
          <w14:ligatures w14:val="standardContextual"/>
        </w:rPr>
        <w:t xml:space="preserve">нде </w:t>
      </w:r>
      <w:r w:rsidR="00D003C7" w:rsidRPr="003607FD">
        <w:rPr>
          <w:rFonts w:ascii="Times New Roman" w:eastAsia="Aptos" w:hAnsi="Times New Roman" w:cs="Times New Roman"/>
          <w:kern w:val="2"/>
          <w:sz w:val="28"/>
          <w:szCs w:val="28"/>
          <w:lang w:val="kk-KZ"/>
          <w14:ligatures w14:val="standardContextual"/>
        </w:rPr>
        <w:t>терроризмнің алдын алумен жұмыс істесе, терроризм ошақтарына жақын елдерде әсіресе Түркияда, Таяу Шығыста салдарымен күрес көбірек жүргізіледі.</w:t>
      </w:r>
    </w:p>
    <w:p w14:paraId="33D1E5BD" w14:textId="181C8AF3" w:rsidR="00D003C7" w:rsidRPr="003607FD" w:rsidRDefault="00D003C7"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Қазіргі кезде халықаралық дең</w:t>
      </w:r>
      <w:r w:rsidR="00A67372" w:rsidRPr="003607FD">
        <w:rPr>
          <w:rFonts w:ascii="Times New Roman" w:eastAsia="Aptos" w:hAnsi="Times New Roman" w:cs="Times New Roman"/>
          <w:kern w:val="2"/>
          <w:sz w:val="28"/>
          <w:szCs w:val="28"/>
          <w:lang w:val="kk-KZ"/>
          <w14:ligatures w14:val="standardContextual"/>
        </w:rPr>
        <w:t>гейде терроризммен күрес түрі ретінде т</w:t>
      </w:r>
      <w:r w:rsidRPr="003607FD">
        <w:rPr>
          <w:rFonts w:ascii="Times New Roman" w:eastAsia="Aptos" w:hAnsi="Times New Roman" w:cs="Times New Roman"/>
          <w:kern w:val="2"/>
          <w:sz w:val="28"/>
          <w:szCs w:val="28"/>
          <w:lang w:val="kk-KZ"/>
          <w14:ligatures w14:val="standardContextual"/>
        </w:rPr>
        <w:t>еррор</w:t>
      </w:r>
      <w:r w:rsidR="00A67372" w:rsidRPr="003607FD">
        <w:rPr>
          <w:rFonts w:ascii="Times New Roman" w:eastAsia="Aptos" w:hAnsi="Times New Roman" w:cs="Times New Roman"/>
          <w:kern w:val="2"/>
          <w:sz w:val="28"/>
          <w:szCs w:val="28"/>
          <w:lang w:val="kk-KZ"/>
          <w14:ligatures w14:val="standardContextual"/>
        </w:rPr>
        <w:t>измнің мемлекеттік демеушілері ретінде АҚШ м</w:t>
      </w:r>
      <w:r w:rsidRPr="003607FD">
        <w:rPr>
          <w:rFonts w:ascii="Times New Roman" w:eastAsia="Aptos" w:hAnsi="Times New Roman" w:cs="Times New Roman"/>
          <w:kern w:val="2"/>
          <w:sz w:val="28"/>
          <w:szCs w:val="28"/>
          <w:lang w:val="kk-KZ"/>
          <w14:ligatures w14:val="standardContextual"/>
        </w:rPr>
        <w:t>емлекеттік департаментінің ресми ұстанымына сәйкес халықаралық терроризм актілеріне бірнеше рет қолдау көрсеткен мемлекеттердің тізімі</w:t>
      </w:r>
      <w:r w:rsidR="00A67372" w:rsidRPr="003607FD">
        <w:rPr>
          <w:rFonts w:ascii="Times New Roman" w:eastAsia="Aptos" w:hAnsi="Times New Roman" w:cs="Times New Roman"/>
          <w:kern w:val="2"/>
          <w:sz w:val="28"/>
          <w:szCs w:val="28"/>
          <w:lang w:val="kk-KZ"/>
          <w14:ligatures w14:val="standardContextual"/>
        </w:rPr>
        <w:t xml:space="preserve">н айтуға болады </w:t>
      </w:r>
      <w:r w:rsidRPr="003607FD">
        <w:rPr>
          <w:rFonts w:ascii="Times New Roman" w:eastAsia="Aptos" w:hAnsi="Times New Roman" w:cs="Times New Roman"/>
          <w:kern w:val="2"/>
          <w:sz w:val="28"/>
          <w:szCs w:val="28"/>
          <w:lang w:val="kk-KZ"/>
          <w14:ligatures w14:val="standardContextual"/>
        </w:rPr>
        <w:t>[</w:t>
      </w:r>
      <w:r w:rsidR="00E12227">
        <w:rPr>
          <w:rFonts w:ascii="Times New Roman" w:eastAsia="Aptos" w:hAnsi="Times New Roman" w:cs="Times New Roman"/>
          <w:kern w:val="2"/>
          <w:sz w:val="28"/>
          <w:szCs w:val="28"/>
          <w:lang w:val="kk-KZ"/>
          <w14:ligatures w14:val="standardContextual"/>
        </w:rPr>
        <w:t>99</w:t>
      </w:r>
      <w:r w:rsidRPr="003607FD">
        <w:rPr>
          <w:rFonts w:ascii="Times New Roman" w:eastAsia="Aptos" w:hAnsi="Times New Roman" w:cs="Times New Roman"/>
          <w:kern w:val="2"/>
          <w:sz w:val="28"/>
          <w:szCs w:val="28"/>
          <w:lang w:val="kk-KZ"/>
          <w14:ligatures w14:val="standardContextual"/>
        </w:rPr>
        <w:t>]</w:t>
      </w:r>
      <w:r w:rsidR="00A67372"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Тізімге қосылу АҚШ-тың қатаң экономикалық және саяси санкцияларын талап етеді.</w:t>
      </w:r>
    </w:p>
    <w:p w14:paraId="166759AE" w14:textId="40BE5110" w:rsidR="00A67372" w:rsidRPr="003607FD" w:rsidRDefault="00A67372"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2025 жылдың басындағы жағдайға сәйкес ұсынылған тізімге Сирия, Куба, Иран және Солтүстік Корея кіреді. Бұған дейін тізімде Ирак, Ливия, Оңтүстік Йемен және Судан елдері кірген еді [</w:t>
      </w:r>
      <w:r w:rsidR="00CD42A1" w:rsidRPr="003607FD">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0</w:t>
      </w:r>
      <w:r w:rsidRPr="003607FD">
        <w:rPr>
          <w:rFonts w:ascii="Times New Roman" w:eastAsia="Aptos" w:hAnsi="Times New Roman" w:cs="Times New Roman"/>
          <w:kern w:val="2"/>
          <w:sz w:val="28"/>
          <w:szCs w:val="28"/>
          <w:lang w:val="kk-KZ"/>
          <w14:ligatures w14:val="standardContextual"/>
        </w:rPr>
        <w:t>].</w:t>
      </w:r>
    </w:p>
    <w:p w14:paraId="15E82FC5" w14:textId="77777777" w:rsidR="00A67372" w:rsidRPr="003607FD" w:rsidRDefault="00A67372"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Тізімдегі Сирия 1979 жылы 29 желтоқсанда лаңкестікке демеуші мемлекеттер тізіміне енген еді. АҚШ Мемлекеттік департаментінің 2012 жылғы есебі бойынша Сирия өзінің ішкі қақтығыстарына қарамастан халықаралық террорзмге, оның ішінде ливандық «Хезболла» тобына және палестиналық террористік топтарға қолдау көрсетуі жайлы мәліметтер тіркелген еді. Сирия терроризмді заңсыз қаржыландыру схемаларында да маңызды рөл атқаратыны анықталып отыр.</w:t>
      </w:r>
    </w:p>
    <w:p w14:paraId="077D5DF4" w14:textId="77777777" w:rsidR="00C47435" w:rsidRPr="003607FD" w:rsidRDefault="00C47435"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 тізімдегі Куба 1982 жылы 1 наурызда испан тілінде сөйлейтін елдер мен Африкадағы революциялық қозғалыстарды қолдау тарихы бар деген негізде терроризмді демеуші мемлекеттер ретінде танылып отыр.</w:t>
      </w:r>
    </w:p>
    <w:p w14:paraId="6F8A14C2" w14:textId="6E2C2728" w:rsidR="00A67372" w:rsidRPr="003607FD" w:rsidRDefault="00C47435"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Гавана қарулы революцияны солшыл күштердің Латын Америкасындағы билікті басып алуға ұмтылып, аймаққа адамдар мен қару-жарақ қозғалысын жеңілдетуде үлкен рөл атқарды. Гавана партизандық топтарға жаттығулар, қару-жарақ, қауіпсіз үйлер және кеңестер түрінде тікелей қолдау көрсетуі қауіпті тұрақсыз жағдайға себеп. Себебі бұл топтар террористік операцияларға қатысады</w:t>
      </w:r>
      <w:r w:rsidR="00E12227">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w:t>
      </w:r>
      <w:r w:rsidR="00CD42A1" w:rsidRPr="008E0EC2">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1</w:t>
      </w:r>
      <w:r w:rsidRPr="003607FD">
        <w:rPr>
          <w:rFonts w:ascii="Times New Roman" w:eastAsia="Aptos" w:hAnsi="Times New Roman" w:cs="Times New Roman"/>
          <w:kern w:val="2"/>
          <w:sz w:val="28"/>
          <w:szCs w:val="28"/>
          <w:lang w:val="kk-KZ"/>
          <w14:ligatures w14:val="standardContextual"/>
        </w:rPr>
        <w:t>]</w:t>
      </w:r>
      <w:r w:rsidR="00A67372" w:rsidRPr="003607FD">
        <w:rPr>
          <w:rFonts w:ascii="Times New Roman" w:eastAsia="Aptos" w:hAnsi="Times New Roman" w:cs="Times New Roman"/>
          <w:kern w:val="2"/>
          <w:sz w:val="28"/>
          <w:szCs w:val="28"/>
          <w:lang w:val="kk-KZ"/>
          <w14:ligatures w14:val="standardContextual"/>
        </w:rPr>
        <w:t>.</w:t>
      </w:r>
    </w:p>
    <w:p w14:paraId="1F4B3C62" w14:textId="70A137DC" w:rsidR="00C47435" w:rsidRPr="003607FD" w:rsidRDefault="003D616C"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АҚШ президенті Джо Байден 2024</w:t>
      </w:r>
      <w:r w:rsidR="00C47435" w:rsidRPr="003607FD">
        <w:rPr>
          <w:rFonts w:ascii="Times New Roman" w:eastAsia="Aptos" w:hAnsi="Times New Roman" w:cs="Times New Roman"/>
          <w:kern w:val="2"/>
          <w:sz w:val="28"/>
          <w:szCs w:val="28"/>
          <w:lang w:val="kk-KZ"/>
          <w14:ligatures w14:val="standardContextual"/>
        </w:rPr>
        <w:t xml:space="preserve"> жылы 14 қаңтарда 553 кубалық саяси тұтқынды босату үшін Кубаны терроризмді демеуші мемлекеттер тізім</w:t>
      </w:r>
      <w:r w:rsidRPr="003607FD">
        <w:rPr>
          <w:rFonts w:ascii="Times New Roman" w:eastAsia="Aptos" w:hAnsi="Times New Roman" w:cs="Times New Roman"/>
          <w:kern w:val="2"/>
          <w:sz w:val="28"/>
          <w:szCs w:val="28"/>
          <w:lang w:val="kk-KZ"/>
          <w14:ligatures w14:val="standardContextual"/>
        </w:rPr>
        <w:t>інен алып тастады. Келіссөздерді жүргізуде</w:t>
      </w:r>
      <w:r w:rsidR="00C47435" w:rsidRPr="003607FD">
        <w:rPr>
          <w:rFonts w:ascii="Times New Roman" w:eastAsia="Aptos" w:hAnsi="Times New Roman" w:cs="Times New Roman"/>
          <w:kern w:val="2"/>
          <w:sz w:val="28"/>
          <w:szCs w:val="28"/>
          <w:lang w:val="kk-KZ"/>
          <w14:ligatures w14:val="standardContextual"/>
        </w:rPr>
        <w:t xml:space="preserve"> басты рөлді католиктік шіркеу атқарды. Байден сонымен қатар Либертад заңының кейбір ережелерін және Трамп салған қаржылық транзакцияларға шектеулерді жою</w:t>
      </w:r>
      <w:r w:rsidRPr="003607FD">
        <w:rPr>
          <w:rFonts w:ascii="Times New Roman" w:eastAsia="Aptos" w:hAnsi="Times New Roman" w:cs="Times New Roman"/>
          <w:kern w:val="2"/>
          <w:sz w:val="28"/>
          <w:szCs w:val="28"/>
          <w:lang w:val="kk-KZ"/>
          <w14:ligatures w14:val="standardContextual"/>
        </w:rPr>
        <w:t xml:space="preserve"> арқылы санкцияларды жеңілдеткенімен халықтың пікірі саналуын болды.</w:t>
      </w:r>
      <w:r w:rsidR="00C47435" w:rsidRPr="003607FD">
        <w:rPr>
          <w:rFonts w:ascii="Times New Roman" w:eastAsia="Aptos" w:hAnsi="Times New Roman" w:cs="Times New Roman"/>
          <w:kern w:val="2"/>
          <w:sz w:val="28"/>
          <w:szCs w:val="28"/>
          <w:lang w:val="kk-KZ"/>
          <w14:ligatures w14:val="standardContextual"/>
        </w:rPr>
        <w:t xml:space="preserve"> Ұзақ мерзімді экономикалық</w:t>
      </w:r>
      <w:r w:rsidRPr="003607FD">
        <w:rPr>
          <w:rFonts w:ascii="Times New Roman" w:eastAsia="Aptos" w:hAnsi="Times New Roman" w:cs="Times New Roman"/>
          <w:kern w:val="2"/>
          <w:sz w:val="28"/>
          <w:szCs w:val="28"/>
          <w:lang w:val="kk-KZ"/>
          <w14:ligatures w14:val="standardContextual"/>
        </w:rPr>
        <w:t xml:space="preserve"> дағдарыс пен АҚШ санкцияларынан</w:t>
      </w:r>
      <w:r w:rsidR="00C47435" w:rsidRPr="003607FD">
        <w:rPr>
          <w:rFonts w:ascii="Times New Roman" w:eastAsia="Aptos" w:hAnsi="Times New Roman" w:cs="Times New Roman"/>
          <w:kern w:val="2"/>
          <w:sz w:val="28"/>
          <w:szCs w:val="28"/>
          <w:lang w:val="kk-KZ"/>
          <w14:ligatures w14:val="standardContextual"/>
        </w:rPr>
        <w:t xml:space="preserve"> зардап шеккен Куба жаңа әкімшілікпен диалогқа дайын екенін білдірді</w:t>
      </w:r>
      <w:r w:rsidR="00CD42A1" w:rsidRPr="003607FD">
        <w:rPr>
          <w:rFonts w:ascii="Times New Roman" w:eastAsia="Aptos" w:hAnsi="Times New Roman" w:cs="Times New Roman"/>
          <w:kern w:val="2"/>
          <w:sz w:val="28"/>
          <w:szCs w:val="28"/>
          <w:lang w:val="kk-KZ"/>
          <w14:ligatures w14:val="standardContextual"/>
        </w:rPr>
        <w:t xml:space="preserve"> </w:t>
      </w:r>
      <w:r w:rsidR="00C47435" w:rsidRPr="003607FD">
        <w:rPr>
          <w:rFonts w:ascii="Times New Roman" w:eastAsia="Aptos" w:hAnsi="Times New Roman" w:cs="Times New Roman"/>
          <w:kern w:val="2"/>
          <w:sz w:val="28"/>
          <w:szCs w:val="28"/>
          <w:lang w:val="kk-KZ"/>
          <w14:ligatures w14:val="standardContextual"/>
        </w:rPr>
        <w:t>[</w:t>
      </w:r>
      <w:r w:rsidR="00CD42A1" w:rsidRPr="003607FD">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2</w:t>
      </w:r>
      <w:r w:rsidR="00C47435" w:rsidRPr="003607FD">
        <w:rPr>
          <w:rFonts w:ascii="Times New Roman" w:eastAsia="Aptos" w:hAnsi="Times New Roman" w:cs="Times New Roman"/>
          <w:kern w:val="2"/>
          <w:sz w:val="28"/>
          <w:szCs w:val="28"/>
          <w:lang w:val="kk-KZ"/>
          <w14:ligatures w14:val="standardContextual"/>
        </w:rPr>
        <w:t>].</w:t>
      </w:r>
    </w:p>
    <w:p w14:paraId="6225E5D3" w14:textId="4A53C957" w:rsidR="00C47435" w:rsidRPr="003607FD" w:rsidRDefault="00C47435"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2025 жылдың 20 қаңтарында, екінші президенттігінің бірінші күні Дональд Трамп Кубаны терроризмді демеуші мемлекеттер тізіміне қайта қосты</w:t>
      </w:r>
      <w:r w:rsidR="00DC7721">
        <w:rPr>
          <w:rFonts w:ascii="Times New Roman" w:eastAsia="Aptos" w:hAnsi="Times New Roman" w:cs="Times New Roman"/>
          <w:kern w:val="2"/>
          <w:sz w:val="28"/>
          <w:szCs w:val="28"/>
          <w:lang w:val="kk-KZ"/>
          <w14:ligatures w14:val="standardContextual"/>
        </w:rPr>
        <w:t> </w:t>
      </w:r>
      <w:r w:rsidR="00AF5DB0" w:rsidRPr="008E0EC2">
        <w:rPr>
          <w:rFonts w:ascii="Times New Roman" w:eastAsia="Aptos" w:hAnsi="Times New Roman" w:cs="Times New Roman"/>
          <w:kern w:val="2"/>
          <w:sz w:val="28"/>
          <w:szCs w:val="28"/>
          <w:lang w:val="kk-KZ"/>
          <w14:ligatures w14:val="standardContextual"/>
        </w:rPr>
        <w:t>[</w:t>
      </w:r>
      <w:r w:rsidR="00CD42A1" w:rsidRPr="008E0EC2">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3</w:t>
      </w:r>
      <w:r w:rsidR="00AF5DB0" w:rsidRPr="008E0EC2">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t>
      </w:r>
    </w:p>
    <w:p w14:paraId="62EECA3C"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Сирияның терроризмге қарсы тәжірибесі бірнеше негізгі аспектілерді қамтиды:</w:t>
      </w:r>
    </w:p>
    <w:p w14:paraId="7DD13FED"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Әскери операциялар: 2011 жылы азаматтық соғыс басталғаннан бері Сирия үкіметі әртүрлі террористік топтарға, соның ішінде ДАИШ пен Джабхат ан-Нусраға қарсы кең ауқымды әскери операциялар жүргізді.</w:t>
      </w:r>
    </w:p>
    <w:p w14:paraId="5F8E6906"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 араласу: Ресей мен АҚШ сияқты шетелдік күштердің террористерге қарсы күресте белсенді қатысуы. Ресей әуе шабуылдарын жүргізеді және үкімет әскерлерін қолдайды, ал АҚШ күрд күштерін қолдайды.</w:t>
      </w:r>
    </w:p>
    <w:p w14:paraId="755FE3D1"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Күрделі ішкі динамика: әртүрлі фракциялар (оппозициялық топтар, күрд құрамалары және үкіметтік әскерлер) арасындағы қақтығыс терроризмге қарсы күресті қиындатады, өйткені көбінесе террористермен ғана емес, саяси қарсыластармен де күресуге тура келеді.</w:t>
      </w:r>
    </w:p>
    <w:p w14:paraId="7AB3C48E"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Гуманитарлық салдары: қақтығыс пен терроризмге қарсы күрес ауқымды гуманитарлық дағдарыстарға, соның ішінде халықтың көшуіне және инфрақұрылымның бұзылуына әкелді.</w:t>
      </w:r>
    </w:p>
    <w:p w14:paraId="5D8870B3"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Оңалту және қалпына келтіру: территорияларды террористерден босатқаннан кейін жергілікті қауымдастықтарды дерадикализациялау және қалпына келтіру бағдарламаларын енгізу маңызды болды.</w:t>
      </w:r>
    </w:p>
    <w:p w14:paraId="56585945"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Аймақтық ынтымақтастық: Сирия трансұлттық террористік қауіп-қатерлермен күресу үшін Иран және Ирак сияқты көрші елдермен ынтымақтасады.</w:t>
      </w:r>
    </w:p>
    <w:p w14:paraId="16658888"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Бұл тәжірибе азаматтық қақтығыстар мен тұрақсыздық жағдайында терроризмге қарсы күрестің күрделілігі мен алуан түрлілігін көрсетеді.</w:t>
      </w:r>
    </w:p>
    <w:p w14:paraId="5033826D"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Іс негізі бойынша. Терроризмді қаржыландырумен күрес туралы халықаралық конвенция осы күнде, көп елдер қол қойған, бірінші халықаралық құжат болды, қай террорлық әрекеттің бөлек түрлерін жай қозғап қоймай, терроризм құбылысына және құрайтын оның маңызды, қамтамасыз ету секілді қаржылық негізінің тұтасында жүгінеді. Атап айтқанда бұл конвенция құру ынтагерлігі терроризм мәселесі бойынша тұтас конвенция өндіруі туралы шешім қабылдауына себеп болды. </w:t>
      </w:r>
    </w:p>
    <w:p w14:paraId="631F7234" w14:textId="490C2294"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Соңғы жылдарда </w:t>
      </w:r>
      <w:r w:rsidR="002C2FA9" w:rsidRPr="003607FD">
        <w:rPr>
          <w:rFonts w:ascii="Times New Roman" w:eastAsia="Aptos" w:hAnsi="Times New Roman" w:cs="Times New Roman"/>
          <w:kern w:val="2"/>
          <w:sz w:val="28"/>
          <w:szCs w:val="28"/>
          <w:lang w:val="kk-KZ"/>
          <w14:ligatures w14:val="standardContextual"/>
        </w:rPr>
        <w:t xml:space="preserve">Халықаралық конвенциялар </w:t>
      </w:r>
      <w:r w:rsidRPr="003607FD">
        <w:rPr>
          <w:rFonts w:ascii="Times New Roman" w:eastAsia="Aptos" w:hAnsi="Times New Roman" w:cs="Times New Roman"/>
          <w:kern w:val="2"/>
          <w:sz w:val="28"/>
          <w:szCs w:val="28"/>
          <w:lang w:val="kk-KZ"/>
          <w14:ligatures w14:val="standardContextual"/>
        </w:rPr>
        <w:t>бомбылы терроризммен күрес</w:t>
      </w:r>
      <w:r w:rsidR="002C2FA9"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r w:rsidR="002C2FA9" w:rsidRPr="003607FD">
        <w:rPr>
          <w:rFonts w:ascii="Times New Roman" w:eastAsia="Aptos" w:hAnsi="Times New Roman" w:cs="Times New Roman"/>
          <w:kern w:val="2"/>
          <w:sz w:val="28"/>
          <w:szCs w:val="28"/>
          <w:lang w:val="kk-KZ"/>
          <w14:ligatures w14:val="standardContextual"/>
        </w:rPr>
        <w:t xml:space="preserve">терроризмді қаржыландырумен күрес туралы </w:t>
      </w:r>
      <w:r w:rsidRPr="003607FD">
        <w:rPr>
          <w:rFonts w:ascii="Times New Roman" w:eastAsia="Aptos" w:hAnsi="Times New Roman" w:cs="Times New Roman"/>
          <w:kern w:val="2"/>
          <w:sz w:val="28"/>
          <w:szCs w:val="28"/>
          <w:lang w:val="kk-KZ"/>
          <w14:ligatures w14:val="standardContextual"/>
        </w:rPr>
        <w:t>БҰҰ конвенциясы</w:t>
      </w:r>
      <w:r w:rsidR="002C2FA9"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ядролық терроризм бойынша БҰҰ конвенция</w:t>
      </w:r>
      <w:r w:rsidR="002C2FA9" w:rsidRPr="003607FD">
        <w:rPr>
          <w:rFonts w:ascii="Times New Roman" w:eastAsia="Aptos" w:hAnsi="Times New Roman" w:cs="Times New Roman"/>
          <w:kern w:val="2"/>
          <w:sz w:val="28"/>
          <w:szCs w:val="28"/>
          <w:lang w:val="kk-KZ"/>
          <w14:ligatures w14:val="standardContextual"/>
        </w:rPr>
        <w:t>сы сияқты</w:t>
      </w:r>
      <w:r w:rsidR="00960ADC">
        <w:rPr>
          <w:rFonts w:ascii="Times New Roman" w:eastAsia="Aptos" w:hAnsi="Times New Roman" w:cs="Times New Roman"/>
          <w:kern w:val="2"/>
          <w:sz w:val="28"/>
          <w:szCs w:val="28"/>
          <w:lang w:val="kk-KZ"/>
          <w14:ligatures w14:val="standardContextual"/>
        </w:rPr>
        <w:t xml:space="preserve"> терроризммен күрес бойынша </w:t>
      </w:r>
      <w:r w:rsidR="003A222B" w:rsidRPr="003607FD">
        <w:rPr>
          <w:rFonts w:ascii="Times New Roman" w:eastAsia="Aptos" w:hAnsi="Times New Roman" w:cs="Times New Roman"/>
          <w:kern w:val="2"/>
          <w:sz w:val="28"/>
          <w:szCs w:val="28"/>
          <w:lang w:val="kk-KZ"/>
          <w14:ligatures w14:val="standardContextual"/>
        </w:rPr>
        <w:t xml:space="preserve">құжаттар </w:t>
      </w:r>
      <w:r w:rsidRPr="003607FD">
        <w:rPr>
          <w:rFonts w:ascii="Times New Roman" w:eastAsia="Aptos" w:hAnsi="Times New Roman" w:cs="Times New Roman"/>
          <w:kern w:val="2"/>
          <w:sz w:val="28"/>
          <w:szCs w:val="28"/>
          <w:lang w:val="kk-KZ"/>
          <w14:ligatures w14:val="standardContextual"/>
        </w:rPr>
        <w:t>терроризм</w:t>
      </w:r>
      <w:r w:rsidR="003A222B" w:rsidRPr="003607FD">
        <w:rPr>
          <w:rFonts w:ascii="Times New Roman" w:eastAsia="Aptos" w:hAnsi="Times New Roman" w:cs="Times New Roman"/>
          <w:kern w:val="2"/>
          <w:sz w:val="28"/>
          <w:szCs w:val="28"/>
          <w:lang w:val="kk-KZ"/>
          <w14:ligatures w14:val="standardContextual"/>
        </w:rPr>
        <w:t>нің</w:t>
      </w:r>
      <w:r w:rsidRPr="003607FD">
        <w:rPr>
          <w:rFonts w:ascii="Times New Roman" w:eastAsia="Aptos" w:hAnsi="Times New Roman" w:cs="Times New Roman"/>
          <w:kern w:val="2"/>
          <w:sz w:val="28"/>
          <w:szCs w:val="28"/>
          <w:lang w:val="kk-KZ"/>
          <w14:ligatures w14:val="standardContextual"/>
        </w:rPr>
        <w:t xml:space="preserve"> шығу</w:t>
      </w:r>
      <w:r w:rsidR="002C2FA9" w:rsidRPr="003607FD">
        <w:rPr>
          <w:rFonts w:ascii="Times New Roman" w:eastAsia="Aptos" w:hAnsi="Times New Roman" w:cs="Times New Roman"/>
          <w:kern w:val="2"/>
          <w:sz w:val="28"/>
          <w:szCs w:val="28"/>
          <w:lang w:val="kk-KZ"/>
          <w14:ligatures w14:val="standardContextual"/>
        </w:rPr>
        <w:t xml:space="preserve"> себептері мен түрлерінің</w:t>
      </w:r>
      <w:r w:rsidRPr="003607FD">
        <w:rPr>
          <w:rFonts w:ascii="Times New Roman" w:eastAsia="Aptos" w:hAnsi="Times New Roman" w:cs="Times New Roman"/>
          <w:kern w:val="2"/>
          <w:sz w:val="28"/>
          <w:szCs w:val="28"/>
          <w:lang w:val="kk-KZ"/>
          <w14:ligatures w14:val="standardContextual"/>
        </w:rPr>
        <w:t xml:space="preserve"> көп қырылығы туралы жалпы пікірді раста</w:t>
      </w:r>
      <w:r w:rsidR="003A222B" w:rsidRPr="003607FD">
        <w:rPr>
          <w:rFonts w:ascii="Times New Roman" w:eastAsia="Aptos" w:hAnsi="Times New Roman" w:cs="Times New Roman"/>
          <w:kern w:val="2"/>
          <w:sz w:val="28"/>
          <w:szCs w:val="28"/>
          <w:lang w:val="kk-KZ"/>
          <w14:ligatures w14:val="standardContextual"/>
        </w:rPr>
        <w:t>й</w:t>
      </w:r>
      <w:r w:rsidRPr="003607FD">
        <w:rPr>
          <w:rFonts w:ascii="Times New Roman" w:eastAsia="Aptos" w:hAnsi="Times New Roman" w:cs="Times New Roman"/>
          <w:kern w:val="2"/>
          <w:sz w:val="28"/>
          <w:szCs w:val="28"/>
          <w:lang w:val="kk-KZ"/>
          <w14:ligatures w14:val="standardContextual"/>
        </w:rPr>
        <w:t xml:space="preserve">ды. Қылмыстық сот төрелігі және қылмысты ескерту бойынша тоғызыншы сессия Комиссиясының құжатында </w:t>
      </w:r>
      <w:r w:rsidR="003A222B" w:rsidRPr="003607FD">
        <w:rPr>
          <w:rFonts w:ascii="Times New Roman" w:eastAsia="Aptos" w:hAnsi="Times New Roman" w:cs="Times New Roman"/>
          <w:kern w:val="2"/>
          <w:sz w:val="28"/>
          <w:szCs w:val="28"/>
          <w:lang w:val="kk-KZ"/>
          <w14:ligatures w14:val="standardContextual"/>
        </w:rPr>
        <w:t>көрсетілгендей</w:t>
      </w:r>
      <w:r w:rsidR="00960ADC">
        <w:rPr>
          <w:rFonts w:ascii="Times New Roman" w:eastAsia="Aptos" w:hAnsi="Times New Roman" w:cs="Times New Roman"/>
          <w:kern w:val="2"/>
          <w:sz w:val="28"/>
          <w:szCs w:val="28"/>
          <w:lang w:val="kk-KZ"/>
          <w14:ligatures w14:val="standardContextual"/>
        </w:rPr>
        <w:t xml:space="preserve"> терроризм </w:t>
      </w:r>
      <w:r w:rsidRPr="003607FD">
        <w:rPr>
          <w:rFonts w:ascii="Times New Roman" w:eastAsia="Aptos" w:hAnsi="Times New Roman" w:cs="Times New Roman"/>
          <w:kern w:val="2"/>
          <w:sz w:val="28"/>
          <w:szCs w:val="28"/>
          <w:lang w:val="kk-KZ"/>
          <w14:ligatures w14:val="standardContextual"/>
        </w:rPr>
        <w:t>қылмыстын ерекше вариантын таныстырады, қасысы жиі саясат соғыс жүргізу тәсілі және насихат секілді элементте</w:t>
      </w:r>
      <w:r w:rsidR="002C2FA9" w:rsidRPr="003607FD">
        <w:rPr>
          <w:rFonts w:ascii="Times New Roman" w:eastAsia="Aptos" w:hAnsi="Times New Roman" w:cs="Times New Roman"/>
          <w:kern w:val="2"/>
          <w:sz w:val="28"/>
          <w:szCs w:val="28"/>
          <w:lang w:val="kk-KZ"/>
          <w14:ligatures w14:val="standardContextual"/>
        </w:rPr>
        <w:t>р</w:t>
      </w:r>
      <w:r w:rsidRPr="003607FD">
        <w:rPr>
          <w:rFonts w:ascii="Times New Roman" w:eastAsia="Aptos" w:hAnsi="Times New Roman" w:cs="Times New Roman"/>
          <w:kern w:val="2"/>
          <w:sz w:val="28"/>
          <w:szCs w:val="28"/>
          <w:lang w:val="kk-KZ"/>
          <w14:ligatures w14:val="standardContextual"/>
        </w:rPr>
        <w:t xml:space="preserve">ді қамтиды. </w:t>
      </w:r>
      <w:r w:rsidR="002C2FA9" w:rsidRPr="003607FD">
        <w:rPr>
          <w:rFonts w:ascii="Times New Roman" w:eastAsia="Aptos" w:hAnsi="Times New Roman" w:cs="Times New Roman"/>
          <w:kern w:val="2"/>
          <w:sz w:val="28"/>
          <w:szCs w:val="28"/>
          <w:lang w:val="kk-KZ"/>
          <w14:ligatures w14:val="standardContextual"/>
        </w:rPr>
        <w:t xml:space="preserve">Әлем елдерінің ішінде көп конфессиялы және көп ұлтты </w:t>
      </w:r>
      <w:r w:rsidRPr="003607FD">
        <w:rPr>
          <w:rFonts w:ascii="Times New Roman" w:eastAsia="Aptos" w:hAnsi="Times New Roman" w:cs="Times New Roman"/>
          <w:kern w:val="2"/>
          <w:sz w:val="28"/>
          <w:szCs w:val="28"/>
          <w:lang w:val="kk-KZ"/>
          <w14:ligatures w14:val="standardContextual"/>
        </w:rPr>
        <w:t xml:space="preserve">Индия </w:t>
      </w:r>
      <w:r w:rsidR="002C2FA9" w:rsidRPr="003607FD">
        <w:rPr>
          <w:rFonts w:ascii="Times New Roman" w:eastAsia="Aptos" w:hAnsi="Times New Roman" w:cs="Times New Roman"/>
          <w:kern w:val="2"/>
          <w:sz w:val="28"/>
          <w:szCs w:val="28"/>
          <w:lang w:val="kk-KZ"/>
          <w14:ligatures w14:val="standardContextual"/>
        </w:rPr>
        <w:t xml:space="preserve">1937ж Конвенцияға қол қойып, </w:t>
      </w:r>
      <w:r w:rsidRPr="003607FD">
        <w:rPr>
          <w:rFonts w:ascii="Times New Roman" w:eastAsia="Aptos" w:hAnsi="Times New Roman" w:cs="Times New Roman"/>
          <w:kern w:val="2"/>
          <w:sz w:val="28"/>
          <w:szCs w:val="28"/>
          <w:lang w:val="kk-KZ"/>
          <w14:ligatures w14:val="standardContextual"/>
        </w:rPr>
        <w:t>әрекет</w:t>
      </w:r>
      <w:r w:rsidR="002C2FA9" w:rsidRPr="003607FD">
        <w:rPr>
          <w:rFonts w:ascii="Times New Roman" w:eastAsia="Aptos" w:hAnsi="Times New Roman" w:cs="Times New Roman"/>
          <w:kern w:val="2"/>
          <w:sz w:val="28"/>
          <w:szCs w:val="28"/>
          <w:lang w:val="kk-KZ"/>
          <w14:ligatures w14:val="standardContextual"/>
        </w:rPr>
        <w:t>інің маңызды бір</w:t>
      </w:r>
      <w:r w:rsidRPr="003607FD">
        <w:rPr>
          <w:rFonts w:ascii="Times New Roman" w:eastAsia="Aptos" w:hAnsi="Times New Roman" w:cs="Times New Roman"/>
          <w:kern w:val="2"/>
          <w:sz w:val="28"/>
          <w:szCs w:val="28"/>
          <w:lang w:val="kk-KZ"/>
          <w14:ligatures w14:val="standardContextual"/>
        </w:rPr>
        <w:t>і ретінде терроризм туралы мәселені қосуы себеп болды</w:t>
      </w:r>
      <w:r w:rsidR="002C2FA9"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БҰҰ шегінде халықаралық қоғамдастықпен 12 конвенциялар және хаттамалар, терроризм актінің тергеу және жою мақсатында мемлекет ынтымақтастығына қатысты, мемлекеттер</w:t>
      </w:r>
      <w:r w:rsidR="002C2FA9" w:rsidRPr="003607FD">
        <w:rPr>
          <w:rFonts w:ascii="Times New Roman" w:eastAsia="Aptos" w:hAnsi="Times New Roman" w:cs="Times New Roman"/>
          <w:kern w:val="2"/>
          <w:sz w:val="28"/>
          <w:szCs w:val="28"/>
          <w:lang w:val="kk-KZ"/>
          <w14:ligatures w14:val="standardContextual"/>
        </w:rPr>
        <w:t>дің</w:t>
      </w:r>
      <w:r w:rsidR="0002253E" w:rsidRPr="003607FD">
        <w:rPr>
          <w:rFonts w:ascii="Times New Roman" w:eastAsia="Aptos" w:hAnsi="Times New Roman" w:cs="Times New Roman"/>
          <w:kern w:val="2"/>
          <w:sz w:val="28"/>
          <w:szCs w:val="28"/>
          <w:lang w:val="kk-KZ"/>
          <w14:ligatures w14:val="standardContextual"/>
        </w:rPr>
        <w:t xml:space="preserve"> өзара әрекеттес</w:t>
      </w:r>
      <w:r w:rsidRPr="003607FD">
        <w:rPr>
          <w:rFonts w:ascii="Times New Roman" w:eastAsia="Aptos" w:hAnsi="Times New Roman" w:cs="Times New Roman"/>
          <w:kern w:val="2"/>
          <w:sz w:val="28"/>
          <w:szCs w:val="28"/>
          <w:lang w:val="kk-KZ"/>
          <w14:ligatures w14:val="standardContextual"/>
        </w:rPr>
        <w:t xml:space="preserve">уі үшін кең база </w:t>
      </w:r>
      <w:r w:rsidR="0002253E" w:rsidRPr="003607FD">
        <w:rPr>
          <w:rFonts w:ascii="Times New Roman" w:eastAsia="Aptos" w:hAnsi="Times New Roman" w:cs="Times New Roman"/>
          <w:kern w:val="2"/>
          <w:sz w:val="28"/>
          <w:szCs w:val="28"/>
          <w:lang w:val="kk-KZ"/>
          <w14:ligatures w14:val="standardContextual"/>
        </w:rPr>
        <w:t>болды</w:t>
      </w:r>
      <w:r w:rsidRPr="003607FD">
        <w:rPr>
          <w:rFonts w:ascii="Times New Roman" w:eastAsia="Aptos" w:hAnsi="Times New Roman" w:cs="Times New Roman"/>
          <w:kern w:val="2"/>
          <w:sz w:val="28"/>
          <w:szCs w:val="28"/>
          <w:lang w:val="kk-KZ"/>
          <w14:ligatures w14:val="standardContextual"/>
        </w:rPr>
        <w:t xml:space="preserve">. </w:t>
      </w:r>
    </w:p>
    <w:p w14:paraId="486D103A" w14:textId="77777777" w:rsidR="002727CD" w:rsidRPr="003607FD" w:rsidRDefault="0002253E"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w:t>
      </w:r>
      <w:r w:rsidR="002727CD" w:rsidRPr="003607FD">
        <w:rPr>
          <w:rFonts w:ascii="Times New Roman" w:eastAsia="Aptos" w:hAnsi="Times New Roman" w:cs="Times New Roman"/>
          <w:kern w:val="2"/>
          <w:sz w:val="28"/>
          <w:szCs w:val="28"/>
          <w:lang w:val="kk-KZ"/>
          <w14:ligatures w14:val="standardContextual"/>
        </w:rPr>
        <w:t>талған құжаттар</w:t>
      </w:r>
      <w:r w:rsidRPr="003607FD">
        <w:rPr>
          <w:rFonts w:ascii="Times New Roman" w:eastAsia="Aptos" w:hAnsi="Times New Roman" w:cs="Times New Roman"/>
          <w:kern w:val="2"/>
          <w:sz w:val="28"/>
          <w:szCs w:val="28"/>
          <w:lang w:val="kk-KZ"/>
          <w14:ligatures w14:val="standardContextual"/>
        </w:rPr>
        <w:t>дың терроризммен күрестегі маңызы</w:t>
      </w:r>
      <w:r w:rsidR="002727CD" w:rsidRPr="003607FD">
        <w:rPr>
          <w:rFonts w:ascii="Times New Roman" w:eastAsia="Aptos" w:hAnsi="Times New Roman" w:cs="Times New Roman"/>
          <w:kern w:val="2"/>
          <w:sz w:val="28"/>
          <w:szCs w:val="28"/>
          <w:lang w:val="kk-KZ"/>
          <w14:ligatures w14:val="standardContextual"/>
        </w:rPr>
        <w:t xml:space="preserve"> өзара құқықтық көмек көрсету, конвенци</w:t>
      </w:r>
      <w:r w:rsidRPr="003607FD">
        <w:rPr>
          <w:rFonts w:ascii="Times New Roman" w:eastAsia="Aptos" w:hAnsi="Times New Roman" w:cs="Times New Roman"/>
          <w:kern w:val="2"/>
          <w:sz w:val="28"/>
          <w:szCs w:val="28"/>
          <w:lang w:val="kk-KZ"/>
          <w14:ligatures w14:val="standardContextual"/>
        </w:rPr>
        <w:t>я қатарында арнайы қарастырылуымен сипатталады.</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Террорлық әрекетін жоюу</w:t>
      </w:r>
      <w:r w:rsidR="002727CD" w:rsidRPr="003607FD">
        <w:rPr>
          <w:rFonts w:ascii="Times New Roman" w:eastAsia="Aptos" w:hAnsi="Times New Roman" w:cs="Times New Roman"/>
          <w:kern w:val="2"/>
          <w:sz w:val="28"/>
          <w:szCs w:val="28"/>
          <w:lang w:val="kk-KZ"/>
          <w14:ligatures w14:val="standardContextual"/>
        </w:rPr>
        <w:t>мен, ашуымен және тергеумен байланысты</w:t>
      </w:r>
      <w:r w:rsidRPr="003607FD">
        <w:rPr>
          <w:rFonts w:ascii="Times New Roman" w:eastAsia="Aptos" w:hAnsi="Times New Roman" w:cs="Times New Roman"/>
          <w:kern w:val="2"/>
          <w:sz w:val="28"/>
          <w:szCs w:val="28"/>
          <w:lang w:val="kk-KZ"/>
          <w14:ligatures w14:val="standardContextual"/>
        </w:rPr>
        <w:t xml:space="preserve"> жүргізіледі. </w:t>
      </w:r>
      <w:r w:rsidR="002727CD" w:rsidRPr="003607FD">
        <w:rPr>
          <w:rFonts w:ascii="Times New Roman" w:eastAsia="Aptos" w:hAnsi="Times New Roman" w:cs="Times New Roman"/>
          <w:kern w:val="2"/>
          <w:sz w:val="28"/>
          <w:szCs w:val="28"/>
          <w:lang w:val="kk-KZ"/>
          <w14:ligatures w14:val="standardContextual"/>
        </w:rPr>
        <w:t xml:space="preserve"> </w:t>
      </w:r>
    </w:p>
    <w:p w14:paraId="1B146B06" w14:textId="7A6DA32F" w:rsidR="002727CD" w:rsidRPr="003607FD" w:rsidRDefault="0002253E"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 конвенция барлық елдердің терроризммен күрестің заңнамалық-құқықтық негізі болса,</w:t>
      </w:r>
      <w:r w:rsidR="002727CD" w:rsidRPr="003607FD">
        <w:rPr>
          <w:rFonts w:ascii="Times New Roman" w:eastAsia="Aptos" w:hAnsi="Times New Roman" w:cs="Times New Roman"/>
          <w:kern w:val="2"/>
          <w:sz w:val="28"/>
          <w:szCs w:val="28"/>
          <w:lang w:val="kk-KZ"/>
          <w14:ligatures w14:val="standardContextual"/>
        </w:rPr>
        <w:t xml:space="preserve"> </w:t>
      </w:r>
      <w:r w:rsidR="00B119C0" w:rsidRPr="003607FD">
        <w:rPr>
          <w:rFonts w:ascii="Times New Roman" w:eastAsia="Aptos" w:hAnsi="Times New Roman" w:cs="Times New Roman"/>
          <w:kern w:val="2"/>
          <w:sz w:val="28"/>
          <w:szCs w:val="28"/>
          <w:lang w:val="kk-KZ"/>
          <w14:ligatures w14:val="standardContextual"/>
        </w:rPr>
        <w:t>терроризм жою туралы Еу</w:t>
      </w:r>
      <w:r w:rsidR="002727CD" w:rsidRPr="003607FD">
        <w:rPr>
          <w:rFonts w:ascii="Times New Roman" w:eastAsia="Aptos" w:hAnsi="Times New Roman" w:cs="Times New Roman"/>
          <w:kern w:val="2"/>
          <w:sz w:val="28"/>
          <w:szCs w:val="28"/>
          <w:lang w:val="kk-KZ"/>
          <w14:ligatures w14:val="standardContextual"/>
        </w:rPr>
        <w:t xml:space="preserve">ропалық </w:t>
      </w:r>
      <w:r w:rsidR="00B119C0" w:rsidRPr="003607FD">
        <w:rPr>
          <w:rFonts w:ascii="Times New Roman" w:eastAsia="Aptos" w:hAnsi="Times New Roman" w:cs="Times New Roman"/>
          <w:kern w:val="2"/>
          <w:sz w:val="28"/>
          <w:szCs w:val="28"/>
          <w:lang w:val="kk-KZ"/>
          <w14:ligatures w14:val="standardContextual"/>
        </w:rPr>
        <w:t>құжаттар</w:t>
      </w:r>
      <w:r w:rsidR="002727CD" w:rsidRPr="003607FD">
        <w:rPr>
          <w:rFonts w:ascii="Times New Roman" w:eastAsia="Aptos" w:hAnsi="Times New Roman" w:cs="Times New Roman"/>
          <w:kern w:val="2"/>
          <w:sz w:val="28"/>
          <w:szCs w:val="28"/>
          <w:lang w:val="kk-KZ"/>
          <w14:ligatures w14:val="standardContextual"/>
        </w:rPr>
        <w:t xml:space="preserve"> адамды кепілге алумен күрес</w:t>
      </w:r>
      <w:r w:rsidR="00B119C0" w:rsidRPr="003607FD">
        <w:rPr>
          <w:rFonts w:ascii="Times New Roman" w:eastAsia="Aptos" w:hAnsi="Times New Roman" w:cs="Times New Roman"/>
          <w:kern w:val="2"/>
          <w:sz w:val="28"/>
          <w:szCs w:val="28"/>
          <w:lang w:val="kk-KZ"/>
          <w14:ligatures w14:val="standardContextual"/>
        </w:rPr>
        <w:t xml:space="preserve"> жүргізеді [</w:t>
      </w:r>
      <w:r w:rsidR="00CD42A1" w:rsidRPr="003607FD">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4</w:t>
      </w:r>
      <w:r w:rsidR="00B119C0"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w:t>
      </w:r>
      <w:r w:rsidR="00B119C0" w:rsidRPr="003607FD">
        <w:rPr>
          <w:rFonts w:ascii="Times New Roman" w:eastAsia="Aptos" w:hAnsi="Times New Roman" w:cs="Times New Roman"/>
          <w:kern w:val="2"/>
          <w:sz w:val="28"/>
          <w:szCs w:val="28"/>
          <w:lang w:val="kk-KZ"/>
          <w14:ligatures w14:val="standardContextual"/>
        </w:rPr>
        <w:t>К</w:t>
      </w:r>
      <w:r w:rsidR="002727CD" w:rsidRPr="003607FD">
        <w:rPr>
          <w:rFonts w:ascii="Times New Roman" w:eastAsia="Aptos" w:hAnsi="Times New Roman" w:cs="Times New Roman"/>
          <w:kern w:val="2"/>
          <w:sz w:val="28"/>
          <w:szCs w:val="28"/>
          <w:lang w:val="kk-KZ"/>
          <w14:ligatures w14:val="standardContextual"/>
        </w:rPr>
        <w:t xml:space="preserve">өресітілген ереже, қылмыстық іс бойынша өзара көмекті бөлшектеп немесе толық реттейтін екі жақты немесе көп жақты </w:t>
      </w:r>
      <w:r w:rsidR="00B119C0" w:rsidRPr="003607FD">
        <w:rPr>
          <w:rFonts w:ascii="Times New Roman" w:eastAsia="Aptos" w:hAnsi="Times New Roman" w:cs="Times New Roman"/>
          <w:kern w:val="2"/>
          <w:sz w:val="28"/>
          <w:szCs w:val="28"/>
          <w:lang w:val="kk-KZ"/>
          <w14:ligatures w14:val="standardContextual"/>
        </w:rPr>
        <w:t>қызметті көрсетеді</w:t>
      </w:r>
      <w:r w:rsidR="002727CD" w:rsidRPr="003607FD">
        <w:rPr>
          <w:rFonts w:ascii="Times New Roman" w:eastAsia="Aptos" w:hAnsi="Times New Roman" w:cs="Times New Roman"/>
          <w:kern w:val="2"/>
          <w:sz w:val="28"/>
          <w:szCs w:val="28"/>
          <w:lang w:val="kk-KZ"/>
          <w14:ligatures w14:val="standardContextual"/>
        </w:rPr>
        <w:t>. Әр мемлекет өз ұлттық заңдарының сәйкесінде азаматтық авиация ұйымдарының халықаралық кеңесіне мүмкіндігінше өзінде бар кез</w:t>
      </w:r>
      <w:r w:rsidR="008A2F6D" w:rsidRPr="003607FD">
        <w:rPr>
          <w:rFonts w:ascii="Times New Roman" w:eastAsia="Aptos" w:hAnsi="Times New Roman" w:cs="Times New Roman"/>
          <w:kern w:val="2"/>
          <w:sz w:val="28"/>
          <w:szCs w:val="28"/>
          <w:lang w:val="kk-KZ"/>
          <w14:ligatures w14:val="standardContextual"/>
        </w:rPr>
        <w:t xml:space="preserve"> </w:t>
      </w:r>
      <w:r w:rsidR="002727CD" w:rsidRPr="003607FD">
        <w:rPr>
          <w:rFonts w:ascii="Times New Roman" w:eastAsia="Aptos" w:hAnsi="Times New Roman" w:cs="Times New Roman"/>
          <w:kern w:val="2"/>
          <w:sz w:val="28"/>
          <w:szCs w:val="28"/>
          <w:lang w:val="kk-KZ"/>
          <w14:ligatures w14:val="standardContextual"/>
        </w:rPr>
        <w:t>кел</w:t>
      </w:r>
      <w:r w:rsidR="008A2F6D" w:rsidRPr="003607FD">
        <w:rPr>
          <w:rFonts w:ascii="Times New Roman" w:eastAsia="Aptos" w:hAnsi="Times New Roman" w:cs="Times New Roman"/>
          <w:kern w:val="2"/>
          <w:sz w:val="28"/>
          <w:szCs w:val="28"/>
          <w:lang w:val="kk-KZ"/>
          <w14:ligatures w14:val="standardContextual"/>
        </w:rPr>
        <w:t xml:space="preserve">ген сәйкес ақпаратты қабылдайды. </w:t>
      </w:r>
      <w:r w:rsidR="002727CD" w:rsidRPr="003607FD">
        <w:rPr>
          <w:rFonts w:ascii="Times New Roman" w:eastAsia="Aptos" w:hAnsi="Times New Roman" w:cs="Times New Roman"/>
          <w:kern w:val="2"/>
          <w:sz w:val="28"/>
          <w:szCs w:val="28"/>
          <w:lang w:val="kk-KZ"/>
          <w14:ligatures w14:val="standardContextual"/>
        </w:rPr>
        <w:t xml:space="preserve"> </w:t>
      </w:r>
    </w:p>
    <w:p w14:paraId="795A7282" w14:textId="4F4F44B0" w:rsidR="002727CD" w:rsidRPr="003607FD" w:rsidRDefault="008A2F6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Терроризмні</w:t>
      </w:r>
      <w:r w:rsidR="002727CD" w:rsidRPr="003607FD">
        <w:rPr>
          <w:rFonts w:ascii="Times New Roman" w:eastAsia="Aptos" w:hAnsi="Times New Roman" w:cs="Times New Roman"/>
          <w:kern w:val="2"/>
          <w:sz w:val="28"/>
          <w:szCs w:val="28"/>
          <w:lang w:val="kk-KZ"/>
          <w14:ligatures w14:val="standardContextual"/>
        </w:rPr>
        <w:t>ң өсу қауіптілігін мойындап БҰҰ бас ассамблиясы 1999 жылы террорды ескерту бойынша бөлім құрды</w:t>
      </w:r>
      <w:r w:rsidRPr="003607FD">
        <w:rPr>
          <w:rFonts w:ascii="Times New Roman" w:eastAsia="Aptos" w:hAnsi="Times New Roman" w:cs="Times New Roman"/>
          <w:kern w:val="2"/>
          <w:sz w:val="28"/>
          <w:szCs w:val="28"/>
          <w:lang w:val="kk-KZ"/>
          <w14:ligatures w14:val="standardContextual"/>
        </w:rPr>
        <w:t xml:space="preserve">. Осы жылдың </w:t>
      </w:r>
      <w:r w:rsidR="002727CD" w:rsidRPr="003607FD">
        <w:rPr>
          <w:rFonts w:ascii="Times New Roman" w:eastAsia="Aptos" w:hAnsi="Times New Roman" w:cs="Times New Roman"/>
          <w:kern w:val="2"/>
          <w:sz w:val="28"/>
          <w:szCs w:val="28"/>
          <w:lang w:val="kk-KZ"/>
          <w14:ligatures w14:val="standardContextual"/>
        </w:rPr>
        <w:t>сәуір</w:t>
      </w:r>
      <w:r w:rsidRPr="003607FD">
        <w:rPr>
          <w:rFonts w:ascii="Times New Roman" w:eastAsia="Aptos" w:hAnsi="Times New Roman" w:cs="Times New Roman"/>
          <w:kern w:val="2"/>
          <w:sz w:val="28"/>
          <w:szCs w:val="28"/>
          <w:lang w:val="kk-KZ"/>
          <w14:ligatures w14:val="standardContextual"/>
        </w:rPr>
        <w:t xml:space="preserve"> айынан жұмысын бастады </w:t>
      </w:r>
      <w:r w:rsidR="00DC7721">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Cho</w:t>
      </w:r>
      <w:r w:rsidRPr="003607FD">
        <w:rPr>
          <w:rFonts w:ascii="Times New Roman" w:eastAsia="Aptos" w:hAnsi="Times New Roman" w:cs="Times New Roman"/>
          <w:kern w:val="2"/>
          <w:sz w:val="28"/>
          <w:szCs w:val="28"/>
          <w:lang w:val="kk-KZ"/>
          <w14:ligatures w14:val="standardContextual"/>
        </w:rPr>
        <w:t>wdhur</w:t>
      </w:r>
      <w:r w:rsidR="00DC7721">
        <w:rPr>
          <w:rFonts w:ascii="Times New Roman" w:eastAsia="Aptos" w:hAnsi="Times New Roman" w:cs="Times New Roman"/>
          <w:kern w:val="2"/>
          <w:sz w:val="28"/>
          <w:szCs w:val="28"/>
          <w:lang w:val="kk-KZ"/>
          <w14:ligatures w14:val="standardContextual"/>
        </w:rPr>
        <w:t>y Fink, N. &amp; Hearne, E.</w:t>
      </w:r>
      <w:r w:rsidRPr="003607FD">
        <w:rPr>
          <w:rFonts w:ascii="Times New Roman" w:eastAsia="Aptos" w:hAnsi="Times New Roman" w:cs="Times New Roman"/>
          <w:kern w:val="2"/>
          <w:sz w:val="28"/>
          <w:szCs w:val="28"/>
          <w:lang w:val="kk-KZ"/>
          <w14:ligatures w14:val="standardContextual"/>
        </w:rPr>
        <w:t>B.</w:t>
      </w:r>
      <w:r w:rsidR="002727CD" w:rsidRPr="003607FD">
        <w:rPr>
          <w:rFonts w:ascii="Times New Roman" w:eastAsia="Aptos" w:hAnsi="Times New Roman" w:cs="Times New Roman"/>
          <w:kern w:val="2"/>
          <w:sz w:val="28"/>
          <w:szCs w:val="28"/>
          <w:lang w:val="kk-KZ"/>
          <w14:ligatures w14:val="standardContextual"/>
        </w:rPr>
        <w:t xml:space="preserve"> (2019). Beyond Terrorism: Deradicalization and Disengagement from Violent Extremism</w:t>
      </w:r>
      <w:r w:rsidR="00DC7721">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Қазіргі уақытта </w:t>
      </w:r>
      <w:r w:rsidR="002727CD" w:rsidRPr="003607FD">
        <w:rPr>
          <w:rFonts w:ascii="Times New Roman" w:eastAsia="Aptos" w:hAnsi="Times New Roman" w:cs="Times New Roman"/>
          <w:kern w:val="2"/>
          <w:sz w:val="28"/>
          <w:szCs w:val="28"/>
          <w:lang w:val="kk-KZ"/>
          <w14:ligatures w14:val="standardContextual"/>
        </w:rPr>
        <w:t>халықаралық ұйымдардың экстремизммен к</w:t>
      </w:r>
      <w:r w:rsidRPr="003607FD">
        <w:rPr>
          <w:rFonts w:ascii="Times New Roman" w:eastAsia="Aptos" w:hAnsi="Times New Roman" w:cs="Times New Roman"/>
          <w:kern w:val="2"/>
          <w:sz w:val="28"/>
          <w:szCs w:val="28"/>
          <w:lang w:val="kk-KZ"/>
          <w14:ligatures w14:val="standardContextual"/>
        </w:rPr>
        <w:t xml:space="preserve">үрес тәжірибесін зерттеуге арналған ғылыми </w:t>
      </w:r>
      <w:r w:rsidR="0002481B" w:rsidRPr="003607FD">
        <w:rPr>
          <w:rFonts w:ascii="Times New Roman" w:eastAsia="Aptos" w:hAnsi="Times New Roman" w:cs="Times New Roman"/>
          <w:kern w:val="2"/>
          <w:sz w:val="28"/>
          <w:szCs w:val="28"/>
          <w:lang w:val="kk-KZ"/>
          <w14:ligatures w14:val="standardContextual"/>
        </w:rPr>
        <w:t>жұмыстар жүргізілуде.</w:t>
      </w:r>
      <w:r w:rsidRPr="003607FD">
        <w:rPr>
          <w:rFonts w:ascii="Times New Roman" w:eastAsia="Aptos" w:hAnsi="Times New Roman" w:cs="Times New Roman"/>
          <w:kern w:val="2"/>
          <w:sz w:val="28"/>
          <w:szCs w:val="28"/>
          <w:lang w:val="kk-KZ"/>
          <w14:ligatures w14:val="standardContextual"/>
        </w:rPr>
        <w:t xml:space="preserve"> </w:t>
      </w:r>
    </w:p>
    <w:p w14:paraId="1DE7E14F" w14:textId="3E4D92D4" w:rsidR="002727CD" w:rsidRPr="003607FD" w:rsidRDefault="00F5263F"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w:t>
      </w:r>
      <w:r w:rsidR="002727CD" w:rsidRPr="003607FD">
        <w:rPr>
          <w:rFonts w:ascii="Times New Roman" w:eastAsia="Aptos" w:hAnsi="Times New Roman" w:cs="Times New Roman"/>
          <w:kern w:val="2"/>
          <w:sz w:val="28"/>
          <w:szCs w:val="28"/>
          <w:lang w:val="kk-KZ"/>
          <w14:ligatures w14:val="standardContextual"/>
        </w:rPr>
        <w:t>алықаралық қоғамдастық</w:t>
      </w:r>
      <w:r w:rsidR="00DC7721">
        <w:rPr>
          <w:rFonts w:ascii="Times New Roman" w:eastAsia="Aptos" w:hAnsi="Times New Roman" w:cs="Times New Roman"/>
          <w:kern w:val="2"/>
          <w:sz w:val="28"/>
          <w:szCs w:val="28"/>
          <w:lang w:val="kk-KZ"/>
          <w14:ligatures w14:val="standardContextual"/>
        </w:rPr>
        <w:t>тың</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белсенді б</w:t>
      </w:r>
      <w:r w:rsidR="002727CD" w:rsidRPr="003607FD">
        <w:rPr>
          <w:rFonts w:ascii="Times New Roman" w:eastAsia="Aptos" w:hAnsi="Times New Roman" w:cs="Times New Roman"/>
          <w:kern w:val="2"/>
          <w:sz w:val="28"/>
          <w:szCs w:val="28"/>
          <w:lang w:val="kk-KZ"/>
          <w14:ligatures w14:val="standardContextual"/>
        </w:rPr>
        <w:t>өлімшелерімен қатар</w:t>
      </w:r>
      <w:r w:rsidRPr="003607FD">
        <w:rPr>
          <w:rFonts w:ascii="Times New Roman" w:eastAsia="Aptos" w:hAnsi="Times New Roman" w:cs="Times New Roman"/>
          <w:kern w:val="2"/>
          <w:sz w:val="28"/>
          <w:szCs w:val="28"/>
          <w:lang w:val="kk-KZ"/>
          <w14:ligatures w14:val="standardContextual"/>
        </w:rPr>
        <w:t xml:space="preserve">  жүргізілген шаралар ретінде е</w:t>
      </w:r>
      <w:r w:rsidR="002727CD" w:rsidRPr="003607FD">
        <w:rPr>
          <w:rFonts w:ascii="Times New Roman" w:eastAsia="Aptos" w:hAnsi="Times New Roman" w:cs="Times New Roman"/>
          <w:kern w:val="2"/>
          <w:sz w:val="28"/>
          <w:szCs w:val="28"/>
          <w:lang w:val="kk-KZ"/>
          <w14:ligatures w14:val="standardContextual"/>
        </w:rPr>
        <w:t>сір</w:t>
      </w:r>
      <w:r w:rsidR="00E21632" w:rsidRPr="003607FD">
        <w:rPr>
          <w:rFonts w:ascii="Times New Roman" w:eastAsia="Aptos" w:hAnsi="Times New Roman" w:cs="Times New Roman"/>
          <w:kern w:val="2"/>
          <w:sz w:val="28"/>
          <w:szCs w:val="28"/>
          <w:lang w:val="kk-KZ"/>
          <w14:ligatures w14:val="standardContextual"/>
        </w:rPr>
        <w:t>ткі</w:t>
      </w:r>
      <w:r w:rsidRPr="003607FD">
        <w:rPr>
          <w:rFonts w:ascii="Times New Roman" w:eastAsia="Aptos" w:hAnsi="Times New Roman" w:cs="Times New Roman"/>
          <w:kern w:val="2"/>
          <w:sz w:val="28"/>
          <w:szCs w:val="28"/>
          <w:lang w:val="kk-KZ"/>
          <w14:ligatures w14:val="standardContextual"/>
        </w:rPr>
        <w:t>ні заңсыз айналдыру және атуға арналған</w:t>
      </w:r>
      <w:r w:rsidR="00E21632" w:rsidRPr="003607FD">
        <w:rPr>
          <w:rFonts w:ascii="Times New Roman" w:eastAsia="Aptos" w:hAnsi="Times New Roman" w:cs="Times New Roman"/>
          <w:kern w:val="2"/>
          <w:sz w:val="28"/>
          <w:szCs w:val="28"/>
          <w:lang w:val="kk-KZ"/>
          <w14:ligatures w14:val="standardContextual"/>
        </w:rPr>
        <w:t xml:space="preserve"> қарулар</w:t>
      </w:r>
      <w:r w:rsidR="002727CD" w:rsidRPr="003607FD">
        <w:rPr>
          <w:rFonts w:ascii="Times New Roman" w:eastAsia="Aptos" w:hAnsi="Times New Roman" w:cs="Times New Roman"/>
          <w:kern w:val="2"/>
          <w:sz w:val="28"/>
          <w:szCs w:val="28"/>
          <w:lang w:val="kk-KZ"/>
          <w14:ligatures w14:val="standardContextual"/>
        </w:rPr>
        <w:t xml:space="preserve"> </w:t>
      </w:r>
      <w:r w:rsidR="00E21632" w:rsidRPr="003607FD">
        <w:rPr>
          <w:rFonts w:ascii="Times New Roman" w:eastAsia="Aptos" w:hAnsi="Times New Roman" w:cs="Times New Roman"/>
          <w:kern w:val="2"/>
          <w:sz w:val="28"/>
          <w:szCs w:val="28"/>
          <w:lang w:val="kk-KZ"/>
          <w14:ligatures w14:val="standardContextual"/>
        </w:rPr>
        <w:t xml:space="preserve">терроризмді </w:t>
      </w:r>
      <w:r w:rsidR="002727CD" w:rsidRPr="003607FD">
        <w:rPr>
          <w:rFonts w:ascii="Times New Roman" w:eastAsia="Aptos" w:hAnsi="Times New Roman" w:cs="Times New Roman"/>
          <w:kern w:val="2"/>
          <w:sz w:val="28"/>
          <w:szCs w:val="28"/>
          <w:lang w:val="kk-KZ"/>
          <w14:ligatures w14:val="standardContextual"/>
        </w:rPr>
        <w:t xml:space="preserve">зерттеу террорды эскалация және деэскалация себебін тергеу үшін </w:t>
      </w:r>
      <w:r w:rsidR="00E21632" w:rsidRPr="003607FD">
        <w:rPr>
          <w:rFonts w:ascii="Times New Roman" w:eastAsia="Aptos" w:hAnsi="Times New Roman" w:cs="Times New Roman"/>
          <w:kern w:val="2"/>
          <w:sz w:val="28"/>
          <w:szCs w:val="28"/>
          <w:lang w:val="kk-KZ"/>
          <w14:ligatures w14:val="standardContextual"/>
        </w:rPr>
        <w:t>зерттеуле</w:t>
      </w:r>
      <w:r w:rsidR="002727CD" w:rsidRPr="003607FD">
        <w:rPr>
          <w:rFonts w:ascii="Times New Roman" w:eastAsia="Aptos" w:hAnsi="Times New Roman" w:cs="Times New Roman"/>
          <w:kern w:val="2"/>
          <w:sz w:val="28"/>
          <w:szCs w:val="28"/>
          <w:lang w:val="kk-KZ"/>
          <w14:ligatures w14:val="standardContextual"/>
        </w:rPr>
        <w:t>р ауыспалы көрсет</w:t>
      </w:r>
      <w:r w:rsidR="00E21632" w:rsidRPr="003607FD">
        <w:rPr>
          <w:rFonts w:ascii="Times New Roman" w:eastAsia="Aptos" w:hAnsi="Times New Roman" w:cs="Times New Roman"/>
          <w:kern w:val="2"/>
          <w:sz w:val="28"/>
          <w:szCs w:val="28"/>
          <w:lang w:val="kk-KZ"/>
          <w14:ligatures w14:val="standardContextual"/>
        </w:rPr>
        <w:t>кіш көрсету мақсатында жасалады.</w:t>
      </w:r>
      <w:r w:rsidR="002727CD" w:rsidRPr="003607FD">
        <w:rPr>
          <w:rFonts w:ascii="Times New Roman" w:eastAsia="Aptos" w:hAnsi="Times New Roman" w:cs="Times New Roman"/>
          <w:kern w:val="2"/>
          <w:sz w:val="28"/>
          <w:szCs w:val="28"/>
          <w:lang w:val="kk-KZ"/>
          <w14:ligatures w14:val="standardContextual"/>
        </w:rPr>
        <w:t xml:space="preserve"> </w:t>
      </w:r>
      <w:r w:rsidR="00E21632" w:rsidRPr="003607FD">
        <w:rPr>
          <w:rFonts w:ascii="Times New Roman" w:eastAsia="Aptos" w:hAnsi="Times New Roman" w:cs="Times New Roman"/>
          <w:kern w:val="2"/>
          <w:sz w:val="28"/>
          <w:szCs w:val="28"/>
          <w:lang w:val="kk-KZ"/>
          <w14:ligatures w14:val="standardContextual"/>
        </w:rPr>
        <w:t>Т</w:t>
      </w:r>
      <w:r w:rsidR="002727CD" w:rsidRPr="003607FD">
        <w:rPr>
          <w:rFonts w:ascii="Times New Roman" w:eastAsia="Aptos" w:hAnsi="Times New Roman" w:cs="Times New Roman"/>
          <w:kern w:val="2"/>
          <w:sz w:val="28"/>
          <w:szCs w:val="28"/>
          <w:lang w:val="kk-KZ"/>
          <w14:ligatures w14:val="standardContextual"/>
        </w:rPr>
        <w:t xml:space="preserve">еррорлық белсенділік туралы күні бұрын ескертулер қызметін атқаруы мүмкін. </w:t>
      </w:r>
    </w:p>
    <w:p w14:paraId="63BB65BE" w14:textId="77777777" w:rsidR="002727CD" w:rsidRPr="003607FD" w:rsidRDefault="00482F32"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Халықаралық деңгейде </w:t>
      </w:r>
      <w:r w:rsidR="002727CD" w:rsidRPr="003607FD">
        <w:rPr>
          <w:rFonts w:ascii="Times New Roman" w:eastAsia="Aptos" w:hAnsi="Times New Roman" w:cs="Times New Roman"/>
          <w:kern w:val="2"/>
          <w:sz w:val="28"/>
          <w:szCs w:val="28"/>
          <w:lang w:val="kk-KZ"/>
          <w14:ligatures w14:val="standardContextual"/>
        </w:rPr>
        <w:t xml:space="preserve">БҰҰ мемлекет-мүшелеріне терроризм туралы ақпарат үнемі өзгеріп тұратын, деректер базасынан Глобалдық анықтама орталығының озық тәжірбиесін кеңейту бойынша террор феномымен айналасатын қолданылады. Жылына екі рет террор проблемасы бойынша глобалдық, террормен байланысты талдау тенденциясын жиі қосатын, зерттеулер жариялануы жоспарланады. </w:t>
      </w:r>
    </w:p>
    <w:p w14:paraId="273B2642"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Техникалық қоғамдастық аймағында құқық қорғау және басқа мемлекет-қатысушы сәйкес мекемелермен  бірге кадр дайындауында оқу құралы ретінде пайдалану үшін қоғамдастық техникасы бойынша алты басшылықтан серия</w:t>
      </w:r>
      <w:r w:rsidR="00482F32"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үшін</w:t>
      </w:r>
      <w:r w:rsidR="00482F32" w:rsidRPr="003607FD">
        <w:rPr>
          <w:rFonts w:ascii="Times New Roman" w:eastAsia="Aptos" w:hAnsi="Times New Roman" w:cs="Times New Roman"/>
          <w:kern w:val="2"/>
          <w:sz w:val="28"/>
          <w:szCs w:val="28"/>
          <w:lang w:val="kk-KZ"/>
          <w14:ligatures w14:val="standardContextual"/>
        </w:rPr>
        <w:t xml:space="preserve"> жоба дайындалды:</w:t>
      </w:r>
      <w:r w:rsidRPr="003607FD">
        <w:rPr>
          <w:rFonts w:ascii="Times New Roman" w:eastAsia="Aptos" w:hAnsi="Times New Roman" w:cs="Times New Roman"/>
          <w:kern w:val="2"/>
          <w:sz w:val="28"/>
          <w:szCs w:val="28"/>
          <w:lang w:val="kk-KZ"/>
          <w14:ligatures w14:val="standardContextual"/>
        </w:rPr>
        <w:t xml:space="preserve"> </w:t>
      </w:r>
    </w:p>
    <w:p w14:paraId="23376B99" w14:textId="41EAE5A2"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w:t>
      </w:r>
      <w:r w:rsidR="002727CD" w:rsidRPr="003607FD">
        <w:rPr>
          <w:rFonts w:ascii="Times New Roman" w:eastAsia="Aptos" w:hAnsi="Times New Roman" w:cs="Times New Roman"/>
          <w:kern w:val="2"/>
          <w:sz w:val="28"/>
          <w:szCs w:val="28"/>
          <w:lang w:val="kk-KZ"/>
          <w14:ligatures w14:val="standardContextual"/>
        </w:rPr>
        <w:t>еррор жәбірленушілеріне көмек көрсету (көмек көрсетумен  айналдасатын ұйымдар үшін)</w:t>
      </w:r>
      <w:r>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w:t>
      </w:r>
    </w:p>
    <w:p w14:paraId="20279A36" w14:textId="2F59763C"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бұқаралық </w:t>
      </w:r>
      <w:r w:rsidR="002727CD" w:rsidRPr="003607FD">
        <w:rPr>
          <w:rFonts w:ascii="Times New Roman" w:eastAsia="Aptos" w:hAnsi="Times New Roman" w:cs="Times New Roman"/>
          <w:kern w:val="2"/>
          <w:sz w:val="28"/>
          <w:szCs w:val="28"/>
          <w:lang w:val="kk-KZ"/>
          <w14:ligatures w14:val="standardContextual"/>
        </w:rPr>
        <w:t>ақпарат құралдарда терроризм проблемасын жарыққа шығару (құқық қорғау органдарының қызметкерлері және журналистер үшін)</w:t>
      </w:r>
      <w:r w:rsidR="00482F32" w:rsidRPr="003607FD">
        <w:rPr>
          <w:rFonts w:ascii="Times New Roman" w:eastAsia="Aptos" w:hAnsi="Times New Roman" w:cs="Times New Roman"/>
          <w:kern w:val="2"/>
          <w:sz w:val="28"/>
          <w:szCs w:val="28"/>
          <w:lang w:val="kk-KZ"/>
          <w14:ligatures w14:val="standardContextual"/>
        </w:rPr>
        <w:t>;</w:t>
      </w:r>
    </w:p>
    <w:p w14:paraId="2A53C3FD" w14:textId="73841DB1"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бомба </w:t>
      </w:r>
      <w:r w:rsidR="002727CD" w:rsidRPr="003607FD">
        <w:rPr>
          <w:rFonts w:ascii="Times New Roman" w:eastAsia="Aptos" w:hAnsi="Times New Roman" w:cs="Times New Roman"/>
          <w:kern w:val="2"/>
          <w:sz w:val="28"/>
          <w:szCs w:val="28"/>
          <w:lang w:val="kk-KZ"/>
          <w14:ligatures w14:val="standardContextual"/>
        </w:rPr>
        <w:t>жару туралы үрей түсуін талқылау және реакция шарасы</w:t>
      </w:r>
      <w:r w:rsidR="00482F32" w:rsidRPr="003607FD">
        <w:rPr>
          <w:rFonts w:ascii="Times New Roman" w:eastAsia="Aptos" w:hAnsi="Times New Roman" w:cs="Times New Roman"/>
          <w:kern w:val="2"/>
          <w:sz w:val="28"/>
          <w:szCs w:val="28"/>
          <w:lang w:val="kk-KZ"/>
          <w14:ligatures w14:val="standardContextual"/>
        </w:rPr>
        <w:t>;</w:t>
      </w:r>
    </w:p>
    <w:p w14:paraId="6A92877E" w14:textId="35611B2A"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w:t>
      </w:r>
      <w:r w:rsidR="002727CD" w:rsidRPr="003607FD">
        <w:rPr>
          <w:rFonts w:ascii="Times New Roman" w:eastAsia="Aptos" w:hAnsi="Times New Roman" w:cs="Times New Roman"/>
          <w:kern w:val="2"/>
          <w:sz w:val="28"/>
          <w:szCs w:val="28"/>
          <w:lang w:val="kk-KZ"/>
          <w14:ligatures w14:val="standardContextual"/>
        </w:rPr>
        <w:t>епілге адам ал</w:t>
      </w:r>
      <w:r w:rsidR="00482F32" w:rsidRPr="003607FD">
        <w:rPr>
          <w:rFonts w:ascii="Times New Roman" w:eastAsia="Aptos" w:hAnsi="Times New Roman" w:cs="Times New Roman"/>
          <w:kern w:val="2"/>
          <w:sz w:val="28"/>
          <w:szCs w:val="28"/>
          <w:lang w:val="kk-KZ"/>
          <w14:ligatures w14:val="standardContextual"/>
        </w:rPr>
        <w:t>умен байланысты жағдайды реттеу;</w:t>
      </w:r>
    </w:p>
    <w:p w14:paraId="1264CAA9" w14:textId="0493F895"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w:t>
      </w:r>
      <w:r w:rsidR="002727CD" w:rsidRPr="003607FD">
        <w:rPr>
          <w:rFonts w:ascii="Times New Roman" w:eastAsia="Aptos" w:hAnsi="Times New Roman" w:cs="Times New Roman"/>
          <w:kern w:val="2"/>
          <w:sz w:val="28"/>
          <w:szCs w:val="28"/>
          <w:lang w:val="kk-KZ"/>
          <w14:ligatures w14:val="standardContextual"/>
        </w:rPr>
        <w:t>ерроризмді эскалациялау туралы ескертетін күні бұрыцнғы ескертуін тану (жаппай жою қару мүмкіндігін пайдалануын қоса)</w:t>
      </w:r>
      <w:r w:rsidR="00482F32"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w:t>
      </w:r>
    </w:p>
    <w:p w14:paraId="3FBF7FB9" w14:textId="06B4BFED" w:rsidR="002727CD" w:rsidRPr="003607FD" w:rsidRDefault="00960ADC" w:rsidP="00EE7D5E">
      <w:pPr>
        <w:pStyle w:val="a8"/>
        <w:numPr>
          <w:ilvl w:val="0"/>
          <w:numId w:val="9"/>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w:t>
      </w:r>
      <w:r w:rsidR="002727CD" w:rsidRPr="003607FD">
        <w:rPr>
          <w:rFonts w:ascii="Times New Roman" w:eastAsia="Aptos" w:hAnsi="Times New Roman" w:cs="Times New Roman"/>
          <w:kern w:val="2"/>
          <w:sz w:val="28"/>
          <w:szCs w:val="28"/>
          <w:lang w:val="kk-KZ"/>
          <w14:ligatures w14:val="standardContextual"/>
        </w:rPr>
        <w:t xml:space="preserve">ерроризмен байланысты  құқықтық аспект және шаралар. </w:t>
      </w:r>
    </w:p>
    <w:p w14:paraId="3093BD3E" w14:textId="1A08A88F" w:rsidR="002727CD" w:rsidRPr="003607FD" w:rsidRDefault="00482F32"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w:t>
      </w:r>
      <w:r w:rsidR="002727CD" w:rsidRPr="003607FD">
        <w:rPr>
          <w:rFonts w:ascii="Times New Roman" w:eastAsia="Aptos" w:hAnsi="Times New Roman" w:cs="Times New Roman"/>
          <w:kern w:val="2"/>
          <w:sz w:val="28"/>
          <w:szCs w:val="28"/>
          <w:lang w:val="kk-KZ"/>
          <w14:ligatures w14:val="standardContextual"/>
        </w:rPr>
        <w:t xml:space="preserve"> қылмыстық әрекет</w:t>
      </w:r>
      <w:r w:rsidR="00960ADC">
        <w:rPr>
          <w:rFonts w:ascii="Times New Roman" w:eastAsia="Aptos" w:hAnsi="Times New Roman" w:cs="Times New Roman"/>
          <w:kern w:val="2"/>
          <w:sz w:val="28"/>
          <w:szCs w:val="28"/>
          <w:lang w:val="kk-KZ"/>
          <w14:ligatures w14:val="standardContextual"/>
        </w:rPr>
        <w:t xml:space="preserve"> ескерту бойынша тиімді, </w:t>
      </w:r>
      <w:r w:rsidR="002727CD" w:rsidRPr="003607FD">
        <w:rPr>
          <w:rFonts w:ascii="Times New Roman" w:eastAsia="Aptos" w:hAnsi="Times New Roman" w:cs="Times New Roman"/>
          <w:kern w:val="2"/>
          <w:sz w:val="28"/>
          <w:szCs w:val="28"/>
          <w:lang w:val="kk-KZ"/>
          <w14:ligatures w14:val="standardContextual"/>
        </w:rPr>
        <w:t xml:space="preserve">батылды және дереу шара биілділігі, және ондай әрекетпен күрес бойынша кезекті ретінде, қылмыс және сот төрелігі туралы Веналық декларацияда </w:t>
      </w:r>
      <w:r w:rsidRPr="003607FD">
        <w:rPr>
          <w:rFonts w:ascii="Times New Roman" w:eastAsia="Aptos" w:hAnsi="Times New Roman" w:cs="Times New Roman"/>
          <w:kern w:val="2"/>
          <w:sz w:val="28"/>
          <w:szCs w:val="28"/>
          <w:lang w:val="kk-KZ"/>
          <w14:ligatures w14:val="standardContextual"/>
        </w:rPr>
        <w:t>[</w:t>
      </w:r>
      <w:r w:rsidR="00CD42A1" w:rsidRPr="003607FD">
        <w:rPr>
          <w:rFonts w:ascii="Times New Roman" w:eastAsia="Aptos" w:hAnsi="Times New Roman" w:cs="Times New Roman"/>
          <w:kern w:val="2"/>
          <w:sz w:val="28"/>
          <w:szCs w:val="28"/>
          <w:lang w:val="kk-KZ"/>
          <w14:ligatures w14:val="standardContextual"/>
        </w:rPr>
        <w:t>10</w:t>
      </w:r>
      <w:r w:rsidR="00E12227">
        <w:rPr>
          <w:rFonts w:ascii="Times New Roman" w:eastAsia="Aptos" w:hAnsi="Times New Roman" w:cs="Times New Roman"/>
          <w:kern w:val="2"/>
          <w:sz w:val="28"/>
          <w:szCs w:val="28"/>
          <w:lang w:val="kk-KZ"/>
          <w14:ligatures w14:val="standardContextual"/>
        </w:rPr>
        <w:t>5</w:t>
      </w:r>
      <w:r w:rsidRPr="003607FD">
        <w:rPr>
          <w:rFonts w:ascii="Times New Roman" w:eastAsia="Aptos" w:hAnsi="Times New Roman" w:cs="Times New Roman"/>
          <w:kern w:val="2"/>
          <w:sz w:val="28"/>
          <w:szCs w:val="28"/>
          <w:lang w:val="kk-KZ"/>
          <w14:ligatures w14:val="standardContextual"/>
        </w:rPr>
        <w:t>]</w:t>
      </w:r>
      <w:r w:rsidR="002727CD" w:rsidRPr="003607FD">
        <w:rPr>
          <w:rFonts w:ascii="Times New Roman" w:eastAsia="Aptos" w:hAnsi="Times New Roman" w:cs="Times New Roman"/>
          <w:kern w:val="2"/>
          <w:sz w:val="28"/>
          <w:szCs w:val="28"/>
          <w:lang w:val="kk-KZ"/>
          <w14:ligatures w14:val="standardContextual"/>
        </w:rPr>
        <w:t xml:space="preserve"> құқық бұзушымен жүгіну және қылмысты ескерту бойынша БҰҰ оныншы Конг</w:t>
      </w:r>
      <w:r w:rsidRPr="003607FD">
        <w:rPr>
          <w:rFonts w:ascii="Times New Roman" w:eastAsia="Aptos" w:hAnsi="Times New Roman" w:cs="Times New Roman"/>
          <w:kern w:val="2"/>
          <w:sz w:val="28"/>
          <w:szCs w:val="28"/>
          <w:lang w:val="kk-KZ"/>
          <w14:ligatures w14:val="standardContextual"/>
        </w:rPr>
        <w:t>ресінің қабылданған белгіленеді.</w:t>
      </w:r>
      <w:r w:rsidR="002727CD" w:rsidRPr="003607FD">
        <w:rPr>
          <w:rFonts w:ascii="Times New Roman" w:eastAsia="Aptos" w:hAnsi="Times New Roman" w:cs="Times New Roman"/>
          <w:kern w:val="2"/>
          <w:sz w:val="28"/>
          <w:szCs w:val="28"/>
          <w:lang w:val="kk-KZ"/>
          <w14:ligatures w14:val="standardContextual"/>
        </w:rPr>
        <w:t xml:space="preserve"> 2001ж қыркүйек террактісінен Америка трагедиясы</w:t>
      </w:r>
      <w:r w:rsidRPr="003607FD">
        <w:rPr>
          <w:rFonts w:ascii="Times New Roman" w:eastAsia="Aptos" w:hAnsi="Times New Roman" w:cs="Times New Roman"/>
          <w:kern w:val="2"/>
          <w:sz w:val="28"/>
          <w:szCs w:val="28"/>
          <w:lang w:val="kk-KZ"/>
          <w14:ligatures w14:val="standardContextual"/>
        </w:rPr>
        <w:t>нан кейін</w:t>
      </w:r>
      <w:r w:rsidR="002727CD" w:rsidRPr="003607FD">
        <w:rPr>
          <w:rFonts w:ascii="Times New Roman" w:eastAsia="Aptos" w:hAnsi="Times New Roman" w:cs="Times New Roman"/>
          <w:kern w:val="2"/>
          <w:sz w:val="28"/>
          <w:szCs w:val="28"/>
          <w:lang w:val="kk-KZ"/>
          <w14:ligatures w14:val="standardContextual"/>
        </w:rPr>
        <w:t xml:space="preserve"> қауіпсіздық Қоғамы 13/(2001) Резолюциясында терроризмнен күр</w:t>
      </w:r>
      <w:r w:rsidRPr="003607FD">
        <w:rPr>
          <w:rFonts w:ascii="Times New Roman" w:eastAsia="Aptos" w:hAnsi="Times New Roman" w:cs="Times New Roman"/>
          <w:kern w:val="2"/>
          <w:sz w:val="28"/>
          <w:szCs w:val="28"/>
          <w:lang w:val="kk-KZ"/>
          <w14:ligatures w14:val="standardContextual"/>
        </w:rPr>
        <w:t>есу</w:t>
      </w:r>
      <w:r w:rsidR="002727CD" w:rsidRPr="003607FD">
        <w:rPr>
          <w:rFonts w:ascii="Times New Roman" w:eastAsia="Aptos" w:hAnsi="Times New Roman" w:cs="Times New Roman"/>
          <w:kern w:val="2"/>
          <w:sz w:val="28"/>
          <w:szCs w:val="28"/>
          <w:lang w:val="kk-KZ"/>
          <w14:ligatures w14:val="standardContextual"/>
        </w:rPr>
        <w:t xml:space="preserve">де </w:t>
      </w:r>
      <w:r w:rsidRPr="003607FD">
        <w:rPr>
          <w:rFonts w:ascii="Times New Roman" w:eastAsia="Aptos" w:hAnsi="Times New Roman" w:cs="Times New Roman"/>
          <w:kern w:val="2"/>
          <w:sz w:val="28"/>
          <w:szCs w:val="28"/>
          <w:lang w:val="kk-KZ"/>
          <w14:ligatures w14:val="standardContextual"/>
        </w:rPr>
        <w:t>бір</w:t>
      </w:r>
      <w:r w:rsidR="002727CD" w:rsidRPr="003607FD">
        <w:rPr>
          <w:rFonts w:ascii="Times New Roman" w:eastAsia="Aptos" w:hAnsi="Times New Roman" w:cs="Times New Roman"/>
          <w:kern w:val="2"/>
          <w:sz w:val="28"/>
          <w:szCs w:val="28"/>
          <w:lang w:val="kk-KZ"/>
          <w14:ligatures w14:val="standardContextual"/>
        </w:rPr>
        <w:t>қатар</w:t>
      </w:r>
      <w:r w:rsidR="00960ADC">
        <w:rPr>
          <w:rFonts w:ascii="Times New Roman" w:eastAsia="Aptos" w:hAnsi="Times New Roman" w:cs="Times New Roman"/>
          <w:kern w:val="2"/>
          <w:sz w:val="28"/>
          <w:szCs w:val="28"/>
          <w:lang w:val="kk-KZ"/>
          <w14:ligatures w14:val="standardContextual"/>
        </w:rPr>
        <w:t xml:space="preserve"> шара қолданып, </w:t>
      </w:r>
      <w:r w:rsidR="002727CD" w:rsidRPr="003607FD">
        <w:rPr>
          <w:rFonts w:ascii="Times New Roman" w:eastAsia="Aptos" w:hAnsi="Times New Roman" w:cs="Times New Roman"/>
          <w:kern w:val="2"/>
          <w:sz w:val="28"/>
          <w:szCs w:val="28"/>
          <w:lang w:val="kk-KZ"/>
          <w14:ligatures w14:val="standardContextual"/>
        </w:rPr>
        <w:t>кеңес мүшелерінің комитеті орын</w:t>
      </w:r>
      <w:r w:rsidRPr="003607FD">
        <w:rPr>
          <w:rFonts w:ascii="Times New Roman" w:eastAsia="Aptos" w:hAnsi="Times New Roman" w:cs="Times New Roman"/>
          <w:kern w:val="2"/>
          <w:sz w:val="28"/>
          <w:szCs w:val="28"/>
          <w:lang w:val="kk-KZ"/>
          <w14:ligatures w14:val="standardContextual"/>
        </w:rPr>
        <w:t>дауын  бақылау үшін ұйымдастырылды. Б</w:t>
      </w:r>
      <w:r w:rsidR="002727CD" w:rsidRPr="003607FD">
        <w:rPr>
          <w:rFonts w:ascii="Times New Roman" w:eastAsia="Aptos" w:hAnsi="Times New Roman" w:cs="Times New Roman"/>
          <w:kern w:val="2"/>
          <w:sz w:val="28"/>
          <w:szCs w:val="28"/>
          <w:lang w:val="kk-KZ"/>
          <w14:ligatures w14:val="standardContextual"/>
        </w:rPr>
        <w:t>арлық мемлекетті резолюция қабылдаған күннен кейін 90 күн</w:t>
      </w:r>
      <w:r w:rsidRPr="003607FD">
        <w:rPr>
          <w:rFonts w:ascii="Times New Roman" w:eastAsia="Aptos" w:hAnsi="Times New Roman" w:cs="Times New Roman"/>
          <w:kern w:val="2"/>
          <w:sz w:val="28"/>
          <w:szCs w:val="28"/>
          <w:lang w:val="kk-KZ"/>
          <w14:ligatures w14:val="standardContextual"/>
        </w:rPr>
        <w:t xml:space="preserve"> аспай баянат ұсынуына шақырады.</w:t>
      </w:r>
      <w:r w:rsidR="002727CD" w:rsidRPr="003607FD">
        <w:rPr>
          <w:rFonts w:ascii="Times New Roman" w:eastAsia="Aptos" w:hAnsi="Times New Roman" w:cs="Times New Roman"/>
          <w:kern w:val="2"/>
          <w:sz w:val="28"/>
          <w:szCs w:val="28"/>
          <w:lang w:val="kk-KZ"/>
          <w14:ligatures w14:val="standardContextual"/>
        </w:rPr>
        <w:t xml:space="preserve"> </w:t>
      </w:r>
      <w:r w:rsidR="00640B34" w:rsidRPr="003607FD">
        <w:rPr>
          <w:rFonts w:ascii="Times New Roman" w:eastAsia="Aptos" w:hAnsi="Times New Roman" w:cs="Times New Roman"/>
          <w:kern w:val="2"/>
          <w:sz w:val="28"/>
          <w:szCs w:val="28"/>
          <w:lang w:val="kk-KZ"/>
          <w14:ligatures w14:val="standardContextual"/>
        </w:rPr>
        <w:t>О</w:t>
      </w:r>
      <w:r w:rsidR="002727CD" w:rsidRPr="003607FD">
        <w:rPr>
          <w:rFonts w:ascii="Times New Roman" w:eastAsia="Aptos" w:hAnsi="Times New Roman" w:cs="Times New Roman"/>
          <w:kern w:val="2"/>
          <w:sz w:val="28"/>
          <w:szCs w:val="28"/>
          <w:lang w:val="kk-KZ"/>
          <w14:ligatures w14:val="standardContextual"/>
        </w:rPr>
        <w:t xml:space="preserve">сы резолюция орындалу үшін қолданылған комитетпен ұсынылады. </w:t>
      </w:r>
    </w:p>
    <w:p w14:paraId="2ECFAF9E" w14:textId="77777777" w:rsidR="002727CD" w:rsidRPr="003607FD" w:rsidRDefault="00640B3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 дңгейде с</w:t>
      </w:r>
      <w:r w:rsidR="002727CD" w:rsidRPr="003607FD">
        <w:rPr>
          <w:rFonts w:ascii="Times New Roman" w:eastAsia="Aptos" w:hAnsi="Times New Roman" w:cs="Times New Roman"/>
          <w:kern w:val="2"/>
          <w:sz w:val="28"/>
          <w:szCs w:val="28"/>
          <w:lang w:val="kk-KZ"/>
          <w14:ligatures w14:val="standardContextual"/>
        </w:rPr>
        <w:t>оңғы оқиғалар терроризммен күрес саласында негізгі кедергі туралы оның бөлек көріністерін женуін терроризм тенденция өсуінен үлгермеді</w:t>
      </w:r>
      <w:r w:rsidRPr="003607FD">
        <w:rPr>
          <w:rFonts w:ascii="Times New Roman" w:eastAsia="Aptos" w:hAnsi="Times New Roman" w:cs="Times New Roman"/>
          <w:kern w:val="2"/>
          <w:sz w:val="28"/>
          <w:szCs w:val="28"/>
          <w:lang w:val="kk-KZ"/>
          <w14:ligatures w14:val="standardContextual"/>
        </w:rPr>
        <w:t>. Б</w:t>
      </w:r>
      <w:r w:rsidR="002727CD" w:rsidRPr="003607FD">
        <w:rPr>
          <w:rFonts w:ascii="Times New Roman" w:eastAsia="Aptos" w:hAnsi="Times New Roman" w:cs="Times New Roman"/>
          <w:kern w:val="2"/>
          <w:sz w:val="28"/>
          <w:szCs w:val="28"/>
          <w:lang w:val="kk-KZ"/>
          <w14:ligatures w14:val="standardContextual"/>
        </w:rPr>
        <w:t>иологиялық және химиялық терроризммен күрес бойынша Конвенцияның халықаралық құрамында бар қос</w:t>
      </w:r>
      <w:r w:rsidRPr="003607FD">
        <w:rPr>
          <w:rFonts w:ascii="Times New Roman" w:eastAsia="Aptos" w:hAnsi="Times New Roman" w:cs="Times New Roman"/>
          <w:kern w:val="2"/>
          <w:sz w:val="28"/>
          <w:szCs w:val="28"/>
          <w:lang w:val="kk-KZ"/>
          <w14:ligatures w14:val="standardContextual"/>
        </w:rPr>
        <w:t>ымшасына әзірлеуі куәландырады.</w:t>
      </w:r>
    </w:p>
    <w:p w14:paraId="70910DCC" w14:textId="59373796"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Европалық </w:t>
      </w:r>
      <w:r w:rsidR="00640B34" w:rsidRPr="003607FD">
        <w:rPr>
          <w:rFonts w:ascii="Times New Roman" w:eastAsia="Aptos" w:hAnsi="Times New Roman" w:cs="Times New Roman"/>
          <w:kern w:val="2"/>
          <w:sz w:val="28"/>
          <w:szCs w:val="28"/>
          <w:lang w:val="kk-KZ"/>
          <w14:ligatures w14:val="standardContextual"/>
        </w:rPr>
        <w:t>одақтың</w:t>
      </w:r>
      <w:r w:rsidRPr="003607FD">
        <w:rPr>
          <w:rFonts w:ascii="Times New Roman" w:eastAsia="Aptos" w:hAnsi="Times New Roman" w:cs="Times New Roman"/>
          <w:kern w:val="2"/>
          <w:sz w:val="28"/>
          <w:szCs w:val="28"/>
          <w:lang w:val="kk-KZ"/>
          <w14:ligatures w14:val="standardContextual"/>
        </w:rPr>
        <w:t xml:space="preserve"> елдеріне Франция үкіметінің терроршыларға жұмс</w:t>
      </w:r>
      <w:r w:rsidR="00640B34" w:rsidRPr="003607FD">
        <w:rPr>
          <w:rFonts w:ascii="Times New Roman" w:eastAsia="Aptos" w:hAnsi="Times New Roman" w:cs="Times New Roman"/>
          <w:kern w:val="2"/>
          <w:sz w:val="28"/>
          <w:szCs w:val="28"/>
          <w:lang w:val="kk-KZ"/>
          <w14:ligatures w14:val="standardContextual"/>
        </w:rPr>
        <w:t>а</w:t>
      </w:r>
      <w:r w:rsidRPr="003607FD">
        <w:rPr>
          <w:rFonts w:ascii="Times New Roman" w:eastAsia="Aptos" w:hAnsi="Times New Roman" w:cs="Times New Roman"/>
          <w:kern w:val="2"/>
          <w:sz w:val="28"/>
          <w:szCs w:val="28"/>
          <w:lang w:val="kk-KZ"/>
          <w14:ligatures w14:val="standardContextual"/>
        </w:rPr>
        <w:t>қ қатынасы әлі өткен ғасырдын соңғы он жылдығынан көрінді. 300</w:t>
      </w:r>
      <w:r w:rsidR="00640B34" w:rsidRPr="003607FD">
        <w:rPr>
          <w:rFonts w:ascii="Times New Roman" w:eastAsia="Aptos" w:hAnsi="Times New Roman" w:cs="Times New Roman"/>
          <w:kern w:val="2"/>
          <w:sz w:val="28"/>
          <w:szCs w:val="28"/>
          <w:lang w:val="kk-KZ"/>
          <w14:ligatures w14:val="standardContextual"/>
        </w:rPr>
        <w:t xml:space="preserve">-ге </w:t>
      </w:r>
      <w:r w:rsidRPr="003607FD">
        <w:rPr>
          <w:rFonts w:ascii="Times New Roman" w:eastAsia="Aptos" w:hAnsi="Times New Roman" w:cs="Times New Roman"/>
          <w:kern w:val="2"/>
          <w:sz w:val="28"/>
          <w:szCs w:val="28"/>
          <w:lang w:val="kk-KZ"/>
          <w14:ligatures w14:val="standardContextual"/>
        </w:rPr>
        <w:t>жуық Итальяндық Қызыл бригада мүшелері Францияда жасыр</w:t>
      </w:r>
      <w:r w:rsidR="00640B34" w:rsidRPr="003607FD">
        <w:rPr>
          <w:rFonts w:ascii="Times New Roman" w:eastAsia="Aptos" w:hAnsi="Times New Roman" w:cs="Times New Roman"/>
          <w:kern w:val="2"/>
          <w:sz w:val="28"/>
          <w:szCs w:val="28"/>
          <w:lang w:val="kk-KZ"/>
          <w14:ligatures w14:val="standardContextual"/>
        </w:rPr>
        <w:t xml:space="preserve">ынды. </w:t>
      </w:r>
      <w:r w:rsidRPr="003607FD">
        <w:rPr>
          <w:rFonts w:ascii="Times New Roman" w:eastAsia="Aptos" w:hAnsi="Times New Roman" w:cs="Times New Roman"/>
          <w:kern w:val="2"/>
          <w:sz w:val="28"/>
          <w:szCs w:val="28"/>
          <w:lang w:val="kk-KZ"/>
          <w14:ligatures w14:val="standardContextual"/>
        </w:rPr>
        <w:t>Италия ішкі істер Мин</w:t>
      </w:r>
      <w:r w:rsidR="00640B34" w:rsidRPr="003607FD">
        <w:rPr>
          <w:rFonts w:ascii="Times New Roman" w:eastAsia="Aptos" w:hAnsi="Times New Roman" w:cs="Times New Roman"/>
          <w:kern w:val="2"/>
          <w:sz w:val="28"/>
          <w:szCs w:val="28"/>
          <w:lang w:val="kk-KZ"/>
          <w14:ligatures w14:val="standardContextual"/>
        </w:rPr>
        <w:t>истері О.</w:t>
      </w:r>
      <w:r w:rsidR="00E12227">
        <w:rPr>
          <w:rFonts w:ascii="Times New Roman" w:eastAsia="Aptos" w:hAnsi="Times New Roman" w:cs="Times New Roman"/>
          <w:kern w:val="2"/>
          <w:sz w:val="28"/>
          <w:szCs w:val="28"/>
          <w:lang w:val="kk-KZ"/>
          <w14:ligatures w14:val="standardContextual"/>
        </w:rPr>
        <w:t xml:space="preserve"> </w:t>
      </w:r>
      <w:r w:rsidR="00640B34" w:rsidRPr="003607FD">
        <w:rPr>
          <w:rFonts w:ascii="Times New Roman" w:eastAsia="Aptos" w:hAnsi="Times New Roman" w:cs="Times New Roman"/>
          <w:kern w:val="2"/>
          <w:sz w:val="28"/>
          <w:szCs w:val="28"/>
          <w:lang w:val="kk-KZ"/>
          <w14:ligatures w14:val="standardContextual"/>
        </w:rPr>
        <w:t>Скальф сөзі бойынша «И</w:t>
      </w:r>
      <w:r w:rsidRPr="003607FD">
        <w:rPr>
          <w:rFonts w:ascii="Times New Roman" w:eastAsia="Aptos" w:hAnsi="Times New Roman" w:cs="Times New Roman"/>
          <w:kern w:val="2"/>
          <w:sz w:val="28"/>
          <w:szCs w:val="28"/>
          <w:lang w:val="kk-KZ"/>
          <w14:ligatures w14:val="standardContextual"/>
        </w:rPr>
        <w:t>талия үкіметі әдеттен тыс 100</w:t>
      </w:r>
      <w:r w:rsidR="00640B34" w:rsidRPr="003607FD">
        <w:rPr>
          <w:rFonts w:ascii="Times New Roman" w:eastAsia="Aptos" w:hAnsi="Times New Roman" w:cs="Times New Roman"/>
          <w:kern w:val="2"/>
          <w:sz w:val="28"/>
          <w:szCs w:val="28"/>
          <w:lang w:val="kk-KZ"/>
          <w14:ligatures w14:val="standardContextual"/>
        </w:rPr>
        <w:t>-ге</w:t>
      </w:r>
      <w:r w:rsidRPr="003607FD">
        <w:rPr>
          <w:rFonts w:ascii="Times New Roman" w:eastAsia="Aptos" w:hAnsi="Times New Roman" w:cs="Times New Roman"/>
          <w:kern w:val="2"/>
          <w:sz w:val="28"/>
          <w:szCs w:val="28"/>
          <w:lang w:val="kk-KZ"/>
          <w14:ligatures w14:val="standardContextual"/>
        </w:rPr>
        <w:t xml:space="preserve"> жуық сұраныс жіберді». </w:t>
      </w:r>
    </w:p>
    <w:p w14:paraId="07CB3D4E" w14:textId="664D15D2"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1946</w:t>
      </w:r>
      <w:r w:rsidR="00DC7721">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ж</w:t>
      </w:r>
      <w:r w:rsidR="00DC7721">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Франция Республикасының конституциясының кіріспесінде, </w:t>
      </w:r>
      <w:r w:rsidR="00640B34" w:rsidRPr="003607FD">
        <w:rPr>
          <w:rFonts w:ascii="Times New Roman" w:eastAsia="Aptos" w:hAnsi="Times New Roman" w:cs="Times New Roman"/>
          <w:kern w:val="2"/>
          <w:sz w:val="28"/>
          <w:szCs w:val="28"/>
          <w:lang w:val="kk-KZ"/>
          <w14:ligatures w14:val="standardContextual"/>
        </w:rPr>
        <w:t>1958</w:t>
      </w:r>
      <w:r w:rsidR="00DC7721">
        <w:rPr>
          <w:rFonts w:ascii="Times New Roman" w:eastAsia="Aptos" w:hAnsi="Times New Roman" w:cs="Times New Roman"/>
          <w:kern w:val="2"/>
          <w:sz w:val="28"/>
          <w:szCs w:val="28"/>
          <w:lang w:val="kk-KZ"/>
          <w14:ligatures w14:val="standardContextual"/>
        </w:rPr>
        <w:t> </w:t>
      </w:r>
      <w:r w:rsidR="00640B34" w:rsidRPr="003607FD">
        <w:rPr>
          <w:rFonts w:ascii="Times New Roman" w:eastAsia="Aptos" w:hAnsi="Times New Roman" w:cs="Times New Roman"/>
          <w:kern w:val="2"/>
          <w:sz w:val="28"/>
          <w:szCs w:val="28"/>
          <w:lang w:val="kk-KZ"/>
          <w14:ligatures w14:val="standardContextual"/>
        </w:rPr>
        <w:t>ж</w:t>
      </w:r>
      <w:r w:rsidR="00DC7721">
        <w:rPr>
          <w:rFonts w:ascii="Times New Roman" w:eastAsia="Aptos" w:hAnsi="Times New Roman" w:cs="Times New Roman"/>
          <w:kern w:val="2"/>
          <w:sz w:val="28"/>
          <w:szCs w:val="28"/>
          <w:lang w:val="kk-KZ"/>
          <w14:ligatures w14:val="standardContextual"/>
        </w:rPr>
        <w:t>.</w:t>
      </w:r>
      <w:r w:rsidR="00640B34" w:rsidRPr="003607FD">
        <w:rPr>
          <w:rFonts w:ascii="Times New Roman" w:eastAsia="Aptos" w:hAnsi="Times New Roman" w:cs="Times New Roman"/>
          <w:kern w:val="2"/>
          <w:sz w:val="28"/>
          <w:szCs w:val="28"/>
          <w:lang w:val="kk-KZ"/>
          <w14:ligatures w14:val="standardContextual"/>
        </w:rPr>
        <w:t xml:space="preserve"> Конституциясымен</w:t>
      </w:r>
      <w:r w:rsidRPr="003607FD">
        <w:rPr>
          <w:rFonts w:ascii="Times New Roman" w:eastAsia="Aptos" w:hAnsi="Times New Roman" w:cs="Times New Roman"/>
          <w:kern w:val="2"/>
          <w:sz w:val="28"/>
          <w:szCs w:val="28"/>
          <w:lang w:val="kk-KZ"/>
          <w14:ligatures w14:val="standardContextual"/>
        </w:rPr>
        <w:t xml:space="preserve"> де расталған</w:t>
      </w:r>
      <w:r w:rsidR="00640B34"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БҰҰ деңгейінде және европалық деңгейде қабылданған принцип aut dedere aut judicare (ұстап бер немесе  сотта)</w:t>
      </w:r>
      <w:r w:rsidR="00640B34" w:rsidRPr="003607FD">
        <w:rPr>
          <w:rFonts w:ascii="Times New Roman" w:eastAsia="Aptos" w:hAnsi="Times New Roman" w:cs="Times New Roman"/>
          <w:kern w:val="2"/>
          <w:sz w:val="28"/>
          <w:szCs w:val="28"/>
          <w:lang w:val="kk-KZ"/>
          <w14:ligatures w14:val="standardContextual"/>
        </w:rPr>
        <w:t xml:space="preserve"> принципі</w:t>
      </w:r>
      <w:r w:rsidR="00DC7721">
        <w:rPr>
          <w:rFonts w:ascii="Times New Roman" w:eastAsia="Aptos" w:hAnsi="Times New Roman" w:cs="Times New Roman"/>
          <w:kern w:val="2"/>
          <w:sz w:val="28"/>
          <w:szCs w:val="28"/>
          <w:lang w:val="kk-KZ"/>
          <w14:ligatures w14:val="standardContextual"/>
        </w:rPr>
        <w:t xml:space="preserve"> орындалмады. </w:t>
      </w:r>
      <w:r w:rsidRPr="003607FD">
        <w:rPr>
          <w:rFonts w:ascii="Times New Roman" w:eastAsia="Aptos" w:hAnsi="Times New Roman" w:cs="Times New Roman"/>
          <w:kern w:val="2"/>
          <w:sz w:val="28"/>
          <w:szCs w:val="28"/>
          <w:lang w:val="kk-KZ"/>
          <w14:ligatures w14:val="standardContextual"/>
        </w:rPr>
        <w:t xml:space="preserve">Халықаралық деңгейде, терроризмді таратуына халықаралық мандат сәтті өтуі үшін мемлекет </w:t>
      </w:r>
      <w:r w:rsidR="00640B34" w:rsidRPr="003607FD">
        <w:rPr>
          <w:rFonts w:ascii="Times New Roman" w:eastAsia="Aptos" w:hAnsi="Times New Roman" w:cs="Times New Roman"/>
          <w:kern w:val="2"/>
          <w:sz w:val="28"/>
          <w:szCs w:val="28"/>
          <w:lang w:val="kk-KZ"/>
          <w14:ligatures w14:val="standardContextual"/>
        </w:rPr>
        <w:t>бұйрығын</w:t>
      </w:r>
      <w:r w:rsidRPr="003607FD">
        <w:rPr>
          <w:rFonts w:ascii="Times New Roman" w:eastAsia="Aptos" w:hAnsi="Times New Roman" w:cs="Times New Roman"/>
          <w:kern w:val="2"/>
          <w:sz w:val="28"/>
          <w:szCs w:val="28"/>
          <w:lang w:val="kk-KZ"/>
          <w14:ligatures w14:val="standardContextual"/>
        </w:rPr>
        <w:t xml:space="preserve"> нақтылау, жауапкершілігі</w:t>
      </w:r>
      <w:r w:rsidR="00640B34" w:rsidRPr="003607FD">
        <w:rPr>
          <w:rFonts w:ascii="Times New Roman" w:eastAsia="Aptos" w:hAnsi="Times New Roman" w:cs="Times New Roman"/>
          <w:kern w:val="2"/>
          <w:sz w:val="28"/>
          <w:szCs w:val="28"/>
          <w:lang w:val="kk-KZ"/>
          <w14:ligatures w14:val="standardContextual"/>
        </w:rPr>
        <w:t>н арттыру, ұстап беруіне ерікті</w:t>
      </w:r>
      <w:r w:rsidRPr="003607FD">
        <w:rPr>
          <w:rFonts w:ascii="Times New Roman" w:eastAsia="Aptos" w:hAnsi="Times New Roman" w:cs="Times New Roman"/>
          <w:kern w:val="2"/>
          <w:sz w:val="28"/>
          <w:szCs w:val="28"/>
          <w:lang w:val="kk-KZ"/>
          <w14:ligatures w14:val="standardContextual"/>
        </w:rPr>
        <w:t xml:space="preserve"> ті</w:t>
      </w:r>
      <w:r w:rsidR="00DE79BB" w:rsidRPr="003607FD">
        <w:rPr>
          <w:rFonts w:ascii="Times New Roman" w:eastAsia="Aptos" w:hAnsi="Times New Roman" w:cs="Times New Roman"/>
          <w:kern w:val="2"/>
          <w:sz w:val="28"/>
          <w:szCs w:val="28"/>
          <w:lang w:val="kk-KZ"/>
          <w14:ligatures w14:val="standardContextual"/>
        </w:rPr>
        <w:t>келей сұраныс салған елінде</w:t>
      </w:r>
      <w:r w:rsidRPr="003607FD">
        <w:rPr>
          <w:rFonts w:ascii="Times New Roman" w:eastAsia="Aptos" w:hAnsi="Times New Roman" w:cs="Times New Roman"/>
          <w:kern w:val="2"/>
          <w:sz w:val="28"/>
          <w:szCs w:val="28"/>
          <w:lang w:val="kk-KZ"/>
          <w14:ligatures w14:val="standardContextual"/>
        </w:rPr>
        <w:t xml:space="preserve"> өтемақысыз</w:t>
      </w:r>
      <w:r w:rsidR="00DE79BB" w:rsidRPr="003607FD">
        <w:rPr>
          <w:rFonts w:ascii="Times New Roman" w:eastAsia="Aptos" w:hAnsi="Times New Roman" w:cs="Times New Roman"/>
          <w:kern w:val="2"/>
          <w:sz w:val="28"/>
          <w:szCs w:val="28"/>
          <w:lang w:val="kk-KZ"/>
          <w14:ligatures w14:val="standardContextual"/>
        </w:rPr>
        <w:t xml:space="preserve"> турашылдық қылмысты</w:t>
      </w:r>
      <w:r w:rsidRPr="003607FD">
        <w:rPr>
          <w:rFonts w:ascii="Times New Roman" w:eastAsia="Aptos" w:hAnsi="Times New Roman" w:cs="Times New Roman"/>
          <w:kern w:val="2"/>
          <w:sz w:val="28"/>
          <w:szCs w:val="28"/>
          <w:lang w:val="kk-KZ"/>
          <w14:ligatures w14:val="standardContextual"/>
        </w:rPr>
        <w:t>қ</w:t>
      </w:r>
      <w:r w:rsidR="00DE79BB" w:rsidRPr="003607FD">
        <w:rPr>
          <w:rFonts w:ascii="Times New Roman" w:eastAsia="Aptos" w:hAnsi="Times New Roman" w:cs="Times New Roman"/>
          <w:kern w:val="2"/>
          <w:sz w:val="28"/>
          <w:szCs w:val="28"/>
          <w:lang w:val="kk-KZ"/>
          <w14:ligatures w14:val="standardContextual"/>
        </w:rPr>
        <w:t xml:space="preserve"> ізіне түсуімен</w:t>
      </w:r>
      <w:r w:rsidRPr="003607FD">
        <w:rPr>
          <w:rFonts w:ascii="Times New Roman" w:eastAsia="Aptos" w:hAnsi="Times New Roman" w:cs="Times New Roman"/>
          <w:kern w:val="2"/>
          <w:sz w:val="28"/>
          <w:szCs w:val="28"/>
          <w:lang w:val="kk-KZ"/>
          <w14:ligatures w14:val="standardContextual"/>
        </w:rPr>
        <w:t xml:space="preserve"> жайын жою. Жиі ішкі заңдарға шектелуіне сілтеме белгілі саяси мүдде және басымдылығын жабуына қызмет етеді. </w:t>
      </w:r>
    </w:p>
    <w:p w14:paraId="1AFB85EC" w14:textId="689CE298"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w:t>
      </w:r>
      <w:r w:rsidR="00DE79BB"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Грине </w:t>
      </w:r>
      <w:r w:rsidR="00DE79BB" w:rsidRPr="003607FD">
        <w:rPr>
          <w:rFonts w:ascii="Times New Roman" w:eastAsia="Aptos" w:hAnsi="Times New Roman" w:cs="Times New Roman"/>
          <w:kern w:val="2"/>
          <w:sz w:val="28"/>
          <w:szCs w:val="28"/>
          <w:lang w:val="kk-KZ"/>
          <w14:ligatures w14:val="standardContextual"/>
        </w:rPr>
        <w:t>бойынша</w:t>
      </w:r>
      <w:r w:rsidRPr="003607FD">
        <w:rPr>
          <w:rFonts w:ascii="Times New Roman" w:eastAsia="Aptos" w:hAnsi="Times New Roman" w:cs="Times New Roman"/>
          <w:kern w:val="2"/>
          <w:sz w:val="28"/>
          <w:szCs w:val="28"/>
          <w:lang w:val="kk-KZ"/>
          <w14:ligatures w14:val="standardContextual"/>
        </w:rPr>
        <w:t xml:space="preserve"> терроризмнің әмбебап негізінде бақыла</w:t>
      </w:r>
      <w:r w:rsidR="00DE79BB" w:rsidRPr="003607FD">
        <w:rPr>
          <w:rFonts w:ascii="Times New Roman" w:eastAsia="Aptos" w:hAnsi="Times New Roman" w:cs="Times New Roman"/>
          <w:kern w:val="2"/>
          <w:sz w:val="28"/>
          <w:szCs w:val="28"/>
          <w:lang w:val="kk-KZ"/>
          <w14:ligatures w14:val="standardContextual"/>
        </w:rPr>
        <w:t>н</w:t>
      </w:r>
      <w:r w:rsidR="00DC7721">
        <w:rPr>
          <w:rFonts w:ascii="Times New Roman" w:eastAsia="Aptos" w:hAnsi="Times New Roman" w:cs="Times New Roman"/>
          <w:kern w:val="2"/>
          <w:sz w:val="28"/>
          <w:szCs w:val="28"/>
          <w:lang w:val="kk-KZ"/>
          <w14:ligatures w14:val="standardContextual"/>
        </w:rPr>
        <w:t xml:space="preserve">улануы халықаралық </w:t>
      </w:r>
      <w:r w:rsidRPr="003607FD">
        <w:rPr>
          <w:rFonts w:ascii="Times New Roman" w:eastAsia="Aptos" w:hAnsi="Times New Roman" w:cs="Times New Roman"/>
          <w:kern w:val="2"/>
          <w:sz w:val="28"/>
          <w:szCs w:val="28"/>
          <w:lang w:val="kk-KZ"/>
          <w14:ligatures w14:val="standardContextual"/>
        </w:rPr>
        <w:t>немесе жеке ұйымдар кос стандар</w:t>
      </w:r>
      <w:r w:rsidR="00DE79BB" w:rsidRPr="003607FD">
        <w:rPr>
          <w:rFonts w:ascii="Times New Roman" w:eastAsia="Aptos" w:hAnsi="Times New Roman" w:cs="Times New Roman"/>
          <w:kern w:val="2"/>
          <w:sz w:val="28"/>
          <w:szCs w:val="28"/>
          <w:lang w:val="kk-KZ"/>
          <w14:ligatures w14:val="standardContextual"/>
        </w:rPr>
        <w:t>тты  қабылдауына дайын болғанда</w:t>
      </w:r>
      <w:r w:rsidRPr="003607FD">
        <w:rPr>
          <w:rFonts w:ascii="Times New Roman" w:eastAsia="Aptos" w:hAnsi="Times New Roman" w:cs="Times New Roman"/>
          <w:kern w:val="2"/>
          <w:sz w:val="28"/>
          <w:szCs w:val="28"/>
          <w:lang w:val="kk-KZ"/>
          <w14:ligatures w14:val="standardContextual"/>
        </w:rPr>
        <w:t xml:space="preserve"> </w:t>
      </w:r>
      <w:r w:rsidR="00DE79BB" w:rsidRPr="003607FD">
        <w:rPr>
          <w:rFonts w:ascii="Times New Roman" w:eastAsia="Aptos" w:hAnsi="Times New Roman" w:cs="Times New Roman"/>
          <w:kern w:val="2"/>
          <w:sz w:val="28"/>
          <w:szCs w:val="28"/>
          <w:lang w:val="kk-KZ"/>
          <w14:ligatures w14:val="standardContextual"/>
        </w:rPr>
        <w:t>заңдылық беріле</w:t>
      </w:r>
      <w:r w:rsidRPr="003607FD">
        <w:rPr>
          <w:rFonts w:ascii="Times New Roman" w:eastAsia="Aptos" w:hAnsi="Times New Roman" w:cs="Times New Roman"/>
          <w:kern w:val="2"/>
          <w:sz w:val="28"/>
          <w:szCs w:val="28"/>
          <w:lang w:val="kk-KZ"/>
          <w14:ligatures w14:val="standardContextual"/>
        </w:rPr>
        <w:t>ді</w:t>
      </w:r>
      <w:r w:rsidR="00DE79BB"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П.</w:t>
      </w:r>
      <w:r w:rsidR="00DC7721">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Уй</w:t>
      </w:r>
      <w:r w:rsidR="00017608" w:rsidRPr="003607FD">
        <w:rPr>
          <w:rFonts w:ascii="Times New Roman" w:eastAsia="Aptos" w:hAnsi="Times New Roman" w:cs="Times New Roman"/>
          <w:kern w:val="2"/>
          <w:sz w:val="28"/>
          <w:szCs w:val="28"/>
          <w:lang w:val="kk-KZ"/>
          <w14:ligatures w14:val="standardContextual"/>
        </w:rPr>
        <w:t>лкинде ұқсас көз қарасты ұстанады.</w:t>
      </w:r>
    </w:p>
    <w:p w14:paraId="3E4D6522" w14:textId="77777777" w:rsidR="002727CD" w:rsidRPr="003607FD" w:rsidRDefault="00017608"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w:t>
      </w:r>
      <w:r w:rsidR="002727CD" w:rsidRPr="003607FD">
        <w:rPr>
          <w:rFonts w:ascii="Times New Roman" w:eastAsia="Aptos" w:hAnsi="Times New Roman" w:cs="Times New Roman"/>
          <w:kern w:val="2"/>
          <w:sz w:val="28"/>
          <w:szCs w:val="28"/>
          <w:lang w:val="kk-KZ"/>
          <w14:ligatures w14:val="standardContextual"/>
        </w:rPr>
        <w:t xml:space="preserve">ұқықтық база </w:t>
      </w:r>
      <w:r w:rsidRPr="003607FD">
        <w:rPr>
          <w:rFonts w:ascii="Times New Roman" w:eastAsia="Aptos" w:hAnsi="Times New Roman" w:cs="Times New Roman"/>
          <w:kern w:val="2"/>
          <w:sz w:val="28"/>
          <w:szCs w:val="28"/>
          <w:lang w:val="kk-KZ"/>
          <w14:ligatures w14:val="standardContextual"/>
        </w:rPr>
        <w:t>террористік көзқарастарға қатысты онымен күресте к</w:t>
      </w:r>
      <w:r w:rsidR="002727CD" w:rsidRPr="003607FD">
        <w:rPr>
          <w:rFonts w:ascii="Times New Roman" w:eastAsia="Aptos" w:hAnsi="Times New Roman" w:cs="Times New Roman"/>
          <w:kern w:val="2"/>
          <w:sz w:val="28"/>
          <w:szCs w:val="28"/>
          <w:lang w:val="kk-KZ"/>
          <w14:ligatures w14:val="standardContextual"/>
        </w:rPr>
        <w:t>ейбір елдер оларды ақшамен, қарумен және өз әрекетін жасай</w:t>
      </w:r>
      <w:r w:rsidRPr="003607FD">
        <w:rPr>
          <w:rFonts w:ascii="Times New Roman" w:eastAsia="Aptos" w:hAnsi="Times New Roman" w:cs="Times New Roman"/>
          <w:kern w:val="2"/>
          <w:sz w:val="28"/>
          <w:szCs w:val="28"/>
          <w:lang w:val="kk-KZ"/>
          <w14:ligatures w14:val="standardContextual"/>
        </w:rPr>
        <w:t>тын, жаттығу базаларын жоюға жұмыс істеді</w:t>
      </w:r>
      <w:r w:rsidR="002727CD" w:rsidRPr="003607FD">
        <w:rPr>
          <w:rFonts w:ascii="Times New Roman" w:eastAsia="Aptos" w:hAnsi="Times New Roman" w:cs="Times New Roman"/>
          <w:kern w:val="2"/>
          <w:sz w:val="28"/>
          <w:szCs w:val="28"/>
          <w:lang w:val="kk-KZ"/>
          <w14:ligatures w14:val="standardContextual"/>
        </w:rPr>
        <w:t xml:space="preserve">. </w:t>
      </w:r>
    </w:p>
    <w:p w14:paraId="3A2D9E3F" w14:textId="77777777" w:rsidR="00187DEF" w:rsidRPr="003607FD" w:rsidRDefault="00187DEF"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Халықралық деңгейде әлем елдерінің терроризмге қарсы күресінің тәжірбесін Қазақстан үшін имплеминтациялық негізін қарастыру үшін бірнеше елдердің терроризмге қатысты қызметті жүзеге асыру үшін елдердің стратегияларын қарастырған жөн.</w:t>
      </w:r>
    </w:p>
    <w:p w14:paraId="5F2E2E83" w14:textId="77777777" w:rsidR="00786E8C" w:rsidRDefault="00786E8C" w:rsidP="00897ED4">
      <w:pPr>
        <w:spacing w:after="0" w:line="240" w:lineRule="auto"/>
        <w:ind w:firstLine="709"/>
        <w:jc w:val="both"/>
        <w:rPr>
          <w:rFonts w:ascii="Times New Roman" w:eastAsia="Aptos" w:hAnsi="Times New Roman" w:cs="Times New Roman"/>
          <w:kern w:val="2"/>
          <w:sz w:val="28"/>
          <w:szCs w:val="28"/>
          <w:lang w:val="kk-KZ"/>
          <w14:ligatures w14:val="standardContextual"/>
        </w:rPr>
      </w:pPr>
    </w:p>
    <w:p w14:paraId="031CA903" w14:textId="4BC48F9C" w:rsidR="00187DEF" w:rsidRDefault="00187DEF" w:rsidP="00DC7721">
      <w:pPr>
        <w:spacing w:after="0" w:line="240" w:lineRule="auto"/>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Кесте </w:t>
      </w:r>
      <w:r w:rsidR="00786E8C">
        <w:rPr>
          <w:rFonts w:ascii="Times New Roman" w:eastAsia="Aptos" w:hAnsi="Times New Roman" w:cs="Times New Roman"/>
          <w:kern w:val="2"/>
          <w:sz w:val="28"/>
          <w:szCs w:val="28"/>
          <w:lang w:val="kk-KZ"/>
          <w14:ligatures w14:val="standardContextual"/>
        </w:rPr>
        <w:t xml:space="preserve">5 </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Елдердің терро</w:t>
      </w:r>
      <w:r w:rsidR="00786E8C">
        <w:rPr>
          <w:rFonts w:ascii="Times New Roman" w:eastAsia="Aptos" w:hAnsi="Times New Roman" w:cs="Times New Roman"/>
          <w:kern w:val="2"/>
          <w:sz w:val="28"/>
          <w:szCs w:val="28"/>
          <w:lang w:val="kk-KZ"/>
          <w14:ligatures w14:val="standardContextual"/>
        </w:rPr>
        <w:t>ризмге қарсы күрес стратегиясы</w:t>
      </w:r>
    </w:p>
    <w:p w14:paraId="1400F7E3" w14:textId="77777777" w:rsidR="00786E8C" w:rsidRPr="00960ADC" w:rsidRDefault="00786E8C" w:rsidP="00DC7721">
      <w:pPr>
        <w:spacing w:after="0" w:line="240" w:lineRule="auto"/>
        <w:ind w:firstLine="709"/>
        <w:jc w:val="both"/>
        <w:rPr>
          <w:rFonts w:ascii="Times New Roman" w:eastAsia="Aptos" w:hAnsi="Times New Roman" w:cs="Times New Roman"/>
          <w:kern w:val="2"/>
          <w:sz w:val="16"/>
          <w:szCs w:val="16"/>
          <w:lang w:val="kk-KZ"/>
          <w14:ligatures w14:val="standardContextual"/>
        </w:rPr>
      </w:pPr>
    </w:p>
    <w:tbl>
      <w:tblPr>
        <w:tblStyle w:val="a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619"/>
      </w:tblGrid>
      <w:tr w:rsidR="00D5360A" w:rsidRPr="00960ADC" w14:paraId="5D67D16D" w14:textId="77777777" w:rsidTr="00960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top w:val="none" w:sz="0" w:space="0" w:color="auto"/>
              <w:left w:val="none" w:sz="0" w:space="0" w:color="auto"/>
              <w:bottom w:val="none" w:sz="0" w:space="0" w:color="auto"/>
              <w:right w:val="none" w:sz="0" w:space="0" w:color="auto"/>
            </w:tcBorders>
            <w:shd w:val="clear" w:color="auto" w:fill="auto"/>
          </w:tcPr>
          <w:p w14:paraId="7D8C8E8F" w14:textId="77777777" w:rsidR="00D5360A" w:rsidRPr="00960ADC" w:rsidRDefault="00D5360A" w:rsidP="00DC7721">
            <w:pPr>
              <w:ind w:firstLine="709"/>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 xml:space="preserve">Елдер </w:t>
            </w:r>
          </w:p>
        </w:tc>
        <w:tc>
          <w:tcPr>
            <w:tcW w:w="7619" w:type="dxa"/>
            <w:tcBorders>
              <w:top w:val="none" w:sz="0" w:space="0" w:color="auto"/>
              <w:left w:val="none" w:sz="0" w:space="0" w:color="auto"/>
              <w:bottom w:val="none" w:sz="0" w:space="0" w:color="auto"/>
              <w:right w:val="none" w:sz="0" w:space="0" w:color="auto"/>
            </w:tcBorders>
            <w:shd w:val="clear" w:color="auto" w:fill="auto"/>
          </w:tcPr>
          <w:p w14:paraId="1446062E" w14:textId="77777777" w:rsidR="00D5360A" w:rsidRPr="00960ADC" w:rsidRDefault="00D5360A" w:rsidP="00DC7721">
            <w:pPr>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Терроризмге қарсы күрес стратегиясы</w:t>
            </w:r>
          </w:p>
        </w:tc>
      </w:tr>
      <w:tr w:rsidR="00960ADC" w:rsidRPr="00960ADC" w14:paraId="7346D930" w14:textId="77777777" w:rsidTr="0096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left w:val="none" w:sz="0" w:space="0" w:color="auto"/>
              <w:right w:val="none" w:sz="0" w:space="0" w:color="auto"/>
            </w:tcBorders>
            <w:shd w:val="clear" w:color="auto" w:fill="auto"/>
          </w:tcPr>
          <w:p w14:paraId="01452916" w14:textId="00070CCA" w:rsidR="00960ADC" w:rsidRPr="00960ADC" w:rsidRDefault="00960ADC" w:rsidP="00DC7721">
            <w:pPr>
              <w:jc w:val="center"/>
              <w:rPr>
                <w:rFonts w:ascii="Times New Roman" w:eastAsia="Aptos" w:hAnsi="Times New Roman" w:cs="Times New Roman"/>
                <w:b w:val="0"/>
                <w:sz w:val="24"/>
                <w:szCs w:val="24"/>
                <w:lang w:val="kk-KZ"/>
              </w:rPr>
            </w:pPr>
            <w:r>
              <w:rPr>
                <w:rFonts w:ascii="Times New Roman" w:eastAsia="Aptos" w:hAnsi="Times New Roman" w:cs="Times New Roman"/>
                <w:b w:val="0"/>
                <w:sz w:val="24"/>
                <w:szCs w:val="24"/>
                <w:lang w:val="kk-KZ"/>
              </w:rPr>
              <w:t>1</w:t>
            </w:r>
          </w:p>
        </w:tc>
        <w:tc>
          <w:tcPr>
            <w:tcW w:w="7619" w:type="dxa"/>
            <w:tcBorders>
              <w:left w:val="none" w:sz="0" w:space="0" w:color="auto"/>
              <w:right w:val="none" w:sz="0" w:space="0" w:color="auto"/>
            </w:tcBorders>
            <w:shd w:val="clear" w:color="auto" w:fill="auto"/>
          </w:tcPr>
          <w:p w14:paraId="5545D69B" w14:textId="298248B9" w:rsidR="00960ADC" w:rsidRPr="00DC7721" w:rsidRDefault="00960ADC" w:rsidP="00DC7721">
            <w:pPr>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DC7721">
              <w:rPr>
                <w:rFonts w:ascii="Times New Roman" w:eastAsia="Aptos" w:hAnsi="Times New Roman" w:cs="Times New Roman"/>
                <w:sz w:val="24"/>
                <w:szCs w:val="24"/>
                <w:lang w:val="kk-KZ"/>
              </w:rPr>
              <w:t>2</w:t>
            </w:r>
          </w:p>
        </w:tc>
      </w:tr>
      <w:tr w:rsidR="00D5360A" w:rsidRPr="00A16BF7" w14:paraId="44509907" w14:textId="77777777" w:rsidTr="00960ADC">
        <w:trPr>
          <w:jc w:val="center"/>
        </w:trPr>
        <w:tc>
          <w:tcPr>
            <w:cnfStyle w:val="001000000000" w:firstRow="0" w:lastRow="0" w:firstColumn="1" w:lastColumn="0" w:oddVBand="0" w:evenVBand="0" w:oddHBand="0" w:evenHBand="0" w:firstRowFirstColumn="0" w:firstRowLastColumn="0" w:lastRowFirstColumn="0" w:lastRowLastColumn="0"/>
            <w:tcW w:w="1952" w:type="dxa"/>
            <w:shd w:val="clear" w:color="auto" w:fill="auto"/>
          </w:tcPr>
          <w:p w14:paraId="72DA1DB5" w14:textId="77777777" w:rsidR="00D5360A" w:rsidRPr="00960ADC" w:rsidRDefault="00D5360A" w:rsidP="00DC7721">
            <w:pPr>
              <w:jc w:val="both"/>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Америка Құрама Штаттары</w:t>
            </w:r>
          </w:p>
        </w:tc>
        <w:tc>
          <w:tcPr>
            <w:tcW w:w="7619" w:type="dxa"/>
            <w:shd w:val="clear" w:color="auto" w:fill="auto"/>
          </w:tcPr>
          <w:p w14:paraId="34B2A429" w14:textId="77777777" w:rsidR="00D5360A" w:rsidRPr="00960ADC" w:rsidRDefault="00D5360A" w:rsidP="00DC7721">
            <w:pPr>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sz w:val="24"/>
                <w:szCs w:val="24"/>
                <w:lang w:val="kk-KZ"/>
                <w14:ligatures w14:val="standardContextual"/>
              </w:rPr>
            </w:pPr>
            <w:r w:rsidRPr="00960ADC">
              <w:rPr>
                <w:rFonts w:ascii="Times New Roman" w:eastAsia="Aptos" w:hAnsi="Times New Roman" w:cs="Times New Roman"/>
                <w:sz w:val="24"/>
                <w:szCs w:val="24"/>
                <w:lang w:val="kk-KZ"/>
              </w:rPr>
              <w:t xml:space="preserve">Терроризмге қарсы күрестің ұлттық стратегиясы Құрама Штаттар өз шекараларында да, одан тыс жерлерде де тап болатын лаңкестік қауіптердің толық ауқымын мойындайды және терроризммен және </w:t>
            </w:r>
            <w:r w:rsidR="00187DEF" w:rsidRPr="00960ADC">
              <w:rPr>
                <w:rFonts w:ascii="Times New Roman" w:eastAsia="Aptos" w:hAnsi="Times New Roman" w:cs="Times New Roman"/>
                <w:sz w:val="24"/>
                <w:szCs w:val="24"/>
                <w:lang w:val="kk-KZ"/>
              </w:rPr>
              <w:t>террористік</w:t>
            </w:r>
            <w:r w:rsidRPr="00960ADC">
              <w:rPr>
                <w:rFonts w:ascii="Times New Roman" w:eastAsia="Aptos" w:hAnsi="Times New Roman" w:cs="Times New Roman"/>
                <w:sz w:val="24"/>
                <w:szCs w:val="24"/>
                <w:lang w:val="kk-KZ"/>
              </w:rPr>
              <w:t xml:space="preserve"> идеологиялармен күресу үшін ұлттық биліктің барлық элементтерін пайдалану қажеттігін атап көрсетеді.</w:t>
            </w:r>
          </w:p>
        </w:tc>
      </w:tr>
      <w:tr w:rsidR="00D5360A" w:rsidRPr="00A16BF7" w14:paraId="74614A4D" w14:textId="77777777" w:rsidTr="00960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left w:val="none" w:sz="0" w:space="0" w:color="auto"/>
              <w:right w:val="none" w:sz="0" w:space="0" w:color="auto"/>
            </w:tcBorders>
            <w:shd w:val="clear" w:color="auto" w:fill="auto"/>
          </w:tcPr>
          <w:p w14:paraId="630B7D1B" w14:textId="77777777" w:rsidR="00D5360A" w:rsidRPr="00960ADC" w:rsidRDefault="00D5360A" w:rsidP="00DC7721">
            <w:pPr>
              <w:jc w:val="both"/>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Франция</w:t>
            </w:r>
          </w:p>
        </w:tc>
        <w:tc>
          <w:tcPr>
            <w:tcW w:w="7619" w:type="dxa"/>
            <w:tcBorders>
              <w:left w:val="none" w:sz="0" w:space="0" w:color="auto"/>
              <w:right w:val="none" w:sz="0" w:space="0" w:color="auto"/>
            </w:tcBorders>
            <w:shd w:val="clear" w:color="auto" w:fill="auto"/>
          </w:tcPr>
          <w:p w14:paraId="4ACB4D4C" w14:textId="77777777" w:rsidR="00D5360A" w:rsidRPr="00960ADC" w:rsidRDefault="00D5360A" w:rsidP="00DC7721">
            <w:pPr>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sz w:val="24"/>
                <w:szCs w:val="24"/>
                <w:lang w:val="kk-KZ"/>
                <w14:ligatures w14:val="standardContextual"/>
              </w:rPr>
            </w:pPr>
            <w:r w:rsidRPr="00960ADC">
              <w:rPr>
                <w:rFonts w:ascii="Times New Roman" w:eastAsia="Aptos" w:hAnsi="Times New Roman" w:cs="Times New Roman"/>
                <w:sz w:val="24"/>
                <w:szCs w:val="24"/>
                <w:lang w:val="kk-KZ"/>
              </w:rPr>
              <w:t>Террористік топтардың бақылауындағы аумақтарды қысқарту; террористердің қаржылық, адами, материалдық-техникалық және үгіт-насихат желілерімен күресу; радикалданудың алдын алу; шетелде Францияның мүдделері мен азаматтарын қорғау</w:t>
            </w:r>
          </w:p>
        </w:tc>
      </w:tr>
      <w:tr w:rsidR="00D5360A" w:rsidRPr="00A16BF7" w14:paraId="3D680973" w14:textId="77777777" w:rsidTr="00960ADC">
        <w:trPr>
          <w:jc w:val="center"/>
        </w:trPr>
        <w:tc>
          <w:tcPr>
            <w:cnfStyle w:val="001000000000" w:firstRow="0" w:lastRow="0" w:firstColumn="1" w:lastColumn="0" w:oddVBand="0" w:evenVBand="0" w:oddHBand="0" w:evenHBand="0" w:firstRowFirstColumn="0" w:firstRowLastColumn="0" w:lastRowFirstColumn="0" w:lastRowLastColumn="0"/>
            <w:tcW w:w="1952" w:type="dxa"/>
            <w:shd w:val="clear" w:color="auto" w:fill="auto"/>
          </w:tcPr>
          <w:p w14:paraId="536C692D" w14:textId="77777777" w:rsidR="00D5360A" w:rsidRPr="00960ADC" w:rsidRDefault="00D5360A" w:rsidP="00DC7721">
            <w:pPr>
              <w:jc w:val="both"/>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Еуро Одақ</w:t>
            </w:r>
          </w:p>
        </w:tc>
        <w:tc>
          <w:tcPr>
            <w:tcW w:w="7619" w:type="dxa"/>
            <w:shd w:val="clear" w:color="auto" w:fill="auto"/>
          </w:tcPr>
          <w:p w14:paraId="010BD146" w14:textId="65ADD9C7" w:rsidR="00D5360A" w:rsidRPr="00960ADC" w:rsidRDefault="00D5360A" w:rsidP="00DC7721">
            <w:pPr>
              <w:tabs>
                <w:tab w:val="left" w:pos="34"/>
              </w:tabs>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sz w:val="24"/>
                <w:szCs w:val="24"/>
                <w:lang w:val="kk-KZ"/>
                <w14:ligatures w14:val="standardContextual"/>
              </w:rPr>
            </w:pPr>
            <w:r w:rsidRPr="00960ADC">
              <w:rPr>
                <w:rFonts w:ascii="Times New Roman" w:eastAsia="Aptos" w:hAnsi="Times New Roman" w:cs="Times New Roman"/>
                <w:sz w:val="24"/>
                <w:szCs w:val="24"/>
                <w:lang w:val="kk-KZ"/>
              </w:rPr>
              <w:t>ЕО терроризмге қарсы заңнамасының мақсаты, біріншіден, терроризмге қарсы күрес саласындағы халықаралық стандарттарды дұрыс енгізуді қамтамасыз ету, екіншіден, ЕО деңгейінде терроризмге қарсы іс-қимылды қамтамасыз ету үшін өзінің одақтық тетіктерін әзірлеу болып табылады.</w:t>
            </w:r>
          </w:p>
        </w:tc>
      </w:tr>
      <w:tr w:rsidR="00D5360A" w:rsidRPr="00A16BF7" w14:paraId="642155FD"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left w:val="none" w:sz="0" w:space="0" w:color="auto"/>
              <w:bottom w:val="nil"/>
              <w:right w:val="none" w:sz="0" w:space="0" w:color="auto"/>
            </w:tcBorders>
            <w:shd w:val="clear" w:color="auto" w:fill="auto"/>
          </w:tcPr>
          <w:p w14:paraId="5B3F6242" w14:textId="77777777" w:rsidR="00D5360A" w:rsidRPr="00960ADC" w:rsidRDefault="00D5360A" w:rsidP="00DC7721">
            <w:pPr>
              <w:jc w:val="both"/>
              <w:rPr>
                <w:rFonts w:ascii="Times New Roman" w:eastAsia="Aptos" w:hAnsi="Times New Roman" w:cs="Times New Roman"/>
                <w:b w:val="0"/>
                <w:sz w:val="24"/>
                <w:szCs w:val="24"/>
                <w:lang w:val="kk-KZ"/>
              </w:rPr>
            </w:pPr>
            <w:r w:rsidRPr="00960ADC">
              <w:rPr>
                <w:rFonts w:ascii="Times New Roman" w:eastAsia="Aptos" w:hAnsi="Times New Roman" w:cs="Times New Roman"/>
                <w:b w:val="0"/>
                <w:sz w:val="24"/>
                <w:szCs w:val="24"/>
                <w:lang w:val="kk-KZ"/>
              </w:rPr>
              <w:t>Қазақстан Республикасы</w:t>
            </w:r>
          </w:p>
        </w:tc>
        <w:tc>
          <w:tcPr>
            <w:tcW w:w="7619" w:type="dxa"/>
            <w:tcBorders>
              <w:left w:val="none" w:sz="0" w:space="0" w:color="auto"/>
              <w:bottom w:val="nil"/>
              <w:right w:val="none" w:sz="0" w:space="0" w:color="auto"/>
            </w:tcBorders>
            <w:shd w:val="clear" w:color="auto" w:fill="auto"/>
          </w:tcPr>
          <w:p w14:paraId="29A96F58" w14:textId="64FC4ACA" w:rsidR="00D5360A" w:rsidRPr="00960ADC" w:rsidRDefault="00D5360A" w:rsidP="00DC7721">
            <w:pPr>
              <w:tabs>
                <w:tab w:val="left" w:pos="34"/>
              </w:tabs>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60ADC">
              <w:rPr>
                <w:rFonts w:ascii="Times New Roman" w:eastAsia="Aptos" w:hAnsi="Times New Roman" w:cs="Times New Roman"/>
                <w:sz w:val="24"/>
                <w:szCs w:val="24"/>
                <w:lang w:val="kk-KZ"/>
              </w:rPr>
              <w:t xml:space="preserve">Қазақстан Республикасында ұлттық қауіпсіздікті қамтамасыз ету, сондай-ақ экстремистік және террористік көріністердің алдын алудың </w:t>
            </w:r>
          </w:p>
        </w:tc>
      </w:tr>
      <w:tr w:rsidR="000D1E33" w:rsidRPr="00960ADC" w14:paraId="47A5EF16"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9571" w:type="dxa"/>
            <w:gridSpan w:val="2"/>
            <w:tcBorders>
              <w:top w:val="nil"/>
              <w:left w:val="nil"/>
              <w:bottom w:val="single" w:sz="4" w:space="0" w:color="auto"/>
              <w:right w:val="nil"/>
            </w:tcBorders>
            <w:shd w:val="clear" w:color="auto" w:fill="auto"/>
          </w:tcPr>
          <w:p w14:paraId="27455AFB" w14:textId="2AC01FF6" w:rsidR="000D1E33" w:rsidRPr="000D1E33" w:rsidRDefault="000D1E33" w:rsidP="000D1E33">
            <w:pPr>
              <w:tabs>
                <w:tab w:val="left" w:pos="34"/>
              </w:tabs>
              <w:ind w:hanging="127"/>
              <w:rPr>
                <w:rFonts w:ascii="Times New Roman" w:eastAsia="Aptos" w:hAnsi="Times New Roman" w:cs="Times New Roman"/>
                <w:b w:val="0"/>
                <w:sz w:val="28"/>
                <w:szCs w:val="28"/>
                <w:lang w:val="kk-KZ"/>
              </w:rPr>
            </w:pPr>
            <w:r w:rsidRPr="000D1E33">
              <w:rPr>
                <w:rFonts w:ascii="Times New Roman" w:eastAsia="Aptos" w:hAnsi="Times New Roman" w:cs="Times New Roman"/>
                <w:b w:val="0"/>
                <w:sz w:val="28"/>
                <w:szCs w:val="28"/>
                <w:lang w:val="kk-KZ"/>
              </w:rPr>
              <w:t>5-кестенің жалғасы</w:t>
            </w:r>
          </w:p>
          <w:p w14:paraId="3B0EF3A6" w14:textId="77777777" w:rsidR="000D1E33" w:rsidRPr="000D1E33" w:rsidRDefault="000D1E33" w:rsidP="00A656CC">
            <w:pPr>
              <w:tabs>
                <w:tab w:val="left" w:pos="34"/>
              </w:tabs>
              <w:rPr>
                <w:rFonts w:ascii="Times New Roman" w:eastAsia="Aptos" w:hAnsi="Times New Roman" w:cs="Times New Roman"/>
                <w:sz w:val="16"/>
                <w:szCs w:val="16"/>
                <w:lang w:val="kk-KZ"/>
              </w:rPr>
            </w:pPr>
          </w:p>
        </w:tc>
      </w:tr>
      <w:tr w:rsidR="000D1E33" w:rsidRPr="00960ADC" w14:paraId="197601BC"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right w:val="single" w:sz="4" w:space="0" w:color="auto"/>
            </w:tcBorders>
            <w:shd w:val="clear" w:color="auto" w:fill="auto"/>
          </w:tcPr>
          <w:p w14:paraId="471CEE43" w14:textId="5F2D3E6B" w:rsidR="000D1E33" w:rsidRPr="00960ADC" w:rsidRDefault="000D1E33" w:rsidP="000D1E33">
            <w:pPr>
              <w:jc w:val="center"/>
              <w:rPr>
                <w:rFonts w:ascii="Times New Roman" w:eastAsia="Aptos" w:hAnsi="Times New Roman" w:cs="Times New Roman"/>
                <w:b w:val="0"/>
                <w:sz w:val="24"/>
                <w:szCs w:val="24"/>
                <w:lang w:val="kk-KZ"/>
              </w:rPr>
            </w:pPr>
            <w:r>
              <w:rPr>
                <w:rFonts w:ascii="Times New Roman" w:eastAsia="Aptos" w:hAnsi="Times New Roman" w:cs="Times New Roman"/>
                <w:b w:val="0"/>
                <w:sz w:val="24"/>
                <w:szCs w:val="24"/>
                <w:lang w:val="kk-KZ"/>
              </w:rPr>
              <w:t>1</w:t>
            </w:r>
          </w:p>
        </w:tc>
        <w:tc>
          <w:tcPr>
            <w:tcW w:w="7619" w:type="dxa"/>
            <w:tcBorders>
              <w:left w:val="single" w:sz="4" w:space="0" w:color="auto"/>
              <w:right w:val="single" w:sz="4" w:space="0" w:color="auto"/>
            </w:tcBorders>
            <w:shd w:val="clear" w:color="auto" w:fill="auto"/>
          </w:tcPr>
          <w:p w14:paraId="3BED4B7E" w14:textId="65C086C1" w:rsidR="000D1E33" w:rsidRPr="00960ADC" w:rsidRDefault="000D1E33" w:rsidP="000D1E33">
            <w:pPr>
              <w:tabs>
                <w:tab w:val="left" w:pos="34"/>
              </w:tabs>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Pr>
                <w:rFonts w:ascii="Times New Roman" w:eastAsia="Aptos" w:hAnsi="Times New Roman" w:cs="Times New Roman"/>
                <w:sz w:val="24"/>
                <w:szCs w:val="24"/>
                <w:lang w:val="kk-KZ"/>
              </w:rPr>
              <w:t>2</w:t>
            </w:r>
          </w:p>
        </w:tc>
      </w:tr>
      <w:tr w:rsidR="00DC7721" w:rsidRPr="00A16BF7" w14:paraId="06B19CF9" w14:textId="77777777" w:rsidTr="00DC7721">
        <w:trPr>
          <w:jc w:val="center"/>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bottom w:val="single" w:sz="4" w:space="0" w:color="auto"/>
              <w:right w:val="single" w:sz="4" w:space="0" w:color="auto"/>
            </w:tcBorders>
            <w:shd w:val="clear" w:color="auto" w:fill="auto"/>
          </w:tcPr>
          <w:p w14:paraId="033477D0" w14:textId="77777777" w:rsidR="00DC7721" w:rsidRDefault="00DC7721" w:rsidP="000D1E33">
            <w:pPr>
              <w:jc w:val="center"/>
              <w:rPr>
                <w:rFonts w:ascii="Times New Roman" w:eastAsia="Aptos" w:hAnsi="Times New Roman" w:cs="Times New Roman"/>
                <w:b w:val="0"/>
                <w:sz w:val="24"/>
                <w:szCs w:val="24"/>
                <w:lang w:val="kk-KZ"/>
              </w:rPr>
            </w:pPr>
          </w:p>
        </w:tc>
        <w:tc>
          <w:tcPr>
            <w:tcW w:w="7619" w:type="dxa"/>
            <w:tcBorders>
              <w:left w:val="single" w:sz="4" w:space="0" w:color="auto"/>
              <w:bottom w:val="single" w:sz="4" w:space="0" w:color="auto"/>
              <w:right w:val="single" w:sz="4" w:space="0" w:color="auto"/>
            </w:tcBorders>
            <w:shd w:val="clear" w:color="auto" w:fill="auto"/>
          </w:tcPr>
          <w:p w14:paraId="0EE51DB7" w14:textId="3DCE08B7" w:rsidR="00DC7721" w:rsidRDefault="00DC7721" w:rsidP="00DC7721">
            <w:pPr>
              <w:tabs>
                <w:tab w:val="left" w:pos="34"/>
              </w:tabs>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lang w:val="kk-KZ"/>
              </w:rPr>
            </w:pPr>
            <w:r w:rsidRPr="00960ADC">
              <w:rPr>
                <w:rFonts w:ascii="Times New Roman" w:eastAsia="Aptos" w:hAnsi="Times New Roman" w:cs="Times New Roman"/>
                <w:sz w:val="24"/>
                <w:szCs w:val="24"/>
                <w:lang w:val="kk-KZ"/>
              </w:rPr>
              <w:t>жалпымемлекеттік жүйесін жетілдіру тұрғысында сын-қатерлер мен тәуекелдерді бейтараптандыру бойынша ауқымды стратегия жүзеге асырылуда.</w:t>
            </w:r>
          </w:p>
        </w:tc>
      </w:tr>
      <w:tr w:rsidR="00D5360A" w:rsidRPr="00A16BF7" w14:paraId="61D24157" w14:textId="77777777" w:rsidTr="00DC7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Borders>
              <w:left w:val="single" w:sz="4" w:space="0" w:color="auto"/>
              <w:right w:val="single" w:sz="4" w:space="0" w:color="auto"/>
            </w:tcBorders>
            <w:shd w:val="clear" w:color="auto" w:fill="auto"/>
          </w:tcPr>
          <w:p w14:paraId="6DECAEA3" w14:textId="77777777" w:rsidR="00D5360A" w:rsidRPr="00960ADC" w:rsidRDefault="00187DEF" w:rsidP="00A656CC">
            <w:pPr>
              <w:jc w:val="both"/>
              <w:rPr>
                <w:rFonts w:ascii="Times New Roman" w:eastAsia="Aptos" w:hAnsi="Times New Roman" w:cs="Times New Roman"/>
                <w:b w:val="0"/>
                <w:sz w:val="24"/>
                <w:szCs w:val="24"/>
                <w:lang w:val="kk-KZ"/>
              </w:rPr>
            </w:pPr>
            <w:r w:rsidRPr="00960ADC">
              <w:rPr>
                <w:rFonts w:ascii="Times New Roman" w:eastAsia="Aptos" w:hAnsi="Times New Roman" w:cs="Times New Roman"/>
                <w:b w:val="0"/>
                <w:sz w:val="24"/>
                <w:szCs w:val="24"/>
                <w:lang w:val="kk-KZ"/>
              </w:rPr>
              <w:t>Қытай Халық Республикасы</w:t>
            </w:r>
          </w:p>
        </w:tc>
        <w:tc>
          <w:tcPr>
            <w:tcW w:w="7619" w:type="dxa"/>
            <w:tcBorders>
              <w:left w:val="single" w:sz="4" w:space="0" w:color="auto"/>
              <w:right w:val="single" w:sz="4" w:space="0" w:color="auto"/>
            </w:tcBorders>
            <w:shd w:val="clear" w:color="auto" w:fill="auto"/>
          </w:tcPr>
          <w:p w14:paraId="2BF49A5A" w14:textId="77777777" w:rsidR="00D5360A" w:rsidRPr="00960ADC" w:rsidRDefault="00D5360A" w:rsidP="00A656CC">
            <w:pPr>
              <w:tabs>
                <w:tab w:val="left" w:pos="34"/>
              </w:tabs>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960ADC">
              <w:rPr>
                <w:rFonts w:ascii="Times New Roman" w:eastAsia="Aptos" w:hAnsi="Times New Roman" w:cs="Times New Roman"/>
                <w:sz w:val="24"/>
                <w:szCs w:val="24"/>
                <w:lang w:val="kk-KZ"/>
              </w:rPr>
              <w:t xml:space="preserve">Қытай </w:t>
            </w:r>
            <w:r w:rsidR="00187DEF" w:rsidRPr="00960ADC">
              <w:rPr>
                <w:rFonts w:ascii="Times New Roman" w:eastAsia="Aptos" w:hAnsi="Times New Roman" w:cs="Times New Roman"/>
                <w:sz w:val="24"/>
                <w:szCs w:val="24"/>
                <w:lang w:val="kk-KZ"/>
              </w:rPr>
              <w:t>терроризмг</w:t>
            </w:r>
            <w:r w:rsidRPr="00960ADC">
              <w:rPr>
                <w:rFonts w:ascii="Times New Roman" w:eastAsia="Aptos" w:hAnsi="Times New Roman" w:cs="Times New Roman"/>
                <w:sz w:val="24"/>
                <w:szCs w:val="24"/>
                <w:lang w:val="kk-KZ"/>
              </w:rPr>
              <w:t xml:space="preserve">е қарсы құқықтық жүйе мен тәжірибе туралы </w:t>
            </w:r>
            <w:r w:rsidR="00187DEF" w:rsidRPr="00960ADC">
              <w:rPr>
                <w:rFonts w:ascii="Times New Roman" w:eastAsia="Aptos" w:hAnsi="Times New Roman" w:cs="Times New Roman"/>
                <w:sz w:val="24"/>
                <w:szCs w:val="24"/>
                <w:lang w:val="kk-KZ"/>
              </w:rPr>
              <w:t>«А</w:t>
            </w:r>
            <w:r w:rsidRPr="00960ADC">
              <w:rPr>
                <w:rFonts w:ascii="Times New Roman" w:eastAsia="Aptos" w:hAnsi="Times New Roman" w:cs="Times New Roman"/>
                <w:sz w:val="24"/>
                <w:szCs w:val="24"/>
                <w:lang w:val="kk-KZ"/>
              </w:rPr>
              <w:t xml:space="preserve">қ </w:t>
            </w:r>
            <w:r w:rsidR="00187DEF" w:rsidRPr="00960ADC">
              <w:rPr>
                <w:rFonts w:ascii="Times New Roman" w:eastAsia="Aptos" w:hAnsi="Times New Roman" w:cs="Times New Roman"/>
                <w:sz w:val="24"/>
                <w:szCs w:val="24"/>
                <w:lang w:val="kk-KZ"/>
              </w:rPr>
              <w:t>Кітап»</w:t>
            </w:r>
            <w:r w:rsidRPr="00960ADC">
              <w:rPr>
                <w:rFonts w:ascii="Times New Roman" w:eastAsia="Aptos" w:hAnsi="Times New Roman" w:cs="Times New Roman"/>
                <w:sz w:val="24"/>
                <w:szCs w:val="24"/>
                <w:lang w:val="kk-KZ"/>
              </w:rPr>
              <w:t xml:space="preserve"> жариялады</w:t>
            </w:r>
            <w:r w:rsidR="00187DEF" w:rsidRPr="00960ADC">
              <w:rPr>
                <w:rFonts w:ascii="Times New Roman" w:eastAsia="Aptos" w:hAnsi="Times New Roman" w:cs="Times New Roman"/>
                <w:sz w:val="24"/>
                <w:szCs w:val="24"/>
                <w:lang w:val="kk-KZ"/>
              </w:rPr>
              <w:t>. Адамзаттың болашағы ортақ қоғамдастық тұжырымдамасын ұстана отырып, Қытай жаһандық басқарудың бір бөлігі ретінде терроризмге қарсы іс-қимылды ілгерілету үшін басқа елдермен жұмыс істеуге арналған стратегияны ұстанады.</w:t>
            </w:r>
          </w:p>
        </w:tc>
      </w:tr>
      <w:tr w:rsidR="00786E8C" w:rsidRPr="00960ADC" w14:paraId="46749718" w14:textId="77777777" w:rsidTr="00960ADC">
        <w:trPr>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65674951" w14:textId="3E17A73F" w:rsidR="00786E8C" w:rsidRPr="00960ADC" w:rsidRDefault="00786E8C" w:rsidP="000D1E33">
            <w:pPr>
              <w:tabs>
                <w:tab w:val="left" w:pos="34"/>
              </w:tabs>
              <w:ind w:firstLine="573"/>
              <w:rPr>
                <w:rFonts w:ascii="Times New Roman" w:eastAsia="Aptos" w:hAnsi="Times New Roman" w:cs="Times New Roman"/>
                <w:b w:val="0"/>
                <w:sz w:val="24"/>
                <w:szCs w:val="24"/>
                <w:lang w:val="kk-KZ"/>
              </w:rPr>
            </w:pPr>
            <w:r w:rsidRPr="00960ADC">
              <w:rPr>
                <w:rFonts w:ascii="Times New Roman" w:eastAsia="Aptos" w:hAnsi="Times New Roman" w:cs="Times New Roman"/>
                <w:b w:val="0"/>
                <w:sz w:val="24"/>
                <w:szCs w:val="24"/>
                <w:lang w:val="kk-KZ"/>
              </w:rPr>
              <w:t>Ескерту – Автормен әзірленген</w:t>
            </w:r>
          </w:p>
        </w:tc>
      </w:tr>
    </w:tbl>
    <w:p w14:paraId="0432762B" w14:textId="77777777" w:rsidR="00786E8C" w:rsidRDefault="00786E8C"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p>
    <w:p w14:paraId="5A218DDB" w14:textId="13579519" w:rsidR="00D914E4" w:rsidRPr="003607FD" w:rsidRDefault="00187DEF"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960ADC">
        <w:rPr>
          <w:rFonts w:ascii="Times New Roman" w:eastAsia="Aptos" w:hAnsi="Times New Roman" w:cs="Times New Roman"/>
          <w:kern w:val="2"/>
          <w:sz w:val="28"/>
          <w:szCs w:val="28"/>
          <w:lang w:val="kk-KZ"/>
          <w14:ligatures w14:val="standardContextual"/>
        </w:rPr>
        <w:t>5-</w:t>
      </w:r>
      <w:r w:rsidRPr="003607FD">
        <w:rPr>
          <w:rFonts w:ascii="Times New Roman" w:eastAsia="Aptos" w:hAnsi="Times New Roman" w:cs="Times New Roman"/>
          <w:kern w:val="2"/>
          <w:sz w:val="28"/>
          <w:szCs w:val="28"/>
          <w:lang w:val="kk-KZ"/>
          <w14:ligatures w14:val="standardContextual"/>
        </w:rPr>
        <w:t xml:space="preserve">кестеде анықталғандай, елдердің терроризмге қарсы күресінің барысын ол елдердің мемлекеттік стратегияларының мазмұнынан анықтауға болады. Атап айтатын болсақ, АҚШ та </w:t>
      </w:r>
      <w:r w:rsidR="00D914E4" w:rsidRPr="003607FD">
        <w:rPr>
          <w:rFonts w:ascii="Times New Roman" w:eastAsia="Aptos" w:hAnsi="Times New Roman" w:cs="Times New Roman"/>
          <w:kern w:val="2"/>
          <w:sz w:val="28"/>
          <w:szCs w:val="28"/>
          <w:lang w:val="kk-KZ"/>
          <w14:ligatures w14:val="standardContextual"/>
        </w:rPr>
        <w:t xml:space="preserve">мемлекеттік биліктің барлық элементтерін пайдалану арқылы </w:t>
      </w:r>
      <w:r w:rsidRPr="003607FD">
        <w:rPr>
          <w:rFonts w:ascii="Times New Roman" w:eastAsia="Aptos" w:hAnsi="Times New Roman" w:cs="Times New Roman"/>
          <w:kern w:val="2"/>
          <w:sz w:val="28"/>
          <w:szCs w:val="28"/>
          <w:lang w:val="kk-KZ"/>
          <w14:ligatures w14:val="standardContextual"/>
        </w:rPr>
        <w:t xml:space="preserve">терроризммен және террористік идеологиялармен күресу </w:t>
      </w:r>
      <w:r w:rsidR="00D914E4" w:rsidRPr="003607FD">
        <w:rPr>
          <w:rFonts w:ascii="Times New Roman" w:eastAsia="Aptos" w:hAnsi="Times New Roman" w:cs="Times New Roman"/>
          <w:kern w:val="2"/>
          <w:sz w:val="28"/>
          <w:szCs w:val="28"/>
          <w:lang w:val="kk-KZ"/>
          <w14:ligatures w14:val="standardContextual"/>
        </w:rPr>
        <w:t>стратегиясы басымдылыққа қойылады. Ал, Францияда терроризммен күрес стратегиясы қаржылық, адами, материалдық-</w:t>
      </w:r>
      <w:r w:rsidR="005758A9" w:rsidRPr="003607FD">
        <w:rPr>
          <w:rFonts w:ascii="Times New Roman" w:eastAsia="Aptos" w:hAnsi="Times New Roman" w:cs="Times New Roman"/>
          <w:kern w:val="2"/>
          <w:sz w:val="28"/>
          <w:szCs w:val="28"/>
          <w:lang w:val="kk-KZ"/>
          <w14:ligatures w14:val="standardContextual"/>
        </w:rPr>
        <w:t xml:space="preserve"> </w:t>
      </w:r>
      <w:r w:rsidR="00D914E4" w:rsidRPr="003607FD">
        <w:rPr>
          <w:rFonts w:ascii="Times New Roman" w:eastAsia="Aptos" w:hAnsi="Times New Roman" w:cs="Times New Roman"/>
          <w:kern w:val="2"/>
          <w:sz w:val="28"/>
          <w:szCs w:val="28"/>
          <w:lang w:val="kk-KZ"/>
          <w14:ligatures w14:val="standardContextual"/>
        </w:rPr>
        <w:t xml:space="preserve">техникалық және үгіт-насихат желілерімен күресу арқылы азаматтардың радикалдануының алдын алу арқылы Францияның мүддесі мен азаматтарын қорғауға бағытталады. Еуроодақ стратегиясы терроризмге қарсы күрес саласындағы халықаралық стандарттарды дұрыс енгізуді қамтамасыз етуге бағытталады. ЕО деңгейінде терроризмге қарсы іс-қимылды қамтамасыз ету үшін өзінің одақтық тетіктерін әзірлеуге басымдық береді. </w:t>
      </w:r>
    </w:p>
    <w:p w14:paraId="544BEFF0" w14:textId="5CCC690D" w:rsidR="00D914E4" w:rsidRPr="003607FD" w:rsidRDefault="00D914E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Қытай Халық Республикасы стратегиясы терроризмге қарсы құқықтық жүйе мен тәжірибе туралы «Ақ Кітапқа» негізделеді. Қытай жаһандық терроризмге қарсы іс-қимылды ілгерілету үшін басқа елдермен жұмыс істеуге арналған стратегияны ұстанады [</w:t>
      </w:r>
      <w:r w:rsidR="00CD42A1" w:rsidRPr="003607FD">
        <w:rPr>
          <w:rFonts w:ascii="Times New Roman" w:eastAsia="Aptos" w:hAnsi="Times New Roman" w:cs="Times New Roman"/>
          <w:kern w:val="2"/>
          <w:sz w:val="28"/>
          <w:szCs w:val="28"/>
          <w:lang w:val="kk-KZ"/>
          <w14:ligatures w14:val="standardContextual"/>
        </w:rPr>
        <w:t>1</w:t>
      </w:r>
      <w:r w:rsidR="00E12227">
        <w:rPr>
          <w:rFonts w:ascii="Times New Roman" w:eastAsia="Aptos" w:hAnsi="Times New Roman" w:cs="Times New Roman"/>
          <w:kern w:val="2"/>
          <w:sz w:val="28"/>
          <w:szCs w:val="28"/>
          <w:lang w:val="kk-KZ"/>
          <w14:ligatures w14:val="standardContextual"/>
        </w:rPr>
        <w:t>06</w:t>
      </w:r>
      <w:r w:rsidRPr="003607FD">
        <w:rPr>
          <w:rFonts w:ascii="Times New Roman" w:eastAsia="Aptos" w:hAnsi="Times New Roman" w:cs="Times New Roman"/>
          <w:kern w:val="2"/>
          <w:sz w:val="28"/>
          <w:szCs w:val="28"/>
          <w:lang w:val="kk-KZ"/>
          <w14:ligatures w14:val="standardContextual"/>
        </w:rPr>
        <w:t>].</w:t>
      </w:r>
    </w:p>
    <w:p w14:paraId="00409AD1" w14:textId="77777777" w:rsidR="00DF1E21" w:rsidRPr="003607FD" w:rsidRDefault="00D914E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Қазақстан Республикасы экстремистік және террористік көріністердің алдын алудың жалпымемлекеттік жүйесін жетілдіру тұрғысында сын-қатерлер мен тәуекелдерді бейтараптандыру бойынша ауқымды стратегия аясында жұмыс жасауға ұмтылуда.</w:t>
      </w:r>
    </w:p>
    <w:p w14:paraId="497FE21F" w14:textId="77777777" w:rsidR="00DF1E21" w:rsidRPr="003607FD" w:rsidRDefault="00D914E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Жоғарыдағы елдердің терроризмге қарсы күрес стратегиялары заңнамалық-құқықтық негізге сүйене отырып, ұлттық деңгейде және жаһандық кеңістікте күресуді көздейді.</w:t>
      </w:r>
    </w:p>
    <w:p w14:paraId="4A12A0D2" w14:textId="77777777" w:rsidR="00D914E4" w:rsidRPr="003607FD" w:rsidRDefault="00D914E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Терроризмге қарсы күрес </w:t>
      </w:r>
      <w:r w:rsidR="005758A9" w:rsidRPr="003607FD">
        <w:rPr>
          <w:rFonts w:ascii="Times New Roman" w:eastAsia="Aptos" w:hAnsi="Times New Roman" w:cs="Times New Roman"/>
          <w:kern w:val="2"/>
          <w:sz w:val="28"/>
          <w:szCs w:val="28"/>
          <w:lang w:val="kk-KZ"/>
          <w14:ligatures w14:val="standardContextual"/>
        </w:rPr>
        <w:t>стратегиялар</w:t>
      </w:r>
      <w:r w:rsidRPr="003607FD">
        <w:rPr>
          <w:rFonts w:ascii="Times New Roman" w:eastAsia="Aptos" w:hAnsi="Times New Roman" w:cs="Times New Roman"/>
          <w:kern w:val="2"/>
          <w:sz w:val="28"/>
          <w:szCs w:val="28"/>
          <w:lang w:val="kk-KZ"/>
          <w14:ligatures w14:val="standardContextual"/>
        </w:rPr>
        <w:t xml:space="preserve"> террористік сипаттағы қылмыстарды анықтау, алдын алу, ашу және те</w:t>
      </w:r>
      <w:r w:rsidR="005758A9" w:rsidRPr="003607FD">
        <w:rPr>
          <w:rFonts w:ascii="Times New Roman" w:eastAsia="Aptos" w:hAnsi="Times New Roman" w:cs="Times New Roman"/>
          <w:kern w:val="2"/>
          <w:sz w:val="28"/>
          <w:szCs w:val="28"/>
          <w:lang w:val="kk-KZ"/>
          <w14:ligatures w14:val="standardContextual"/>
        </w:rPr>
        <w:t xml:space="preserve">ргеп-тексеру мақсатында </w:t>
      </w:r>
      <w:r w:rsidRPr="003607FD">
        <w:rPr>
          <w:rFonts w:ascii="Times New Roman" w:eastAsia="Aptos" w:hAnsi="Times New Roman" w:cs="Times New Roman"/>
          <w:kern w:val="2"/>
          <w:sz w:val="28"/>
          <w:szCs w:val="28"/>
          <w:lang w:val="kk-KZ"/>
          <w14:ligatures w14:val="standardContextual"/>
        </w:rPr>
        <w:t>жедел-жауынгерлік, жедел-іздестіру, тосқауыл қою, құқық қорғау және басқа да іс-әрекеттер</w:t>
      </w:r>
      <w:r w:rsidR="005758A9" w:rsidRPr="003607FD">
        <w:rPr>
          <w:rFonts w:ascii="Times New Roman" w:eastAsia="Aptos" w:hAnsi="Times New Roman" w:cs="Times New Roman"/>
          <w:kern w:val="2"/>
          <w:sz w:val="28"/>
          <w:szCs w:val="28"/>
          <w:lang w:val="kk-KZ"/>
          <w14:ligatures w14:val="standardContextual"/>
        </w:rPr>
        <w:t xml:space="preserve">ді жүзеге асыруды көздейді. </w:t>
      </w:r>
      <w:r w:rsidRPr="003607FD">
        <w:rPr>
          <w:rFonts w:ascii="Times New Roman" w:eastAsia="Aptos" w:hAnsi="Times New Roman" w:cs="Times New Roman"/>
          <w:kern w:val="2"/>
          <w:sz w:val="28"/>
          <w:szCs w:val="28"/>
          <w:lang w:val="kk-KZ"/>
          <w14:ligatures w14:val="standardContextual"/>
        </w:rPr>
        <w:t xml:space="preserve"> </w:t>
      </w:r>
    </w:p>
    <w:p w14:paraId="47B06D2F" w14:textId="77777777" w:rsidR="005758A9" w:rsidRPr="003607FD" w:rsidRDefault="005758A9"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Елдердің терроризмге қарсы күресі жағдайы әлемді назарсыз қалдырмайды. 2024 жылы жаһандық терроризм индексі жарияланып, 163 елге әсерін талдайтын зерттеу жарияланды. Ол әлем халқының 99,7 пайызын қамтиды. </w:t>
      </w:r>
    </w:p>
    <w:p w14:paraId="56597632" w14:textId="77777777" w:rsidR="005758A9" w:rsidRPr="003607FD" w:rsidRDefault="005758A9"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GTI рейтингтік индекстері қарастыратын негізгі мәселелер террористік оқиғалар, қаза болғандар, ауыр зардаптар, кепілге алынғандар, терроризмге қарсы іс-қимыл, терроризмді тергеудің тиімділігі және басқалары сияқты критерийлер бойынша күрделі есептеулерге негізделіп, зерттеудің қорытындысын шығарады.</w:t>
      </w:r>
    </w:p>
    <w:p w14:paraId="41183900" w14:textId="77777777" w:rsidR="005758A9" w:rsidRPr="003607FD" w:rsidRDefault="005758A9"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GTI индексін Экономика және Бейбітшілік Институты (IEP) Terrorism Tracker және басқа көздерден алынған деректерді пайдалана отырып дайындайды. Терроризмнің әсері бойынша елдердің реттік рейтингін қамтамасыз ету үшін жиынтық балл шығарады. Әрбір елді 0-ден 10-ға дейінгі шкала б</w:t>
      </w:r>
      <w:r w:rsidR="00157783" w:rsidRPr="003607FD">
        <w:rPr>
          <w:rFonts w:ascii="Times New Roman" w:eastAsia="Aptos" w:hAnsi="Times New Roman" w:cs="Times New Roman"/>
          <w:kern w:val="2"/>
          <w:sz w:val="28"/>
          <w:szCs w:val="28"/>
          <w:lang w:val="kk-KZ"/>
          <w14:ligatures w14:val="standardContextual"/>
        </w:rPr>
        <w:t>ойынша бағалайды,</w:t>
      </w:r>
      <w:r w:rsidRPr="003607FD">
        <w:rPr>
          <w:rFonts w:ascii="Times New Roman" w:eastAsia="Aptos" w:hAnsi="Times New Roman" w:cs="Times New Roman"/>
          <w:kern w:val="2"/>
          <w:sz w:val="28"/>
          <w:szCs w:val="28"/>
          <w:lang w:val="kk-KZ"/>
          <w14:ligatures w14:val="standardContextual"/>
        </w:rPr>
        <w:t xml:space="preserve"> 0 лаңкестіктің ешқандай әсерін білдіреді және 10 терроризмнің өлшен</w:t>
      </w:r>
      <w:r w:rsidR="00157783" w:rsidRPr="003607FD">
        <w:rPr>
          <w:rFonts w:ascii="Times New Roman" w:eastAsia="Aptos" w:hAnsi="Times New Roman" w:cs="Times New Roman"/>
          <w:kern w:val="2"/>
          <w:sz w:val="28"/>
          <w:szCs w:val="28"/>
          <w:lang w:val="kk-KZ"/>
          <w14:ligatures w14:val="standardContextual"/>
        </w:rPr>
        <w:t>етін ең жоғары әсерін білдіреді, осылайша қорытынды алынады.</w:t>
      </w:r>
    </w:p>
    <w:p w14:paraId="594F90DC" w14:textId="77777777" w:rsidR="00157783" w:rsidRPr="003607FD" w:rsidRDefault="00157783"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белсенділіктің қаупі ең жоғары елдер арасында бірінші орында Буркина-Фасо (8 571) тұрса, Израиль (8 143), Мали (7 998), Пәкістан (7 916), Сирия (7 89) және Ауғанстан (7 825) орындарды алады.</w:t>
      </w:r>
    </w:p>
    <w:p w14:paraId="5C753C49" w14:textId="73D18114" w:rsidR="00157783" w:rsidRPr="003607FD" w:rsidRDefault="00157783"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Ал келесі кезекте Иран (4,464) – 26, Түркия (4,168) – 29, АҚШ (4,141) – 30, Ресей (3,016) – 35, Франция (2,647) – 38, Норвегия (1,747) – 53, Армения (0,423, Біріккен Арабия) – 27,3 орын ia (0,059) – 87</w:t>
      </w:r>
      <w:r w:rsidR="00473648" w:rsidRPr="003607FD">
        <w:rPr>
          <w:rFonts w:ascii="Times New Roman" w:eastAsia="Aptos" w:hAnsi="Times New Roman" w:cs="Times New Roman"/>
          <w:kern w:val="2"/>
          <w:sz w:val="28"/>
          <w:szCs w:val="28"/>
          <w:lang w:val="kk-KZ"/>
          <w14:ligatures w14:val="standardContextual"/>
        </w:rPr>
        <w:t xml:space="preserve"> елдерінің көрсеткіштерін айтуға болады [</w:t>
      </w:r>
      <w:r w:rsidR="00CD42A1" w:rsidRPr="003607FD">
        <w:rPr>
          <w:rFonts w:ascii="Times New Roman" w:eastAsia="Aptos" w:hAnsi="Times New Roman" w:cs="Times New Roman"/>
          <w:kern w:val="2"/>
          <w:sz w:val="28"/>
          <w:szCs w:val="28"/>
          <w:lang w:val="kk-KZ"/>
          <w14:ligatures w14:val="standardContextual"/>
        </w:rPr>
        <w:t>1</w:t>
      </w:r>
      <w:r w:rsidR="00E12227">
        <w:rPr>
          <w:rFonts w:ascii="Times New Roman" w:eastAsia="Aptos" w:hAnsi="Times New Roman" w:cs="Times New Roman"/>
          <w:kern w:val="2"/>
          <w:sz w:val="28"/>
          <w:szCs w:val="28"/>
          <w:lang w:val="kk-KZ"/>
          <w14:ligatures w14:val="standardContextual"/>
        </w:rPr>
        <w:t>07</w:t>
      </w:r>
      <w:r w:rsidR="00473648"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t>
      </w:r>
    </w:p>
    <w:p w14:paraId="189699BC" w14:textId="77777777" w:rsidR="00D914E4" w:rsidRPr="003607FD" w:rsidRDefault="00473648"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GTI индексінің 13 жылдық зерттеуінде Ауғанстан және Ирактан басқа бірінші рет индексте бірінші орынға ие болған Буркина-Фасо болды. Ол елде 258 террористік акцияларда 2000-ға жуық адамның өмірі қиылды. Бұл дүние жүзіндегі барлық террористік актілерден қайтыс болғандарыдың төрттен бір бөлігін құрайды. 2014 жылдан бері Буркина-Фасодағы терроризмнің ауқымының жыл сайын артып келе жатқанын көрсетеді. Мали және Нигер елдерінде де терроризм қаупі бар. Буркина-Фасода лаңкестіктен қайтыс болғандар </w:t>
      </w:r>
      <w:r w:rsidR="00B71450" w:rsidRPr="003607FD">
        <w:rPr>
          <w:rFonts w:ascii="Times New Roman" w:eastAsia="Aptos" w:hAnsi="Times New Roman" w:cs="Times New Roman"/>
          <w:kern w:val="2"/>
          <w:sz w:val="28"/>
          <w:szCs w:val="28"/>
          <w:lang w:val="kk-KZ"/>
          <w14:ligatures w14:val="standardContextual"/>
        </w:rPr>
        <w:t xml:space="preserve">саны </w:t>
      </w:r>
      <w:r w:rsidRPr="003607FD">
        <w:rPr>
          <w:rFonts w:ascii="Times New Roman" w:eastAsia="Aptos" w:hAnsi="Times New Roman" w:cs="Times New Roman"/>
          <w:kern w:val="2"/>
          <w:sz w:val="28"/>
          <w:szCs w:val="28"/>
          <w:lang w:val="kk-KZ"/>
          <w14:ligatures w14:val="standardContextual"/>
        </w:rPr>
        <w:t>2023 жылы 68 пайызға өсті</w:t>
      </w:r>
      <w:r w:rsidR="00B71450" w:rsidRPr="003607FD">
        <w:rPr>
          <w:rFonts w:ascii="Times New Roman" w:eastAsia="Aptos" w:hAnsi="Times New Roman" w:cs="Times New Roman"/>
          <w:kern w:val="2"/>
          <w:sz w:val="28"/>
          <w:szCs w:val="28"/>
          <w:lang w:val="kk-KZ"/>
          <w14:ligatures w14:val="standardContextual"/>
        </w:rPr>
        <w:t>. Ш</w:t>
      </w:r>
      <w:r w:rsidRPr="003607FD">
        <w:rPr>
          <w:rFonts w:ascii="Times New Roman" w:eastAsia="Aptos" w:hAnsi="Times New Roman" w:cs="Times New Roman"/>
          <w:kern w:val="2"/>
          <w:sz w:val="28"/>
          <w:szCs w:val="28"/>
          <w:lang w:val="kk-KZ"/>
          <w14:ligatures w14:val="standardContextual"/>
        </w:rPr>
        <w:t>абуылдар 17 пайызға азайған.</w:t>
      </w:r>
    </w:p>
    <w:p w14:paraId="64947346" w14:textId="642BADDD" w:rsidR="00B71450" w:rsidRDefault="00B71450"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күресте Ирак пен Ауғанстанда біршама алға жылжушылық байқалады. Ирак индекстегі ең нашар 10 елдің қатарынан бірінші рет төмен жылжыды, 2023 жылы лаңкестік құрбандарының саны 100-ден аз болса, 2007 жылғы ең жоғары деңгейі болған жылдан бері өлімнің жалпы саны 99%-ға, ал оқыс оқиғалар саны 90%-ға төмендеді. Ауғанстан да лаңкестік айтарлықтай азайғанын байқалады. 2007 жылдан бері өлім мен оқиғалар сәйкесінше 84 және 75% төмендеді.</w:t>
      </w:r>
    </w:p>
    <w:p w14:paraId="6F94DF5D" w14:textId="77777777" w:rsidR="00786E8C" w:rsidRDefault="00786E8C" w:rsidP="00A656CC">
      <w:pPr>
        <w:spacing w:after="0" w:line="240" w:lineRule="auto"/>
        <w:jc w:val="both"/>
        <w:rPr>
          <w:rFonts w:ascii="Times New Roman" w:eastAsia="Aptos" w:hAnsi="Times New Roman" w:cs="Times New Roman"/>
          <w:kern w:val="2"/>
          <w:sz w:val="28"/>
          <w:szCs w:val="28"/>
          <w:lang w:val="kk-KZ"/>
          <w14:ligatures w14:val="standardContextual"/>
        </w:rPr>
      </w:pPr>
    </w:p>
    <w:p w14:paraId="2E172431" w14:textId="620ADBCF" w:rsidR="003A780F" w:rsidRDefault="003A780F" w:rsidP="00A656CC">
      <w:pPr>
        <w:spacing w:after="0" w:line="240" w:lineRule="auto"/>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Кесте</w:t>
      </w:r>
      <w:r w:rsidR="00786E8C">
        <w:rPr>
          <w:rFonts w:ascii="Times New Roman" w:eastAsia="Aptos" w:hAnsi="Times New Roman" w:cs="Times New Roman"/>
          <w:kern w:val="2"/>
          <w:sz w:val="28"/>
          <w:szCs w:val="28"/>
          <w:lang w:val="kk-KZ"/>
          <w14:ligatures w14:val="standardContextual"/>
        </w:rPr>
        <w:t xml:space="preserve"> 6</w:t>
      </w:r>
      <w:r w:rsidRPr="003607FD">
        <w:rPr>
          <w:rFonts w:ascii="Times New Roman" w:eastAsia="Aptos" w:hAnsi="Times New Roman" w:cs="Times New Roman"/>
          <w:kern w:val="2"/>
          <w:sz w:val="28"/>
          <w:szCs w:val="28"/>
          <w:lang w:val="kk-KZ"/>
          <w14:ligatures w14:val="standardContextual"/>
        </w:rPr>
        <w:t xml:space="preserve"> </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GTI жаһандық терроризм индексі 2024 </w:t>
      </w:r>
    </w:p>
    <w:p w14:paraId="2C77F61A" w14:textId="77777777" w:rsidR="00786E8C" w:rsidRPr="00960ADC" w:rsidRDefault="00786E8C" w:rsidP="00A656CC">
      <w:pPr>
        <w:spacing w:after="0" w:line="240" w:lineRule="auto"/>
        <w:ind w:firstLine="851"/>
        <w:jc w:val="both"/>
        <w:rPr>
          <w:rFonts w:ascii="Times New Roman" w:eastAsia="Aptos" w:hAnsi="Times New Roman" w:cs="Times New Roman"/>
          <w:kern w:val="2"/>
          <w:sz w:val="16"/>
          <w:szCs w:val="16"/>
          <w:lang w:val="kk-KZ"/>
          <w14:ligatures w14:val="standardContextual"/>
        </w:rPr>
      </w:pPr>
    </w:p>
    <w:tbl>
      <w:tblPr>
        <w:tblStyle w:val="a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423"/>
        <w:gridCol w:w="3106"/>
      </w:tblGrid>
      <w:tr w:rsidR="003A780F" w:rsidRPr="003607FD" w14:paraId="7D243E2D" w14:textId="77777777" w:rsidTr="000D1E33">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045" w:type="dxa"/>
            <w:tcBorders>
              <w:top w:val="none" w:sz="0" w:space="0" w:color="auto"/>
              <w:left w:val="none" w:sz="0" w:space="0" w:color="auto"/>
              <w:bottom w:val="none" w:sz="0" w:space="0" w:color="auto"/>
              <w:right w:val="none" w:sz="0" w:space="0" w:color="auto"/>
            </w:tcBorders>
            <w:shd w:val="clear" w:color="auto" w:fill="auto"/>
            <w:vAlign w:val="center"/>
          </w:tcPr>
          <w:p w14:paraId="48D42485" w14:textId="7683C6DB" w:rsidR="00F15BBD" w:rsidRPr="00960ADC" w:rsidRDefault="003A780F" w:rsidP="000D1E33">
            <w:pPr>
              <w:jc w:val="center"/>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Рейтинг</w:t>
            </w:r>
          </w:p>
        </w:tc>
        <w:tc>
          <w:tcPr>
            <w:tcW w:w="5423" w:type="dxa"/>
            <w:tcBorders>
              <w:top w:val="none" w:sz="0" w:space="0" w:color="auto"/>
              <w:left w:val="none" w:sz="0" w:space="0" w:color="auto"/>
              <w:bottom w:val="none" w:sz="0" w:space="0" w:color="auto"/>
              <w:right w:val="none" w:sz="0" w:space="0" w:color="auto"/>
            </w:tcBorders>
            <w:shd w:val="clear" w:color="auto" w:fill="auto"/>
            <w:vAlign w:val="center"/>
          </w:tcPr>
          <w:p w14:paraId="0D89EF6A" w14:textId="3870B4E6" w:rsidR="00F15BBD" w:rsidRPr="00960ADC" w:rsidRDefault="003A780F" w:rsidP="000D1E33">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Елдер</w:t>
            </w:r>
          </w:p>
        </w:tc>
        <w:tc>
          <w:tcPr>
            <w:tcW w:w="3106" w:type="dxa"/>
            <w:tcBorders>
              <w:top w:val="none" w:sz="0" w:space="0" w:color="auto"/>
              <w:left w:val="none" w:sz="0" w:space="0" w:color="auto"/>
              <w:bottom w:val="none" w:sz="0" w:space="0" w:color="auto"/>
              <w:right w:val="none" w:sz="0" w:space="0" w:color="auto"/>
            </w:tcBorders>
            <w:shd w:val="clear" w:color="auto" w:fill="auto"/>
            <w:vAlign w:val="center"/>
          </w:tcPr>
          <w:p w14:paraId="7FB27AF6" w14:textId="56D8A043" w:rsidR="00F15BBD" w:rsidRPr="00960ADC" w:rsidRDefault="003A780F" w:rsidP="000D1E33">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kern w:val="2"/>
                <w:sz w:val="24"/>
                <w:szCs w:val="24"/>
                <w:lang w:val="kk-KZ"/>
                <w14:ligatures w14:val="standardContextual"/>
              </w:rPr>
            </w:pPr>
            <w:r w:rsidRPr="00960ADC">
              <w:rPr>
                <w:rFonts w:ascii="Times New Roman" w:eastAsia="Aptos" w:hAnsi="Times New Roman" w:cs="Times New Roman"/>
                <w:b w:val="0"/>
                <w:sz w:val="24"/>
                <w:szCs w:val="24"/>
                <w:lang w:val="kk-KZ"/>
              </w:rPr>
              <w:t>Индекс</w:t>
            </w:r>
          </w:p>
        </w:tc>
      </w:tr>
      <w:tr w:rsidR="000D1E33" w:rsidRPr="000D1E33" w14:paraId="78332743"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422ECB19" w14:textId="5D763E28" w:rsidR="000D1E33" w:rsidRPr="000D1E33" w:rsidRDefault="000D1E33" w:rsidP="000D1E33">
            <w:pPr>
              <w:jc w:val="center"/>
              <w:rPr>
                <w:rFonts w:ascii="Times New Roman" w:eastAsia="Aptos" w:hAnsi="Times New Roman" w:cs="Times New Roman"/>
                <w:b w:val="0"/>
                <w:sz w:val="24"/>
                <w:szCs w:val="24"/>
                <w:lang w:val="kk-KZ"/>
              </w:rPr>
            </w:pPr>
            <w:r w:rsidRPr="000D1E33">
              <w:rPr>
                <w:rFonts w:ascii="Times New Roman" w:eastAsia="Aptos" w:hAnsi="Times New Roman" w:cs="Times New Roman"/>
                <w:b w:val="0"/>
                <w:sz w:val="24"/>
                <w:szCs w:val="24"/>
                <w:lang w:val="kk-KZ"/>
              </w:rPr>
              <w:t>1</w:t>
            </w:r>
          </w:p>
        </w:tc>
        <w:tc>
          <w:tcPr>
            <w:tcW w:w="5423" w:type="dxa"/>
            <w:tcBorders>
              <w:left w:val="none" w:sz="0" w:space="0" w:color="auto"/>
              <w:right w:val="none" w:sz="0" w:space="0" w:color="auto"/>
            </w:tcBorders>
            <w:shd w:val="clear" w:color="auto" w:fill="auto"/>
          </w:tcPr>
          <w:p w14:paraId="18325BF8" w14:textId="1C3B784C" w:rsidR="000D1E33" w:rsidRPr="000D1E33" w:rsidRDefault="000D1E33" w:rsidP="000D1E33">
            <w:pPr>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0D1E33">
              <w:rPr>
                <w:rFonts w:ascii="Times New Roman" w:eastAsia="Aptos" w:hAnsi="Times New Roman" w:cs="Times New Roman"/>
                <w:sz w:val="24"/>
                <w:szCs w:val="24"/>
                <w:lang w:val="kk-KZ"/>
              </w:rPr>
              <w:t>2</w:t>
            </w:r>
          </w:p>
        </w:tc>
        <w:tc>
          <w:tcPr>
            <w:tcW w:w="3106" w:type="dxa"/>
            <w:tcBorders>
              <w:left w:val="none" w:sz="0" w:space="0" w:color="auto"/>
              <w:right w:val="none" w:sz="0" w:space="0" w:color="auto"/>
            </w:tcBorders>
            <w:shd w:val="clear" w:color="auto" w:fill="auto"/>
          </w:tcPr>
          <w:p w14:paraId="5EFF036C" w14:textId="3082C770" w:rsidR="000D1E33" w:rsidRPr="000D1E33" w:rsidRDefault="000D1E33" w:rsidP="000D1E33">
            <w:pPr>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lang w:val="kk-KZ"/>
              </w:rPr>
            </w:pPr>
            <w:r w:rsidRPr="000D1E33">
              <w:rPr>
                <w:rFonts w:ascii="Times New Roman" w:eastAsia="Aptos" w:hAnsi="Times New Roman" w:cs="Times New Roman"/>
                <w:sz w:val="24"/>
                <w:szCs w:val="24"/>
                <w:lang w:val="kk-KZ"/>
              </w:rPr>
              <w:t>3</w:t>
            </w:r>
          </w:p>
        </w:tc>
      </w:tr>
      <w:tr w:rsidR="003A780F" w:rsidRPr="003607FD" w14:paraId="46A8DA04"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72724CA4"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1</w:t>
            </w:r>
          </w:p>
        </w:tc>
        <w:tc>
          <w:tcPr>
            <w:tcW w:w="5423" w:type="dxa"/>
            <w:shd w:val="clear" w:color="auto" w:fill="auto"/>
          </w:tcPr>
          <w:p w14:paraId="25F31901"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Буркина-Фасо</w:t>
            </w:r>
          </w:p>
        </w:tc>
        <w:tc>
          <w:tcPr>
            <w:tcW w:w="3106" w:type="dxa"/>
            <w:shd w:val="clear" w:color="auto" w:fill="auto"/>
          </w:tcPr>
          <w:p w14:paraId="7A1304B7"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8.571</w:t>
            </w:r>
          </w:p>
        </w:tc>
      </w:tr>
      <w:tr w:rsidR="003A780F" w:rsidRPr="003607FD" w14:paraId="50A7E722"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56C096E8"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2</w:t>
            </w:r>
          </w:p>
        </w:tc>
        <w:tc>
          <w:tcPr>
            <w:tcW w:w="5423" w:type="dxa"/>
            <w:tcBorders>
              <w:left w:val="none" w:sz="0" w:space="0" w:color="auto"/>
              <w:right w:val="none" w:sz="0" w:space="0" w:color="auto"/>
            </w:tcBorders>
            <w:shd w:val="clear" w:color="auto" w:fill="auto"/>
          </w:tcPr>
          <w:p w14:paraId="356A18C0"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Израиль</w:t>
            </w:r>
          </w:p>
        </w:tc>
        <w:tc>
          <w:tcPr>
            <w:tcW w:w="3106" w:type="dxa"/>
            <w:tcBorders>
              <w:left w:val="none" w:sz="0" w:space="0" w:color="auto"/>
              <w:right w:val="none" w:sz="0" w:space="0" w:color="auto"/>
            </w:tcBorders>
            <w:shd w:val="clear" w:color="auto" w:fill="auto"/>
          </w:tcPr>
          <w:p w14:paraId="424448C1"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8.143</w:t>
            </w:r>
          </w:p>
        </w:tc>
      </w:tr>
      <w:tr w:rsidR="003A780F" w:rsidRPr="003607FD" w14:paraId="477E3052"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545AE715"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3</w:t>
            </w:r>
          </w:p>
        </w:tc>
        <w:tc>
          <w:tcPr>
            <w:tcW w:w="5423" w:type="dxa"/>
            <w:shd w:val="clear" w:color="auto" w:fill="auto"/>
          </w:tcPr>
          <w:p w14:paraId="3E5FE167"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Мали</w:t>
            </w:r>
          </w:p>
        </w:tc>
        <w:tc>
          <w:tcPr>
            <w:tcW w:w="3106" w:type="dxa"/>
            <w:shd w:val="clear" w:color="auto" w:fill="auto"/>
          </w:tcPr>
          <w:p w14:paraId="7F56FEE9"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7.998</w:t>
            </w:r>
          </w:p>
        </w:tc>
      </w:tr>
      <w:tr w:rsidR="003A780F" w:rsidRPr="003607FD" w14:paraId="753B9B46"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4F10A769"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4</w:t>
            </w:r>
          </w:p>
        </w:tc>
        <w:tc>
          <w:tcPr>
            <w:tcW w:w="5423" w:type="dxa"/>
            <w:tcBorders>
              <w:left w:val="none" w:sz="0" w:space="0" w:color="auto"/>
              <w:right w:val="none" w:sz="0" w:space="0" w:color="auto"/>
            </w:tcBorders>
            <w:shd w:val="clear" w:color="auto" w:fill="auto"/>
          </w:tcPr>
          <w:p w14:paraId="4CF33705" w14:textId="77777777" w:rsidR="00F15BBD" w:rsidRPr="00960ADC" w:rsidRDefault="004E3451"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П</w:t>
            </w:r>
            <w:r w:rsidRPr="00960ADC">
              <w:rPr>
                <w:rStyle w:val="bvftdl"/>
                <w:bdr w:val="none" w:sz="0" w:space="0" w:color="auto" w:frame="1"/>
                <w:lang w:val="kk-KZ"/>
              </w:rPr>
              <w:t>ә</w:t>
            </w:r>
            <w:r w:rsidR="003A780F" w:rsidRPr="00960ADC">
              <w:rPr>
                <w:rStyle w:val="bvftdl"/>
                <w:bdr w:val="none" w:sz="0" w:space="0" w:color="auto" w:frame="1"/>
              </w:rPr>
              <w:t>к</w:t>
            </w:r>
            <w:r w:rsidR="00F15BBD" w:rsidRPr="00960ADC">
              <w:rPr>
                <w:rStyle w:val="bvftdl"/>
                <w:bdr w:val="none" w:sz="0" w:space="0" w:color="auto" w:frame="1"/>
              </w:rPr>
              <w:t>стан</w:t>
            </w:r>
          </w:p>
        </w:tc>
        <w:tc>
          <w:tcPr>
            <w:tcW w:w="3106" w:type="dxa"/>
            <w:tcBorders>
              <w:left w:val="none" w:sz="0" w:space="0" w:color="auto"/>
              <w:right w:val="none" w:sz="0" w:space="0" w:color="auto"/>
            </w:tcBorders>
            <w:shd w:val="clear" w:color="auto" w:fill="auto"/>
          </w:tcPr>
          <w:p w14:paraId="2992866C"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7.916</w:t>
            </w:r>
          </w:p>
        </w:tc>
      </w:tr>
      <w:tr w:rsidR="003A780F" w:rsidRPr="003607FD" w14:paraId="63CBB633"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0AC0B58F"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5</w:t>
            </w:r>
          </w:p>
        </w:tc>
        <w:tc>
          <w:tcPr>
            <w:tcW w:w="5423" w:type="dxa"/>
            <w:shd w:val="clear" w:color="auto" w:fill="auto"/>
          </w:tcPr>
          <w:p w14:paraId="1E01DC6F"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Сирия</w:t>
            </w:r>
          </w:p>
        </w:tc>
        <w:tc>
          <w:tcPr>
            <w:tcW w:w="3106" w:type="dxa"/>
            <w:shd w:val="clear" w:color="auto" w:fill="auto"/>
          </w:tcPr>
          <w:p w14:paraId="48724B9E"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7,89</w:t>
            </w:r>
          </w:p>
        </w:tc>
      </w:tr>
      <w:tr w:rsidR="003A780F" w:rsidRPr="003607FD" w14:paraId="2A1FA889"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1919BF83"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6</w:t>
            </w:r>
          </w:p>
        </w:tc>
        <w:tc>
          <w:tcPr>
            <w:tcW w:w="5423" w:type="dxa"/>
            <w:tcBorders>
              <w:left w:val="none" w:sz="0" w:space="0" w:color="auto"/>
              <w:right w:val="none" w:sz="0" w:space="0" w:color="auto"/>
            </w:tcBorders>
            <w:shd w:val="clear" w:color="auto" w:fill="auto"/>
          </w:tcPr>
          <w:p w14:paraId="0BD4B72C"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А</w:t>
            </w:r>
            <w:r w:rsidR="003A780F" w:rsidRPr="00960ADC">
              <w:rPr>
                <w:rStyle w:val="bvftdl"/>
                <w:bdr w:val="none" w:sz="0" w:space="0" w:color="auto" w:frame="1"/>
                <w:lang w:val="kk-KZ"/>
              </w:rPr>
              <w:t>уғ</w:t>
            </w:r>
            <w:r w:rsidR="003A780F" w:rsidRPr="00960ADC">
              <w:rPr>
                <w:rStyle w:val="bvftdl"/>
                <w:bdr w:val="none" w:sz="0" w:space="0" w:color="auto" w:frame="1"/>
              </w:rPr>
              <w:t>ан</w:t>
            </w:r>
            <w:r w:rsidR="003A780F" w:rsidRPr="00960ADC">
              <w:rPr>
                <w:rStyle w:val="bvftdl"/>
                <w:bdr w:val="none" w:sz="0" w:space="0" w:color="auto" w:frame="1"/>
                <w:lang w:val="kk-KZ"/>
              </w:rPr>
              <w:t>ы</w:t>
            </w:r>
            <w:r w:rsidRPr="00960ADC">
              <w:rPr>
                <w:rStyle w:val="bvftdl"/>
                <w:bdr w:val="none" w:sz="0" w:space="0" w:color="auto" w:frame="1"/>
              </w:rPr>
              <w:t>стан</w:t>
            </w:r>
          </w:p>
        </w:tc>
        <w:tc>
          <w:tcPr>
            <w:tcW w:w="3106" w:type="dxa"/>
            <w:tcBorders>
              <w:left w:val="none" w:sz="0" w:space="0" w:color="auto"/>
              <w:right w:val="none" w:sz="0" w:space="0" w:color="auto"/>
            </w:tcBorders>
            <w:shd w:val="clear" w:color="auto" w:fill="auto"/>
          </w:tcPr>
          <w:p w14:paraId="7A83B765"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7,825</w:t>
            </w:r>
          </w:p>
        </w:tc>
      </w:tr>
      <w:tr w:rsidR="003A780F" w:rsidRPr="003607FD" w14:paraId="144F2042" w14:textId="77777777" w:rsidTr="00DC7721">
        <w:trPr>
          <w:jc w:val="center"/>
        </w:trPr>
        <w:tc>
          <w:tcPr>
            <w:cnfStyle w:val="001000000000" w:firstRow="0" w:lastRow="0" w:firstColumn="1" w:lastColumn="0" w:oddVBand="0" w:evenVBand="0" w:oddHBand="0" w:evenHBand="0" w:firstRowFirstColumn="0" w:firstRowLastColumn="0" w:lastRowFirstColumn="0" w:lastRowLastColumn="0"/>
            <w:tcW w:w="1045" w:type="dxa"/>
            <w:tcBorders>
              <w:bottom w:val="single" w:sz="4" w:space="0" w:color="auto"/>
            </w:tcBorders>
            <w:shd w:val="clear" w:color="auto" w:fill="auto"/>
          </w:tcPr>
          <w:p w14:paraId="1B915994"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7</w:t>
            </w:r>
          </w:p>
        </w:tc>
        <w:tc>
          <w:tcPr>
            <w:tcW w:w="5423" w:type="dxa"/>
            <w:tcBorders>
              <w:bottom w:val="single" w:sz="4" w:space="0" w:color="auto"/>
            </w:tcBorders>
            <w:shd w:val="clear" w:color="auto" w:fill="auto"/>
          </w:tcPr>
          <w:p w14:paraId="32263305"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Сомали</w:t>
            </w:r>
          </w:p>
        </w:tc>
        <w:tc>
          <w:tcPr>
            <w:tcW w:w="3106" w:type="dxa"/>
            <w:tcBorders>
              <w:bottom w:val="single" w:sz="4" w:space="0" w:color="auto"/>
            </w:tcBorders>
            <w:shd w:val="clear" w:color="auto" w:fill="auto"/>
          </w:tcPr>
          <w:p w14:paraId="7E801FC1"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7.814</w:t>
            </w:r>
          </w:p>
        </w:tc>
      </w:tr>
      <w:tr w:rsidR="003A780F" w:rsidRPr="003607FD" w14:paraId="0DF30E11" w14:textId="77777777" w:rsidTr="00DC7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bottom w:val="nil"/>
              <w:right w:val="none" w:sz="0" w:space="0" w:color="auto"/>
            </w:tcBorders>
            <w:shd w:val="clear" w:color="auto" w:fill="auto"/>
          </w:tcPr>
          <w:p w14:paraId="3A95423E"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8</w:t>
            </w:r>
          </w:p>
        </w:tc>
        <w:tc>
          <w:tcPr>
            <w:tcW w:w="5423" w:type="dxa"/>
            <w:tcBorders>
              <w:left w:val="none" w:sz="0" w:space="0" w:color="auto"/>
              <w:bottom w:val="nil"/>
              <w:right w:val="none" w:sz="0" w:space="0" w:color="auto"/>
            </w:tcBorders>
            <w:shd w:val="clear" w:color="auto" w:fill="auto"/>
          </w:tcPr>
          <w:p w14:paraId="0B1B1C31"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Нигерия</w:t>
            </w:r>
          </w:p>
        </w:tc>
        <w:tc>
          <w:tcPr>
            <w:tcW w:w="3106" w:type="dxa"/>
            <w:tcBorders>
              <w:left w:val="none" w:sz="0" w:space="0" w:color="auto"/>
              <w:bottom w:val="nil"/>
              <w:right w:val="none" w:sz="0" w:space="0" w:color="auto"/>
            </w:tcBorders>
            <w:shd w:val="clear" w:color="auto" w:fill="auto"/>
          </w:tcPr>
          <w:p w14:paraId="2A154B36"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7.575</w:t>
            </w:r>
          </w:p>
        </w:tc>
      </w:tr>
      <w:tr w:rsidR="00DC7721" w:rsidRPr="003607FD" w14:paraId="298B0F58" w14:textId="77777777" w:rsidTr="00DC7721">
        <w:trPr>
          <w:jc w:val="center"/>
        </w:trPr>
        <w:tc>
          <w:tcPr>
            <w:cnfStyle w:val="001000000000" w:firstRow="0" w:lastRow="0" w:firstColumn="1" w:lastColumn="0" w:oddVBand="0" w:evenVBand="0" w:oddHBand="0" w:evenHBand="0" w:firstRowFirstColumn="0" w:firstRowLastColumn="0" w:lastRowFirstColumn="0" w:lastRowLastColumn="0"/>
            <w:tcW w:w="9574" w:type="dxa"/>
            <w:gridSpan w:val="3"/>
            <w:tcBorders>
              <w:top w:val="nil"/>
              <w:left w:val="nil"/>
              <w:right w:val="nil"/>
            </w:tcBorders>
            <w:shd w:val="clear" w:color="auto" w:fill="auto"/>
          </w:tcPr>
          <w:p w14:paraId="5E1E7C6B" w14:textId="77777777" w:rsidR="00DC7721" w:rsidRPr="000D1E33" w:rsidRDefault="00DC7721" w:rsidP="00B32D65">
            <w:pPr>
              <w:ind w:hanging="112"/>
              <w:rPr>
                <w:rFonts w:ascii="Times New Roman" w:hAnsi="Times New Roman" w:cs="Times New Roman"/>
                <w:b w:val="0"/>
                <w:bCs w:val="0"/>
                <w:sz w:val="28"/>
                <w:szCs w:val="28"/>
                <w:bdr w:val="none" w:sz="0" w:space="0" w:color="auto" w:frame="1"/>
                <w:lang w:val="kk-KZ"/>
              </w:rPr>
            </w:pPr>
            <w:r w:rsidRPr="000D1E33">
              <w:rPr>
                <w:rFonts w:ascii="Times New Roman" w:hAnsi="Times New Roman" w:cs="Times New Roman"/>
                <w:b w:val="0"/>
                <w:bCs w:val="0"/>
                <w:sz w:val="28"/>
                <w:szCs w:val="28"/>
                <w:bdr w:val="none" w:sz="0" w:space="0" w:color="auto" w:frame="1"/>
                <w:lang w:val="kk-KZ"/>
              </w:rPr>
              <w:t>6-кестенің жалғасы</w:t>
            </w:r>
          </w:p>
          <w:p w14:paraId="5297EDCF" w14:textId="77777777" w:rsidR="00DC7721" w:rsidRPr="000D1E33" w:rsidRDefault="00DC7721" w:rsidP="00B32D65">
            <w:pPr>
              <w:ind w:hanging="112"/>
              <w:rPr>
                <w:rFonts w:ascii="Times New Roman" w:hAnsi="Times New Roman" w:cs="Times New Roman"/>
                <w:bCs w:val="0"/>
                <w:sz w:val="16"/>
                <w:szCs w:val="16"/>
                <w:bdr w:val="none" w:sz="0" w:space="0" w:color="auto" w:frame="1"/>
                <w:lang w:val="kk-KZ"/>
              </w:rPr>
            </w:pPr>
          </w:p>
        </w:tc>
      </w:tr>
      <w:tr w:rsidR="00DC7721" w:rsidRPr="003607FD" w14:paraId="783A789E" w14:textId="77777777" w:rsidTr="00B32D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single" w:sz="4" w:space="0" w:color="auto"/>
              <w:right w:val="single" w:sz="4" w:space="0" w:color="auto"/>
            </w:tcBorders>
            <w:shd w:val="clear" w:color="auto" w:fill="auto"/>
          </w:tcPr>
          <w:p w14:paraId="56D86115" w14:textId="77777777" w:rsidR="00DC7721" w:rsidRPr="000D1E33" w:rsidRDefault="00DC7721" w:rsidP="00B32D65">
            <w:pPr>
              <w:jc w:val="center"/>
              <w:rPr>
                <w:rFonts w:ascii="Times New Roman" w:hAnsi="Times New Roman" w:cs="Times New Roman"/>
                <w:b w:val="0"/>
                <w:bCs w:val="0"/>
                <w:sz w:val="24"/>
                <w:szCs w:val="24"/>
                <w:bdr w:val="none" w:sz="0" w:space="0" w:color="auto" w:frame="1"/>
                <w:lang w:val="kk-KZ"/>
              </w:rPr>
            </w:pPr>
            <w:r>
              <w:rPr>
                <w:rFonts w:ascii="Times New Roman" w:hAnsi="Times New Roman" w:cs="Times New Roman"/>
                <w:b w:val="0"/>
                <w:bCs w:val="0"/>
                <w:sz w:val="24"/>
                <w:szCs w:val="24"/>
                <w:bdr w:val="none" w:sz="0" w:space="0" w:color="auto" w:frame="1"/>
                <w:lang w:val="kk-KZ"/>
              </w:rPr>
              <w:t>1</w:t>
            </w:r>
          </w:p>
        </w:tc>
        <w:tc>
          <w:tcPr>
            <w:tcW w:w="5423" w:type="dxa"/>
            <w:tcBorders>
              <w:left w:val="single" w:sz="4" w:space="0" w:color="auto"/>
              <w:right w:val="single" w:sz="4" w:space="0" w:color="auto"/>
            </w:tcBorders>
            <w:shd w:val="clear" w:color="auto" w:fill="auto"/>
          </w:tcPr>
          <w:p w14:paraId="461152B9" w14:textId="77777777" w:rsidR="00DC7721" w:rsidRPr="000D1E33" w:rsidRDefault="00DC7721" w:rsidP="00B32D65">
            <w:pPr>
              <w:pStyle w:val="ae"/>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Style w:val="bvftdl"/>
                <w:bdr w:val="none" w:sz="0" w:space="0" w:color="auto" w:frame="1"/>
                <w:lang w:val="kk-KZ"/>
              </w:rPr>
            </w:pPr>
            <w:r>
              <w:rPr>
                <w:rStyle w:val="bvftdl"/>
                <w:bdr w:val="none" w:sz="0" w:space="0" w:color="auto" w:frame="1"/>
                <w:lang w:val="kk-KZ"/>
              </w:rPr>
              <w:t>2</w:t>
            </w:r>
          </w:p>
        </w:tc>
        <w:tc>
          <w:tcPr>
            <w:tcW w:w="3106" w:type="dxa"/>
            <w:tcBorders>
              <w:left w:val="single" w:sz="4" w:space="0" w:color="auto"/>
              <w:right w:val="single" w:sz="4" w:space="0" w:color="auto"/>
            </w:tcBorders>
            <w:shd w:val="clear" w:color="auto" w:fill="auto"/>
          </w:tcPr>
          <w:p w14:paraId="219F52DC" w14:textId="77777777" w:rsidR="00DC7721" w:rsidRPr="000D1E33" w:rsidRDefault="00DC7721" w:rsidP="00B32D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bdr w:val="none" w:sz="0" w:space="0" w:color="auto" w:frame="1"/>
                <w:lang w:val="kk-KZ"/>
              </w:rPr>
            </w:pPr>
            <w:r>
              <w:rPr>
                <w:rFonts w:ascii="Times New Roman" w:hAnsi="Times New Roman" w:cs="Times New Roman"/>
                <w:bCs/>
                <w:sz w:val="24"/>
                <w:szCs w:val="24"/>
                <w:bdr w:val="none" w:sz="0" w:space="0" w:color="auto" w:frame="1"/>
                <w:lang w:val="kk-KZ"/>
              </w:rPr>
              <w:t>3</w:t>
            </w:r>
          </w:p>
        </w:tc>
      </w:tr>
      <w:tr w:rsidR="003A780F" w:rsidRPr="003607FD" w14:paraId="3B1BCAD9"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406F6589"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9</w:t>
            </w:r>
          </w:p>
        </w:tc>
        <w:tc>
          <w:tcPr>
            <w:tcW w:w="5423" w:type="dxa"/>
            <w:shd w:val="clear" w:color="auto" w:fill="auto"/>
          </w:tcPr>
          <w:p w14:paraId="0C971DED"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Мьянма</w:t>
            </w:r>
          </w:p>
        </w:tc>
        <w:tc>
          <w:tcPr>
            <w:tcW w:w="3106" w:type="dxa"/>
            <w:shd w:val="clear" w:color="auto" w:fill="auto"/>
          </w:tcPr>
          <w:p w14:paraId="1C63C8D1"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7.536</w:t>
            </w:r>
          </w:p>
        </w:tc>
      </w:tr>
      <w:tr w:rsidR="003A780F" w:rsidRPr="003607FD" w14:paraId="39FBF0CE"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3441C744"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10</w:t>
            </w:r>
          </w:p>
        </w:tc>
        <w:tc>
          <w:tcPr>
            <w:tcW w:w="5423" w:type="dxa"/>
            <w:tcBorders>
              <w:left w:val="none" w:sz="0" w:space="0" w:color="auto"/>
              <w:right w:val="none" w:sz="0" w:space="0" w:color="auto"/>
            </w:tcBorders>
            <w:shd w:val="clear" w:color="auto" w:fill="auto"/>
          </w:tcPr>
          <w:p w14:paraId="5A864CC6"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Нигер</w:t>
            </w:r>
          </w:p>
        </w:tc>
        <w:tc>
          <w:tcPr>
            <w:tcW w:w="3106" w:type="dxa"/>
            <w:tcBorders>
              <w:left w:val="none" w:sz="0" w:space="0" w:color="auto"/>
              <w:right w:val="none" w:sz="0" w:space="0" w:color="auto"/>
            </w:tcBorders>
            <w:shd w:val="clear" w:color="auto" w:fill="auto"/>
          </w:tcPr>
          <w:p w14:paraId="6D3C364C"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7.274</w:t>
            </w:r>
          </w:p>
        </w:tc>
      </w:tr>
      <w:tr w:rsidR="003A780F" w:rsidRPr="003607FD" w14:paraId="1D2D80C0"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1151D798"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11</w:t>
            </w:r>
          </w:p>
        </w:tc>
        <w:tc>
          <w:tcPr>
            <w:tcW w:w="5423" w:type="dxa"/>
            <w:shd w:val="clear" w:color="auto" w:fill="auto"/>
          </w:tcPr>
          <w:p w14:paraId="0BC8A402"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Ирак</w:t>
            </w:r>
          </w:p>
        </w:tc>
        <w:tc>
          <w:tcPr>
            <w:tcW w:w="3106" w:type="dxa"/>
            <w:shd w:val="clear" w:color="auto" w:fill="auto"/>
          </w:tcPr>
          <w:p w14:paraId="2B48A6A3"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7.078</w:t>
            </w:r>
          </w:p>
        </w:tc>
      </w:tr>
      <w:tr w:rsidR="003A780F" w:rsidRPr="003607FD" w14:paraId="3E0563DF"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bottom w:val="nil"/>
              <w:right w:val="none" w:sz="0" w:space="0" w:color="auto"/>
            </w:tcBorders>
            <w:shd w:val="clear" w:color="auto" w:fill="auto"/>
          </w:tcPr>
          <w:p w14:paraId="75B10ECD"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14</w:t>
            </w:r>
          </w:p>
        </w:tc>
        <w:tc>
          <w:tcPr>
            <w:tcW w:w="5423" w:type="dxa"/>
            <w:tcBorders>
              <w:left w:val="none" w:sz="0" w:space="0" w:color="auto"/>
              <w:bottom w:val="nil"/>
              <w:right w:val="none" w:sz="0" w:space="0" w:color="auto"/>
            </w:tcBorders>
            <w:shd w:val="clear" w:color="auto" w:fill="auto"/>
          </w:tcPr>
          <w:p w14:paraId="2491D280" w14:textId="77777777" w:rsidR="00F15BBD" w:rsidRPr="00960ADC" w:rsidRDefault="003A780F"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lang w:val="kk-KZ"/>
              </w:rPr>
              <w:t xml:space="preserve">Үндістан </w:t>
            </w:r>
          </w:p>
        </w:tc>
        <w:tc>
          <w:tcPr>
            <w:tcW w:w="3106" w:type="dxa"/>
            <w:tcBorders>
              <w:left w:val="none" w:sz="0" w:space="0" w:color="auto"/>
              <w:bottom w:val="nil"/>
              <w:right w:val="none" w:sz="0" w:space="0" w:color="auto"/>
            </w:tcBorders>
            <w:shd w:val="clear" w:color="auto" w:fill="auto"/>
          </w:tcPr>
          <w:p w14:paraId="09452E14"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6.324</w:t>
            </w:r>
          </w:p>
        </w:tc>
      </w:tr>
      <w:tr w:rsidR="003A780F" w:rsidRPr="003607FD" w14:paraId="07CC94D6"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6FD53B19"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26</w:t>
            </w:r>
          </w:p>
        </w:tc>
        <w:tc>
          <w:tcPr>
            <w:tcW w:w="5423" w:type="dxa"/>
            <w:shd w:val="clear" w:color="auto" w:fill="auto"/>
          </w:tcPr>
          <w:p w14:paraId="62492D29"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rPr>
              <w:t>Иран</w:t>
            </w:r>
          </w:p>
        </w:tc>
        <w:tc>
          <w:tcPr>
            <w:tcW w:w="3106" w:type="dxa"/>
            <w:shd w:val="clear" w:color="auto" w:fill="auto"/>
          </w:tcPr>
          <w:p w14:paraId="2C565A22"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4.464</w:t>
            </w:r>
          </w:p>
        </w:tc>
      </w:tr>
      <w:tr w:rsidR="003A780F" w:rsidRPr="003607FD" w14:paraId="3C499B0F"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4E7677FC"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29</w:t>
            </w:r>
          </w:p>
        </w:tc>
        <w:tc>
          <w:tcPr>
            <w:tcW w:w="5423" w:type="dxa"/>
            <w:tcBorders>
              <w:left w:val="none" w:sz="0" w:space="0" w:color="auto"/>
              <w:right w:val="none" w:sz="0" w:space="0" w:color="auto"/>
            </w:tcBorders>
            <w:shd w:val="clear" w:color="auto" w:fill="auto"/>
          </w:tcPr>
          <w:p w14:paraId="31E5D8C3" w14:textId="77777777" w:rsidR="00F15BBD" w:rsidRPr="00960ADC" w:rsidRDefault="003A780F"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Т</w:t>
            </w:r>
            <w:r w:rsidRPr="00960ADC">
              <w:rPr>
                <w:rStyle w:val="bvftdl"/>
                <w:bdr w:val="none" w:sz="0" w:space="0" w:color="auto" w:frame="1"/>
                <w:lang w:val="kk-KZ"/>
              </w:rPr>
              <w:t>ү</w:t>
            </w:r>
            <w:r w:rsidRPr="00960ADC">
              <w:rPr>
                <w:rStyle w:val="bvftdl"/>
                <w:bdr w:val="none" w:sz="0" w:space="0" w:color="auto" w:frame="1"/>
              </w:rPr>
              <w:t>р</w:t>
            </w:r>
            <w:r w:rsidRPr="00960ADC">
              <w:rPr>
                <w:rStyle w:val="bvftdl"/>
                <w:bdr w:val="none" w:sz="0" w:space="0" w:color="auto" w:frame="1"/>
                <w:lang w:val="kk-KZ"/>
              </w:rPr>
              <w:t>к</w:t>
            </w:r>
            <w:r w:rsidR="00F15BBD" w:rsidRPr="00960ADC">
              <w:rPr>
                <w:rStyle w:val="bvftdl"/>
                <w:bdr w:val="none" w:sz="0" w:space="0" w:color="auto" w:frame="1"/>
              </w:rPr>
              <w:t>ия</w:t>
            </w:r>
          </w:p>
        </w:tc>
        <w:tc>
          <w:tcPr>
            <w:tcW w:w="3106" w:type="dxa"/>
            <w:tcBorders>
              <w:left w:val="none" w:sz="0" w:space="0" w:color="auto"/>
              <w:right w:val="none" w:sz="0" w:space="0" w:color="auto"/>
            </w:tcBorders>
            <w:shd w:val="clear" w:color="auto" w:fill="auto"/>
          </w:tcPr>
          <w:p w14:paraId="59B97EFD"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4.168</w:t>
            </w:r>
          </w:p>
        </w:tc>
      </w:tr>
      <w:tr w:rsidR="003A780F" w:rsidRPr="003607FD" w14:paraId="01EC5AC4"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6ECE5E8C"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35</w:t>
            </w:r>
          </w:p>
        </w:tc>
        <w:tc>
          <w:tcPr>
            <w:tcW w:w="5423" w:type="dxa"/>
            <w:shd w:val="clear" w:color="auto" w:fill="auto"/>
          </w:tcPr>
          <w:p w14:paraId="7E0E015D"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lang w:val="kk-KZ"/>
              </w:rPr>
            </w:pPr>
            <w:r w:rsidRPr="00960ADC">
              <w:rPr>
                <w:rStyle w:val="bvftdl"/>
                <w:bdr w:val="none" w:sz="0" w:space="0" w:color="auto" w:frame="1"/>
              </w:rPr>
              <w:t>Р</w:t>
            </w:r>
            <w:r w:rsidR="003A780F" w:rsidRPr="00960ADC">
              <w:rPr>
                <w:rStyle w:val="bvftdl"/>
                <w:bdr w:val="none" w:sz="0" w:space="0" w:color="auto" w:frame="1"/>
                <w:lang w:val="kk-KZ"/>
              </w:rPr>
              <w:t>есей Федерациясы</w:t>
            </w:r>
          </w:p>
        </w:tc>
        <w:tc>
          <w:tcPr>
            <w:tcW w:w="3106" w:type="dxa"/>
            <w:shd w:val="clear" w:color="auto" w:fill="auto"/>
          </w:tcPr>
          <w:p w14:paraId="7A574B30"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3.016</w:t>
            </w:r>
          </w:p>
        </w:tc>
      </w:tr>
      <w:tr w:rsidR="003A780F" w:rsidRPr="003607FD" w14:paraId="11776158"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6362BB16"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37</w:t>
            </w:r>
          </w:p>
        </w:tc>
        <w:tc>
          <w:tcPr>
            <w:tcW w:w="5423" w:type="dxa"/>
            <w:tcBorders>
              <w:left w:val="none" w:sz="0" w:space="0" w:color="auto"/>
              <w:right w:val="none" w:sz="0" w:space="0" w:color="auto"/>
            </w:tcBorders>
            <w:shd w:val="clear" w:color="auto" w:fill="auto"/>
          </w:tcPr>
          <w:p w14:paraId="5DB02970"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Германия</w:t>
            </w:r>
          </w:p>
        </w:tc>
        <w:tc>
          <w:tcPr>
            <w:tcW w:w="3106" w:type="dxa"/>
            <w:tcBorders>
              <w:left w:val="none" w:sz="0" w:space="0" w:color="auto"/>
              <w:right w:val="none" w:sz="0" w:space="0" w:color="auto"/>
            </w:tcBorders>
            <w:shd w:val="clear" w:color="auto" w:fill="auto"/>
          </w:tcPr>
          <w:p w14:paraId="4A32947D"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2,782</w:t>
            </w:r>
          </w:p>
        </w:tc>
      </w:tr>
      <w:tr w:rsidR="003A780F" w:rsidRPr="003607FD" w14:paraId="7B87C7CC"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2BDE2FF5"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41</w:t>
            </w:r>
          </w:p>
        </w:tc>
        <w:tc>
          <w:tcPr>
            <w:tcW w:w="5423" w:type="dxa"/>
            <w:shd w:val="clear" w:color="auto" w:fill="auto"/>
          </w:tcPr>
          <w:p w14:paraId="05E28C52" w14:textId="77777777" w:rsidR="00F15BBD" w:rsidRPr="00960ADC" w:rsidRDefault="003A780F"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sidRPr="00960ADC">
              <w:rPr>
                <w:rStyle w:val="bvftdl"/>
                <w:bdr w:val="none" w:sz="0" w:space="0" w:color="auto" w:frame="1"/>
                <w:lang w:val="kk-KZ"/>
              </w:rPr>
              <w:t>Ұлы</w:t>
            </w:r>
            <w:r w:rsidR="00F15BBD" w:rsidRPr="00960ADC">
              <w:rPr>
                <w:rStyle w:val="bvftdl"/>
                <w:bdr w:val="none" w:sz="0" w:space="0" w:color="auto" w:frame="1"/>
              </w:rPr>
              <w:t>британия</w:t>
            </w:r>
          </w:p>
        </w:tc>
        <w:tc>
          <w:tcPr>
            <w:tcW w:w="3106" w:type="dxa"/>
            <w:shd w:val="clear" w:color="auto" w:fill="auto"/>
          </w:tcPr>
          <w:p w14:paraId="5F2DCFBF"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2.373</w:t>
            </w:r>
          </w:p>
        </w:tc>
      </w:tr>
      <w:tr w:rsidR="003A780F" w:rsidRPr="003607FD" w14:paraId="0865ABA0"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2308CF27"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52</w:t>
            </w:r>
          </w:p>
        </w:tc>
        <w:tc>
          <w:tcPr>
            <w:tcW w:w="5423" w:type="dxa"/>
            <w:tcBorders>
              <w:left w:val="none" w:sz="0" w:space="0" w:color="auto"/>
              <w:right w:val="none" w:sz="0" w:space="0" w:color="auto"/>
            </w:tcBorders>
            <w:shd w:val="clear" w:color="auto" w:fill="auto"/>
          </w:tcPr>
          <w:p w14:paraId="23FFD054"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Канада</w:t>
            </w:r>
          </w:p>
        </w:tc>
        <w:tc>
          <w:tcPr>
            <w:tcW w:w="3106" w:type="dxa"/>
            <w:tcBorders>
              <w:left w:val="none" w:sz="0" w:space="0" w:color="auto"/>
              <w:right w:val="none" w:sz="0" w:space="0" w:color="auto"/>
            </w:tcBorders>
            <w:shd w:val="clear" w:color="auto" w:fill="auto"/>
          </w:tcPr>
          <w:p w14:paraId="27E7F318"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1,753</w:t>
            </w:r>
          </w:p>
        </w:tc>
      </w:tr>
      <w:tr w:rsidR="003A780F" w:rsidRPr="003607FD" w14:paraId="798CDACF"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3F75CCAD"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60</w:t>
            </w:r>
          </w:p>
        </w:tc>
        <w:tc>
          <w:tcPr>
            <w:tcW w:w="5423" w:type="dxa"/>
            <w:shd w:val="clear" w:color="auto" w:fill="auto"/>
          </w:tcPr>
          <w:p w14:paraId="2539E17D"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lang w:val="kk-KZ"/>
              </w:rPr>
            </w:pPr>
            <w:r w:rsidRPr="00960ADC">
              <w:rPr>
                <w:rStyle w:val="bvftdl"/>
                <w:bdr w:val="none" w:sz="0" w:space="0" w:color="auto" w:frame="1"/>
              </w:rPr>
              <w:t>Сауд Аравия</w:t>
            </w:r>
            <w:r w:rsidR="003A780F" w:rsidRPr="00960ADC">
              <w:rPr>
                <w:rStyle w:val="bvftdl"/>
                <w:bdr w:val="none" w:sz="0" w:space="0" w:color="auto" w:frame="1"/>
                <w:lang w:val="kk-KZ"/>
              </w:rPr>
              <w:t>сы</w:t>
            </w:r>
          </w:p>
        </w:tc>
        <w:tc>
          <w:tcPr>
            <w:tcW w:w="3106" w:type="dxa"/>
            <w:shd w:val="clear" w:color="auto" w:fill="auto"/>
          </w:tcPr>
          <w:p w14:paraId="388C4DAE"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1,366</w:t>
            </w:r>
          </w:p>
        </w:tc>
      </w:tr>
      <w:tr w:rsidR="003A780F" w:rsidRPr="003607FD" w14:paraId="2ACD28F7"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2BB325CC"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69</w:t>
            </w:r>
          </w:p>
        </w:tc>
        <w:tc>
          <w:tcPr>
            <w:tcW w:w="5423" w:type="dxa"/>
            <w:tcBorders>
              <w:left w:val="none" w:sz="0" w:space="0" w:color="auto"/>
              <w:right w:val="none" w:sz="0" w:space="0" w:color="auto"/>
            </w:tcBorders>
            <w:shd w:val="clear" w:color="auto" w:fill="auto"/>
          </w:tcPr>
          <w:p w14:paraId="12BDBA7C" w14:textId="77777777" w:rsidR="00F15BBD" w:rsidRPr="00960ADC" w:rsidRDefault="00F15BBD"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rPr>
              <w:t>Т</w:t>
            </w:r>
            <w:r w:rsidR="003A780F" w:rsidRPr="00960ADC">
              <w:rPr>
                <w:rStyle w:val="bvftdl"/>
                <w:bdr w:val="none" w:sz="0" w:space="0" w:color="auto" w:frame="1"/>
                <w:lang w:val="kk-KZ"/>
              </w:rPr>
              <w:t>ә</w:t>
            </w:r>
            <w:r w:rsidRPr="00960ADC">
              <w:rPr>
                <w:rStyle w:val="bvftdl"/>
                <w:bdr w:val="none" w:sz="0" w:space="0" w:color="auto" w:frame="1"/>
              </w:rPr>
              <w:t>ж</w:t>
            </w:r>
            <w:r w:rsidR="003A780F" w:rsidRPr="00960ADC">
              <w:rPr>
                <w:rStyle w:val="bvftdl"/>
                <w:bdr w:val="none" w:sz="0" w:space="0" w:color="auto" w:frame="1"/>
                <w:lang w:val="kk-KZ"/>
              </w:rPr>
              <w:t>і</w:t>
            </w:r>
            <w:r w:rsidRPr="00960ADC">
              <w:rPr>
                <w:rStyle w:val="bvftdl"/>
                <w:bdr w:val="none" w:sz="0" w:space="0" w:color="auto" w:frame="1"/>
              </w:rPr>
              <w:t>к</w:t>
            </w:r>
            <w:r w:rsidR="003A780F" w:rsidRPr="00960ADC">
              <w:rPr>
                <w:rStyle w:val="bvftdl"/>
                <w:bdr w:val="none" w:sz="0" w:space="0" w:color="auto" w:frame="1"/>
                <w:lang w:val="kk-KZ"/>
              </w:rPr>
              <w:t>і</w:t>
            </w:r>
            <w:r w:rsidRPr="00960ADC">
              <w:rPr>
                <w:rStyle w:val="bvftdl"/>
                <w:bdr w:val="none" w:sz="0" w:space="0" w:color="auto" w:frame="1"/>
              </w:rPr>
              <w:t>стан</w:t>
            </w:r>
          </w:p>
        </w:tc>
        <w:tc>
          <w:tcPr>
            <w:tcW w:w="3106" w:type="dxa"/>
            <w:tcBorders>
              <w:left w:val="none" w:sz="0" w:space="0" w:color="auto"/>
              <w:right w:val="none" w:sz="0" w:space="0" w:color="auto"/>
            </w:tcBorders>
            <w:shd w:val="clear" w:color="auto" w:fill="auto"/>
          </w:tcPr>
          <w:p w14:paraId="13A7E371"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0,871</w:t>
            </w:r>
          </w:p>
        </w:tc>
      </w:tr>
      <w:tr w:rsidR="003A780F" w:rsidRPr="003607FD" w14:paraId="08D8C4EE"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1BA94714"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73</w:t>
            </w:r>
          </w:p>
        </w:tc>
        <w:tc>
          <w:tcPr>
            <w:tcW w:w="5423" w:type="dxa"/>
            <w:shd w:val="clear" w:color="auto" w:fill="auto"/>
          </w:tcPr>
          <w:p w14:paraId="48187859" w14:textId="77777777" w:rsidR="00F15BBD" w:rsidRPr="00960ADC" w:rsidRDefault="003A780F"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lang w:val="kk-KZ"/>
              </w:rPr>
            </w:pPr>
            <w:r w:rsidRPr="00960ADC">
              <w:rPr>
                <w:rStyle w:val="bvftdl"/>
                <w:bdr w:val="none" w:sz="0" w:space="0" w:color="auto" w:frame="1"/>
                <w:lang w:val="kk-KZ"/>
              </w:rPr>
              <w:t>Қытай Халық Республикасы</w:t>
            </w:r>
          </w:p>
        </w:tc>
        <w:tc>
          <w:tcPr>
            <w:tcW w:w="3106" w:type="dxa"/>
            <w:shd w:val="clear" w:color="auto" w:fill="auto"/>
          </w:tcPr>
          <w:p w14:paraId="6DCDBD01"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0,582</w:t>
            </w:r>
          </w:p>
        </w:tc>
      </w:tr>
      <w:tr w:rsidR="003A780F" w:rsidRPr="003607FD" w14:paraId="3D8DF4E2"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Borders>
              <w:left w:val="none" w:sz="0" w:space="0" w:color="auto"/>
              <w:right w:val="none" w:sz="0" w:space="0" w:color="auto"/>
            </w:tcBorders>
            <w:shd w:val="clear" w:color="auto" w:fill="auto"/>
          </w:tcPr>
          <w:p w14:paraId="7F0791C9"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76</w:t>
            </w:r>
          </w:p>
        </w:tc>
        <w:tc>
          <w:tcPr>
            <w:tcW w:w="5423" w:type="dxa"/>
            <w:tcBorders>
              <w:left w:val="none" w:sz="0" w:space="0" w:color="auto"/>
              <w:right w:val="none" w:sz="0" w:space="0" w:color="auto"/>
            </w:tcBorders>
            <w:shd w:val="clear" w:color="auto" w:fill="auto"/>
          </w:tcPr>
          <w:p w14:paraId="6070B61E" w14:textId="77777777" w:rsidR="00F15BBD" w:rsidRPr="00960ADC" w:rsidRDefault="003A780F" w:rsidP="00A656CC">
            <w:pPr>
              <w:pStyle w:val="ae"/>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pPr>
            <w:r w:rsidRPr="00960ADC">
              <w:rPr>
                <w:rStyle w:val="bvftdl"/>
                <w:bdr w:val="none" w:sz="0" w:space="0" w:color="auto" w:frame="1"/>
                <w:lang w:val="kk-KZ"/>
              </w:rPr>
              <w:t>Ө</w:t>
            </w:r>
            <w:r w:rsidRPr="00960ADC">
              <w:rPr>
                <w:rStyle w:val="bvftdl"/>
                <w:bdr w:val="none" w:sz="0" w:space="0" w:color="auto" w:frame="1"/>
              </w:rPr>
              <w:t>збек</w:t>
            </w:r>
            <w:r w:rsidR="00F15BBD" w:rsidRPr="00960ADC">
              <w:rPr>
                <w:rStyle w:val="bvftdl"/>
                <w:bdr w:val="none" w:sz="0" w:space="0" w:color="auto" w:frame="1"/>
              </w:rPr>
              <w:t>стан</w:t>
            </w:r>
          </w:p>
        </w:tc>
        <w:tc>
          <w:tcPr>
            <w:tcW w:w="3106" w:type="dxa"/>
            <w:tcBorders>
              <w:left w:val="none" w:sz="0" w:space="0" w:color="auto"/>
              <w:right w:val="none" w:sz="0" w:space="0" w:color="auto"/>
            </w:tcBorders>
            <w:shd w:val="clear" w:color="auto" w:fill="auto"/>
          </w:tcPr>
          <w:p w14:paraId="5F077E87" w14:textId="77777777" w:rsidR="00F15BBD" w:rsidRPr="00960ADC" w:rsidRDefault="00F15BBD" w:rsidP="00A656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0,423</w:t>
            </w:r>
          </w:p>
        </w:tc>
      </w:tr>
      <w:tr w:rsidR="003A780F" w:rsidRPr="003607FD" w14:paraId="6D78DC3F" w14:textId="77777777" w:rsidTr="000D1E33">
        <w:trPr>
          <w:jc w:val="center"/>
        </w:trPr>
        <w:tc>
          <w:tcPr>
            <w:cnfStyle w:val="001000000000" w:firstRow="0" w:lastRow="0" w:firstColumn="1" w:lastColumn="0" w:oddVBand="0" w:evenVBand="0" w:oddHBand="0" w:evenHBand="0" w:firstRowFirstColumn="0" w:firstRowLastColumn="0" w:lastRowFirstColumn="0" w:lastRowLastColumn="0"/>
            <w:tcW w:w="1045" w:type="dxa"/>
            <w:shd w:val="clear" w:color="auto" w:fill="auto"/>
          </w:tcPr>
          <w:p w14:paraId="09F854E7" w14:textId="77777777" w:rsidR="00F15BBD" w:rsidRPr="00960ADC" w:rsidRDefault="00F15BBD" w:rsidP="00A656CC">
            <w:pPr>
              <w:rPr>
                <w:rFonts w:ascii="Times New Roman" w:hAnsi="Times New Roman" w:cs="Times New Roman"/>
                <w:b w:val="0"/>
                <w:sz w:val="24"/>
                <w:szCs w:val="24"/>
              </w:rPr>
            </w:pPr>
            <w:r w:rsidRPr="00960ADC">
              <w:rPr>
                <w:rFonts w:ascii="Times New Roman" w:hAnsi="Times New Roman" w:cs="Times New Roman"/>
                <w:b w:val="0"/>
                <w:bCs w:val="0"/>
                <w:sz w:val="24"/>
                <w:szCs w:val="24"/>
                <w:bdr w:val="none" w:sz="0" w:space="0" w:color="auto" w:frame="1"/>
              </w:rPr>
              <w:t>89</w:t>
            </w:r>
          </w:p>
        </w:tc>
        <w:tc>
          <w:tcPr>
            <w:tcW w:w="5423" w:type="dxa"/>
            <w:shd w:val="clear" w:color="auto" w:fill="auto"/>
          </w:tcPr>
          <w:p w14:paraId="16DDCA62" w14:textId="77777777" w:rsidR="00F15BBD" w:rsidRPr="00960ADC" w:rsidRDefault="00F15BBD" w:rsidP="00A656CC">
            <w:pPr>
              <w:pStyle w:val="ae"/>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lang w:val="kk-KZ"/>
              </w:rPr>
            </w:pPr>
            <w:r w:rsidRPr="00960ADC">
              <w:rPr>
                <w:rStyle w:val="bvftdl"/>
                <w:bdr w:val="none" w:sz="0" w:space="0" w:color="auto" w:frame="1"/>
                <w:lang w:val="kk-KZ"/>
              </w:rPr>
              <w:t>Қазақстан</w:t>
            </w:r>
          </w:p>
        </w:tc>
        <w:tc>
          <w:tcPr>
            <w:tcW w:w="3106" w:type="dxa"/>
            <w:shd w:val="clear" w:color="auto" w:fill="auto"/>
          </w:tcPr>
          <w:p w14:paraId="55A9C860" w14:textId="77777777" w:rsidR="00F15BBD" w:rsidRPr="00960ADC" w:rsidRDefault="00F15BBD" w:rsidP="00A656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0ADC">
              <w:rPr>
                <w:rFonts w:ascii="Times New Roman" w:hAnsi="Times New Roman" w:cs="Times New Roman"/>
                <w:bCs/>
                <w:sz w:val="24"/>
                <w:szCs w:val="24"/>
                <w:bdr w:val="none" w:sz="0" w:space="0" w:color="auto" w:frame="1"/>
              </w:rPr>
              <w:t>0</w:t>
            </w:r>
          </w:p>
        </w:tc>
      </w:tr>
      <w:tr w:rsidR="00960ADC" w:rsidRPr="00960ADC" w14:paraId="779407D8" w14:textId="77777777" w:rsidTr="000D1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4" w:type="dxa"/>
            <w:gridSpan w:val="3"/>
            <w:tcBorders>
              <w:left w:val="none" w:sz="0" w:space="0" w:color="auto"/>
              <w:right w:val="none" w:sz="0" w:space="0" w:color="auto"/>
            </w:tcBorders>
            <w:shd w:val="clear" w:color="auto" w:fill="auto"/>
          </w:tcPr>
          <w:p w14:paraId="45375A67" w14:textId="165E1CA0" w:rsidR="00960ADC" w:rsidRPr="00960ADC" w:rsidRDefault="00960ADC" w:rsidP="00E12227">
            <w:pPr>
              <w:ind w:firstLine="588"/>
              <w:rPr>
                <w:rFonts w:ascii="Times New Roman" w:hAnsi="Times New Roman" w:cs="Times New Roman"/>
                <w:b w:val="0"/>
                <w:bCs w:val="0"/>
                <w:sz w:val="24"/>
                <w:szCs w:val="24"/>
                <w:bdr w:val="none" w:sz="0" w:space="0" w:color="auto" w:frame="1"/>
              </w:rPr>
            </w:pPr>
            <w:r w:rsidRPr="00960ADC">
              <w:rPr>
                <w:rFonts w:ascii="Times New Roman" w:eastAsia="Calibri" w:hAnsi="Times New Roman" w:cs="Times New Roman"/>
                <w:b w:val="0"/>
                <w:sz w:val="24"/>
                <w:szCs w:val="24"/>
                <w:lang w:val="kk-KZ"/>
              </w:rPr>
              <w:t xml:space="preserve">Ескерту – Әдебиет негізінде құралған </w:t>
            </w:r>
            <w:r w:rsidRPr="00960ADC">
              <w:rPr>
                <w:rFonts w:ascii="Times New Roman" w:eastAsia="Aptos" w:hAnsi="Times New Roman" w:cs="Times New Roman"/>
                <w:b w:val="0"/>
                <w:kern w:val="2"/>
                <w:sz w:val="24"/>
                <w:szCs w:val="24"/>
                <w:lang w:val="kk-KZ"/>
                <w14:ligatures w14:val="standardContextual"/>
              </w:rPr>
              <w:t>[1</w:t>
            </w:r>
            <w:r w:rsidR="00E12227">
              <w:rPr>
                <w:rFonts w:ascii="Times New Roman" w:eastAsia="Aptos" w:hAnsi="Times New Roman" w:cs="Times New Roman"/>
                <w:b w:val="0"/>
                <w:kern w:val="2"/>
                <w:sz w:val="24"/>
                <w:szCs w:val="24"/>
                <w:lang w:val="kk-KZ"/>
                <w14:ligatures w14:val="standardContextual"/>
              </w:rPr>
              <w:t>08</w:t>
            </w:r>
            <w:r w:rsidRPr="00960ADC">
              <w:rPr>
                <w:rFonts w:ascii="Times New Roman" w:eastAsia="Aptos" w:hAnsi="Times New Roman" w:cs="Times New Roman"/>
                <w:b w:val="0"/>
                <w:kern w:val="2"/>
                <w:sz w:val="24"/>
                <w:szCs w:val="24"/>
                <w:lang w:val="kk-KZ"/>
                <w14:ligatures w14:val="standardContextual"/>
              </w:rPr>
              <w:t>]</w:t>
            </w:r>
          </w:p>
        </w:tc>
      </w:tr>
    </w:tbl>
    <w:p w14:paraId="32815213" w14:textId="77777777" w:rsidR="00786E8C" w:rsidRPr="00960ADC" w:rsidRDefault="00786E8C"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p>
    <w:p w14:paraId="50A640C4" w14:textId="21FF8F5D" w:rsidR="00B71450" w:rsidRPr="003607FD" w:rsidRDefault="003A780F"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Жоғарыдағы </w:t>
      </w:r>
      <w:r w:rsidR="00960ADC">
        <w:rPr>
          <w:rFonts w:ascii="Times New Roman" w:eastAsia="Aptos" w:hAnsi="Times New Roman" w:cs="Times New Roman"/>
          <w:kern w:val="2"/>
          <w:sz w:val="28"/>
          <w:szCs w:val="28"/>
          <w:lang w:val="kk-KZ"/>
          <w14:ligatures w14:val="standardContextual"/>
        </w:rPr>
        <w:t>6-</w:t>
      </w:r>
      <w:r w:rsidRPr="003607FD">
        <w:rPr>
          <w:rFonts w:ascii="Times New Roman" w:eastAsia="Aptos" w:hAnsi="Times New Roman" w:cs="Times New Roman"/>
          <w:kern w:val="2"/>
          <w:sz w:val="28"/>
          <w:szCs w:val="28"/>
          <w:lang w:val="kk-KZ"/>
          <w14:ligatures w14:val="standardContextual"/>
        </w:rPr>
        <w:t xml:space="preserve">кестеде 2024 жылғы жаһандық терроризм индексі берілген. Терроризмді зерттеу институттарының қорытындылары саяси, әлеуметтік және діни мақсаттарына зорлық-зомбылық пен қорқыту арқылы жететін заңсыз ұйымдардың күш қолдану қаупі берілген. Оның деңгейі </w:t>
      </w:r>
      <w:r w:rsidR="004E3451" w:rsidRPr="003607FD">
        <w:rPr>
          <w:rFonts w:ascii="Times New Roman" w:eastAsia="Aptos" w:hAnsi="Times New Roman" w:cs="Times New Roman"/>
          <w:kern w:val="2"/>
          <w:sz w:val="28"/>
          <w:szCs w:val="28"/>
          <w:lang w:val="kk-KZ"/>
          <w14:ligatures w14:val="standardContextual"/>
        </w:rPr>
        <w:t>анықталған</w:t>
      </w:r>
      <w:r w:rsidRPr="003607FD">
        <w:rPr>
          <w:rFonts w:ascii="Times New Roman" w:eastAsia="Aptos" w:hAnsi="Times New Roman" w:cs="Times New Roman"/>
          <w:kern w:val="2"/>
          <w:sz w:val="28"/>
          <w:szCs w:val="28"/>
          <w:lang w:val="kk-KZ"/>
          <w14:ligatures w14:val="standardContextual"/>
        </w:rPr>
        <w:t xml:space="preserve">. Индекс </w:t>
      </w:r>
      <w:r w:rsidR="004E3451" w:rsidRPr="003607FD">
        <w:rPr>
          <w:rFonts w:ascii="Times New Roman" w:eastAsia="Aptos" w:hAnsi="Times New Roman" w:cs="Times New Roman"/>
          <w:kern w:val="2"/>
          <w:sz w:val="28"/>
          <w:szCs w:val="28"/>
          <w:lang w:val="kk-KZ"/>
          <w14:ligatures w14:val="standardContextual"/>
        </w:rPr>
        <w:t>көрсеткіші</w:t>
      </w:r>
      <w:r w:rsidRPr="003607FD">
        <w:rPr>
          <w:rFonts w:ascii="Times New Roman" w:eastAsia="Aptos" w:hAnsi="Times New Roman" w:cs="Times New Roman"/>
          <w:kern w:val="2"/>
          <w:sz w:val="28"/>
          <w:szCs w:val="28"/>
          <w:lang w:val="kk-KZ"/>
          <w14:ligatures w14:val="standardContextual"/>
        </w:rPr>
        <w:t xml:space="preserve"> неғұрлым жоғары болса, елде соғұрлым қақтығыстар мен лаңкестік әрекеттер жиі орын алады. Егер индекс нөлге тең болса, бұл елде терроризмнің прецеденттері немесе қау</w:t>
      </w:r>
      <w:r w:rsidR="004E3451" w:rsidRPr="003607FD">
        <w:rPr>
          <w:rFonts w:ascii="Times New Roman" w:eastAsia="Aptos" w:hAnsi="Times New Roman" w:cs="Times New Roman"/>
          <w:kern w:val="2"/>
          <w:sz w:val="28"/>
          <w:szCs w:val="28"/>
          <w:lang w:val="kk-KZ"/>
          <w14:ligatures w14:val="standardContextual"/>
        </w:rPr>
        <w:t>іп-қатері жоқ дегенді білдіреді, демек кестеден анықталғандай Қазақстан Республикасының көрсеткіштері елде террористік актілердің орын алмағанын білдіреді.</w:t>
      </w:r>
    </w:p>
    <w:p w14:paraId="150F7DFE" w14:textId="4169300B" w:rsidR="004E3451" w:rsidRPr="003607FD" w:rsidRDefault="004E3451"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Жоғарыда анықталғандай, Буркина-Фасо</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8.571 индекспен алдыңғы орында болса, Израиль</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ab/>
        <w:t>8.143 индекспен екінші орында тұр. Мали 7.998 көрсеткішпен үшінші орында, Пәкстан</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7.916 индекспен ондықтың төртінші орнында тұр. Сирия 7,89 көрсеткішпен бестікте, ал Ауғаныстан 7,825 алтыншы орында. Сомали</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7.814, Нигерия</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7.575, Мьянма</w:t>
      </w:r>
      <w:r w:rsidRPr="003607FD">
        <w:rPr>
          <w:rFonts w:ascii="Times New Roman" w:eastAsia="Aptos" w:hAnsi="Times New Roman" w:cs="Times New Roman"/>
          <w:kern w:val="2"/>
          <w:sz w:val="28"/>
          <w:szCs w:val="28"/>
          <w:lang w:val="kk-KZ"/>
          <w14:ligatures w14:val="standardContextual"/>
        </w:rPr>
        <w:tab/>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7.536, Нигер</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7.274 индекспен ондықты қорытындылайды. Ирак</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7.078 он бірінші орында болса, Үндістан 6.324 рейтингте он төрт, Иран</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4.464 индекспен жиырма алтыншы рейтингте, Түркия</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4.168 индекспен жиырма тоғызыншы, ал Ресей Федерациясы</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3.016 отыз бес, Германия</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2,782, Ұлыбритания</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2.373, Канада</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1,753 тейтингтерімен 37-52 рейтингтерді көрсетті. Сауд Аравиясы</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1,366 жоғарыдағы елдерден қарағанда әлде қайда қауіпсіз екенін  дәлелденді. Тәжікістан</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0,871</w:t>
      </w:r>
      <w:r w:rsidR="00743428" w:rsidRPr="003607FD">
        <w:rPr>
          <w:rFonts w:ascii="Times New Roman" w:eastAsia="Aptos" w:hAnsi="Times New Roman" w:cs="Times New Roman"/>
          <w:kern w:val="2"/>
          <w:sz w:val="28"/>
          <w:szCs w:val="28"/>
          <w:lang w:val="kk-KZ"/>
          <w14:ligatures w14:val="standardContextual"/>
        </w:rPr>
        <w:t xml:space="preserve"> орталық Азия елдерінің ішінде алда 69 орында болса, Өзбекстан</w:t>
      </w:r>
      <w:r w:rsidR="00960ADC">
        <w:rPr>
          <w:rFonts w:ascii="Times New Roman" w:eastAsia="Aptos" w:hAnsi="Times New Roman" w:cs="Times New Roman"/>
          <w:kern w:val="2"/>
          <w:sz w:val="28"/>
          <w:szCs w:val="28"/>
          <w:lang w:val="kk-KZ"/>
          <w14:ligatures w14:val="standardContextual"/>
        </w:rPr>
        <w:t xml:space="preserve"> </w:t>
      </w:r>
      <w:r w:rsidR="00743428" w:rsidRPr="003607FD">
        <w:rPr>
          <w:rFonts w:ascii="Times New Roman" w:eastAsia="Aptos" w:hAnsi="Times New Roman" w:cs="Times New Roman"/>
          <w:kern w:val="2"/>
          <w:sz w:val="28"/>
          <w:szCs w:val="28"/>
          <w:lang w:val="kk-KZ"/>
          <w14:ligatures w14:val="standardContextual"/>
        </w:rPr>
        <w:t xml:space="preserve">0,423 76 орында Қазақстанның алдында тұр. </w:t>
      </w:r>
      <w:r w:rsidRPr="003607FD">
        <w:rPr>
          <w:rFonts w:ascii="Times New Roman" w:eastAsia="Aptos" w:hAnsi="Times New Roman" w:cs="Times New Roman"/>
          <w:kern w:val="2"/>
          <w:sz w:val="28"/>
          <w:szCs w:val="28"/>
          <w:lang w:val="kk-KZ"/>
          <w14:ligatures w14:val="standardContextual"/>
        </w:rPr>
        <w:t>Қытай Халық Республикасы</w:t>
      </w:r>
      <w:r w:rsidR="00743428"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0,582</w:t>
      </w:r>
      <w:r w:rsidR="00743428" w:rsidRPr="003607FD">
        <w:rPr>
          <w:rFonts w:ascii="Times New Roman" w:eastAsia="Aptos" w:hAnsi="Times New Roman" w:cs="Times New Roman"/>
          <w:kern w:val="2"/>
          <w:sz w:val="28"/>
          <w:szCs w:val="28"/>
          <w:lang w:val="kk-KZ"/>
          <w14:ligatures w14:val="standardContextual"/>
        </w:rPr>
        <w:t xml:space="preserve"> 73 орынды иемденіп, елде терроризмге қатысты қауіптің төмен екенін аңғартты [</w:t>
      </w:r>
      <w:r w:rsidR="00C641A2" w:rsidRPr="003607FD">
        <w:rPr>
          <w:rFonts w:ascii="Times New Roman" w:eastAsia="Aptos" w:hAnsi="Times New Roman" w:cs="Times New Roman"/>
          <w:kern w:val="2"/>
          <w:sz w:val="28"/>
          <w:szCs w:val="28"/>
          <w:lang w:val="kk-KZ"/>
          <w14:ligatures w14:val="standardContextual"/>
        </w:rPr>
        <w:t>1</w:t>
      </w:r>
      <w:r w:rsidR="00E12227">
        <w:rPr>
          <w:rFonts w:ascii="Times New Roman" w:eastAsia="Aptos" w:hAnsi="Times New Roman" w:cs="Times New Roman"/>
          <w:kern w:val="2"/>
          <w:sz w:val="28"/>
          <w:szCs w:val="28"/>
          <w:lang w:val="kk-KZ"/>
          <w14:ligatures w14:val="standardContextual"/>
        </w:rPr>
        <w:t>09</w:t>
      </w:r>
      <w:r w:rsidR="00743428" w:rsidRPr="003607FD">
        <w:rPr>
          <w:rFonts w:ascii="Times New Roman" w:eastAsia="Aptos" w:hAnsi="Times New Roman" w:cs="Times New Roman"/>
          <w:kern w:val="2"/>
          <w:sz w:val="28"/>
          <w:szCs w:val="28"/>
          <w:lang w:val="kk-KZ"/>
          <w14:ligatures w14:val="standardContextual"/>
        </w:rPr>
        <w:t>].</w:t>
      </w:r>
    </w:p>
    <w:p w14:paraId="0E612423" w14:textId="77777777"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 принцип терроризммен күрес бойынша бәрін қамтығыш әзірлеуінде де негізге алынды</w:t>
      </w:r>
      <w:r w:rsidR="00743428"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w:t>
      </w:r>
    </w:p>
    <w:p w14:paraId="3FB4024B" w14:textId="675238F1" w:rsidR="002727CD" w:rsidRPr="003607FD" w:rsidRDefault="002727CD"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Робентсон </w:t>
      </w:r>
      <w:r w:rsidR="00743428" w:rsidRPr="003607FD">
        <w:rPr>
          <w:rFonts w:ascii="Times New Roman" w:eastAsia="Aptos" w:hAnsi="Times New Roman" w:cs="Times New Roman"/>
          <w:kern w:val="2"/>
          <w:sz w:val="28"/>
          <w:szCs w:val="28"/>
          <w:lang w:val="kk-KZ"/>
          <w14:ligatures w14:val="standardContextual"/>
        </w:rPr>
        <w:t xml:space="preserve">пікіріне сәйкес, </w:t>
      </w:r>
      <w:r w:rsidRPr="003607FD">
        <w:rPr>
          <w:rFonts w:ascii="Times New Roman" w:eastAsia="Aptos" w:hAnsi="Times New Roman" w:cs="Times New Roman"/>
          <w:kern w:val="2"/>
          <w:sz w:val="28"/>
          <w:szCs w:val="28"/>
          <w:lang w:val="kk-KZ"/>
          <w14:ligatures w14:val="standardContextual"/>
        </w:rPr>
        <w:t>терроризм –</w:t>
      </w:r>
      <w:r w:rsidR="00743428" w:rsidRPr="003607FD">
        <w:rPr>
          <w:rFonts w:ascii="Times New Roman" w:eastAsia="Aptos" w:hAnsi="Times New Roman" w:cs="Times New Roman"/>
          <w:kern w:val="2"/>
          <w:sz w:val="28"/>
          <w:szCs w:val="28"/>
          <w:lang w:val="kk-KZ"/>
          <w14:ligatures w14:val="standardContextual"/>
        </w:rPr>
        <w:t xml:space="preserve"> демократиялық қоғамға шақыру.</w:t>
      </w:r>
      <w:r w:rsidRPr="003607FD">
        <w:rPr>
          <w:rFonts w:ascii="Times New Roman" w:eastAsia="Aptos" w:hAnsi="Times New Roman" w:cs="Times New Roman"/>
          <w:kern w:val="2"/>
          <w:sz w:val="28"/>
          <w:szCs w:val="28"/>
          <w:lang w:val="kk-KZ"/>
          <w14:ligatures w14:val="standardContextual"/>
        </w:rPr>
        <w:t xml:space="preserve"> </w:t>
      </w:r>
      <w:r w:rsidR="00743428" w:rsidRPr="003607FD">
        <w:rPr>
          <w:rFonts w:ascii="Times New Roman" w:eastAsia="Aptos" w:hAnsi="Times New Roman" w:cs="Times New Roman"/>
          <w:kern w:val="2"/>
          <w:sz w:val="28"/>
          <w:szCs w:val="28"/>
          <w:lang w:val="kk-KZ"/>
          <w14:ligatures w14:val="standardContextual"/>
        </w:rPr>
        <w:t>П.</w:t>
      </w:r>
      <w:r w:rsidR="00960ADC">
        <w:rPr>
          <w:rFonts w:ascii="Times New Roman" w:eastAsia="Aptos" w:hAnsi="Times New Roman" w:cs="Times New Roman"/>
          <w:kern w:val="2"/>
          <w:sz w:val="28"/>
          <w:szCs w:val="28"/>
          <w:lang w:val="kk-KZ"/>
          <w14:ligatures w14:val="standardContextual"/>
        </w:rPr>
        <w:t xml:space="preserve"> </w:t>
      </w:r>
      <w:r w:rsidR="00743428" w:rsidRPr="003607FD">
        <w:rPr>
          <w:rFonts w:ascii="Times New Roman" w:eastAsia="Aptos" w:hAnsi="Times New Roman" w:cs="Times New Roman"/>
          <w:kern w:val="2"/>
          <w:sz w:val="28"/>
          <w:szCs w:val="28"/>
          <w:lang w:val="kk-KZ"/>
          <w14:ligatures w14:val="standardContextual"/>
        </w:rPr>
        <w:t>Уилсон бұл ойды дамытты. Экст</w:t>
      </w:r>
      <w:r w:rsidR="00D47157">
        <w:rPr>
          <w:rFonts w:ascii="Times New Roman" w:eastAsia="Aptos" w:hAnsi="Times New Roman" w:cs="Times New Roman"/>
          <w:kern w:val="2"/>
          <w:sz w:val="28"/>
          <w:szCs w:val="28"/>
          <w:lang w:val="kk-KZ"/>
          <w14:ligatures w14:val="standardContextual"/>
        </w:rPr>
        <w:t>ре</w:t>
      </w:r>
      <w:r w:rsidR="00743428" w:rsidRPr="003607FD">
        <w:rPr>
          <w:rFonts w:ascii="Times New Roman" w:eastAsia="Aptos" w:hAnsi="Times New Roman" w:cs="Times New Roman"/>
          <w:kern w:val="2"/>
          <w:sz w:val="28"/>
          <w:szCs w:val="28"/>
          <w:lang w:val="kk-KZ"/>
          <w14:ligatures w14:val="standardContextual"/>
        </w:rPr>
        <w:t>мистер</w:t>
      </w:r>
      <w:r w:rsidRPr="003607FD">
        <w:rPr>
          <w:rFonts w:ascii="Times New Roman" w:eastAsia="Aptos" w:hAnsi="Times New Roman" w:cs="Times New Roman"/>
          <w:kern w:val="2"/>
          <w:sz w:val="28"/>
          <w:szCs w:val="28"/>
          <w:lang w:val="kk-KZ"/>
          <w14:ligatures w14:val="standardContextual"/>
        </w:rPr>
        <w:t xml:space="preserve"> демократиялық бостандықты </w:t>
      </w:r>
      <w:r w:rsidR="00743428" w:rsidRPr="003607FD">
        <w:rPr>
          <w:rFonts w:ascii="Times New Roman" w:eastAsia="Aptos" w:hAnsi="Times New Roman" w:cs="Times New Roman"/>
          <w:kern w:val="2"/>
          <w:sz w:val="28"/>
          <w:szCs w:val="28"/>
          <w:lang w:val="kk-KZ"/>
          <w14:ligatures w14:val="standardContextual"/>
        </w:rPr>
        <w:t>жоюға тырысады</w:t>
      </w:r>
      <w:r w:rsidRPr="003607FD">
        <w:rPr>
          <w:rFonts w:ascii="Times New Roman" w:eastAsia="Aptos" w:hAnsi="Times New Roman" w:cs="Times New Roman"/>
          <w:kern w:val="2"/>
          <w:sz w:val="28"/>
          <w:szCs w:val="28"/>
          <w:lang w:val="kk-KZ"/>
          <w14:ligatures w14:val="standardContextual"/>
        </w:rPr>
        <w:t xml:space="preserve">. Бірақ нақты демократиялық саяси жүйе </w:t>
      </w:r>
      <w:r w:rsidR="00743428" w:rsidRPr="003607FD">
        <w:rPr>
          <w:rFonts w:ascii="Times New Roman" w:eastAsia="Aptos" w:hAnsi="Times New Roman" w:cs="Times New Roman"/>
          <w:kern w:val="2"/>
          <w:sz w:val="28"/>
          <w:szCs w:val="28"/>
          <w:lang w:val="kk-KZ"/>
          <w14:ligatures w14:val="standardContextual"/>
        </w:rPr>
        <w:t xml:space="preserve">орныққан елде </w:t>
      </w:r>
      <w:r w:rsidRPr="003607FD">
        <w:rPr>
          <w:rFonts w:ascii="Times New Roman" w:eastAsia="Aptos" w:hAnsi="Times New Roman" w:cs="Times New Roman"/>
          <w:kern w:val="2"/>
          <w:sz w:val="28"/>
          <w:szCs w:val="28"/>
          <w:lang w:val="kk-KZ"/>
          <w14:ligatures w14:val="standardContextual"/>
        </w:rPr>
        <w:t>сауатты ішкі бір</w:t>
      </w:r>
      <w:r w:rsidR="00743428" w:rsidRPr="003607FD">
        <w:rPr>
          <w:rFonts w:ascii="Times New Roman" w:eastAsia="Aptos" w:hAnsi="Times New Roman" w:cs="Times New Roman"/>
          <w:kern w:val="2"/>
          <w:sz w:val="28"/>
          <w:szCs w:val="28"/>
          <w:lang w:val="kk-KZ"/>
          <w14:ligatures w14:val="standardContextual"/>
        </w:rPr>
        <w:t>лігі сақталған. Сондықтан ол елде террористік мүддесін жүзеге асыру қиындайды.</w:t>
      </w:r>
      <w:r w:rsidRPr="003607FD">
        <w:rPr>
          <w:rFonts w:ascii="Times New Roman" w:eastAsia="Aptos" w:hAnsi="Times New Roman" w:cs="Times New Roman"/>
          <w:kern w:val="2"/>
          <w:sz w:val="28"/>
          <w:szCs w:val="28"/>
          <w:lang w:val="kk-KZ"/>
          <w14:ligatures w14:val="standardContextual"/>
        </w:rPr>
        <w:t xml:space="preserve"> </w:t>
      </w:r>
      <w:r w:rsidR="00D32715" w:rsidRPr="003607FD">
        <w:rPr>
          <w:rFonts w:ascii="Times New Roman" w:eastAsia="Aptos" w:hAnsi="Times New Roman" w:cs="Times New Roman"/>
          <w:kern w:val="2"/>
          <w:sz w:val="28"/>
          <w:szCs w:val="28"/>
          <w:lang w:val="kk-KZ"/>
          <w14:ligatures w14:val="standardContextual"/>
        </w:rPr>
        <w:t>Х</w:t>
      </w:r>
      <w:r w:rsidRPr="003607FD">
        <w:rPr>
          <w:rFonts w:ascii="Times New Roman" w:eastAsia="Aptos" w:hAnsi="Times New Roman" w:cs="Times New Roman"/>
          <w:kern w:val="2"/>
          <w:sz w:val="28"/>
          <w:szCs w:val="28"/>
          <w:lang w:val="kk-KZ"/>
          <w14:ligatures w14:val="standardContextual"/>
        </w:rPr>
        <w:t>алық</w:t>
      </w:r>
      <w:r w:rsidR="00D32715" w:rsidRPr="003607FD">
        <w:rPr>
          <w:rFonts w:ascii="Times New Roman" w:eastAsia="Aptos" w:hAnsi="Times New Roman" w:cs="Times New Roman"/>
          <w:kern w:val="2"/>
          <w:sz w:val="28"/>
          <w:szCs w:val="28"/>
          <w:lang w:val="kk-KZ"/>
          <w14:ligatures w14:val="standardContextual"/>
        </w:rPr>
        <w:t>тың басым көпшілігі</w:t>
      </w:r>
      <w:r w:rsidRPr="003607FD">
        <w:rPr>
          <w:rFonts w:ascii="Times New Roman" w:eastAsia="Aptos" w:hAnsi="Times New Roman" w:cs="Times New Roman"/>
          <w:kern w:val="2"/>
          <w:sz w:val="28"/>
          <w:szCs w:val="28"/>
          <w:lang w:val="kk-KZ"/>
          <w14:ligatures w14:val="standardContextual"/>
        </w:rPr>
        <w:t xml:space="preserve"> үкіметті легитимдік және  есептелік </w:t>
      </w:r>
      <w:r w:rsidR="00D32715" w:rsidRPr="003607FD">
        <w:rPr>
          <w:rFonts w:ascii="Times New Roman" w:eastAsia="Aptos" w:hAnsi="Times New Roman" w:cs="Times New Roman"/>
          <w:kern w:val="2"/>
          <w:sz w:val="28"/>
          <w:szCs w:val="28"/>
          <w:lang w:val="kk-KZ"/>
          <w14:ligatures w14:val="standardContextual"/>
        </w:rPr>
        <w:t>тұрғыда</w:t>
      </w:r>
      <w:r w:rsidRPr="003607FD">
        <w:rPr>
          <w:rFonts w:ascii="Times New Roman" w:eastAsia="Aptos" w:hAnsi="Times New Roman" w:cs="Times New Roman"/>
          <w:kern w:val="2"/>
          <w:sz w:val="28"/>
          <w:szCs w:val="28"/>
          <w:lang w:val="kk-KZ"/>
          <w14:ligatures w14:val="standardContextual"/>
        </w:rPr>
        <w:t xml:space="preserve"> қарайды </w:t>
      </w:r>
      <w:r w:rsidR="00D32715" w:rsidRPr="003607FD">
        <w:rPr>
          <w:rFonts w:ascii="Times New Roman" w:eastAsia="Aptos" w:hAnsi="Times New Roman" w:cs="Times New Roman"/>
          <w:kern w:val="2"/>
          <w:sz w:val="28"/>
          <w:szCs w:val="28"/>
          <w:lang w:val="kk-KZ"/>
          <w14:ligatures w14:val="standardContextual"/>
        </w:rPr>
        <w:t>[</w:t>
      </w:r>
      <w:r w:rsidR="00C641A2" w:rsidRPr="008E0EC2">
        <w:rPr>
          <w:rFonts w:ascii="Times New Roman" w:eastAsia="Aptos" w:hAnsi="Times New Roman" w:cs="Times New Roman"/>
          <w:kern w:val="2"/>
          <w:sz w:val="28"/>
          <w:szCs w:val="28"/>
          <w:lang w:val="kk-KZ"/>
          <w14:ligatures w14:val="standardContextual"/>
        </w:rPr>
        <w:t>11</w:t>
      </w:r>
      <w:r w:rsidR="00E12227">
        <w:rPr>
          <w:rFonts w:ascii="Times New Roman" w:eastAsia="Aptos" w:hAnsi="Times New Roman" w:cs="Times New Roman"/>
          <w:kern w:val="2"/>
          <w:sz w:val="28"/>
          <w:szCs w:val="28"/>
          <w:lang w:val="kk-KZ"/>
          <w14:ligatures w14:val="standardContextual"/>
        </w:rPr>
        <w:t>0</w:t>
      </w:r>
      <w:r w:rsidR="00D32715" w:rsidRPr="003607FD">
        <w:rPr>
          <w:rFonts w:ascii="Times New Roman" w:eastAsia="Aptos" w:hAnsi="Times New Roman" w:cs="Times New Roman"/>
          <w:kern w:val="2"/>
          <w:sz w:val="28"/>
          <w:szCs w:val="28"/>
          <w:lang w:val="kk-KZ"/>
          <w14:ligatures w14:val="standardContextual"/>
        </w:rPr>
        <w:t>]</w:t>
      </w:r>
      <w:r w:rsidR="00DC7721">
        <w:rPr>
          <w:rFonts w:ascii="Times New Roman" w:eastAsia="Aptos" w:hAnsi="Times New Roman" w:cs="Times New Roman"/>
          <w:kern w:val="2"/>
          <w:sz w:val="28"/>
          <w:szCs w:val="28"/>
          <w:lang w:val="kk-KZ"/>
          <w14:ligatures w14:val="standardContextual"/>
        </w:rPr>
        <w:t>.</w:t>
      </w:r>
    </w:p>
    <w:p w14:paraId="77C8DE32" w14:textId="5A69324E" w:rsidR="002727CD" w:rsidRPr="003607FD" w:rsidRDefault="00D32715"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 аймақтық, жекелеген елде немесе әлемдік деңгейде</w:t>
      </w:r>
      <w:r w:rsidR="002727C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тиімді бақылауды қажет</w:t>
      </w:r>
      <w:r w:rsidR="002727CD" w:rsidRPr="003607FD">
        <w:rPr>
          <w:rFonts w:ascii="Times New Roman" w:eastAsia="Aptos" w:hAnsi="Times New Roman" w:cs="Times New Roman"/>
          <w:kern w:val="2"/>
          <w:sz w:val="28"/>
          <w:szCs w:val="28"/>
          <w:lang w:val="kk-KZ"/>
          <w14:ligatures w14:val="standardContextual"/>
        </w:rPr>
        <w:t xml:space="preserve"> ететін шаралар </w:t>
      </w:r>
      <w:r w:rsidRPr="003607FD">
        <w:rPr>
          <w:rFonts w:ascii="Times New Roman" w:eastAsia="Aptos" w:hAnsi="Times New Roman" w:cs="Times New Roman"/>
          <w:kern w:val="2"/>
          <w:sz w:val="28"/>
          <w:szCs w:val="28"/>
          <w:lang w:val="kk-KZ"/>
          <w14:ligatures w14:val="standardContextual"/>
        </w:rPr>
        <w:t>ретінде түсіндір</w:t>
      </w:r>
      <w:r w:rsidR="00A479C4" w:rsidRPr="003607FD">
        <w:rPr>
          <w:rFonts w:ascii="Times New Roman" w:eastAsia="Aptos" w:hAnsi="Times New Roman" w:cs="Times New Roman"/>
          <w:kern w:val="2"/>
          <w:sz w:val="28"/>
          <w:szCs w:val="28"/>
          <w:lang w:val="kk-KZ"/>
          <w14:ligatures w14:val="standardContextual"/>
        </w:rPr>
        <w:t>іл</w:t>
      </w:r>
      <w:r w:rsidRPr="003607FD">
        <w:rPr>
          <w:rFonts w:ascii="Times New Roman" w:eastAsia="Aptos" w:hAnsi="Times New Roman" w:cs="Times New Roman"/>
          <w:kern w:val="2"/>
          <w:sz w:val="28"/>
          <w:szCs w:val="28"/>
          <w:lang w:val="kk-KZ"/>
          <w14:ligatures w14:val="standardContextual"/>
        </w:rPr>
        <w:t>у</w:t>
      </w:r>
      <w:r w:rsidR="00A479C4" w:rsidRPr="003607FD">
        <w:rPr>
          <w:rFonts w:ascii="Times New Roman" w:eastAsia="Aptos" w:hAnsi="Times New Roman" w:cs="Times New Roman"/>
          <w:kern w:val="2"/>
          <w:sz w:val="28"/>
          <w:szCs w:val="28"/>
          <w:lang w:val="kk-KZ"/>
          <w14:ligatures w14:val="standardContextual"/>
        </w:rPr>
        <w:t>і</w:t>
      </w:r>
      <w:r w:rsidR="002727CD" w:rsidRPr="003607FD">
        <w:rPr>
          <w:rFonts w:ascii="Times New Roman" w:eastAsia="Aptos" w:hAnsi="Times New Roman" w:cs="Times New Roman"/>
          <w:kern w:val="2"/>
          <w:sz w:val="28"/>
          <w:szCs w:val="28"/>
          <w:lang w:val="kk-KZ"/>
          <w14:ligatures w14:val="standardContextual"/>
        </w:rPr>
        <w:t xml:space="preserve"> маңызды.</w:t>
      </w:r>
    </w:p>
    <w:p w14:paraId="56B66EF8" w14:textId="77777777"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Халықаралық тәжірибені зерделеу терроризммен күресудің ең табысты әдістеріне мыналар жатады:</w:t>
      </w:r>
    </w:p>
    <w:p w14:paraId="2FCC0F5D" w14:textId="0D81D946" w:rsidR="00A479C4" w:rsidRPr="003607FD" w:rsidRDefault="00A479C4" w:rsidP="00EE7D5E">
      <w:pPr>
        <w:pStyle w:val="a8"/>
        <w:numPr>
          <w:ilvl w:val="1"/>
          <w:numId w:val="37"/>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Сауд Арабиясы – діни дерадикализация мен бұрынғы радикалдарды әлеуметтік оңалтуды қоса алғанда, дерадикализация бағдарламаларын белсенді пайдаланады. Бұл тәсіл бұрынғы экстремистер арасындағы қылмыстың қайталан</w:t>
      </w:r>
      <w:r w:rsidR="003E6956" w:rsidRPr="003607FD">
        <w:rPr>
          <w:rFonts w:ascii="Times New Roman" w:eastAsia="Aptos" w:hAnsi="Times New Roman" w:cs="Times New Roman"/>
          <w:kern w:val="2"/>
          <w:sz w:val="28"/>
          <w:szCs w:val="28"/>
          <w:lang w:val="kk-KZ"/>
          <w14:ligatures w14:val="standardContextual"/>
        </w:rPr>
        <w:t>у деңгейін төмендетуге көмектесед</w:t>
      </w:r>
      <w:r w:rsidRPr="003607FD">
        <w:rPr>
          <w:rFonts w:ascii="Times New Roman" w:eastAsia="Aptos" w:hAnsi="Times New Roman" w:cs="Times New Roman"/>
          <w:kern w:val="2"/>
          <w:sz w:val="28"/>
          <w:szCs w:val="28"/>
          <w:lang w:val="kk-KZ"/>
          <w14:ligatures w14:val="standardContextual"/>
        </w:rPr>
        <w:t>і.</w:t>
      </w:r>
    </w:p>
    <w:p w14:paraId="42763282" w14:textId="357E3464" w:rsidR="00A479C4" w:rsidRPr="003607FD" w:rsidRDefault="00A479C4" w:rsidP="00EE7D5E">
      <w:pPr>
        <w:pStyle w:val="a8"/>
        <w:numPr>
          <w:ilvl w:val="1"/>
          <w:numId w:val="37"/>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АҚШ пен ЕО киберқауіпсіздікке, жастардың радикалдануына жол бермеуге және ішкі экстремизм деңгейін төмендетуге көмектесетін мұсылман қауымдарын біріктіруге баса назар аударуда.</w:t>
      </w:r>
    </w:p>
    <w:p w14:paraId="4B7C8941" w14:textId="21A89AB8" w:rsidR="00A479C4" w:rsidRPr="003607FD" w:rsidRDefault="00A479C4" w:rsidP="00EE7D5E">
      <w:pPr>
        <w:pStyle w:val="a8"/>
        <w:numPr>
          <w:ilvl w:val="1"/>
          <w:numId w:val="37"/>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Израиль – қатал алдын алу шараларын (барлау, арнайы операциялар) халықты қауіп-қатерлерге қарсы күреске белсенді тартуды қамтиты</w:t>
      </w:r>
      <w:r w:rsidR="003E6956" w:rsidRPr="003607FD">
        <w:rPr>
          <w:rFonts w:ascii="Times New Roman" w:eastAsia="Aptos" w:hAnsi="Times New Roman" w:cs="Times New Roman"/>
          <w:kern w:val="2"/>
          <w:sz w:val="28"/>
          <w:szCs w:val="28"/>
          <w:lang w:val="kk-KZ"/>
          <w14:ligatures w14:val="standardContextual"/>
        </w:rPr>
        <w:t>н азаматтық қауіпсіздік жүйесі</w:t>
      </w:r>
      <w:r w:rsidRPr="003607FD">
        <w:rPr>
          <w:rFonts w:ascii="Times New Roman" w:eastAsia="Aptos" w:hAnsi="Times New Roman" w:cs="Times New Roman"/>
          <w:kern w:val="2"/>
          <w:sz w:val="28"/>
          <w:szCs w:val="28"/>
          <w:lang w:val="kk-KZ"/>
          <w14:ligatures w14:val="standardContextual"/>
        </w:rPr>
        <w:t>н біріктіреді.</w:t>
      </w:r>
    </w:p>
    <w:p w14:paraId="03AA6F43" w14:textId="2357BC11" w:rsidR="00A479C4" w:rsidRPr="003607FD" w:rsidRDefault="00A479C4" w:rsidP="00EE7D5E">
      <w:pPr>
        <w:pStyle w:val="a8"/>
        <w:numPr>
          <w:ilvl w:val="1"/>
          <w:numId w:val="37"/>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Сингапур – діни көшбасшылар мен қауымдастық ұйымдары экстремистік идеологияларды анықтауға және бейтараптандыруға белсенді қатысатын қоғамдастықтың қатысу бағдарламаларын тиімді пайдаланады.</w:t>
      </w:r>
    </w:p>
    <w:p w14:paraId="5A6E9A82" w14:textId="428198D2"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Қазақстан аталған тәжірибелерді иплементация жасай үшін</w:t>
      </w:r>
      <w:r w:rsidR="003E6956" w:rsidRPr="003607FD">
        <w:rPr>
          <w:rFonts w:ascii="Times New Roman" w:eastAsia="Aptos" w:hAnsi="Times New Roman" w:cs="Times New Roman"/>
          <w:kern w:val="2"/>
          <w:sz w:val="28"/>
          <w:szCs w:val="28"/>
          <w:lang w:val="kk-KZ"/>
          <w14:ligatures w14:val="standardContextual"/>
        </w:rPr>
        <w:t>:</w:t>
      </w:r>
    </w:p>
    <w:p w14:paraId="602A4CC2" w14:textId="556A1190"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халықтың </w:t>
      </w:r>
      <w:r w:rsidR="00A479C4" w:rsidRPr="003607FD">
        <w:rPr>
          <w:rFonts w:ascii="Times New Roman" w:eastAsia="Aptos" w:hAnsi="Times New Roman" w:cs="Times New Roman"/>
          <w:kern w:val="2"/>
          <w:sz w:val="28"/>
          <w:szCs w:val="28"/>
          <w:lang w:val="kk-KZ"/>
          <w14:ligatures w14:val="standardContextual"/>
        </w:rPr>
        <w:t>әлеуетті осал топтары үшін әлеуметтік бе</w:t>
      </w:r>
      <w:r w:rsidR="003E6956" w:rsidRPr="003607FD">
        <w:rPr>
          <w:rFonts w:ascii="Times New Roman" w:eastAsia="Aptos" w:hAnsi="Times New Roman" w:cs="Times New Roman"/>
          <w:kern w:val="2"/>
          <w:sz w:val="28"/>
          <w:szCs w:val="28"/>
          <w:lang w:val="kk-KZ"/>
          <w14:ligatures w14:val="standardContextual"/>
        </w:rPr>
        <w:t>йімделу бағдарламаларын күшейту;</w:t>
      </w:r>
    </w:p>
    <w:p w14:paraId="51CF9F05" w14:textId="09DFFC40"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экстремистік </w:t>
      </w:r>
      <w:r w:rsidR="00A479C4" w:rsidRPr="003607FD">
        <w:rPr>
          <w:rFonts w:ascii="Times New Roman" w:eastAsia="Aptos" w:hAnsi="Times New Roman" w:cs="Times New Roman"/>
          <w:kern w:val="2"/>
          <w:sz w:val="28"/>
          <w:szCs w:val="28"/>
          <w:lang w:val="kk-KZ"/>
          <w14:ligatures w14:val="standardContextual"/>
        </w:rPr>
        <w:t>насихатты анықтау үшін киберқауіпсіздік және әлеуметтік желілердің</w:t>
      </w:r>
      <w:r w:rsidR="003E6956" w:rsidRPr="003607FD">
        <w:rPr>
          <w:rFonts w:ascii="Times New Roman" w:eastAsia="Aptos" w:hAnsi="Times New Roman" w:cs="Times New Roman"/>
          <w:kern w:val="2"/>
          <w:sz w:val="28"/>
          <w:szCs w:val="28"/>
          <w:lang w:val="kk-KZ"/>
          <w14:ligatures w14:val="standardContextual"/>
        </w:rPr>
        <w:t xml:space="preserve"> мониторингі жүйесін әзірлеу;</w:t>
      </w:r>
    </w:p>
    <w:p w14:paraId="251455EA" w14:textId="78E617FF"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радикалданудың </w:t>
      </w:r>
      <w:r w:rsidR="00A479C4" w:rsidRPr="003607FD">
        <w:rPr>
          <w:rFonts w:ascii="Times New Roman" w:eastAsia="Aptos" w:hAnsi="Times New Roman" w:cs="Times New Roman"/>
          <w:kern w:val="2"/>
          <w:sz w:val="28"/>
          <w:szCs w:val="28"/>
          <w:lang w:val="kk-KZ"/>
          <w14:ligatures w14:val="standardContextual"/>
        </w:rPr>
        <w:t>алдын алу үшін мамандандырылғ</w:t>
      </w:r>
      <w:r w:rsidR="003E6956" w:rsidRPr="003607FD">
        <w:rPr>
          <w:rFonts w:ascii="Times New Roman" w:eastAsia="Aptos" w:hAnsi="Times New Roman" w:cs="Times New Roman"/>
          <w:kern w:val="2"/>
          <w:sz w:val="28"/>
          <w:szCs w:val="28"/>
          <w:lang w:val="kk-KZ"/>
          <w14:ligatures w14:val="standardContextual"/>
        </w:rPr>
        <w:t>ан білім беру орталықтарын құру;</w:t>
      </w:r>
    </w:p>
    <w:p w14:paraId="1FD01A9F" w14:textId="0BACC468"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терроризмге </w:t>
      </w:r>
      <w:r w:rsidR="00A479C4" w:rsidRPr="003607FD">
        <w:rPr>
          <w:rFonts w:ascii="Times New Roman" w:eastAsia="Aptos" w:hAnsi="Times New Roman" w:cs="Times New Roman"/>
          <w:kern w:val="2"/>
          <w:sz w:val="28"/>
          <w:szCs w:val="28"/>
          <w:lang w:val="kk-KZ"/>
          <w14:ligatures w14:val="standardContextual"/>
        </w:rPr>
        <w:t>қарсы күресте қоғамның рөлі</w:t>
      </w:r>
      <w:r w:rsidR="003E6956" w:rsidRPr="003607FD">
        <w:rPr>
          <w:rFonts w:ascii="Times New Roman" w:eastAsia="Aptos" w:hAnsi="Times New Roman" w:cs="Times New Roman"/>
          <w:kern w:val="2"/>
          <w:sz w:val="28"/>
          <w:szCs w:val="28"/>
          <w:lang w:val="kk-KZ"/>
          <w14:ligatures w14:val="standardContextual"/>
        </w:rPr>
        <w:t>н арттыру;</w:t>
      </w:r>
    </w:p>
    <w:p w14:paraId="0D9A18A3" w14:textId="2C949824"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азаматтық </w:t>
      </w:r>
      <w:r w:rsidR="00A479C4" w:rsidRPr="003607FD">
        <w:rPr>
          <w:rFonts w:ascii="Times New Roman" w:eastAsia="Aptos" w:hAnsi="Times New Roman" w:cs="Times New Roman"/>
          <w:kern w:val="2"/>
          <w:sz w:val="28"/>
          <w:szCs w:val="28"/>
          <w:lang w:val="kk-KZ"/>
          <w14:ligatures w14:val="standardContextual"/>
        </w:rPr>
        <w:t>қоғам маңызды рөл атқарады және радикалды әрекеттерді бақылауға, дерадикализацияны қолдауға және алдын алу бастамаларына қатыс</w:t>
      </w:r>
      <w:r w:rsidR="003E6956" w:rsidRPr="003607FD">
        <w:rPr>
          <w:rFonts w:ascii="Times New Roman" w:eastAsia="Aptos" w:hAnsi="Times New Roman" w:cs="Times New Roman"/>
          <w:kern w:val="2"/>
          <w:sz w:val="28"/>
          <w:szCs w:val="28"/>
          <w:lang w:val="kk-KZ"/>
          <w14:ligatures w14:val="standardContextual"/>
        </w:rPr>
        <w:t>тыру;</w:t>
      </w:r>
    </w:p>
    <w:p w14:paraId="6BAFD4A4" w14:textId="521741A7"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білім </w:t>
      </w:r>
      <w:r w:rsidR="00A479C4" w:rsidRPr="003607FD">
        <w:rPr>
          <w:rFonts w:ascii="Times New Roman" w:eastAsia="Aptos" w:hAnsi="Times New Roman" w:cs="Times New Roman"/>
          <w:kern w:val="2"/>
          <w:sz w:val="28"/>
          <w:szCs w:val="28"/>
          <w:lang w:val="kk-KZ"/>
          <w14:ligatures w14:val="standardContextual"/>
        </w:rPr>
        <w:t xml:space="preserve">беру – жастардың экстремистік үгіт-насихаттарды мойындап, қабылдамауы үшін медиа сауаттылық </w:t>
      </w:r>
      <w:r w:rsidR="003E6956" w:rsidRPr="003607FD">
        <w:rPr>
          <w:rFonts w:ascii="Times New Roman" w:eastAsia="Aptos" w:hAnsi="Times New Roman" w:cs="Times New Roman"/>
          <w:kern w:val="2"/>
          <w:sz w:val="28"/>
          <w:szCs w:val="28"/>
          <w:lang w:val="kk-KZ"/>
          <w14:ligatures w14:val="standardContextual"/>
        </w:rPr>
        <w:t>пен сыни ойлау курстарын енгізу;</w:t>
      </w:r>
    </w:p>
    <w:p w14:paraId="537D96F5" w14:textId="735B23AC" w:rsidR="00A479C4" w:rsidRPr="003607FD" w:rsidRDefault="00960ADC" w:rsidP="00EE7D5E">
      <w:pPr>
        <w:pStyle w:val="a8"/>
        <w:numPr>
          <w:ilvl w:val="2"/>
          <w:numId w:val="25"/>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діни </w:t>
      </w:r>
      <w:r w:rsidR="00A479C4" w:rsidRPr="003607FD">
        <w:rPr>
          <w:rFonts w:ascii="Times New Roman" w:eastAsia="Aptos" w:hAnsi="Times New Roman" w:cs="Times New Roman"/>
          <w:kern w:val="2"/>
          <w:sz w:val="28"/>
          <w:szCs w:val="28"/>
          <w:lang w:val="kk-KZ"/>
          <w14:ligatures w14:val="standardContextual"/>
        </w:rPr>
        <w:t>ұйымдар дәстүрлі діни құндылықтарды түсіндіруде, оларды радикалды идеяларға қарсы қоюда басты рөл атқаруы керек.</w:t>
      </w:r>
    </w:p>
    <w:p w14:paraId="05B0D41D" w14:textId="74D5ED5E"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күрестің тиімділігін арттыру бойынша ұсыныстар</w:t>
      </w:r>
      <w:r w:rsidR="003E6956" w:rsidRPr="003607FD">
        <w:rPr>
          <w:rFonts w:ascii="Times New Roman" w:eastAsia="Aptos" w:hAnsi="Times New Roman" w:cs="Times New Roman"/>
          <w:kern w:val="2"/>
          <w:sz w:val="28"/>
          <w:szCs w:val="28"/>
          <w:lang w:val="kk-KZ"/>
          <w14:ligatures w14:val="standardContextual"/>
        </w:rPr>
        <w:t>:</w:t>
      </w:r>
    </w:p>
    <w:p w14:paraId="6BC60046" w14:textId="0A746E8E"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1. Заңнамаларды жетілдіру – терроризмді қаржыландыруға бақылауды күшейту, интернет-кеңістікті реттеуді күшейту.</w:t>
      </w:r>
    </w:p>
    <w:p w14:paraId="26056FEC" w14:textId="2FC1F4CF"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2. Киберқауіпсіздікке инвестициялар – әлеуметтік желілерді бақылау, цифрлық қауіптерді талдау.</w:t>
      </w:r>
    </w:p>
    <w:p w14:paraId="39A37931" w14:textId="3ED97E05"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3. Ведомствоаралық ынтымақтастық – Ұлттық қауіпсіздік комитеті, Ішкі істер министрлігі, Сыртқы істер министрлігі және талдау орталықтары арасындағы өзара іс-қимылды жетілдіру.</w:t>
      </w:r>
    </w:p>
    <w:p w14:paraId="4F6D1914" w14:textId="38C450F8"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4. Халықаралық ынтымақтастықты нығайту – ҰҚШҰ, ШЫҰ және БҰҰ серіктестерімен ақпарат алмасу.</w:t>
      </w:r>
    </w:p>
    <w:p w14:paraId="2767EAA9" w14:textId="5E631B0D"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5. Оңалту және дерадикализация бағдарламаларын әзірлеу – Сауд Арабиясы мен Сингапур тәжірибесін бейімдеу.</w:t>
      </w:r>
    </w:p>
    <w:p w14:paraId="031F9AA1" w14:textId="5DB6681A" w:rsidR="00A479C4" w:rsidRPr="003607FD" w:rsidRDefault="00A479C4"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күрес күш, алдын алу, жұртшылықтың қатысуы және халықаралық ынтымақтастықты қамтитын кешенді тәсілді қажет етеді. Қазақстан бұл бағытта белсенді түрде жүріп жатыр, бірақ жаңа сын-қатерлер мен жаһандық үрдістерді ескере отырып, терроризмге қарсы стратегияны жетілдіру бойынша жұмыс жалғасуы керек.</w:t>
      </w:r>
    </w:p>
    <w:p w14:paraId="70011408" w14:textId="77777777" w:rsidR="000A3B90" w:rsidRPr="003607FD" w:rsidRDefault="00A40811"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960ADC">
        <w:rPr>
          <w:rFonts w:ascii="Times New Roman" w:eastAsia="Aptos" w:hAnsi="Times New Roman" w:cs="Times New Roman"/>
          <w:i/>
          <w:kern w:val="2"/>
          <w:sz w:val="28"/>
          <w:szCs w:val="28"/>
          <w:lang w:val="kk-KZ"/>
          <w14:ligatures w14:val="standardContextual"/>
        </w:rPr>
        <w:t>Қорытынды.</w:t>
      </w:r>
      <w:r w:rsidRPr="003607FD">
        <w:rPr>
          <w:rFonts w:ascii="Times New Roman" w:eastAsia="Aptos" w:hAnsi="Times New Roman" w:cs="Times New Roman"/>
          <w:kern w:val="2"/>
          <w:sz w:val="28"/>
          <w:szCs w:val="28"/>
          <w:lang w:val="kk-KZ"/>
          <w14:ligatures w14:val="standardContextual"/>
        </w:rPr>
        <w:t xml:space="preserve"> Әлем елдерінің терроризммен күрес жүргізу механизмдері жоғарыда талданған халықаралық құжаттарға сүйене отырып, елдің ішкі құжаттарына сәйкес орындалатыны анықталды. Халықаралық құжаттар мен ішкі құжаттардың бірізділігі терроризммен күресті жүргізудің және оның алдын алудың саяси-құқықтық механизмі болады.</w:t>
      </w:r>
    </w:p>
    <w:p w14:paraId="746A5816" w14:textId="77777777" w:rsidR="000A3B90" w:rsidRPr="003607FD" w:rsidRDefault="00A40811" w:rsidP="00960ADC">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Шетелдің терроризммен күрес саясатының ерекшеліктерін анықтай отырып, Қазақстан үшін имплементациялық басымдығын көрсететін болсақ:</w:t>
      </w:r>
    </w:p>
    <w:p w14:paraId="2EC23476" w14:textId="77777777" w:rsidR="00A40811" w:rsidRPr="003607FD" w:rsidRDefault="00A40811" w:rsidP="00EE7D5E">
      <w:pPr>
        <w:pStyle w:val="a8"/>
        <w:numPr>
          <w:ilvl w:val="0"/>
          <w:numId w:val="38"/>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Америка Құрама Штаттары өз елдерінде ғана күресіп қоймай сонымен бірге әлемдік деңгейде лаңкестік қауіптердің алдын алумен күресуді елдің басым стратегиясы ретінде ұстанады. Терроризммен күресте террористік идеологиялармен күресуге мән беріп, мемлекеттік билікті жұмылдырып,  күресте пайдаланудың қажеттігін маңызды деп таниды. Сондықтан Қазақстан да терроизммен күресте террористік идеологиямен күреске терең мән беріп, билік субъектілерінің қызметін күшейткен жөн.</w:t>
      </w:r>
    </w:p>
    <w:p w14:paraId="6B635F11" w14:textId="68730F2D" w:rsidR="00250C9E" w:rsidRPr="003607FD" w:rsidRDefault="00250C9E" w:rsidP="00EE7D5E">
      <w:pPr>
        <w:pStyle w:val="a8"/>
        <w:numPr>
          <w:ilvl w:val="0"/>
          <w:numId w:val="38"/>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Франция</w:t>
      </w:r>
      <w:r w:rsidR="00960ADC">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терроризммен күресте</w:t>
      </w:r>
      <w:r w:rsidR="00A40811"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оларға материалдық </w:t>
      </w:r>
      <w:r w:rsidR="00A40811" w:rsidRPr="003607FD">
        <w:rPr>
          <w:rFonts w:ascii="Times New Roman" w:eastAsia="Aptos" w:hAnsi="Times New Roman" w:cs="Times New Roman"/>
          <w:kern w:val="2"/>
          <w:sz w:val="28"/>
          <w:szCs w:val="28"/>
          <w:lang w:val="kk-KZ"/>
          <w14:ligatures w14:val="standardContextual"/>
        </w:rPr>
        <w:t>қаржылық, адами, материалдық-техникалық</w:t>
      </w:r>
      <w:r w:rsidRPr="003607FD">
        <w:rPr>
          <w:rFonts w:ascii="Times New Roman" w:eastAsia="Aptos" w:hAnsi="Times New Roman" w:cs="Times New Roman"/>
          <w:kern w:val="2"/>
          <w:sz w:val="28"/>
          <w:szCs w:val="28"/>
          <w:lang w:val="kk-KZ"/>
          <w14:ligatures w14:val="standardContextual"/>
        </w:rPr>
        <w:t xml:space="preserve"> қамтамасыз етілумен күреске мән береді. Демек,</w:t>
      </w:r>
      <w:r w:rsidR="00A40811"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материалдық қаржыландыруға қарсы әрекет арқылы террористердің мақсаттарына жетуде әртүрлі әрекеттерінің алдын алуға ықпал етеді.</w:t>
      </w:r>
      <w:r w:rsidR="00A40811"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Ү</w:t>
      </w:r>
      <w:r w:rsidR="00A40811" w:rsidRPr="003607FD">
        <w:rPr>
          <w:rFonts w:ascii="Times New Roman" w:eastAsia="Aptos" w:hAnsi="Times New Roman" w:cs="Times New Roman"/>
          <w:kern w:val="2"/>
          <w:sz w:val="28"/>
          <w:szCs w:val="28"/>
          <w:lang w:val="kk-KZ"/>
          <w14:ligatures w14:val="standardContextual"/>
        </w:rPr>
        <w:t>гіт</w:t>
      </w:r>
      <w:r w:rsidRPr="003607FD">
        <w:rPr>
          <w:rFonts w:ascii="Times New Roman" w:eastAsia="Aptos" w:hAnsi="Times New Roman" w:cs="Times New Roman"/>
          <w:kern w:val="2"/>
          <w:sz w:val="28"/>
          <w:szCs w:val="28"/>
          <w:lang w:val="kk-KZ"/>
          <w14:ligatures w14:val="standardContextual"/>
        </w:rPr>
        <w:t xml:space="preserve"> </w:t>
      </w:r>
      <w:r w:rsidR="00A40811" w:rsidRPr="003607FD">
        <w:rPr>
          <w:rFonts w:ascii="Times New Roman" w:eastAsia="Aptos" w:hAnsi="Times New Roman" w:cs="Times New Roman"/>
          <w:kern w:val="2"/>
          <w:sz w:val="28"/>
          <w:szCs w:val="28"/>
          <w:lang w:val="kk-KZ"/>
          <w14:ligatures w14:val="standardContextual"/>
        </w:rPr>
        <w:t>насихат</w:t>
      </w:r>
      <w:r w:rsidRPr="003607FD">
        <w:rPr>
          <w:rFonts w:ascii="Times New Roman" w:eastAsia="Aptos" w:hAnsi="Times New Roman" w:cs="Times New Roman"/>
          <w:kern w:val="2"/>
          <w:sz w:val="28"/>
          <w:szCs w:val="28"/>
          <w:lang w:val="kk-KZ"/>
          <w14:ligatures w14:val="standardContextual"/>
        </w:rPr>
        <w:t xml:space="preserve"> </w:t>
      </w:r>
      <w:r w:rsidR="00A40811" w:rsidRPr="003607FD">
        <w:rPr>
          <w:rFonts w:ascii="Times New Roman" w:eastAsia="Aptos" w:hAnsi="Times New Roman" w:cs="Times New Roman"/>
          <w:kern w:val="2"/>
          <w:sz w:val="28"/>
          <w:szCs w:val="28"/>
          <w:lang w:val="kk-KZ"/>
          <w14:ligatures w14:val="standardContextual"/>
        </w:rPr>
        <w:t>желілерімен күресу</w:t>
      </w:r>
      <w:r w:rsidRPr="003607FD">
        <w:rPr>
          <w:rFonts w:ascii="Times New Roman" w:eastAsia="Aptos" w:hAnsi="Times New Roman" w:cs="Times New Roman"/>
          <w:kern w:val="2"/>
          <w:sz w:val="28"/>
          <w:szCs w:val="28"/>
          <w:lang w:val="kk-KZ"/>
          <w14:ligatures w14:val="standardContextual"/>
        </w:rPr>
        <w:t>,</w:t>
      </w:r>
      <w:r w:rsidR="00A40811" w:rsidRPr="003607FD">
        <w:rPr>
          <w:rFonts w:ascii="Times New Roman" w:eastAsia="Aptos" w:hAnsi="Times New Roman" w:cs="Times New Roman"/>
          <w:kern w:val="2"/>
          <w:sz w:val="28"/>
          <w:szCs w:val="28"/>
          <w:lang w:val="kk-KZ"/>
          <w14:ligatures w14:val="standardContextual"/>
        </w:rPr>
        <w:t xml:space="preserve"> радикалданудың алдын алу </w:t>
      </w:r>
      <w:r w:rsidRPr="003607FD">
        <w:rPr>
          <w:rFonts w:ascii="Times New Roman" w:eastAsia="Aptos" w:hAnsi="Times New Roman" w:cs="Times New Roman"/>
          <w:kern w:val="2"/>
          <w:sz w:val="28"/>
          <w:szCs w:val="28"/>
          <w:lang w:val="kk-KZ"/>
          <w14:ligatures w14:val="standardContextual"/>
        </w:rPr>
        <w:t>сияқты</w:t>
      </w:r>
      <w:r w:rsidR="00A40811" w:rsidRPr="003607FD">
        <w:rPr>
          <w:rFonts w:ascii="Times New Roman" w:eastAsia="Aptos" w:hAnsi="Times New Roman" w:cs="Times New Roman"/>
          <w:kern w:val="2"/>
          <w:sz w:val="28"/>
          <w:szCs w:val="28"/>
          <w:lang w:val="kk-KZ"/>
          <w14:ligatures w14:val="standardContextual"/>
        </w:rPr>
        <w:t xml:space="preserve"> Францияның </w:t>
      </w:r>
      <w:r w:rsidRPr="003607FD">
        <w:rPr>
          <w:rFonts w:ascii="Times New Roman" w:eastAsia="Aptos" w:hAnsi="Times New Roman" w:cs="Times New Roman"/>
          <w:kern w:val="2"/>
          <w:sz w:val="28"/>
          <w:szCs w:val="28"/>
          <w:lang w:val="kk-KZ"/>
          <w14:ligatures w14:val="standardContextual"/>
        </w:rPr>
        <w:t xml:space="preserve">терроризммен күрес бағытының еркешелігін атап өтуге болады. </w:t>
      </w:r>
    </w:p>
    <w:p w14:paraId="5E4304F6" w14:textId="3DEA8167" w:rsidR="00250C9E" w:rsidRPr="003607FD" w:rsidRDefault="00A40811" w:rsidP="00EE7D5E">
      <w:pPr>
        <w:pStyle w:val="a8"/>
        <w:numPr>
          <w:ilvl w:val="0"/>
          <w:numId w:val="38"/>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Еуро Одақ</w:t>
      </w:r>
      <w:r w:rsidR="00250C9E"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терроризмге қарсы заңнаманың</w:t>
      </w:r>
      <w:r w:rsidR="00250C9E" w:rsidRPr="003607FD">
        <w:rPr>
          <w:rFonts w:ascii="Times New Roman" w:eastAsia="Aptos" w:hAnsi="Times New Roman" w:cs="Times New Roman"/>
          <w:kern w:val="2"/>
          <w:sz w:val="28"/>
          <w:szCs w:val="28"/>
          <w:lang w:val="kk-KZ"/>
          <w14:ligatures w14:val="standardContextual"/>
        </w:rPr>
        <w:t xml:space="preserve"> аясында күресті күшейту көзделеді. Т</w:t>
      </w:r>
      <w:r w:rsidRPr="003607FD">
        <w:rPr>
          <w:rFonts w:ascii="Times New Roman" w:eastAsia="Aptos" w:hAnsi="Times New Roman" w:cs="Times New Roman"/>
          <w:kern w:val="2"/>
          <w:sz w:val="28"/>
          <w:szCs w:val="28"/>
          <w:lang w:val="kk-KZ"/>
          <w14:ligatures w14:val="standardContextual"/>
        </w:rPr>
        <w:t>ерроризмге қарсы күрес салас</w:t>
      </w:r>
      <w:r w:rsidR="00250C9E" w:rsidRPr="003607FD">
        <w:rPr>
          <w:rFonts w:ascii="Times New Roman" w:eastAsia="Aptos" w:hAnsi="Times New Roman" w:cs="Times New Roman"/>
          <w:kern w:val="2"/>
          <w:sz w:val="28"/>
          <w:szCs w:val="28"/>
          <w:lang w:val="kk-KZ"/>
          <w14:ligatures w14:val="standardContextual"/>
        </w:rPr>
        <w:t>ындағы халықаралық стандарттар</w:t>
      </w:r>
      <w:r w:rsidRPr="003607FD">
        <w:rPr>
          <w:rFonts w:ascii="Times New Roman" w:eastAsia="Aptos" w:hAnsi="Times New Roman" w:cs="Times New Roman"/>
          <w:kern w:val="2"/>
          <w:sz w:val="28"/>
          <w:szCs w:val="28"/>
          <w:lang w:val="kk-KZ"/>
          <w14:ligatures w14:val="standardContextual"/>
        </w:rPr>
        <w:t xml:space="preserve"> деңгейінде терроризмге қарсы іс-қимылды қамтамасыз ету үшін өзінің одақтық тетіктерін </w:t>
      </w:r>
      <w:r w:rsidR="00250C9E" w:rsidRPr="003607FD">
        <w:rPr>
          <w:rFonts w:ascii="Times New Roman" w:eastAsia="Aptos" w:hAnsi="Times New Roman" w:cs="Times New Roman"/>
          <w:kern w:val="2"/>
          <w:sz w:val="28"/>
          <w:szCs w:val="28"/>
          <w:lang w:val="kk-KZ"/>
          <w14:ligatures w14:val="standardContextual"/>
        </w:rPr>
        <w:t>жұмылдыру болып табылады</w:t>
      </w:r>
      <w:r w:rsidRPr="003607FD">
        <w:rPr>
          <w:rFonts w:ascii="Times New Roman" w:eastAsia="Aptos" w:hAnsi="Times New Roman" w:cs="Times New Roman"/>
          <w:kern w:val="2"/>
          <w:sz w:val="28"/>
          <w:szCs w:val="28"/>
          <w:lang w:val="kk-KZ"/>
          <w14:ligatures w14:val="standardContextual"/>
        </w:rPr>
        <w:t>.</w:t>
      </w:r>
      <w:r w:rsidR="00250C9E" w:rsidRPr="003607FD">
        <w:rPr>
          <w:rFonts w:ascii="Times New Roman" w:eastAsia="Aptos" w:hAnsi="Times New Roman" w:cs="Times New Roman"/>
          <w:kern w:val="2"/>
          <w:sz w:val="28"/>
          <w:szCs w:val="28"/>
          <w:lang w:val="kk-KZ"/>
          <w14:ligatures w14:val="standardContextual"/>
        </w:rPr>
        <w:t xml:space="preserve"> </w:t>
      </w:r>
    </w:p>
    <w:p w14:paraId="4C223FE3" w14:textId="57BE630B" w:rsidR="00250C9E" w:rsidRPr="003607FD" w:rsidRDefault="00A40811" w:rsidP="00EE7D5E">
      <w:pPr>
        <w:pStyle w:val="a8"/>
        <w:numPr>
          <w:ilvl w:val="0"/>
          <w:numId w:val="38"/>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Қытай Халық Республикасы</w:t>
      </w:r>
      <w:r w:rsidR="00250C9E" w:rsidRPr="003607FD">
        <w:rPr>
          <w:rFonts w:ascii="Times New Roman" w:eastAsia="Aptos" w:hAnsi="Times New Roman" w:cs="Times New Roman"/>
          <w:kern w:val="2"/>
          <w:sz w:val="28"/>
          <w:szCs w:val="28"/>
          <w:lang w:val="kk-KZ"/>
          <w14:ligatures w14:val="standardContextual"/>
        </w:rPr>
        <w:t xml:space="preserve">ның </w:t>
      </w:r>
      <w:r w:rsidRPr="003607FD">
        <w:rPr>
          <w:rFonts w:ascii="Times New Roman" w:eastAsia="Aptos" w:hAnsi="Times New Roman" w:cs="Times New Roman"/>
          <w:kern w:val="2"/>
          <w:sz w:val="28"/>
          <w:szCs w:val="28"/>
          <w:lang w:val="kk-KZ"/>
          <w14:ligatures w14:val="standardContextual"/>
        </w:rPr>
        <w:t xml:space="preserve">терроризмге қарсы </w:t>
      </w:r>
      <w:r w:rsidR="00250C9E" w:rsidRPr="003607FD">
        <w:rPr>
          <w:rFonts w:ascii="Times New Roman" w:eastAsia="Aptos" w:hAnsi="Times New Roman" w:cs="Times New Roman"/>
          <w:kern w:val="2"/>
          <w:sz w:val="28"/>
          <w:szCs w:val="28"/>
          <w:lang w:val="kk-KZ"/>
          <w14:ligatures w14:val="standardContextual"/>
        </w:rPr>
        <w:t>күрес</w:t>
      </w:r>
      <w:r w:rsidRPr="003607FD">
        <w:rPr>
          <w:rFonts w:ascii="Times New Roman" w:eastAsia="Aptos" w:hAnsi="Times New Roman" w:cs="Times New Roman"/>
          <w:kern w:val="2"/>
          <w:sz w:val="28"/>
          <w:szCs w:val="28"/>
          <w:lang w:val="kk-KZ"/>
          <w14:ligatures w14:val="standardContextual"/>
        </w:rPr>
        <w:t xml:space="preserve"> тәжірибе</w:t>
      </w:r>
      <w:r w:rsidR="00250C9E" w:rsidRPr="003607FD">
        <w:rPr>
          <w:rFonts w:ascii="Times New Roman" w:eastAsia="Aptos" w:hAnsi="Times New Roman" w:cs="Times New Roman"/>
          <w:kern w:val="2"/>
          <w:sz w:val="28"/>
          <w:szCs w:val="28"/>
          <w:lang w:val="kk-KZ"/>
          <w14:ligatures w14:val="standardContextual"/>
        </w:rPr>
        <w:t>сінің ерекшелігі бар.</w:t>
      </w:r>
      <w:r w:rsidRPr="003607FD">
        <w:rPr>
          <w:rFonts w:ascii="Times New Roman" w:eastAsia="Aptos" w:hAnsi="Times New Roman" w:cs="Times New Roman"/>
          <w:kern w:val="2"/>
          <w:sz w:val="28"/>
          <w:szCs w:val="28"/>
          <w:lang w:val="kk-KZ"/>
          <w14:ligatures w14:val="standardContextual"/>
        </w:rPr>
        <w:t xml:space="preserve"> </w:t>
      </w:r>
      <w:r w:rsidR="00250C9E" w:rsidRPr="003607FD">
        <w:rPr>
          <w:rFonts w:ascii="Times New Roman" w:eastAsia="Aptos" w:hAnsi="Times New Roman" w:cs="Times New Roman"/>
          <w:kern w:val="2"/>
          <w:sz w:val="28"/>
          <w:szCs w:val="28"/>
          <w:lang w:val="kk-KZ"/>
          <w14:ligatures w14:val="standardContextual"/>
        </w:rPr>
        <w:t>Елдегі терроризммен күрес қызметінің ұйымдастырылуы мен реттелуі</w:t>
      </w:r>
      <w:r w:rsidRPr="003607FD">
        <w:rPr>
          <w:rFonts w:ascii="Times New Roman" w:eastAsia="Aptos" w:hAnsi="Times New Roman" w:cs="Times New Roman"/>
          <w:kern w:val="2"/>
          <w:sz w:val="28"/>
          <w:szCs w:val="28"/>
          <w:lang w:val="kk-KZ"/>
          <w14:ligatures w14:val="standardContextual"/>
        </w:rPr>
        <w:t xml:space="preserve"> «Ақ Кітап</w:t>
      </w:r>
      <w:r w:rsidR="00250C9E" w:rsidRPr="003607FD">
        <w:rPr>
          <w:rFonts w:ascii="Times New Roman" w:eastAsia="Aptos" w:hAnsi="Times New Roman" w:cs="Times New Roman"/>
          <w:kern w:val="2"/>
          <w:sz w:val="28"/>
          <w:szCs w:val="28"/>
          <w:lang w:val="kk-KZ"/>
          <w14:ligatures w14:val="standardContextual"/>
        </w:rPr>
        <w:t>та</w:t>
      </w:r>
      <w:r w:rsidRPr="003607FD">
        <w:rPr>
          <w:rFonts w:ascii="Times New Roman" w:eastAsia="Aptos" w:hAnsi="Times New Roman" w:cs="Times New Roman"/>
          <w:kern w:val="2"/>
          <w:sz w:val="28"/>
          <w:szCs w:val="28"/>
          <w:lang w:val="kk-KZ"/>
          <w14:ligatures w14:val="standardContextual"/>
        </w:rPr>
        <w:t>» жарияла</w:t>
      </w:r>
      <w:r w:rsidR="00250C9E" w:rsidRPr="003607FD">
        <w:rPr>
          <w:rFonts w:ascii="Times New Roman" w:eastAsia="Aptos" w:hAnsi="Times New Roman" w:cs="Times New Roman"/>
          <w:kern w:val="2"/>
          <w:sz w:val="28"/>
          <w:szCs w:val="28"/>
          <w:lang w:val="kk-KZ"/>
          <w14:ligatures w14:val="standardContextual"/>
        </w:rPr>
        <w:t>н</w:t>
      </w:r>
      <w:r w:rsidRPr="003607FD">
        <w:rPr>
          <w:rFonts w:ascii="Times New Roman" w:eastAsia="Aptos" w:hAnsi="Times New Roman" w:cs="Times New Roman"/>
          <w:kern w:val="2"/>
          <w:sz w:val="28"/>
          <w:szCs w:val="28"/>
          <w:lang w:val="kk-KZ"/>
          <w14:ligatures w14:val="standardContextual"/>
        </w:rPr>
        <w:t xml:space="preserve">ды. Қытай жаһандық </w:t>
      </w:r>
      <w:r w:rsidR="00250C9E" w:rsidRPr="003607FD">
        <w:rPr>
          <w:rFonts w:ascii="Times New Roman" w:eastAsia="Aptos" w:hAnsi="Times New Roman" w:cs="Times New Roman"/>
          <w:kern w:val="2"/>
          <w:sz w:val="28"/>
          <w:szCs w:val="28"/>
          <w:lang w:val="kk-KZ"/>
          <w14:ligatures w14:val="standardContextual"/>
        </w:rPr>
        <w:t>деңгейде</w:t>
      </w:r>
      <w:r w:rsidRPr="003607FD">
        <w:rPr>
          <w:rFonts w:ascii="Times New Roman" w:eastAsia="Aptos" w:hAnsi="Times New Roman" w:cs="Times New Roman"/>
          <w:kern w:val="2"/>
          <w:sz w:val="28"/>
          <w:szCs w:val="28"/>
          <w:lang w:val="kk-KZ"/>
          <w14:ligatures w14:val="standardContextual"/>
        </w:rPr>
        <w:t xml:space="preserve"> терроризмге қарсы іс-қимылды </w:t>
      </w:r>
      <w:r w:rsidR="00250C9E" w:rsidRPr="003607FD">
        <w:rPr>
          <w:rFonts w:ascii="Times New Roman" w:eastAsia="Aptos" w:hAnsi="Times New Roman" w:cs="Times New Roman"/>
          <w:kern w:val="2"/>
          <w:sz w:val="28"/>
          <w:szCs w:val="28"/>
          <w:lang w:val="kk-KZ"/>
          <w14:ligatures w14:val="standardContextual"/>
        </w:rPr>
        <w:t>күшейту</w:t>
      </w:r>
      <w:r w:rsidRPr="003607FD">
        <w:rPr>
          <w:rFonts w:ascii="Times New Roman" w:eastAsia="Aptos" w:hAnsi="Times New Roman" w:cs="Times New Roman"/>
          <w:kern w:val="2"/>
          <w:sz w:val="28"/>
          <w:szCs w:val="28"/>
          <w:lang w:val="kk-KZ"/>
          <w14:ligatures w14:val="standardContextual"/>
        </w:rPr>
        <w:t xml:space="preserve"> үшін басқа елдермен жұмыс істеуге арналған стратегияны ұстанады.</w:t>
      </w:r>
    </w:p>
    <w:p w14:paraId="689BFB40" w14:textId="3A9EF3DD" w:rsidR="00AF5DB0" w:rsidRPr="003607FD" w:rsidRDefault="00AF5DB0" w:rsidP="00EE7D5E">
      <w:pPr>
        <w:pStyle w:val="a8"/>
        <w:numPr>
          <w:ilvl w:val="0"/>
          <w:numId w:val="38"/>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Сәтті тәжірибелер ретінде Израиль (барлау операциялары), АҚШ (киберқауіпсіздік және терроризмге қарсы бағдарламалар) және Сингапур (радикалдардың реинтеграциясы) көрсетіп отыр.</w:t>
      </w:r>
    </w:p>
    <w:p w14:paraId="58F9BE3B" w14:textId="77777777" w:rsidR="00250C9E" w:rsidRPr="003607FD" w:rsidRDefault="00250C9E" w:rsidP="00960ADC">
      <w:pPr>
        <w:pStyle w:val="a8"/>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Қазақстан Республикасының </w:t>
      </w:r>
      <w:r w:rsidR="00D256C4" w:rsidRPr="003607FD">
        <w:rPr>
          <w:rFonts w:ascii="Times New Roman" w:eastAsia="Aptos" w:hAnsi="Times New Roman" w:cs="Times New Roman"/>
          <w:kern w:val="2"/>
          <w:sz w:val="28"/>
          <w:szCs w:val="28"/>
          <w:lang w:val="kk-KZ"/>
          <w14:ligatures w14:val="standardContextual"/>
        </w:rPr>
        <w:t>терроризммен күресте шетелдік тәжірибені ескере отырып, елдегі күресті жетілдіруге ұмтылады. Жаһандану үрдісінің уақыт өткен сайын күшейуі Қазақстан үшін шетелмен байланыста терроризммен күресті жүзеге асыру мүмкіндігін дәлелдеуде.</w:t>
      </w:r>
    </w:p>
    <w:p w14:paraId="0003C450" w14:textId="77777777" w:rsidR="00D256C4" w:rsidRPr="003607FD" w:rsidRDefault="00250C9E" w:rsidP="00E44711">
      <w:pPr>
        <w:pStyle w:val="a8"/>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 </w:t>
      </w:r>
    </w:p>
    <w:p w14:paraId="3AD1F37E" w14:textId="33D38A26" w:rsidR="00C824B6" w:rsidRPr="003607FD" w:rsidRDefault="00C824B6" w:rsidP="00E44711">
      <w:pPr>
        <w:spacing w:after="0" w:line="240" w:lineRule="auto"/>
        <w:ind w:firstLine="709"/>
        <w:jc w:val="both"/>
        <w:rPr>
          <w:rFonts w:ascii="Times New Roman" w:eastAsia="Aptos" w:hAnsi="Times New Roman" w:cs="Times New Roman"/>
          <w:b/>
          <w:kern w:val="2"/>
          <w:sz w:val="28"/>
          <w:szCs w:val="28"/>
          <w:lang w:val="kk-KZ"/>
          <w14:ligatures w14:val="standardContextual"/>
        </w:rPr>
      </w:pPr>
      <w:r w:rsidRPr="003607FD">
        <w:rPr>
          <w:rFonts w:ascii="Times New Roman" w:eastAsia="Aptos" w:hAnsi="Times New Roman" w:cs="Times New Roman"/>
          <w:b/>
          <w:kern w:val="2"/>
          <w:sz w:val="28"/>
          <w:szCs w:val="28"/>
          <w:lang w:val="kk-KZ"/>
          <w14:ligatures w14:val="standardContextual"/>
        </w:rPr>
        <w:t>2.2</w:t>
      </w:r>
      <w:r w:rsidR="00897ED4">
        <w:rPr>
          <w:rFonts w:ascii="Times New Roman" w:eastAsia="Aptos" w:hAnsi="Times New Roman" w:cs="Times New Roman"/>
          <w:b/>
          <w:kern w:val="2"/>
          <w:sz w:val="28"/>
          <w:szCs w:val="28"/>
          <w:lang w:val="kk-KZ"/>
          <w14:ligatures w14:val="standardContextual"/>
        </w:rPr>
        <w:t xml:space="preserve"> </w:t>
      </w:r>
      <w:r w:rsidR="004C7FE4" w:rsidRPr="004C7FE4">
        <w:rPr>
          <w:rFonts w:ascii="Times New Roman" w:eastAsia="Aptos" w:hAnsi="Times New Roman" w:cs="Times New Roman"/>
          <w:b/>
          <w:bCs/>
          <w:sz w:val="28"/>
          <w:szCs w:val="28"/>
          <w:lang w:val="kk-KZ"/>
        </w:rPr>
        <w:t>Ақпараттық кеңістіктегі терроризммен күрес саясаты</w:t>
      </w:r>
    </w:p>
    <w:p w14:paraId="262419D0" w14:textId="2376F3E4" w:rsidR="00FA1F75" w:rsidRPr="003607FD" w:rsidRDefault="00D256C4"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Қазіргі а</w:t>
      </w:r>
      <w:r w:rsidR="000A3B90" w:rsidRPr="003607FD">
        <w:rPr>
          <w:rFonts w:ascii="Times New Roman" w:eastAsia="Aptos" w:hAnsi="Times New Roman" w:cs="Times New Roman"/>
          <w:kern w:val="2"/>
          <w:sz w:val="28"/>
          <w:szCs w:val="28"/>
          <w:lang w:val="kk-KZ"/>
          <w14:ligatures w14:val="standardContextual"/>
        </w:rPr>
        <w:t>қпараттық дәуір</w:t>
      </w:r>
      <w:r w:rsidRPr="003607FD">
        <w:rPr>
          <w:rFonts w:ascii="Times New Roman" w:eastAsia="Aptos" w:hAnsi="Times New Roman" w:cs="Times New Roman"/>
          <w:kern w:val="2"/>
          <w:sz w:val="28"/>
          <w:szCs w:val="28"/>
          <w:lang w:val="kk-KZ"/>
          <w14:ligatures w14:val="standardContextual"/>
        </w:rPr>
        <w:t xml:space="preserve"> бұқараның қоғамдық санасының дамуына, ғылым мен техниканың коммуникацияда</w:t>
      </w:r>
      <w:r w:rsidR="000A3B90"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кең мүмкіндіктер ашты.</w:t>
      </w:r>
      <w:r w:rsidR="000A3B90"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Б</w:t>
      </w:r>
      <w:r w:rsidR="000A3B90" w:rsidRPr="003607FD">
        <w:rPr>
          <w:rFonts w:ascii="Times New Roman" w:eastAsia="Aptos" w:hAnsi="Times New Roman" w:cs="Times New Roman"/>
          <w:kern w:val="2"/>
          <w:sz w:val="28"/>
          <w:szCs w:val="28"/>
          <w:lang w:val="kk-KZ"/>
          <w14:ligatures w14:val="standardContextual"/>
        </w:rPr>
        <w:t xml:space="preserve">ірақ киберкеңістік пен әлеуметтік байланыс арналарының кеңеюі терроризмге зорлық-зомбылықты таратудың жаңа мүмкіндіктерін берді. </w:t>
      </w:r>
      <w:r w:rsidRPr="003607FD">
        <w:rPr>
          <w:rFonts w:ascii="Times New Roman" w:eastAsia="Aptos" w:hAnsi="Times New Roman" w:cs="Times New Roman"/>
          <w:kern w:val="2"/>
          <w:sz w:val="28"/>
          <w:szCs w:val="28"/>
          <w:lang w:val="kk-KZ"/>
          <w14:ligatures w14:val="standardContextual"/>
        </w:rPr>
        <w:t>Сондықтан терроризмнің және террористік идеологияның таралуына мүмкіндік беретін ақпараттық кеңістік оның дамуына қолайлы бол</w:t>
      </w:r>
      <w:r w:rsidR="0024568C" w:rsidRPr="003607FD">
        <w:rPr>
          <w:rFonts w:ascii="Times New Roman" w:eastAsia="Aptos" w:hAnsi="Times New Roman" w:cs="Times New Roman"/>
          <w:kern w:val="2"/>
          <w:sz w:val="28"/>
          <w:szCs w:val="28"/>
          <w:lang w:val="kk-KZ"/>
          <w14:ligatures w14:val="standardContextual"/>
        </w:rPr>
        <w:t>ып отыр</w:t>
      </w:r>
      <w:r w:rsidRPr="003607FD">
        <w:rPr>
          <w:rFonts w:ascii="Times New Roman" w:eastAsia="Aptos" w:hAnsi="Times New Roman" w:cs="Times New Roman"/>
          <w:kern w:val="2"/>
          <w:sz w:val="28"/>
          <w:szCs w:val="28"/>
          <w:lang w:val="kk-KZ"/>
          <w14:ligatures w14:val="standardContextual"/>
        </w:rPr>
        <w:t>. Мемлекеттің терроризммен күрес саясатын зерттеуде оның таралуының жаңа алаңы болып отырған ақпарат</w:t>
      </w:r>
      <w:r w:rsidR="0024568C" w:rsidRPr="003607FD">
        <w:rPr>
          <w:rFonts w:ascii="Times New Roman" w:eastAsia="Aptos" w:hAnsi="Times New Roman" w:cs="Times New Roman"/>
          <w:kern w:val="2"/>
          <w:sz w:val="28"/>
          <w:szCs w:val="28"/>
          <w:lang w:val="kk-KZ"/>
          <w14:ligatures w14:val="standardContextual"/>
        </w:rPr>
        <w:t>тық кеңістіктің ықпалаын зертт</w:t>
      </w:r>
      <w:r w:rsidRPr="003607FD">
        <w:rPr>
          <w:rFonts w:ascii="Times New Roman" w:eastAsia="Aptos" w:hAnsi="Times New Roman" w:cs="Times New Roman"/>
          <w:kern w:val="2"/>
          <w:sz w:val="28"/>
          <w:szCs w:val="28"/>
          <w:lang w:val="kk-KZ"/>
          <w14:ligatures w14:val="standardContextual"/>
        </w:rPr>
        <w:t xml:space="preserve">еу </w:t>
      </w:r>
      <w:r w:rsidR="0024568C" w:rsidRPr="003607FD">
        <w:rPr>
          <w:rFonts w:ascii="Times New Roman" w:eastAsia="Aptos" w:hAnsi="Times New Roman" w:cs="Times New Roman"/>
          <w:kern w:val="2"/>
          <w:sz w:val="28"/>
          <w:szCs w:val="28"/>
          <w:lang w:val="kk-KZ"/>
          <w14:ligatures w14:val="standardContextual"/>
        </w:rPr>
        <w:t>қажеттілік</w:t>
      </w:r>
      <w:r w:rsidRPr="003607FD">
        <w:rPr>
          <w:rFonts w:ascii="Times New Roman" w:eastAsia="Aptos" w:hAnsi="Times New Roman" w:cs="Times New Roman"/>
          <w:kern w:val="2"/>
          <w:sz w:val="28"/>
          <w:szCs w:val="28"/>
          <w:lang w:val="kk-KZ"/>
          <w14:ligatures w14:val="standardContextual"/>
        </w:rPr>
        <w:t>. Диссертациялық жұмыстың осы тарауында ақпараттық кеңстіктегі терроризммен күрес саясатының шетелдік тәжірибесі мен Қазақстандық қызметін салыстыру арқылы</w:t>
      </w:r>
      <w:r w:rsidR="0024568C" w:rsidRPr="003607FD">
        <w:rPr>
          <w:rFonts w:ascii="Times New Roman" w:eastAsia="Aptos" w:hAnsi="Times New Roman" w:cs="Times New Roman"/>
          <w:kern w:val="2"/>
          <w:sz w:val="28"/>
          <w:szCs w:val="28"/>
          <w:lang w:val="kk-KZ"/>
          <w14:ligatures w14:val="standardContextual"/>
        </w:rPr>
        <w:t xml:space="preserve"> тиімді тетіктері қарастырылады. Осы мақсатқа жетуде:</w:t>
      </w:r>
    </w:p>
    <w:p w14:paraId="51FF1112" w14:textId="77777777" w:rsidR="00FA1F75" w:rsidRPr="003607FD" w:rsidRDefault="000A3B90" w:rsidP="00EE7D5E">
      <w:pPr>
        <w:pStyle w:val="a8"/>
        <w:numPr>
          <w:ilvl w:val="0"/>
          <w:numId w:val="10"/>
        </w:numPr>
        <w:tabs>
          <w:tab w:val="left" w:pos="993"/>
          <w:tab w:val="left" w:pos="127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терроризмге қарсы іс-қимыл жөніндегі мемлекеттік саясат</w:t>
      </w:r>
      <w:r w:rsidR="00FA1F75" w:rsidRPr="003607FD">
        <w:rPr>
          <w:rFonts w:ascii="Times New Roman" w:eastAsia="Aptos" w:hAnsi="Times New Roman" w:cs="Times New Roman"/>
          <w:kern w:val="2"/>
          <w:sz w:val="28"/>
          <w:szCs w:val="28"/>
          <w:lang w:val="kk-KZ"/>
          <w14:ligatures w14:val="standardContextual"/>
        </w:rPr>
        <w:t>тың</w:t>
      </w:r>
      <w:r w:rsidRPr="003607FD">
        <w:rPr>
          <w:rFonts w:ascii="Times New Roman" w:eastAsia="Aptos" w:hAnsi="Times New Roman" w:cs="Times New Roman"/>
          <w:kern w:val="2"/>
          <w:sz w:val="28"/>
          <w:szCs w:val="28"/>
          <w:lang w:val="kk-KZ"/>
          <w14:ligatures w14:val="standardContextual"/>
        </w:rPr>
        <w:t xml:space="preserve"> киберкеңістікте террористік әрекетке тосқауыл қоюда белсенді </w:t>
      </w:r>
      <w:r w:rsidR="00FA1F75" w:rsidRPr="003607FD">
        <w:rPr>
          <w:rFonts w:ascii="Times New Roman" w:eastAsia="Aptos" w:hAnsi="Times New Roman" w:cs="Times New Roman"/>
          <w:kern w:val="2"/>
          <w:sz w:val="28"/>
          <w:szCs w:val="28"/>
          <w:lang w:val="kk-KZ"/>
          <w14:ligatures w14:val="standardContextual"/>
        </w:rPr>
        <w:t>қызметін талдау;</w:t>
      </w:r>
    </w:p>
    <w:p w14:paraId="413ED331" w14:textId="77777777" w:rsidR="00FA1F75" w:rsidRPr="003607FD" w:rsidRDefault="000A3B90" w:rsidP="00EE7D5E">
      <w:pPr>
        <w:pStyle w:val="a8"/>
        <w:numPr>
          <w:ilvl w:val="0"/>
          <w:numId w:val="10"/>
        </w:numPr>
        <w:tabs>
          <w:tab w:val="left" w:pos="993"/>
          <w:tab w:val="left" w:pos="127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цифрлық технологиялар </w:t>
      </w:r>
      <w:r w:rsidR="00FA1F75" w:rsidRPr="003607FD">
        <w:rPr>
          <w:rFonts w:ascii="Times New Roman" w:eastAsia="Aptos" w:hAnsi="Times New Roman" w:cs="Times New Roman"/>
          <w:kern w:val="2"/>
          <w:sz w:val="28"/>
          <w:szCs w:val="28"/>
          <w:lang w:val="kk-KZ"/>
          <w14:ligatures w14:val="standardContextual"/>
        </w:rPr>
        <w:t>арқылы таратылып жатқан ретсіз террористік идеологиялар ақпараттарына тосқауыл жасау қызметі;</w:t>
      </w:r>
    </w:p>
    <w:p w14:paraId="2238D352" w14:textId="77777777" w:rsidR="00FA1F75" w:rsidRPr="003607FD" w:rsidRDefault="000A3B90" w:rsidP="00EE7D5E">
      <w:pPr>
        <w:pStyle w:val="a8"/>
        <w:numPr>
          <w:ilvl w:val="0"/>
          <w:numId w:val="10"/>
        </w:numPr>
        <w:tabs>
          <w:tab w:val="left" w:pos="993"/>
          <w:tab w:val="left" w:pos="127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дәстүрлі білім беру және дін институттары</w:t>
      </w:r>
      <w:r w:rsidR="00FA1F75" w:rsidRPr="003607FD">
        <w:rPr>
          <w:rFonts w:ascii="Times New Roman" w:eastAsia="Aptos" w:hAnsi="Times New Roman" w:cs="Times New Roman"/>
          <w:kern w:val="2"/>
          <w:sz w:val="28"/>
          <w:szCs w:val="28"/>
          <w:lang w:val="kk-KZ"/>
          <w14:ligatures w14:val="standardContextual"/>
        </w:rPr>
        <w:t>ның терроризмнің алдын алудағы рөлі мәселер</w:t>
      </w:r>
      <w:r w:rsidR="0024568C" w:rsidRPr="003607FD">
        <w:rPr>
          <w:rFonts w:ascii="Times New Roman" w:eastAsia="Aptos" w:hAnsi="Times New Roman" w:cs="Times New Roman"/>
          <w:kern w:val="2"/>
          <w:sz w:val="28"/>
          <w:szCs w:val="28"/>
          <w:lang w:val="kk-KZ"/>
          <w14:ligatures w14:val="standardContextual"/>
        </w:rPr>
        <w:t>і</w:t>
      </w:r>
      <w:r w:rsidR="00FA1F75" w:rsidRPr="003607FD">
        <w:rPr>
          <w:rFonts w:ascii="Times New Roman" w:eastAsia="Aptos" w:hAnsi="Times New Roman" w:cs="Times New Roman"/>
          <w:kern w:val="2"/>
          <w:sz w:val="28"/>
          <w:szCs w:val="28"/>
          <w:lang w:val="kk-KZ"/>
          <w14:ligatures w14:val="standardContextual"/>
        </w:rPr>
        <w:t xml:space="preserve"> талданады</w:t>
      </w:r>
      <w:r w:rsidRPr="003607FD">
        <w:rPr>
          <w:rFonts w:ascii="Times New Roman" w:eastAsia="Aptos" w:hAnsi="Times New Roman" w:cs="Times New Roman"/>
          <w:kern w:val="2"/>
          <w:sz w:val="28"/>
          <w:szCs w:val="28"/>
          <w:lang w:val="kk-KZ"/>
          <w14:ligatures w14:val="standardContextual"/>
        </w:rPr>
        <w:t xml:space="preserve">. </w:t>
      </w:r>
    </w:p>
    <w:p w14:paraId="790FC66E" w14:textId="77777777" w:rsidR="000A3B90" w:rsidRPr="003607FD" w:rsidRDefault="000A3B90"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Ақпараттық кеңістіктегі </w:t>
      </w:r>
      <w:r w:rsidR="00FA1F75" w:rsidRPr="003607FD">
        <w:rPr>
          <w:rFonts w:ascii="Times New Roman" w:eastAsia="Aptos" w:hAnsi="Times New Roman" w:cs="Times New Roman"/>
          <w:kern w:val="2"/>
          <w:sz w:val="28"/>
          <w:szCs w:val="28"/>
          <w:lang w:val="kk-KZ"/>
          <w14:ligatures w14:val="standardContextual"/>
        </w:rPr>
        <w:t>террористік</w:t>
      </w:r>
      <w:r w:rsidRPr="003607FD">
        <w:rPr>
          <w:rFonts w:ascii="Times New Roman" w:eastAsia="Aptos" w:hAnsi="Times New Roman" w:cs="Times New Roman"/>
          <w:kern w:val="2"/>
          <w:sz w:val="28"/>
          <w:szCs w:val="28"/>
          <w:lang w:val="kk-KZ"/>
          <w14:ligatures w14:val="standardContextual"/>
        </w:rPr>
        <w:t xml:space="preserve"> бұқаралық ақпарат құралдарының деструктивті әсерін еңсеру шаралары ұсынылады.</w:t>
      </w:r>
    </w:p>
    <w:p w14:paraId="6D3C5B66" w14:textId="77777777" w:rsidR="00FA1F75" w:rsidRPr="003607FD" w:rsidRDefault="00FA1F75"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Қазіргі әлемде экономика, саясат, әскери, мәдени, әлеуметтік салалардағы жаһандық өзгерістер ақпараттық-коммуникациялық технологиялардың </w:t>
      </w:r>
      <w:r w:rsidR="00397B5D" w:rsidRPr="003607FD">
        <w:rPr>
          <w:rFonts w:ascii="Times New Roman" w:eastAsia="Aptos" w:hAnsi="Times New Roman" w:cs="Times New Roman"/>
          <w:kern w:val="2"/>
          <w:sz w:val="28"/>
          <w:szCs w:val="28"/>
          <w:lang w:val="kk-KZ"/>
          <w14:ligatures w14:val="standardContextual"/>
        </w:rPr>
        <w:t>дамуымен</w:t>
      </w:r>
      <w:r w:rsidRPr="003607FD">
        <w:rPr>
          <w:rFonts w:ascii="Times New Roman" w:eastAsia="Aptos" w:hAnsi="Times New Roman" w:cs="Times New Roman"/>
          <w:kern w:val="2"/>
          <w:sz w:val="28"/>
          <w:szCs w:val="28"/>
          <w:lang w:val="kk-KZ"/>
          <w14:ligatures w14:val="standardContextual"/>
        </w:rPr>
        <w:t xml:space="preserve"> «ақ</w:t>
      </w:r>
      <w:r w:rsidR="00397B5D" w:rsidRPr="003607FD">
        <w:rPr>
          <w:rFonts w:ascii="Times New Roman" w:eastAsia="Aptos" w:hAnsi="Times New Roman" w:cs="Times New Roman"/>
          <w:kern w:val="2"/>
          <w:sz w:val="28"/>
          <w:szCs w:val="28"/>
          <w:lang w:val="kk-KZ"/>
          <w14:ligatures w14:val="standardContextual"/>
        </w:rPr>
        <w:t>параттық ғасыр» атауына ие болып отыр</w:t>
      </w:r>
      <w:r w:rsidRPr="003607FD">
        <w:rPr>
          <w:rFonts w:ascii="Times New Roman" w:eastAsia="Aptos" w:hAnsi="Times New Roman" w:cs="Times New Roman"/>
          <w:kern w:val="2"/>
          <w:sz w:val="28"/>
          <w:szCs w:val="28"/>
          <w:lang w:val="kk-KZ"/>
          <w14:ligatures w14:val="standardContextual"/>
        </w:rPr>
        <w:t xml:space="preserve">. </w:t>
      </w:r>
      <w:r w:rsidR="00397B5D" w:rsidRPr="003607FD">
        <w:rPr>
          <w:rFonts w:ascii="Times New Roman" w:eastAsia="Aptos" w:hAnsi="Times New Roman" w:cs="Times New Roman"/>
          <w:kern w:val="2"/>
          <w:sz w:val="28"/>
          <w:szCs w:val="28"/>
          <w:lang w:val="kk-KZ"/>
          <w14:ligatures w14:val="standardContextual"/>
        </w:rPr>
        <w:t>А</w:t>
      </w:r>
      <w:r w:rsidRPr="003607FD">
        <w:rPr>
          <w:rFonts w:ascii="Times New Roman" w:eastAsia="Aptos" w:hAnsi="Times New Roman" w:cs="Times New Roman"/>
          <w:kern w:val="2"/>
          <w:sz w:val="28"/>
          <w:szCs w:val="28"/>
          <w:lang w:val="kk-KZ"/>
          <w14:ligatures w14:val="standardContextual"/>
        </w:rPr>
        <w:t>дамдардың өмірі</w:t>
      </w:r>
      <w:r w:rsidR="00397B5D" w:rsidRPr="003607FD">
        <w:rPr>
          <w:rFonts w:ascii="Times New Roman" w:eastAsia="Aptos" w:hAnsi="Times New Roman" w:cs="Times New Roman"/>
          <w:kern w:val="2"/>
          <w:sz w:val="28"/>
          <w:szCs w:val="28"/>
          <w:lang w:val="kk-KZ"/>
          <w14:ligatures w14:val="standardContextual"/>
        </w:rPr>
        <w:t>нің</w:t>
      </w:r>
      <w:r w:rsidRPr="003607FD">
        <w:rPr>
          <w:rFonts w:ascii="Times New Roman" w:eastAsia="Aptos" w:hAnsi="Times New Roman" w:cs="Times New Roman"/>
          <w:kern w:val="2"/>
          <w:sz w:val="28"/>
          <w:szCs w:val="28"/>
          <w:lang w:val="kk-KZ"/>
          <w14:ligatures w14:val="standardContextual"/>
        </w:rPr>
        <w:t xml:space="preserve"> жаһандық цифрландыр</w:t>
      </w:r>
      <w:r w:rsidR="00397B5D" w:rsidRPr="003607FD">
        <w:rPr>
          <w:rFonts w:ascii="Times New Roman" w:eastAsia="Aptos" w:hAnsi="Times New Roman" w:cs="Times New Roman"/>
          <w:kern w:val="2"/>
          <w:sz w:val="28"/>
          <w:szCs w:val="28"/>
          <w:lang w:val="kk-KZ"/>
          <w14:ligatures w14:val="standardContextual"/>
        </w:rPr>
        <w:t>ыл</w:t>
      </w:r>
      <w:r w:rsidRPr="003607FD">
        <w:rPr>
          <w:rFonts w:ascii="Times New Roman" w:eastAsia="Aptos" w:hAnsi="Times New Roman" w:cs="Times New Roman"/>
          <w:kern w:val="2"/>
          <w:sz w:val="28"/>
          <w:szCs w:val="28"/>
          <w:lang w:val="kk-KZ"/>
          <w14:ligatures w14:val="standardContextual"/>
        </w:rPr>
        <w:t xml:space="preserve">уы </w:t>
      </w:r>
      <w:r w:rsidR="00397B5D" w:rsidRPr="003607FD">
        <w:rPr>
          <w:rFonts w:ascii="Times New Roman" w:eastAsia="Aptos" w:hAnsi="Times New Roman" w:cs="Times New Roman"/>
          <w:kern w:val="2"/>
          <w:sz w:val="28"/>
          <w:szCs w:val="28"/>
          <w:lang w:val="kk-KZ"/>
          <w14:ligatures w14:val="standardContextual"/>
        </w:rPr>
        <w:t>олардың</w:t>
      </w:r>
      <w:r w:rsidRPr="003607FD">
        <w:rPr>
          <w:rFonts w:ascii="Times New Roman" w:eastAsia="Aptos" w:hAnsi="Times New Roman" w:cs="Times New Roman"/>
          <w:kern w:val="2"/>
          <w:sz w:val="28"/>
          <w:szCs w:val="28"/>
          <w:lang w:val="kk-KZ"/>
          <w14:ligatures w14:val="standardContextual"/>
        </w:rPr>
        <w:t xml:space="preserve"> күнделікті өмірі мен кәсіптік салаларына </w:t>
      </w:r>
      <w:r w:rsidR="00397B5D" w:rsidRPr="003607FD">
        <w:rPr>
          <w:rFonts w:ascii="Times New Roman" w:eastAsia="Aptos" w:hAnsi="Times New Roman" w:cs="Times New Roman"/>
          <w:kern w:val="2"/>
          <w:sz w:val="28"/>
          <w:szCs w:val="28"/>
          <w:lang w:val="kk-KZ"/>
          <w14:ligatures w14:val="standardContextual"/>
        </w:rPr>
        <w:t>қолайл</w:t>
      </w:r>
      <w:r w:rsidR="0024568C" w:rsidRPr="003607FD">
        <w:rPr>
          <w:rFonts w:ascii="Times New Roman" w:eastAsia="Aptos" w:hAnsi="Times New Roman" w:cs="Times New Roman"/>
          <w:kern w:val="2"/>
          <w:sz w:val="28"/>
          <w:szCs w:val="28"/>
          <w:lang w:val="kk-KZ"/>
          <w14:ligatures w14:val="standardContextual"/>
        </w:rPr>
        <w:t>ы болып, адамның өмірін жеңілдету</w:t>
      </w:r>
      <w:r w:rsidR="00397B5D" w:rsidRPr="003607FD">
        <w:rPr>
          <w:rFonts w:ascii="Times New Roman" w:eastAsia="Aptos" w:hAnsi="Times New Roman" w:cs="Times New Roman"/>
          <w:kern w:val="2"/>
          <w:sz w:val="28"/>
          <w:szCs w:val="28"/>
          <w:lang w:val="kk-KZ"/>
          <w14:ligatures w14:val="standardContextual"/>
        </w:rPr>
        <w:t>і мен қатар уақытты үнемдеу мен оны тиімдентіруде үлкен мүмкіндіктер беріп отыр.</w:t>
      </w:r>
      <w:r w:rsidRPr="003607FD">
        <w:rPr>
          <w:rFonts w:ascii="Times New Roman" w:eastAsia="Aptos" w:hAnsi="Times New Roman" w:cs="Times New Roman"/>
          <w:kern w:val="2"/>
          <w:sz w:val="28"/>
          <w:szCs w:val="28"/>
          <w:lang w:val="kk-KZ"/>
          <w14:ligatures w14:val="standardContextual"/>
        </w:rPr>
        <w:t xml:space="preserve"> Бірақ</w:t>
      </w:r>
      <w:r w:rsidR="00397B5D" w:rsidRPr="003607FD">
        <w:rPr>
          <w:rFonts w:ascii="Times New Roman" w:eastAsia="Aptos" w:hAnsi="Times New Roman" w:cs="Times New Roman"/>
          <w:kern w:val="2"/>
          <w:sz w:val="28"/>
          <w:szCs w:val="28"/>
          <w:lang w:val="kk-KZ"/>
          <w14:ligatures w14:val="standardContextual"/>
        </w:rPr>
        <w:t xml:space="preserve"> бұл құбылыстың жағымды жаңалықтарымен қатар </w:t>
      </w:r>
      <w:r w:rsidRPr="003607FD">
        <w:rPr>
          <w:rFonts w:ascii="Times New Roman" w:eastAsia="Aptos" w:hAnsi="Times New Roman" w:cs="Times New Roman"/>
          <w:kern w:val="2"/>
          <w:sz w:val="28"/>
          <w:szCs w:val="28"/>
          <w:lang w:val="kk-KZ"/>
          <w14:ligatures w14:val="standardContextual"/>
        </w:rPr>
        <w:t>терроризм сияқты әлеуметтік қауіпті құбылыстың деструктивті әсер ету қаупін де айтарлықта</w:t>
      </w:r>
      <w:r w:rsidR="00397B5D" w:rsidRPr="003607FD">
        <w:rPr>
          <w:rFonts w:ascii="Times New Roman" w:eastAsia="Aptos" w:hAnsi="Times New Roman" w:cs="Times New Roman"/>
          <w:kern w:val="2"/>
          <w:sz w:val="28"/>
          <w:szCs w:val="28"/>
          <w:lang w:val="kk-KZ"/>
          <w14:ligatures w14:val="standardContextual"/>
        </w:rPr>
        <w:t>й арттыруда</w:t>
      </w:r>
      <w:r w:rsidRPr="003607FD">
        <w:rPr>
          <w:rFonts w:ascii="Times New Roman" w:eastAsia="Aptos" w:hAnsi="Times New Roman" w:cs="Times New Roman"/>
          <w:kern w:val="2"/>
          <w:sz w:val="28"/>
          <w:szCs w:val="28"/>
          <w:lang w:val="kk-KZ"/>
          <w14:ligatures w14:val="standardContextual"/>
        </w:rPr>
        <w:t>. Терроризм жеке адамдардың, қауымдастықтар мен мемлекеттердің</w:t>
      </w:r>
      <w:r w:rsidR="00397B5D" w:rsidRPr="003607FD">
        <w:rPr>
          <w:rFonts w:ascii="Times New Roman" w:eastAsia="Aptos" w:hAnsi="Times New Roman" w:cs="Times New Roman"/>
          <w:kern w:val="2"/>
          <w:sz w:val="28"/>
          <w:szCs w:val="28"/>
          <w:lang w:val="kk-KZ"/>
          <w14:ligatures w14:val="standardContextual"/>
        </w:rPr>
        <w:t xml:space="preserve"> өміріне ғана емес, сондай-ақ</w:t>
      </w:r>
      <w:r w:rsidRPr="003607FD">
        <w:rPr>
          <w:rFonts w:ascii="Times New Roman" w:eastAsia="Aptos" w:hAnsi="Times New Roman" w:cs="Times New Roman"/>
          <w:kern w:val="2"/>
          <w:sz w:val="28"/>
          <w:szCs w:val="28"/>
          <w:lang w:val="kk-KZ"/>
          <w14:ligatures w14:val="standardContextual"/>
        </w:rPr>
        <w:t xml:space="preserve"> бүкіл әлемге қауіп төндіреді.</w:t>
      </w:r>
      <w:r w:rsidR="00397B5D" w:rsidRPr="003607FD">
        <w:rPr>
          <w:rFonts w:ascii="Times New Roman" w:eastAsia="Aptos" w:hAnsi="Times New Roman" w:cs="Times New Roman"/>
          <w:kern w:val="2"/>
          <w:sz w:val="28"/>
          <w:szCs w:val="28"/>
          <w:lang w:val="kk-KZ"/>
          <w14:ligatures w14:val="standardContextual"/>
        </w:rPr>
        <w:t xml:space="preserve"> Және оның таралу қаупі ақпараттық кеңістікте жаһандық сипатта тез таралуына мүмкіндік алуда. </w:t>
      </w:r>
    </w:p>
    <w:p w14:paraId="3F8B588F" w14:textId="77777777" w:rsidR="00263D2D" w:rsidRPr="003607FD" w:rsidRDefault="00397B5D"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Террористер ақпараттық қоғам ұсынып отырған мүмкіндіктерді </w:t>
      </w:r>
      <w:r w:rsidR="0024568C" w:rsidRPr="003607FD">
        <w:rPr>
          <w:rFonts w:ascii="Times New Roman" w:eastAsia="Aptos" w:hAnsi="Times New Roman" w:cs="Times New Roman"/>
          <w:kern w:val="2"/>
          <w:sz w:val="28"/>
          <w:szCs w:val="28"/>
          <w:lang w:val="kk-KZ"/>
          <w14:ligatures w14:val="standardContextual"/>
        </w:rPr>
        <w:t>пайдалана</w:t>
      </w:r>
      <w:r w:rsidRPr="003607FD">
        <w:rPr>
          <w:rFonts w:ascii="Times New Roman" w:eastAsia="Aptos" w:hAnsi="Times New Roman" w:cs="Times New Roman"/>
          <w:kern w:val="2"/>
          <w:sz w:val="28"/>
          <w:szCs w:val="28"/>
          <w:lang w:val="kk-KZ"/>
          <w14:ligatures w14:val="standardContextual"/>
        </w:rPr>
        <w:t xml:space="preserve"> отырып, өзінің саяси мақсаты ретінде адамзат қоғамдастығына үрей тудыру арқылы билікке жетуді көздейді. Бүкіләлемдік</w:t>
      </w:r>
      <w:r w:rsidR="0024568C" w:rsidRPr="003607FD">
        <w:rPr>
          <w:rFonts w:ascii="Times New Roman" w:eastAsia="Aptos" w:hAnsi="Times New Roman" w:cs="Times New Roman"/>
          <w:kern w:val="2"/>
          <w:sz w:val="28"/>
          <w:szCs w:val="28"/>
          <w:lang w:val="kk-KZ"/>
          <w14:ligatures w14:val="standardContextual"/>
        </w:rPr>
        <w:t xml:space="preserve"> и</w:t>
      </w:r>
      <w:r w:rsidRPr="003607FD">
        <w:rPr>
          <w:rFonts w:ascii="Times New Roman" w:eastAsia="Aptos" w:hAnsi="Times New Roman" w:cs="Times New Roman"/>
          <w:kern w:val="2"/>
          <w:sz w:val="28"/>
          <w:szCs w:val="28"/>
          <w:lang w:val="kk-KZ"/>
          <w14:ligatures w14:val="standardContextual"/>
        </w:rPr>
        <w:t>нтернет ұсынатын технологиялық мүмкіндіктер арқылы бопсалау және қысым көрсету әдістерін пайдаланып, интернет арқылы қоғамның санасын манипуляцияла</w:t>
      </w:r>
      <w:r w:rsidR="0024568C" w:rsidRPr="003607FD">
        <w:rPr>
          <w:rFonts w:ascii="Times New Roman" w:eastAsia="Aptos" w:hAnsi="Times New Roman" w:cs="Times New Roman"/>
          <w:kern w:val="2"/>
          <w:sz w:val="28"/>
          <w:szCs w:val="28"/>
          <w:lang w:val="kk-KZ"/>
          <w14:ligatures w14:val="standardContextual"/>
        </w:rPr>
        <w:t>йды</w:t>
      </w:r>
      <w:r w:rsidRPr="003607FD">
        <w:rPr>
          <w:rFonts w:ascii="Times New Roman" w:eastAsia="Aptos" w:hAnsi="Times New Roman" w:cs="Times New Roman"/>
          <w:kern w:val="2"/>
          <w:sz w:val="28"/>
          <w:szCs w:val="28"/>
          <w:lang w:val="kk-KZ"/>
          <w14:ligatures w14:val="standardContextual"/>
        </w:rPr>
        <w:t xml:space="preserve">. Электрондық бұқаралық ақпарат құралдарында таратылатын ақпаратты пайдалана отырып, террористік идеологияны халық арасында айналдыруға қол жеткізуге жұмыс жасайды. Сондықтан ақпараттық кеңістік террористік ұйымдардың </w:t>
      </w:r>
      <w:r w:rsidR="0025271D" w:rsidRPr="003607FD">
        <w:rPr>
          <w:rFonts w:ascii="Times New Roman" w:eastAsia="Aptos" w:hAnsi="Times New Roman" w:cs="Times New Roman"/>
          <w:kern w:val="2"/>
          <w:sz w:val="28"/>
          <w:szCs w:val="28"/>
          <w:lang w:val="kk-KZ"/>
          <w14:ligatures w14:val="standardContextual"/>
        </w:rPr>
        <w:t>мақсаттарын жүзеге асыратын ең тиімді құрал</w:t>
      </w:r>
      <w:r w:rsidRPr="003607FD">
        <w:rPr>
          <w:rFonts w:ascii="Times New Roman" w:eastAsia="Aptos" w:hAnsi="Times New Roman" w:cs="Times New Roman"/>
          <w:kern w:val="2"/>
          <w:sz w:val="28"/>
          <w:szCs w:val="28"/>
          <w:lang w:val="kk-KZ"/>
          <w14:ligatures w14:val="standardContextual"/>
        </w:rPr>
        <w:t xml:space="preserve"> болып табылады.</w:t>
      </w:r>
      <w:r w:rsidR="0025271D" w:rsidRPr="003607FD">
        <w:rPr>
          <w:rFonts w:ascii="Times New Roman" w:eastAsia="Aptos" w:hAnsi="Times New Roman" w:cs="Times New Roman"/>
          <w:kern w:val="2"/>
          <w:sz w:val="28"/>
          <w:szCs w:val="28"/>
          <w:lang w:val="kk-KZ"/>
          <w14:ligatures w14:val="standardContextual"/>
        </w:rPr>
        <w:t xml:space="preserve"> Ендеше терроризммен күрес туралы зерттеуде ақпараттық кеңістіктің рөлін қарастырмау мүмкін емес.</w:t>
      </w:r>
    </w:p>
    <w:p w14:paraId="5FD12D34" w14:textId="77777777" w:rsidR="00263D2D" w:rsidRPr="003607FD" w:rsidRDefault="00263D2D"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Себебі қазіргі әлем қарқынды түрде цифрлануға бет бұруда. Ал ақпараттық технологиялар күнделікті өмірдің ажырамас бөлігіне айналды. Цифрландыру ұсынатын шексіз мүмкіндіктермен қатар ақпараттық қауіпсіздікке байланысты қауіптер де артып келеді. Соңғы жылдары кибершабуылдар, жалған ақпарат тарату және интернет пен әлеуметтік желілер арқылы қоғамдық пікірге манипуляция жасау оқиғалары жиілеп кетті. Аталғандардың ішінде ең өзекті қауіптердің бірі – ақпараттық терроризм.</w:t>
      </w:r>
      <w:r w:rsidR="0024568C" w:rsidRPr="003607FD">
        <w:rPr>
          <w:rFonts w:ascii="Times New Roman" w:eastAsia="Aptos" w:hAnsi="Times New Roman" w:cs="Times New Roman"/>
          <w:kern w:val="2"/>
          <w:sz w:val="28"/>
          <w:szCs w:val="28"/>
          <w:lang w:val="kk-KZ"/>
          <w14:ligatures w14:val="standardContextual"/>
        </w:rPr>
        <w:t xml:space="preserve"> Ол ақпараттық кеңістікте</w:t>
      </w:r>
      <w:r w:rsidRPr="003607FD">
        <w:rPr>
          <w:rFonts w:ascii="Times New Roman" w:eastAsia="Aptos" w:hAnsi="Times New Roman" w:cs="Times New Roman"/>
          <w:kern w:val="2"/>
          <w:sz w:val="28"/>
          <w:szCs w:val="28"/>
          <w:lang w:val="kk-KZ"/>
          <w14:ligatures w14:val="standardContextual"/>
        </w:rPr>
        <w:t xml:space="preserve"> қоғамды, саяси институттарды және экономикалық жүйені тұрақсыздандыру үшін мақсатты түрде қолдану. Технологиялардың қарқынды дамуы жағдайында бұл қауіп-қатермен күресу тек мемлекеттер үшін ғана емес, бизнес, үкіметтік емес ұйымдар және әрбір интернет пайдаланушысы үшін де маңызды міндетке айналып отыр. </w:t>
      </w:r>
    </w:p>
    <w:p w14:paraId="76C01A20" w14:textId="06282900" w:rsidR="00263D2D" w:rsidRPr="003607FD" w:rsidRDefault="00263D2D"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Ақпараттық кеңістікте қоғамның қауіпсіздігін қамтамасыз етуде ақпараттың таратылу жағдайындағы адамзат үшін қауіптің алдын алу үшін</w:t>
      </w:r>
      <w:r w:rsidR="008B5EDA"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ақпараттық кеңістіктің қауіпсіздігін қамтамасыз ету маңызды.  Сондықтан </w:t>
      </w:r>
      <w:r w:rsidR="008B5EDA" w:rsidRPr="003607FD">
        <w:rPr>
          <w:rFonts w:ascii="Times New Roman" w:eastAsia="Aptos" w:hAnsi="Times New Roman" w:cs="Times New Roman"/>
          <w:kern w:val="2"/>
          <w:sz w:val="28"/>
          <w:szCs w:val="28"/>
          <w:lang w:val="kk-KZ"/>
          <w14:ligatures w14:val="standardContextual"/>
        </w:rPr>
        <w:t xml:space="preserve">Ақпараттық терроризмнің алдын алу мен онымен күресте </w:t>
      </w:r>
      <w:r w:rsidR="0024568C" w:rsidRPr="003607FD">
        <w:rPr>
          <w:rFonts w:ascii="Times New Roman" w:eastAsia="Aptos" w:hAnsi="Times New Roman" w:cs="Times New Roman"/>
          <w:kern w:val="2"/>
          <w:sz w:val="28"/>
          <w:szCs w:val="28"/>
          <w:lang w:val="kk-KZ"/>
          <w14:ligatures w14:val="standardContextual"/>
        </w:rPr>
        <w:t>а</w:t>
      </w:r>
      <w:r w:rsidR="008B5EDA" w:rsidRPr="003607FD">
        <w:rPr>
          <w:rFonts w:ascii="Times New Roman" w:eastAsia="Aptos" w:hAnsi="Times New Roman" w:cs="Times New Roman"/>
          <w:kern w:val="2"/>
          <w:sz w:val="28"/>
          <w:szCs w:val="28"/>
          <w:lang w:val="kk-KZ"/>
          <w14:ligatures w14:val="standardContextual"/>
        </w:rPr>
        <w:t>қпараттық қауіпсіздікті қамтамасыз етуге мән берілгені жөн. Саяси процесте а</w:t>
      </w:r>
      <w:r w:rsidRPr="003607FD">
        <w:rPr>
          <w:rFonts w:ascii="Times New Roman" w:eastAsia="Aptos" w:hAnsi="Times New Roman" w:cs="Times New Roman"/>
          <w:kern w:val="2"/>
          <w:sz w:val="28"/>
          <w:szCs w:val="28"/>
          <w:lang w:val="kk-KZ"/>
          <w14:ligatures w14:val="standardContextual"/>
        </w:rPr>
        <w:t>қпараттық қауіпсіздік ақпараттық ресурстардың қорғалуы, олардың құпиялылығын, тұтастығын және қолжетімділігін қамтамасыз ету</w:t>
      </w:r>
      <w:r w:rsidR="008B5EDA" w:rsidRPr="003607FD">
        <w:rPr>
          <w:rFonts w:ascii="Times New Roman" w:eastAsia="Aptos" w:hAnsi="Times New Roman" w:cs="Times New Roman"/>
          <w:kern w:val="2"/>
          <w:sz w:val="28"/>
          <w:szCs w:val="28"/>
          <w:lang w:val="kk-KZ"/>
          <w14:ligatures w14:val="standardContextual"/>
        </w:rPr>
        <w:t xml:space="preserve"> қызметін атқарумен қатар, </w:t>
      </w:r>
      <w:r w:rsidRPr="003607FD">
        <w:rPr>
          <w:rFonts w:ascii="Times New Roman" w:eastAsia="Aptos" w:hAnsi="Times New Roman" w:cs="Times New Roman"/>
          <w:kern w:val="2"/>
          <w:sz w:val="28"/>
          <w:szCs w:val="28"/>
          <w:lang w:val="kk-KZ"/>
          <w14:ligatures w14:val="standardContextual"/>
        </w:rPr>
        <w:t xml:space="preserve">ақпараттың рұқсатсыз қолжетімділіктен, пайдаланудан, өзгерту мен жоюдан немесе таралудан қорғалуын білдіреді. </w:t>
      </w:r>
      <w:r w:rsidR="008B5EDA" w:rsidRPr="003607FD">
        <w:rPr>
          <w:rFonts w:ascii="Times New Roman" w:eastAsia="Aptos" w:hAnsi="Times New Roman" w:cs="Times New Roman"/>
          <w:i/>
          <w:kern w:val="2"/>
          <w:sz w:val="28"/>
          <w:szCs w:val="28"/>
          <w:lang w:val="kk-KZ"/>
          <w14:ligatures w14:val="standardContextual"/>
        </w:rPr>
        <w:t>Ақпараттық қауіпсіздік</w:t>
      </w:r>
      <w:r w:rsidRPr="003607FD">
        <w:rPr>
          <w:rFonts w:ascii="Times New Roman" w:eastAsia="Aptos" w:hAnsi="Times New Roman" w:cs="Times New Roman"/>
          <w:i/>
          <w:kern w:val="2"/>
          <w:sz w:val="28"/>
          <w:szCs w:val="28"/>
          <w:lang w:val="kk-KZ"/>
          <w14:ligatures w14:val="standardContextual"/>
        </w:rPr>
        <w:t xml:space="preserve"> мемлекет, компаниялар мен жеке тұлғалар деңгейінде техникалық, құқықтық және ұйымдастырушылық шараларды қамтитын кешенді жүйе. Қазіргі</w:t>
      </w:r>
      <w:r w:rsidR="008B5EDA" w:rsidRPr="003607FD">
        <w:rPr>
          <w:rFonts w:ascii="Times New Roman" w:eastAsia="Aptos" w:hAnsi="Times New Roman" w:cs="Times New Roman"/>
          <w:i/>
          <w:kern w:val="2"/>
          <w:sz w:val="28"/>
          <w:szCs w:val="28"/>
          <w:lang w:val="kk-KZ"/>
          <w14:ligatures w14:val="standardContextual"/>
        </w:rPr>
        <w:t xml:space="preserve"> жаһандық деңгейде күнделікті күрделі мәселеге айналып отырған</w:t>
      </w:r>
      <w:r w:rsidRPr="003607FD">
        <w:rPr>
          <w:rFonts w:ascii="Times New Roman" w:eastAsia="Aptos" w:hAnsi="Times New Roman" w:cs="Times New Roman"/>
          <w:i/>
          <w:kern w:val="2"/>
          <w:sz w:val="28"/>
          <w:szCs w:val="28"/>
          <w:lang w:val="kk-KZ"/>
          <w14:ligatures w14:val="standardContextual"/>
        </w:rPr>
        <w:t xml:space="preserve"> </w:t>
      </w:r>
      <w:r w:rsidR="008B5EDA" w:rsidRPr="003607FD">
        <w:rPr>
          <w:rFonts w:ascii="Times New Roman" w:eastAsia="Aptos" w:hAnsi="Times New Roman" w:cs="Times New Roman"/>
          <w:i/>
          <w:kern w:val="2"/>
          <w:sz w:val="28"/>
          <w:szCs w:val="28"/>
          <w:lang w:val="kk-KZ"/>
          <w14:ligatures w14:val="standardContextual"/>
        </w:rPr>
        <w:t xml:space="preserve">қатерлер </w:t>
      </w:r>
      <w:r w:rsidRPr="003607FD">
        <w:rPr>
          <w:rFonts w:ascii="Times New Roman" w:eastAsia="Aptos" w:hAnsi="Times New Roman" w:cs="Times New Roman"/>
          <w:i/>
          <w:kern w:val="2"/>
          <w:sz w:val="28"/>
          <w:szCs w:val="28"/>
          <w:lang w:val="kk-KZ"/>
          <w14:ligatures w14:val="standardContextual"/>
        </w:rPr>
        <w:t>кибершабуылдар, деректердің ұрлануы, зиянды бағдарламалық жасақтамалардың таралуы, фишинг, әлеуметтік инженерия және жалған ақпарат тарату жатады</w:t>
      </w:r>
      <w:r w:rsidR="008E65F8" w:rsidRPr="003607FD">
        <w:rPr>
          <w:rFonts w:ascii="Times New Roman" w:eastAsia="Aptos" w:hAnsi="Times New Roman" w:cs="Times New Roman"/>
          <w:kern w:val="2"/>
          <w:sz w:val="28"/>
          <w:szCs w:val="28"/>
          <w:lang w:val="kk-KZ"/>
          <w14:ligatures w14:val="standardContextual"/>
        </w:rPr>
        <w:t xml:space="preserve"> [</w:t>
      </w:r>
      <w:r w:rsidR="00C641A2" w:rsidRPr="003607FD">
        <w:rPr>
          <w:rFonts w:ascii="Times New Roman" w:eastAsia="Aptos" w:hAnsi="Times New Roman" w:cs="Times New Roman"/>
          <w:kern w:val="2"/>
          <w:sz w:val="28"/>
          <w:szCs w:val="28"/>
          <w:lang w:val="kk-KZ"/>
          <w14:ligatures w14:val="standardContextual"/>
        </w:rPr>
        <w:t>11</w:t>
      </w:r>
      <w:r w:rsidR="00582CAA">
        <w:rPr>
          <w:rFonts w:ascii="Times New Roman" w:eastAsia="Aptos" w:hAnsi="Times New Roman" w:cs="Times New Roman"/>
          <w:kern w:val="2"/>
          <w:sz w:val="28"/>
          <w:szCs w:val="28"/>
          <w:lang w:val="kk-KZ"/>
          <w14:ligatures w14:val="standardContextual"/>
        </w:rPr>
        <w:t>1</w:t>
      </w:r>
      <w:r w:rsidR="008E65F8"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t>
      </w:r>
    </w:p>
    <w:p w14:paraId="42B72F97" w14:textId="77777777" w:rsidR="00263D2D" w:rsidRPr="003607FD" w:rsidRDefault="008B5EDA" w:rsidP="00E44711">
      <w:pPr>
        <w:spacing w:after="0" w:line="240" w:lineRule="auto"/>
        <w:ind w:firstLine="709"/>
        <w:jc w:val="both"/>
        <w:rPr>
          <w:rFonts w:ascii="Times New Roman" w:eastAsia="Aptos" w:hAnsi="Times New Roman" w:cs="Times New Roman"/>
          <w:i/>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Сонымен бірге ақпараттық кеңістікте күн санап қаупі артып келе жатқан а</w:t>
      </w:r>
      <w:r w:rsidR="00263D2D" w:rsidRPr="003607FD">
        <w:rPr>
          <w:rFonts w:ascii="Times New Roman" w:eastAsia="Aptos" w:hAnsi="Times New Roman" w:cs="Times New Roman"/>
          <w:kern w:val="2"/>
          <w:sz w:val="28"/>
          <w:szCs w:val="28"/>
          <w:lang w:val="kk-KZ"/>
          <w14:ligatures w14:val="standardContextual"/>
        </w:rPr>
        <w:t>қпараттық терроризм</w:t>
      </w:r>
      <w:r w:rsidRPr="003607FD">
        <w:rPr>
          <w:rFonts w:ascii="Times New Roman" w:eastAsia="Aptos" w:hAnsi="Times New Roman" w:cs="Times New Roman"/>
          <w:kern w:val="2"/>
          <w:sz w:val="28"/>
          <w:szCs w:val="28"/>
          <w:lang w:val="kk-KZ"/>
          <w14:ligatures w14:val="standardContextual"/>
        </w:rPr>
        <w:t xml:space="preserve"> ұымы. Нақты анықтама беретін болсақ, </w:t>
      </w:r>
      <w:r w:rsidRPr="003607FD">
        <w:rPr>
          <w:rFonts w:ascii="Times New Roman" w:eastAsia="Aptos" w:hAnsi="Times New Roman" w:cs="Times New Roman"/>
          <w:i/>
          <w:kern w:val="2"/>
          <w:sz w:val="28"/>
          <w:szCs w:val="28"/>
          <w:lang w:val="kk-KZ"/>
          <w14:ligatures w14:val="standardContextual"/>
        </w:rPr>
        <w:t>а</w:t>
      </w:r>
      <w:r w:rsidR="00263D2D" w:rsidRPr="003607FD">
        <w:rPr>
          <w:rFonts w:ascii="Times New Roman" w:eastAsia="Aptos" w:hAnsi="Times New Roman" w:cs="Times New Roman"/>
          <w:i/>
          <w:kern w:val="2"/>
          <w:sz w:val="28"/>
          <w:szCs w:val="28"/>
          <w:lang w:val="kk-KZ"/>
          <w14:ligatures w14:val="standardContextual"/>
        </w:rPr>
        <w:t>қпараттық технологиялар мен цифрлық платформаларды террористік мақ</w:t>
      </w:r>
      <w:r w:rsidRPr="003607FD">
        <w:rPr>
          <w:rFonts w:ascii="Times New Roman" w:eastAsia="Aptos" w:hAnsi="Times New Roman" w:cs="Times New Roman"/>
          <w:i/>
          <w:kern w:val="2"/>
          <w:sz w:val="28"/>
          <w:szCs w:val="28"/>
          <w:lang w:val="kk-KZ"/>
          <w14:ligatures w14:val="standardContextual"/>
        </w:rPr>
        <w:t>саттарда саналы түрде пайдалану. Д</w:t>
      </w:r>
      <w:r w:rsidR="00263D2D" w:rsidRPr="003607FD">
        <w:rPr>
          <w:rFonts w:ascii="Times New Roman" w:eastAsia="Aptos" w:hAnsi="Times New Roman" w:cs="Times New Roman"/>
          <w:i/>
          <w:kern w:val="2"/>
          <w:sz w:val="28"/>
          <w:szCs w:val="28"/>
          <w:lang w:val="kk-KZ"/>
          <w14:ligatures w14:val="standardContextual"/>
        </w:rPr>
        <w:t>әстүрлі терроризм физикалық күш қолдануға негізделсе, ақпараттық терроризм қоғамдық санаға әсер ету арқылы үрей мен хаос туғызуға, мемлекеттік және қоғамдық институттарға сенімсіздік қалыптастыруға бағытталған. Ақпараттық терроризмнің негізгі әдістеріне мемлекеттік органдар мен инфрақұрылымдарға қарсы кибершабуылдар, жалған ақпарат тарату, әлеуметтік желілер арқылы экстремистік идеологияны насихаттау, дерекқорларды бұзу және құпия мәліметтерді бопсалау жатады.</w:t>
      </w:r>
    </w:p>
    <w:p w14:paraId="08A99857" w14:textId="77777777" w:rsidR="00263D2D" w:rsidRPr="003607FD" w:rsidRDefault="00263D2D"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Осылайша, ақпараттық қауіпсіздік пен ақпараттық терроризм бір-бірі</w:t>
      </w:r>
      <w:r w:rsidR="002202F5" w:rsidRPr="003607FD">
        <w:rPr>
          <w:rFonts w:ascii="Times New Roman" w:eastAsia="Aptos" w:hAnsi="Times New Roman" w:cs="Times New Roman"/>
          <w:kern w:val="2"/>
          <w:sz w:val="28"/>
          <w:szCs w:val="28"/>
          <w:lang w:val="kk-KZ"/>
          <w14:ligatures w14:val="standardContextual"/>
        </w:rPr>
        <w:t>н</w:t>
      </w:r>
      <w:r w:rsidR="008B5EDA" w:rsidRPr="003607FD">
        <w:rPr>
          <w:rFonts w:ascii="Times New Roman" w:eastAsia="Aptos" w:hAnsi="Times New Roman" w:cs="Times New Roman"/>
          <w:kern w:val="2"/>
          <w:sz w:val="28"/>
          <w:szCs w:val="28"/>
          <w:lang w:val="kk-KZ"/>
          <w14:ligatures w14:val="standardContextual"/>
        </w:rPr>
        <w:t xml:space="preserve"> толықтыратын</w:t>
      </w:r>
      <w:r w:rsidRPr="003607FD">
        <w:rPr>
          <w:rFonts w:ascii="Times New Roman" w:eastAsia="Aptos" w:hAnsi="Times New Roman" w:cs="Times New Roman"/>
          <w:kern w:val="2"/>
          <w:sz w:val="28"/>
          <w:szCs w:val="28"/>
          <w:lang w:val="kk-KZ"/>
          <w14:ligatures w14:val="standardContextual"/>
        </w:rPr>
        <w:t xml:space="preserve"> бір жағынан, мемлекеттер мен ұйымдар деректерді қорғауға тырысса, екінші жағынан, қылмыстық топтар мен террористік ұйымдар ақпараттық технологияларды өздерінің дестру</w:t>
      </w:r>
      <w:r w:rsidR="008B5EDA" w:rsidRPr="003607FD">
        <w:rPr>
          <w:rFonts w:ascii="Times New Roman" w:eastAsia="Aptos" w:hAnsi="Times New Roman" w:cs="Times New Roman"/>
          <w:kern w:val="2"/>
          <w:sz w:val="28"/>
          <w:szCs w:val="28"/>
          <w:lang w:val="kk-KZ"/>
          <w14:ligatures w14:val="standardContextual"/>
        </w:rPr>
        <w:t>ктивті мақсаттарына пайдалану</w:t>
      </w:r>
      <w:r w:rsidR="002202F5" w:rsidRPr="003607FD">
        <w:rPr>
          <w:rFonts w:ascii="Times New Roman" w:eastAsia="Aptos" w:hAnsi="Times New Roman" w:cs="Times New Roman"/>
          <w:kern w:val="2"/>
          <w:sz w:val="28"/>
          <w:szCs w:val="28"/>
          <w:lang w:val="kk-KZ"/>
          <w14:ligatures w14:val="standardContextual"/>
        </w:rPr>
        <w:t xml:space="preserve"> болып табылады</w:t>
      </w:r>
      <w:r w:rsidR="008B5EDA"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Жаһандық цифрландыру жағдайында ақпаратты қорғау</w:t>
      </w:r>
      <w:r w:rsidR="008B5EDA" w:rsidRPr="003607FD">
        <w:rPr>
          <w:rFonts w:ascii="Times New Roman" w:eastAsia="Aptos" w:hAnsi="Times New Roman" w:cs="Times New Roman"/>
          <w:kern w:val="2"/>
          <w:sz w:val="28"/>
          <w:szCs w:val="28"/>
          <w:lang w:val="kk-KZ"/>
          <w14:ligatures w14:val="standardContextual"/>
        </w:rPr>
        <w:t xml:space="preserve"> әр мемлекеттің</w:t>
      </w:r>
      <w:r w:rsidRPr="003607FD">
        <w:rPr>
          <w:rFonts w:ascii="Times New Roman" w:eastAsia="Aptos" w:hAnsi="Times New Roman" w:cs="Times New Roman"/>
          <w:kern w:val="2"/>
          <w:sz w:val="28"/>
          <w:szCs w:val="28"/>
          <w:lang w:val="kk-KZ"/>
          <w14:ligatures w14:val="standardContextual"/>
        </w:rPr>
        <w:t xml:space="preserve"> және халықаралық қауіпсіздіктің маңызды бөлігі</w:t>
      </w:r>
      <w:r w:rsidR="008B5EDA" w:rsidRPr="003607FD">
        <w:rPr>
          <w:rFonts w:ascii="Times New Roman" w:eastAsia="Aptos" w:hAnsi="Times New Roman" w:cs="Times New Roman"/>
          <w:kern w:val="2"/>
          <w:sz w:val="28"/>
          <w:szCs w:val="28"/>
          <w:lang w:val="kk-KZ"/>
          <w14:ligatures w14:val="standardContextual"/>
        </w:rPr>
        <w:t xml:space="preserve">. </w:t>
      </w:r>
    </w:p>
    <w:p w14:paraId="6D45E4F8" w14:textId="77777777" w:rsidR="00263D2D" w:rsidRPr="003607FD" w:rsidRDefault="00263D2D"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Ақпараттық қауіпсіздік</w:t>
      </w:r>
      <w:r w:rsidR="008B5EDA" w:rsidRPr="003607FD">
        <w:rPr>
          <w:rFonts w:ascii="Times New Roman" w:eastAsia="Aptos" w:hAnsi="Times New Roman" w:cs="Times New Roman"/>
          <w:kern w:val="2"/>
          <w:sz w:val="28"/>
          <w:szCs w:val="28"/>
          <w:lang w:val="kk-KZ"/>
          <w14:ligatures w14:val="standardContextual"/>
        </w:rPr>
        <w:t xml:space="preserve">ті қамтамасыз ету арқылы ақпараттық терроризмнің алдын алуға болады. Яғни, </w:t>
      </w:r>
      <w:r w:rsidRPr="003607FD">
        <w:rPr>
          <w:rFonts w:ascii="Times New Roman" w:eastAsia="Aptos" w:hAnsi="Times New Roman" w:cs="Times New Roman"/>
          <w:kern w:val="2"/>
          <w:sz w:val="28"/>
          <w:szCs w:val="28"/>
          <w:lang w:val="kk-KZ"/>
          <w14:ligatures w14:val="standardContextual"/>
        </w:rPr>
        <w:t xml:space="preserve">ақпаратты және ақпараттық жүйелерді рұқсатсыз қолжетімділіктен, деректердің жоғалуынан, өзгеруінен немесе жойылуынан қорғауға бағытталған шаралар кешені. Қазіргі әлемде ақпарат </w:t>
      </w:r>
      <w:r w:rsidR="008E65F8" w:rsidRPr="003607FD">
        <w:rPr>
          <w:rFonts w:ascii="Times New Roman" w:eastAsia="Aptos" w:hAnsi="Times New Roman" w:cs="Times New Roman"/>
          <w:kern w:val="2"/>
          <w:sz w:val="28"/>
          <w:szCs w:val="28"/>
          <w:lang w:val="kk-KZ"/>
          <w14:ligatures w14:val="standardContextual"/>
        </w:rPr>
        <w:t>ең маңызды құндылықтардың бірі. С</w:t>
      </w:r>
      <w:r w:rsidRPr="003607FD">
        <w:rPr>
          <w:rFonts w:ascii="Times New Roman" w:eastAsia="Aptos" w:hAnsi="Times New Roman" w:cs="Times New Roman"/>
          <w:kern w:val="2"/>
          <w:sz w:val="28"/>
          <w:szCs w:val="28"/>
          <w:lang w:val="kk-KZ"/>
          <w14:ligatures w14:val="standardContextual"/>
        </w:rPr>
        <w:t>ондықтан оны қорғау мемлекет, бизнес және қоғам үшін аса маңызды міндетке айналды.</w:t>
      </w:r>
    </w:p>
    <w:p w14:paraId="2D6DF41B" w14:textId="66C49357" w:rsidR="00263D2D" w:rsidRPr="003607FD" w:rsidRDefault="008E65F8"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Сонымен ақпараттық терроризм – бұл адамдардың психикасы мен санасына тікелей әсер ету арқылы қажетті пікірлер мен көзқарастарды қалыптастыру, осылайша олардың мінез-құлқын белгілі бір бағытқа бағдарлау. Ақпараттық терроризм әдетте адамның психикасына күш қолдану арқылы ықпал ету. Бұл жағдайда адам алған ақпаратын сыни тұрғыдан бағалай алмайды. Мұндай ақпарат өз мақсатына манипуляциялық ықпалдың сапасымен емес, оның көлемімен жетеді [</w:t>
      </w:r>
      <w:r w:rsidR="00C641A2" w:rsidRPr="003607FD">
        <w:rPr>
          <w:rFonts w:ascii="Times New Roman" w:eastAsia="Aptos" w:hAnsi="Times New Roman" w:cs="Times New Roman"/>
          <w:kern w:val="2"/>
          <w:sz w:val="28"/>
          <w:szCs w:val="28"/>
          <w:lang w:val="kk-KZ"/>
          <w14:ligatures w14:val="standardContextual"/>
        </w:rPr>
        <w:t>11</w:t>
      </w:r>
      <w:r w:rsidR="00582CAA">
        <w:rPr>
          <w:rFonts w:ascii="Times New Roman" w:eastAsia="Aptos" w:hAnsi="Times New Roman" w:cs="Times New Roman"/>
          <w:kern w:val="2"/>
          <w:sz w:val="28"/>
          <w:szCs w:val="28"/>
          <w:lang w:val="kk-KZ"/>
          <w14:ligatures w14:val="standardContextual"/>
        </w:rPr>
        <w:t>2</w:t>
      </w:r>
      <w:r w:rsidRPr="003607FD">
        <w:rPr>
          <w:rFonts w:ascii="Times New Roman" w:eastAsia="Aptos" w:hAnsi="Times New Roman" w:cs="Times New Roman"/>
          <w:kern w:val="2"/>
          <w:sz w:val="28"/>
          <w:szCs w:val="28"/>
          <w:lang w:val="kk-KZ"/>
          <w14:ligatures w14:val="standardContextual"/>
        </w:rPr>
        <w:t>]. Ақпараттық терроризм бұл, ең алдымен, жеке тұлғаға, қоғамға және мемлекетке барлық түрдегі ақпарат арқылы жасалатын теріс әсер ету формасы екені анықталды.</w:t>
      </w:r>
    </w:p>
    <w:p w14:paraId="6E3A8CF1" w14:textId="77777777" w:rsidR="008E65F8" w:rsidRPr="003607FD" w:rsidRDefault="00AC2622"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Ақпарттық кеңістікте терроризмнің қауіптілігін зерттеу артып келеді. Өйткені кибертерроризм ең қауіпті қылмыстарды жасауға итермелейді. Шетелдік зерттеушілердің пікірлерін талдай отырып, ең алдымен онымен күрес жолдарын ұсыну үшін, оны зерттеушілердің пікірлерін</w:t>
      </w:r>
      <w:r w:rsidR="001729F9"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 xml:space="preserve">зерттеген дұрыс. </w:t>
      </w:r>
      <w:r w:rsidR="001729F9" w:rsidRPr="003607FD">
        <w:rPr>
          <w:rFonts w:ascii="Times New Roman" w:eastAsia="Aptos" w:hAnsi="Times New Roman" w:cs="Times New Roman"/>
          <w:kern w:val="2"/>
          <w:sz w:val="28"/>
          <w:szCs w:val="28"/>
          <w:lang w:val="kk-KZ"/>
          <w14:ligatures w14:val="standardContextual"/>
        </w:rPr>
        <w:t>Олар ақп</w:t>
      </w:r>
      <w:r w:rsidR="002202F5" w:rsidRPr="003607FD">
        <w:rPr>
          <w:rFonts w:ascii="Times New Roman" w:eastAsia="Aptos" w:hAnsi="Times New Roman" w:cs="Times New Roman"/>
          <w:kern w:val="2"/>
          <w:sz w:val="28"/>
          <w:szCs w:val="28"/>
          <w:lang w:val="kk-KZ"/>
          <w14:ligatures w14:val="standardContextual"/>
        </w:rPr>
        <w:t>араттық кеңістіктегі терроризге</w:t>
      </w:r>
      <w:r w:rsidR="001729F9" w:rsidRPr="003607FD">
        <w:rPr>
          <w:rFonts w:ascii="Times New Roman" w:eastAsia="Aptos" w:hAnsi="Times New Roman" w:cs="Times New Roman"/>
          <w:kern w:val="2"/>
          <w:sz w:val="28"/>
          <w:szCs w:val="28"/>
          <w:lang w:val="kk-KZ"/>
          <w14:ligatures w14:val="standardContextual"/>
        </w:rPr>
        <w:t xml:space="preserve"> кибертерроризм деген анықтама береді.</w:t>
      </w:r>
    </w:p>
    <w:p w14:paraId="573DF149" w14:textId="4C20C60A" w:rsidR="001729F9" w:rsidRPr="003607FD" w:rsidRDefault="001729F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Стратегиялық және халықаралық зерттеулер орталығы кибертерроризмді «ұлттық инфрақұрылымның маңызды объектілерінің жұмысын тоқтатуға</w:t>
      </w:r>
      <w:r w:rsidR="002202F5"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үкіметті немесе азаматтық тұрғындарды мәжбүрлеуге және қорқытуға бағытталған компьютерлік желілік құралдарды пайдалану» деп анықтайды</w:t>
      </w:r>
      <w:r w:rsidR="00DC7721">
        <w:rPr>
          <w:rFonts w:ascii="Times New Roman" w:eastAsia="Aptos" w:hAnsi="Times New Roman" w:cs="Times New Roman"/>
          <w:kern w:val="2"/>
          <w:sz w:val="28"/>
          <w:szCs w:val="28"/>
          <w:lang w:val="kk-KZ"/>
          <w14:ligatures w14:val="standardContextual"/>
        </w:rPr>
        <w:t> </w:t>
      </w:r>
      <w:r w:rsidRPr="003607FD">
        <w:rPr>
          <w:rFonts w:ascii="Times New Roman" w:eastAsia="Aptos" w:hAnsi="Times New Roman" w:cs="Times New Roman"/>
          <w:kern w:val="2"/>
          <w:sz w:val="28"/>
          <w:szCs w:val="28"/>
          <w:lang w:val="kk-KZ"/>
          <w14:ligatures w14:val="standardContextual"/>
        </w:rPr>
        <w:t>[</w:t>
      </w:r>
      <w:r w:rsidR="00C641A2" w:rsidRPr="003607FD">
        <w:rPr>
          <w:rFonts w:ascii="Times New Roman" w:eastAsia="Aptos" w:hAnsi="Times New Roman" w:cs="Times New Roman"/>
          <w:kern w:val="2"/>
          <w:sz w:val="28"/>
          <w:szCs w:val="28"/>
          <w:lang w:val="kk-KZ"/>
          <w14:ligatures w14:val="standardContextual"/>
        </w:rPr>
        <w:t>11</w:t>
      </w:r>
      <w:r w:rsidR="00582CAA">
        <w:rPr>
          <w:rFonts w:ascii="Times New Roman" w:eastAsia="Aptos" w:hAnsi="Times New Roman" w:cs="Times New Roman"/>
          <w:kern w:val="2"/>
          <w:sz w:val="28"/>
          <w:szCs w:val="28"/>
          <w:lang w:val="kk-KZ"/>
          <w14:ligatures w14:val="standardContextual"/>
        </w:rPr>
        <w:t>3</w:t>
      </w:r>
      <w:r w:rsidRPr="003607FD">
        <w:rPr>
          <w:rFonts w:ascii="Times New Roman" w:eastAsia="Aptos" w:hAnsi="Times New Roman" w:cs="Times New Roman"/>
          <w:kern w:val="2"/>
          <w:sz w:val="28"/>
          <w:szCs w:val="28"/>
          <w:lang w:val="kk-KZ"/>
          <w14:ligatures w14:val="standardContextual"/>
        </w:rPr>
        <w:t>].</w:t>
      </w:r>
    </w:p>
    <w:p w14:paraId="7E5E618C" w14:textId="41BFA6C7" w:rsidR="001729F9" w:rsidRPr="003607FD" w:rsidRDefault="001729F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Уильям Тафойа кибертерроризм ұғымына қатысты «жоғары технологияларды саяси, діни немесе идеологиялық мақсаттарға жету үшін қолдану арқылы қоғамды қорқыту, сондай-ақ инфрақұрылымдық нысандар үшін маңызды мәліметтерді жою немесе өзгерту» деп сипаттайды</w:t>
      </w:r>
      <w:r w:rsidR="00C641A2"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w:t>
      </w:r>
      <w:r w:rsidR="00C641A2" w:rsidRPr="003607FD">
        <w:rPr>
          <w:rFonts w:ascii="Times New Roman" w:eastAsia="Aptos" w:hAnsi="Times New Roman" w:cs="Times New Roman"/>
          <w:kern w:val="2"/>
          <w:sz w:val="28"/>
          <w:szCs w:val="28"/>
          <w:lang w:val="kk-KZ"/>
          <w14:ligatures w14:val="standardContextual"/>
        </w:rPr>
        <w:t>11</w:t>
      </w:r>
      <w:r w:rsidR="00582CAA">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w:t>
      </w:r>
    </w:p>
    <w:p w14:paraId="05D12482" w14:textId="539C172E" w:rsidR="00AC2622" w:rsidRPr="003607FD" w:rsidRDefault="001729F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Катон институтының ақпараттық саясат департаментінің директоры Джим Харпер кибертерроризмнің қ</w:t>
      </w:r>
      <w:r w:rsidR="002202F5" w:rsidRPr="003607FD">
        <w:rPr>
          <w:rFonts w:ascii="Times New Roman" w:eastAsia="Aptos" w:hAnsi="Times New Roman" w:cs="Times New Roman"/>
          <w:kern w:val="2"/>
          <w:sz w:val="28"/>
          <w:szCs w:val="28"/>
          <w:lang w:val="kk-KZ"/>
          <w14:ligatures w14:val="standardContextual"/>
        </w:rPr>
        <w:t>аупі әсіреленген деп санайды</w:t>
      </w:r>
      <w:r w:rsidR="00DC7721">
        <w:rPr>
          <w:rFonts w:ascii="Times New Roman" w:eastAsia="Aptos" w:hAnsi="Times New Roman" w:cs="Times New Roman"/>
          <w:kern w:val="2"/>
          <w:sz w:val="28"/>
          <w:szCs w:val="28"/>
          <w:lang w:val="kk-KZ"/>
          <w14:ligatures w14:val="standardContextual"/>
        </w:rPr>
        <w:t xml:space="preserve"> </w:t>
      </w:r>
      <w:r w:rsidR="002202F5" w:rsidRPr="003607FD">
        <w:rPr>
          <w:rFonts w:ascii="Times New Roman" w:eastAsia="Aptos" w:hAnsi="Times New Roman" w:cs="Times New Roman"/>
          <w:kern w:val="2"/>
          <w:sz w:val="28"/>
          <w:szCs w:val="28"/>
          <w:lang w:val="kk-KZ"/>
          <w14:ligatures w14:val="standardContextual"/>
        </w:rPr>
        <w:t>[6]. Қ</w:t>
      </w:r>
      <w:r w:rsidRPr="003607FD">
        <w:rPr>
          <w:rFonts w:ascii="Times New Roman" w:eastAsia="Aptos" w:hAnsi="Times New Roman" w:cs="Times New Roman"/>
          <w:kern w:val="2"/>
          <w:sz w:val="28"/>
          <w:szCs w:val="28"/>
          <w:lang w:val="kk-KZ"/>
          <w14:ligatures w14:val="standardContextual"/>
        </w:rPr>
        <w:t>азіргі технологиялар мен ақпараттық қауіпсіздікті қамтамасыз ету жағдайын ескере отырып, адамдарды қорқыта алатын, айтарлықтай физикалық зиян келтіретін немесе адам өліміне әкелетін компьютерлік шабуылдардың ықтималдығы өте төмен</w:t>
      </w:r>
      <w:r w:rsidR="002202F5" w:rsidRPr="003607FD">
        <w:rPr>
          <w:rFonts w:ascii="Times New Roman" w:eastAsia="Aptos" w:hAnsi="Times New Roman" w:cs="Times New Roman"/>
          <w:kern w:val="2"/>
          <w:sz w:val="28"/>
          <w:szCs w:val="28"/>
          <w:lang w:val="kk-KZ"/>
          <w14:ligatures w14:val="standardContextual"/>
        </w:rPr>
        <w:t xml:space="preserve"> деген пікірде</w:t>
      </w:r>
      <w:r w:rsidRPr="003607FD">
        <w:rPr>
          <w:rFonts w:ascii="Times New Roman" w:eastAsia="Aptos" w:hAnsi="Times New Roman" w:cs="Times New Roman"/>
          <w:kern w:val="2"/>
          <w:sz w:val="28"/>
          <w:szCs w:val="28"/>
          <w:lang w:val="kk-KZ"/>
          <w14:ligatures w14:val="standardContextual"/>
        </w:rPr>
        <w:t>.</w:t>
      </w:r>
    </w:p>
    <w:p w14:paraId="43725163" w14:textId="77777777" w:rsidR="00BE2F32" w:rsidRPr="003607FD" w:rsidRDefault="00BE2F32"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АҚШ Штаттар заңнамалық жиналыстарының Ұлттық конференциясының (The National Conference of State Legislatures) берген аықтамасына назар аударатын болсақ, кибертерроризм:</w:t>
      </w:r>
    </w:p>
    <w:p w14:paraId="13A92BB8" w14:textId="77777777" w:rsidR="00BE2F32" w:rsidRPr="003607FD" w:rsidRDefault="00BE2F32"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топтар мен террористердің ақпараттық технологияларды өз мақсаттарына жету үшін пайдалану</w:t>
      </w:r>
      <w:r w:rsidR="002202F5" w:rsidRPr="003607FD">
        <w:rPr>
          <w:rFonts w:ascii="Times New Roman" w:eastAsia="Aptos" w:hAnsi="Times New Roman" w:cs="Times New Roman"/>
          <w:kern w:val="2"/>
          <w:sz w:val="28"/>
          <w:szCs w:val="28"/>
          <w:lang w:val="kk-KZ"/>
          <w14:ligatures w14:val="standardContextual"/>
        </w:rPr>
        <w:t>ы</w:t>
      </w:r>
      <w:r w:rsidRPr="003607FD">
        <w:rPr>
          <w:rFonts w:ascii="Times New Roman" w:eastAsia="Aptos" w:hAnsi="Times New Roman" w:cs="Times New Roman"/>
          <w:kern w:val="2"/>
          <w:sz w:val="28"/>
          <w:szCs w:val="28"/>
          <w:lang w:val="kk-KZ"/>
          <w14:ligatures w14:val="standardContextual"/>
        </w:rPr>
        <w:t>. Бұл телекоммуникациялық желілерге, ақпараттық жүйелерге және байланыс инфрақұрылымына шабуылдарды ұйымдастыру және жүзеге асыру. Сондай-ақ ақпарат алмасу немесе телекоммуникациялық құралдар арқылы қорқыту әрекеттерін қамтуы мүмкін.</w:t>
      </w:r>
    </w:p>
    <w:p w14:paraId="5BFEE2C5" w14:textId="77777777" w:rsidR="00BE2F32" w:rsidRPr="003607FD" w:rsidRDefault="00BE2F32"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Әрекеттері:</w:t>
      </w:r>
    </w:p>
    <w:p w14:paraId="5C4E90DB" w14:textId="0C851821" w:rsidR="00BE2F32" w:rsidRPr="003607FD" w:rsidRDefault="00BE2F32" w:rsidP="00EE7D5E">
      <w:pPr>
        <w:pStyle w:val="a8"/>
        <w:numPr>
          <w:ilvl w:val="2"/>
          <w:numId w:val="1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ақпараттық жүйелерді бұзу</w:t>
      </w:r>
      <w:r w:rsidR="00E44711">
        <w:rPr>
          <w:rFonts w:ascii="Times New Roman" w:eastAsia="Aptos" w:hAnsi="Times New Roman" w:cs="Times New Roman"/>
          <w:kern w:val="2"/>
          <w:sz w:val="28"/>
          <w:szCs w:val="28"/>
          <w:lang w:val="kk-KZ"/>
          <w14:ligatures w14:val="standardContextual"/>
        </w:rPr>
        <w:t>;</w:t>
      </w:r>
    </w:p>
    <w:p w14:paraId="4D1813F9" w14:textId="1159AC15" w:rsidR="00BE2F32" w:rsidRPr="003607FD" w:rsidRDefault="00BE2F32" w:rsidP="00EE7D5E">
      <w:pPr>
        <w:pStyle w:val="a8"/>
        <w:numPr>
          <w:ilvl w:val="2"/>
          <w:numId w:val="1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осал желілерге вирустар енгізу</w:t>
      </w:r>
      <w:r w:rsidR="00E44711">
        <w:rPr>
          <w:rFonts w:ascii="Times New Roman" w:eastAsia="Aptos" w:hAnsi="Times New Roman" w:cs="Times New Roman"/>
          <w:kern w:val="2"/>
          <w:sz w:val="28"/>
          <w:szCs w:val="28"/>
          <w:lang w:val="kk-KZ"/>
          <w14:ligatures w14:val="standardContextual"/>
        </w:rPr>
        <w:t>;</w:t>
      </w:r>
    </w:p>
    <w:p w14:paraId="2FC31F4F" w14:textId="72C2CF16" w:rsidR="00BE2F32" w:rsidRPr="003607FD" w:rsidRDefault="00BE2F32" w:rsidP="00EE7D5E">
      <w:pPr>
        <w:pStyle w:val="a8"/>
        <w:numPr>
          <w:ilvl w:val="2"/>
          <w:numId w:val="1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веб-сайттарды өзгерту (дефейс)</w:t>
      </w:r>
      <w:r w:rsidR="00E44711">
        <w:rPr>
          <w:rFonts w:ascii="Times New Roman" w:eastAsia="Aptos" w:hAnsi="Times New Roman" w:cs="Times New Roman"/>
          <w:kern w:val="2"/>
          <w:sz w:val="28"/>
          <w:szCs w:val="28"/>
          <w:lang w:val="kk-KZ"/>
          <w14:ligatures w14:val="standardContextual"/>
        </w:rPr>
        <w:t>;</w:t>
      </w:r>
    </w:p>
    <w:p w14:paraId="6B94EA18" w14:textId="3B3D4542" w:rsidR="00BE2F32" w:rsidRPr="003607FD" w:rsidRDefault="00BE2F32" w:rsidP="00EE7D5E">
      <w:pPr>
        <w:pStyle w:val="a8"/>
        <w:numPr>
          <w:ilvl w:val="2"/>
          <w:numId w:val="1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DoS-атака жасау</w:t>
      </w:r>
      <w:r w:rsidR="00E44711">
        <w:rPr>
          <w:rFonts w:ascii="Times New Roman" w:eastAsia="Aptos" w:hAnsi="Times New Roman" w:cs="Times New Roman"/>
          <w:kern w:val="2"/>
          <w:sz w:val="28"/>
          <w:szCs w:val="28"/>
          <w:lang w:val="kk-KZ"/>
          <w14:ligatures w14:val="standardContextual"/>
        </w:rPr>
        <w:t>;</w:t>
      </w:r>
    </w:p>
    <w:p w14:paraId="4AE59719" w14:textId="77777777" w:rsidR="00BE2F32" w:rsidRPr="003607FD" w:rsidRDefault="00BE2F32" w:rsidP="00EE7D5E">
      <w:pPr>
        <w:pStyle w:val="a8"/>
        <w:numPr>
          <w:ilvl w:val="2"/>
          <w:numId w:val="11"/>
        </w:numPr>
        <w:tabs>
          <w:tab w:val="left" w:pos="993"/>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электрондық байланыс құралдары арқылы террористік қауіптер тарату.</w:t>
      </w:r>
    </w:p>
    <w:p w14:paraId="64E28800" w14:textId="44BA6C30" w:rsidR="008E65F8" w:rsidRPr="003607FD" w:rsidRDefault="00BE2F32"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Кибертерроризм жеке тұлғалар, тәуелсіз топтар немесе ұйымдар тарапынан жасалған әрекеттер</w:t>
      </w:r>
      <w:r w:rsidR="002202F5" w:rsidRPr="003607FD">
        <w:rPr>
          <w:rFonts w:ascii="Times New Roman" w:eastAsia="Aptos" w:hAnsi="Times New Roman" w:cs="Times New Roman"/>
          <w:kern w:val="2"/>
          <w:sz w:val="28"/>
          <w:szCs w:val="28"/>
          <w:lang w:val="kk-KZ"/>
          <w14:ligatures w14:val="standardContextual"/>
        </w:rPr>
        <w:t xml:space="preserve"> ретінде</w:t>
      </w:r>
      <w:r w:rsidRPr="003607FD">
        <w:rPr>
          <w:rFonts w:ascii="Times New Roman" w:eastAsia="Aptos" w:hAnsi="Times New Roman" w:cs="Times New Roman"/>
          <w:kern w:val="2"/>
          <w:sz w:val="28"/>
          <w:szCs w:val="28"/>
          <w:lang w:val="kk-KZ"/>
          <w14:ligatures w14:val="standardContextual"/>
        </w:rPr>
        <w:t xml:space="preserve"> қарастырылады. Мемлекеттік немесе басқа үкіметтік ұйымдар жүзеге асыратын кез келген кибершабуылдар киберсоғыс ретінде бағаланады [</w:t>
      </w:r>
      <w:r w:rsidR="00C641A2" w:rsidRPr="003607FD">
        <w:rPr>
          <w:rFonts w:ascii="Times New Roman" w:eastAsia="Aptos" w:hAnsi="Times New Roman" w:cs="Times New Roman"/>
          <w:kern w:val="2"/>
          <w:sz w:val="28"/>
          <w:szCs w:val="28"/>
          <w:lang w:val="kk-KZ"/>
          <w14:ligatures w14:val="standardContextual"/>
        </w:rPr>
        <w:t>11</w:t>
      </w:r>
      <w:r w:rsidR="00582CAA">
        <w:rPr>
          <w:rFonts w:ascii="Times New Roman" w:eastAsia="Aptos" w:hAnsi="Times New Roman" w:cs="Times New Roman"/>
          <w:kern w:val="2"/>
          <w:sz w:val="28"/>
          <w:szCs w:val="28"/>
          <w:lang w:val="kk-KZ"/>
          <w14:ligatures w14:val="standardContextual"/>
        </w:rPr>
        <w:t>5</w:t>
      </w:r>
      <w:r w:rsidRPr="003607FD">
        <w:rPr>
          <w:rFonts w:ascii="Times New Roman" w:eastAsia="Aptos" w:hAnsi="Times New Roman" w:cs="Times New Roman"/>
          <w:kern w:val="2"/>
          <w:sz w:val="28"/>
          <w:szCs w:val="28"/>
          <w:lang w:val="kk-KZ"/>
          <w14:ligatures w14:val="standardContextual"/>
        </w:rPr>
        <w:t>].</w:t>
      </w:r>
    </w:p>
    <w:p w14:paraId="618853BF" w14:textId="60BE7338"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Зерттеушілер М. Девост, Б. Хьютон, Н. Поллард ақпараттық терроризмді цифрлық ақпараттық жүйелерді, желілерді немесе олардың құрамдас бөліктерін қасақана теріс мақсатта пайдалану, бұл террористік операцияларды немесе актілерді жүзеге асыруға ықпал ететін әрекеттер деп анықтайды [</w:t>
      </w:r>
      <w:r w:rsidR="00C641A2" w:rsidRPr="003607FD">
        <w:rPr>
          <w:rFonts w:ascii="Times New Roman" w:eastAsia="Aptos" w:hAnsi="Times New Roman" w:cs="Times New Roman"/>
          <w:kern w:val="2"/>
          <w:sz w:val="28"/>
          <w:szCs w:val="28"/>
          <w:lang w:val="kk-KZ"/>
          <w14:ligatures w14:val="standardContextual"/>
        </w:rPr>
        <w:t>1</w:t>
      </w:r>
      <w:r w:rsidR="00582CAA">
        <w:rPr>
          <w:rFonts w:ascii="Times New Roman" w:eastAsia="Aptos" w:hAnsi="Times New Roman" w:cs="Times New Roman"/>
          <w:kern w:val="2"/>
          <w:sz w:val="28"/>
          <w:szCs w:val="28"/>
          <w:lang w:val="kk-KZ"/>
          <w14:ligatures w14:val="standardContextual"/>
        </w:rPr>
        <w:t>16</w:t>
      </w:r>
      <w:r w:rsidRPr="003607FD">
        <w:rPr>
          <w:rFonts w:ascii="Times New Roman" w:eastAsia="Aptos" w:hAnsi="Times New Roman" w:cs="Times New Roman"/>
          <w:kern w:val="2"/>
          <w:sz w:val="28"/>
          <w:szCs w:val="28"/>
          <w:lang w:val="kk-KZ"/>
          <w14:ligatures w14:val="standardContextual"/>
        </w:rPr>
        <w:t>].</w:t>
      </w:r>
    </w:p>
    <w:p w14:paraId="4601A7DE" w14:textId="77777777"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«Кибертерроризм» терминін алғаш рет 1980-жылдардың ортасында АҚШ Қауіпсіздік және барлау институтының қызметкері Б. Коллин енгізді. Бұл термин виртуалды кеңістіктегі террористік әрекеттерді сипаттау үшін қолданылды. Сол кезде ол тек болашаққа арналған бол</w:t>
      </w:r>
      <w:r w:rsidR="002202F5" w:rsidRPr="003607FD">
        <w:rPr>
          <w:rFonts w:ascii="Times New Roman" w:eastAsia="Aptos" w:hAnsi="Times New Roman" w:cs="Times New Roman"/>
          <w:kern w:val="2"/>
          <w:sz w:val="28"/>
          <w:szCs w:val="28"/>
          <w:lang w:val="kk-KZ"/>
          <w14:ligatures w14:val="standardContextual"/>
        </w:rPr>
        <w:t>жамдық ұғым ретінде қарастырылған</w:t>
      </w:r>
      <w:r w:rsidRPr="003607FD">
        <w:rPr>
          <w:rFonts w:ascii="Times New Roman" w:eastAsia="Aptos" w:hAnsi="Times New Roman" w:cs="Times New Roman"/>
          <w:kern w:val="2"/>
          <w:sz w:val="28"/>
          <w:szCs w:val="28"/>
          <w:lang w:val="kk-KZ"/>
          <w14:ligatures w14:val="standardContextual"/>
        </w:rPr>
        <w:t>. Автордың өзі шын мәніндегі кибертерроризм туралы әңгіме тек XXI ғасырдың алғашқы онжылдықтарында ғана өзекті болатынын болжаған.</w:t>
      </w:r>
    </w:p>
    <w:p w14:paraId="4891D58D" w14:textId="77777777"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Кибертерроризм ұғымын анықтаудағы қиындықтар оның ақпараттық соғыстардан, ақпараттық қарудан немесе компьютерлік қылмыстардан нақты айырмашылығын белгілеудің күрделілігімен байланысты. Сонымен қатар, осы терроризм түрінің ерекшеліктерін анықтау кезінде қосымша қиындықтар туындауы мүмкін.</w:t>
      </w:r>
    </w:p>
    <w:p w14:paraId="1DBA5D43" w14:textId="77777777" w:rsidR="00BE2F32"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Мысалы, кибертерроризмнің психологиялық және экономикалық аспектілері бір-бірімен тығыз байланысты, сондықтан қайсысы басым рөл атқаратынын нақты анықтау мүмкін емес. Бұл белгісіздік құбылыстың жаңалығын көрсетеді.</w:t>
      </w:r>
    </w:p>
    <w:p w14:paraId="1198A16B" w14:textId="77777777"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Киберқылмыс (ақпараттық қылмыс) - жеке тұлғалардың немесе топтардың қорғаныс жүйесін бұзу, ақпаратты ұрлау немесе жою мақсатында жасалған әрекеттері. Бұл, әдетте, киберкеңістіктегі нақты бір объектіге бағытталған бір реттік қылмыстар. Қылмыс, киберкеңістікте жасалған, - кінәлі заңсыз араласу компьютерлердің, компьютерлік бағдарламалардың, компьютерлік желілердің жұмысына, компьютерлік деректерді рұқсатсыз өзгерту, сондай-ақ компьютерлерді, компьютерлік желілерді және бағдарламаларды пайдалану арқылы жасалған басқа да заңсыз қоғамға қауіпті әрекеттер. Киберқылмыстың негізгі айрықша белгісі қаскүнемнің пайдакүнемдік сипаты бар әрекеттерді жасауы болып саналады.</w:t>
      </w:r>
    </w:p>
    <w:p w14:paraId="277543B0" w14:textId="27E503B7" w:rsidR="00BE2F32"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Ақпараттық терроризм</w:t>
      </w:r>
      <w:r w:rsidR="002202F5" w:rsidRPr="003607FD">
        <w:rPr>
          <w:rFonts w:ascii="Times New Roman" w:eastAsia="Aptos" w:hAnsi="Times New Roman" w:cs="Times New Roman"/>
          <w:kern w:val="2"/>
          <w:sz w:val="28"/>
          <w:szCs w:val="28"/>
          <w:lang w:val="kk-KZ"/>
          <w14:ligatures w14:val="standardContextual"/>
        </w:rPr>
        <w:t>, яғни</w:t>
      </w:r>
      <w:r w:rsidRPr="003607FD">
        <w:rPr>
          <w:rFonts w:ascii="Times New Roman" w:eastAsia="Aptos" w:hAnsi="Times New Roman" w:cs="Times New Roman"/>
          <w:kern w:val="2"/>
          <w:sz w:val="28"/>
          <w:szCs w:val="28"/>
          <w:lang w:val="kk-KZ"/>
          <w14:ligatures w14:val="standardContextual"/>
        </w:rPr>
        <w:t xml:space="preserve"> </w:t>
      </w:r>
      <w:r w:rsidR="002202F5" w:rsidRPr="003607FD">
        <w:rPr>
          <w:rFonts w:ascii="Times New Roman" w:eastAsia="Aptos" w:hAnsi="Times New Roman" w:cs="Times New Roman"/>
          <w:kern w:val="2"/>
          <w:sz w:val="28"/>
          <w:szCs w:val="28"/>
          <w:lang w:val="kk-KZ"/>
          <w14:ligatures w14:val="standardContextual"/>
        </w:rPr>
        <w:t>кибертерроризмге қатысты</w:t>
      </w:r>
      <w:r w:rsidRPr="003607FD">
        <w:rPr>
          <w:rFonts w:ascii="Times New Roman" w:eastAsia="Aptos" w:hAnsi="Times New Roman" w:cs="Times New Roman"/>
          <w:kern w:val="2"/>
          <w:sz w:val="28"/>
          <w:szCs w:val="28"/>
          <w:lang w:val="kk-KZ"/>
          <w14:ligatures w14:val="standardContextual"/>
        </w:rPr>
        <w:t xml:space="preserve"> Е. Старостинаның пікірі бойынша, киберкеңістікке ықпал етудің аталған нысандарынан ең алдымен өзінің мақсаттарымен ерекшеленеді, олар жалпы саяси терроризмге тән [</w:t>
      </w:r>
      <w:r w:rsidR="00C641A2" w:rsidRPr="003607FD">
        <w:rPr>
          <w:rFonts w:ascii="Times New Roman" w:eastAsia="Aptos" w:hAnsi="Times New Roman" w:cs="Times New Roman"/>
          <w:kern w:val="2"/>
          <w:sz w:val="28"/>
          <w:szCs w:val="28"/>
          <w:lang w:val="kk-KZ"/>
          <w14:ligatures w14:val="standardContextual"/>
        </w:rPr>
        <w:t>1</w:t>
      </w:r>
      <w:r w:rsidR="00582CAA">
        <w:rPr>
          <w:rFonts w:ascii="Times New Roman" w:eastAsia="Aptos" w:hAnsi="Times New Roman" w:cs="Times New Roman"/>
          <w:kern w:val="2"/>
          <w:sz w:val="28"/>
          <w:szCs w:val="28"/>
          <w:lang w:val="kk-KZ"/>
          <w14:ligatures w14:val="standardContextual"/>
        </w:rPr>
        <w:t>17</w:t>
      </w:r>
      <w:r w:rsidRPr="003607FD">
        <w:rPr>
          <w:rFonts w:ascii="Times New Roman" w:eastAsia="Aptos" w:hAnsi="Times New Roman" w:cs="Times New Roman"/>
          <w:kern w:val="2"/>
          <w:sz w:val="28"/>
          <w:szCs w:val="28"/>
          <w:lang w:val="kk-KZ"/>
          <w14:ligatures w14:val="standardContextual"/>
        </w:rPr>
        <w:t>]. Ақпараттық-террористік әрекеттерді жүзеге асыру құралдары кең ауқымда өзгеруі мүмкін және заманауи ақпараттық қарудың барлық түрлерін қамтиды. Сонымен бірге, оны қолдану тактикасы мен әдістері ақпараттық соғыстың тактикасынан және ақпараттық қылмыстың әдістерінен айтарлықтай ерекшеленеді. Кибертеррорист хакерден, компьютерлік қылмыскерлер немесе компьютерлік ұрыдан өз мақсаттарымен ерекшеленеді, олар пайдакүнемдік немесе бұзақылық мақсаттарды көздейді. Ақпараттық терроризм тактикасының мәні - террористік актінің қауіпті салдары болуын, халық арасында кеңінен танылуын және үлкен қоғамдық резонанс тудыруын қамтамасыз ету.</w:t>
      </w:r>
    </w:p>
    <w:p w14:paraId="58B28B28" w14:textId="77777777"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Е. Роговскийдің пікірінше, осы анықтамалар негізінде кибертерроризмнің екі түрін бөліп көрсетуге болады:</w:t>
      </w:r>
    </w:p>
    <w:p w14:paraId="54915DAA" w14:textId="77777777" w:rsidR="002078DA" w:rsidRPr="003607FD" w:rsidRDefault="002078DA" w:rsidP="00EE7D5E">
      <w:pPr>
        <w:pStyle w:val="a8"/>
        <w:numPr>
          <w:ilvl w:val="0"/>
          <w:numId w:val="14"/>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компьютерлер мен компьютерлік желілерді пайдалану арқылы тікелей террористік әрекеттер жасау;</w:t>
      </w:r>
    </w:p>
    <w:p w14:paraId="67C31E51" w14:textId="24A798D0" w:rsidR="002078DA" w:rsidRPr="003607FD" w:rsidRDefault="002078DA" w:rsidP="00EE7D5E">
      <w:pPr>
        <w:pStyle w:val="a8"/>
        <w:numPr>
          <w:ilvl w:val="0"/>
          <w:numId w:val="14"/>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киберкеңістікті террористік топтардың ұйымдастырушылық-коммуникациялық және бопсалау мақсатында пайдалануы, бірақ тікелей теракт жасау үшін емес</w:t>
      </w:r>
      <w:r w:rsidR="003D2F75" w:rsidRPr="003607FD">
        <w:rPr>
          <w:rFonts w:ascii="Times New Roman" w:eastAsia="Aptos" w:hAnsi="Times New Roman" w:cs="Times New Roman"/>
          <w:kern w:val="2"/>
          <w:sz w:val="28"/>
          <w:szCs w:val="28"/>
          <w:lang w:val="kk-KZ"/>
          <w14:ligatures w14:val="standardContextual"/>
        </w:rPr>
        <w:t xml:space="preserve"> [</w:t>
      </w:r>
      <w:r w:rsidR="00C641A2" w:rsidRPr="003607FD">
        <w:rPr>
          <w:rFonts w:ascii="Times New Roman" w:eastAsia="Aptos" w:hAnsi="Times New Roman" w:cs="Times New Roman"/>
          <w:kern w:val="2"/>
          <w:sz w:val="28"/>
          <w:szCs w:val="28"/>
          <w:lang w:val="kk-KZ"/>
          <w14:ligatures w14:val="standardContextual"/>
        </w:rPr>
        <w:t>1</w:t>
      </w:r>
      <w:r w:rsidR="00582CAA">
        <w:rPr>
          <w:rFonts w:ascii="Times New Roman" w:eastAsia="Aptos" w:hAnsi="Times New Roman" w:cs="Times New Roman"/>
          <w:kern w:val="2"/>
          <w:sz w:val="28"/>
          <w:szCs w:val="28"/>
          <w:lang w:val="kk-KZ"/>
          <w14:ligatures w14:val="standardContextual"/>
        </w:rPr>
        <w:t>18</w:t>
      </w:r>
      <w:r w:rsidR="003D2F75"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t>
      </w:r>
    </w:p>
    <w:p w14:paraId="436F0848" w14:textId="77777777" w:rsidR="002078DA" w:rsidRPr="003607FD" w:rsidRDefault="003D2F75"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Бірінші түрі киберкеңістік және терроризм</w:t>
      </w:r>
      <w:r w:rsidR="002078DA" w:rsidRPr="003607FD">
        <w:rPr>
          <w:rFonts w:ascii="Times New Roman" w:eastAsia="Aptos" w:hAnsi="Times New Roman" w:cs="Times New Roman"/>
          <w:kern w:val="2"/>
          <w:sz w:val="28"/>
          <w:szCs w:val="28"/>
          <w:lang w:val="kk-KZ"/>
          <w14:ligatures w14:val="standardContextual"/>
        </w:rPr>
        <w:t xml:space="preserve"> ұғымдарының бірігуіне сәйкес келеді және адам өліміне, елеулі мүліктік залалға немесе басқа да қоғамдық қауіпті салдарға алып келуі мүмкін компьютерлерге, бағдарламаларға, желілерге немесе олар өңдейтін ақпаратқа қасақана жасалған шабуылды білдіреді.</w:t>
      </w:r>
    </w:p>
    <w:p w14:paraId="159D797E" w14:textId="0EB96F83" w:rsidR="002078DA" w:rsidRPr="003607FD" w:rsidRDefault="002078DA"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Мысалы, қоғамдық қауіпсіздікті бұзу, халықты үрейлендіру немесе билік органдарына апат жасау қаупі арқылы шешім қабылдауына ықпал ету мақсатында әскери немесе инфрақұрылымдық нысандарды басқаруды басып алу [</w:t>
      </w:r>
      <w:r w:rsidR="00C641A2" w:rsidRPr="003607FD">
        <w:rPr>
          <w:rFonts w:ascii="Times New Roman" w:eastAsia="Aptos" w:hAnsi="Times New Roman" w:cs="Times New Roman"/>
          <w:kern w:val="2"/>
          <w:sz w:val="28"/>
          <w:szCs w:val="28"/>
          <w:lang w:val="kk-KZ"/>
          <w14:ligatures w14:val="standardContextual"/>
        </w:rPr>
        <w:t>1</w:t>
      </w:r>
      <w:r w:rsidR="00582CAA">
        <w:rPr>
          <w:rFonts w:ascii="Times New Roman" w:eastAsia="Aptos" w:hAnsi="Times New Roman" w:cs="Times New Roman"/>
          <w:kern w:val="2"/>
          <w:sz w:val="28"/>
          <w:szCs w:val="28"/>
          <w:lang w:val="kk-KZ"/>
          <w14:ligatures w14:val="standardContextual"/>
        </w:rPr>
        <w:t>19</w:t>
      </w:r>
      <w:r w:rsidRPr="003607FD">
        <w:rPr>
          <w:rFonts w:ascii="Times New Roman" w:eastAsia="Aptos" w:hAnsi="Times New Roman" w:cs="Times New Roman"/>
          <w:kern w:val="2"/>
          <w:sz w:val="28"/>
          <w:szCs w:val="28"/>
          <w:lang w:val="kk-KZ"/>
          <w14:ligatures w14:val="standardContextual"/>
        </w:rPr>
        <w:t>].</w:t>
      </w:r>
    </w:p>
    <w:p w14:paraId="554A8740" w14:textId="77777777" w:rsidR="002078DA" w:rsidRPr="003607FD" w:rsidRDefault="002202F5"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Яғни, и</w:t>
      </w:r>
      <w:r w:rsidR="002078DA" w:rsidRPr="003607FD">
        <w:rPr>
          <w:rFonts w:ascii="Times New Roman" w:eastAsia="Aptos" w:hAnsi="Times New Roman" w:cs="Times New Roman"/>
          <w:kern w:val="2"/>
          <w:sz w:val="28"/>
          <w:szCs w:val="28"/>
          <w:lang w:val="kk-KZ"/>
          <w14:ligatures w14:val="standardContextual"/>
        </w:rPr>
        <w:t>нтернет а</w:t>
      </w:r>
      <w:r w:rsidR="003D2F75" w:rsidRPr="003607FD">
        <w:rPr>
          <w:rFonts w:ascii="Times New Roman" w:eastAsia="Aptos" w:hAnsi="Times New Roman" w:cs="Times New Roman"/>
          <w:kern w:val="2"/>
          <w:sz w:val="28"/>
          <w:szCs w:val="28"/>
          <w:lang w:val="kk-KZ"/>
          <w14:ligatures w14:val="standardContextual"/>
        </w:rPr>
        <w:t>рқылы жүзеге асырылатын барлық ақпараттық</w:t>
      </w:r>
      <w:r w:rsidR="002078DA" w:rsidRPr="003607FD">
        <w:rPr>
          <w:rFonts w:ascii="Times New Roman" w:eastAsia="Aptos" w:hAnsi="Times New Roman" w:cs="Times New Roman"/>
          <w:kern w:val="2"/>
          <w:sz w:val="28"/>
          <w:szCs w:val="28"/>
          <w:lang w:val="kk-KZ"/>
          <w14:ligatures w14:val="standardContextual"/>
        </w:rPr>
        <w:t xml:space="preserve"> құқық бұзушылықтар да жатады:</w:t>
      </w:r>
    </w:p>
    <w:p w14:paraId="27339019" w14:textId="77777777" w:rsidR="002078DA" w:rsidRPr="003607FD" w:rsidRDefault="002078DA" w:rsidP="00EE7D5E">
      <w:pPr>
        <w:pStyle w:val="a8"/>
        <w:numPr>
          <w:ilvl w:val="0"/>
          <w:numId w:val="13"/>
        </w:numPr>
        <w:tabs>
          <w:tab w:val="left" w:pos="103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конституцияға қарсы үндеулер;</w:t>
      </w:r>
    </w:p>
    <w:p w14:paraId="002BCD80" w14:textId="77777777" w:rsidR="002078DA" w:rsidRPr="003607FD" w:rsidRDefault="002078DA" w:rsidP="00EE7D5E">
      <w:pPr>
        <w:pStyle w:val="a8"/>
        <w:numPr>
          <w:ilvl w:val="0"/>
          <w:numId w:val="13"/>
        </w:numPr>
        <w:tabs>
          <w:tab w:val="left" w:pos="103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адам мен азаматтың конституциялық құқықтары мен бостандықтарына қауіп төндіру;</w:t>
      </w:r>
    </w:p>
    <w:p w14:paraId="2B7766BE" w14:textId="77777777" w:rsidR="002078DA" w:rsidRPr="003607FD" w:rsidRDefault="002078DA" w:rsidP="00EE7D5E">
      <w:pPr>
        <w:pStyle w:val="a8"/>
        <w:numPr>
          <w:ilvl w:val="0"/>
          <w:numId w:val="13"/>
        </w:numPr>
        <w:tabs>
          <w:tab w:val="left" w:pos="103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үрей тудыратын қауесеттерді тарату;</w:t>
      </w:r>
    </w:p>
    <w:p w14:paraId="1EAD4631" w14:textId="0B7AF7F4" w:rsidR="002078DA" w:rsidRPr="003607FD" w:rsidRDefault="002078DA" w:rsidP="00EE7D5E">
      <w:pPr>
        <w:pStyle w:val="a8"/>
        <w:numPr>
          <w:ilvl w:val="0"/>
          <w:numId w:val="13"/>
        </w:numPr>
        <w:tabs>
          <w:tab w:val="left" w:pos="1036"/>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мемлекеттік саясаттың ақпараттық қамтамасыз е</w:t>
      </w:r>
      <w:r w:rsidR="004C7FE4">
        <w:rPr>
          <w:rFonts w:ascii="Times New Roman" w:eastAsia="Aptos" w:hAnsi="Times New Roman" w:cs="Times New Roman"/>
          <w:kern w:val="2"/>
          <w:sz w:val="28"/>
          <w:szCs w:val="28"/>
          <w:lang w:val="kk-KZ"/>
          <w14:ligatures w14:val="standardContextual"/>
        </w:rPr>
        <w:t>тілуіне қауіп төндіру және т.б.</w:t>
      </w:r>
    </w:p>
    <w:p w14:paraId="786A8C61" w14:textId="77777777" w:rsidR="002078DA" w:rsidRPr="003607FD" w:rsidRDefault="002202F5"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Сондай-ақ к</w:t>
      </w:r>
      <w:r w:rsidR="002078DA" w:rsidRPr="003607FD">
        <w:rPr>
          <w:rFonts w:ascii="Times New Roman" w:eastAsia="Aptos" w:hAnsi="Times New Roman" w:cs="Times New Roman"/>
          <w:kern w:val="2"/>
          <w:sz w:val="28"/>
          <w:szCs w:val="28"/>
          <w:lang w:val="kk-KZ"/>
          <w14:ligatures w14:val="standardContextual"/>
        </w:rPr>
        <w:t>ибертерроризм – ақпараттық кеңістікті террористік топтар тарапынан ұйымдастырушылық-коммуникациялық мақсаттарда пайдалану бірақ терактілерді тікелей жүзеге асыру үшін емес</w:t>
      </w:r>
      <w:r w:rsidR="00851E12" w:rsidRPr="003607FD">
        <w:rPr>
          <w:rFonts w:ascii="Times New Roman" w:eastAsia="Aptos" w:hAnsi="Times New Roman" w:cs="Times New Roman"/>
          <w:kern w:val="2"/>
          <w:sz w:val="28"/>
          <w:szCs w:val="28"/>
          <w:lang w:val="kk-KZ"/>
          <w14:ligatures w14:val="standardContextual"/>
        </w:rPr>
        <w:t>. Т</w:t>
      </w:r>
      <w:r w:rsidR="002078DA" w:rsidRPr="003607FD">
        <w:rPr>
          <w:rFonts w:ascii="Times New Roman" w:eastAsia="Aptos" w:hAnsi="Times New Roman" w:cs="Times New Roman"/>
          <w:kern w:val="2"/>
          <w:sz w:val="28"/>
          <w:szCs w:val="28"/>
          <w:lang w:val="kk-KZ"/>
          <w14:ligatures w14:val="standardContextual"/>
        </w:rPr>
        <w:t>еоретикалық, әскери, теологиялық оқыту мен насихат жүргізу, сондай-ақ жаңа мүшелерді тарту және жекелеген жасушалар арасындағы байланысты қамтамасыз ету. Террористік топта</w:t>
      </w:r>
      <w:r w:rsidR="00851E12" w:rsidRPr="003607FD">
        <w:rPr>
          <w:rFonts w:ascii="Times New Roman" w:eastAsia="Aptos" w:hAnsi="Times New Roman" w:cs="Times New Roman"/>
          <w:kern w:val="2"/>
          <w:sz w:val="28"/>
          <w:szCs w:val="28"/>
          <w:lang w:val="kk-KZ"/>
          <w14:ligatures w14:val="standardContextual"/>
        </w:rPr>
        <w:t>рдың и</w:t>
      </w:r>
      <w:r w:rsidR="002078DA" w:rsidRPr="003607FD">
        <w:rPr>
          <w:rFonts w:ascii="Times New Roman" w:eastAsia="Aptos" w:hAnsi="Times New Roman" w:cs="Times New Roman"/>
          <w:kern w:val="2"/>
          <w:sz w:val="28"/>
          <w:szCs w:val="28"/>
          <w:lang w:val="kk-KZ"/>
          <w14:ligatures w14:val="standardContextual"/>
        </w:rPr>
        <w:t>нтернетті өз мақсаттарында пайдаланудың бірнеше тәсілі бар:</w:t>
      </w:r>
    </w:p>
    <w:p w14:paraId="2A98697D" w14:textId="77777777" w:rsidR="002078DA" w:rsidRPr="003607FD" w:rsidRDefault="002078DA" w:rsidP="00EE7D5E">
      <w:pPr>
        <w:pStyle w:val="a8"/>
        <w:numPr>
          <w:ilvl w:val="0"/>
          <w:numId w:val="12"/>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терактілерді жоспарлау үшін қажетті ақпаратты жинау;</w:t>
      </w:r>
    </w:p>
    <w:p w14:paraId="3413AAD1" w14:textId="77777777" w:rsidR="002078DA" w:rsidRPr="003607FD" w:rsidRDefault="002078DA" w:rsidP="00EE7D5E">
      <w:pPr>
        <w:pStyle w:val="a8"/>
        <w:numPr>
          <w:ilvl w:val="0"/>
          <w:numId w:val="12"/>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қозғалыстарды қолдау үшін ақша жинау</w:t>
      </w:r>
      <w:r w:rsidR="00851E12" w:rsidRPr="003607FD">
        <w:rPr>
          <w:rFonts w:ascii="Times New Roman" w:eastAsia="Aptos" w:hAnsi="Times New Roman" w:cs="Times New Roman"/>
          <w:kern w:val="2"/>
          <w:sz w:val="28"/>
          <w:szCs w:val="28"/>
          <w:lang w:val="kk-KZ"/>
          <w14:ligatures w14:val="standardContextual"/>
        </w:rPr>
        <w:t xml:space="preserve"> яғни,</w:t>
      </w:r>
      <w:r w:rsidRPr="003607FD">
        <w:rPr>
          <w:rFonts w:ascii="Times New Roman" w:eastAsia="Aptos" w:hAnsi="Times New Roman" w:cs="Times New Roman"/>
          <w:kern w:val="2"/>
          <w:sz w:val="28"/>
          <w:szCs w:val="28"/>
          <w:lang w:val="kk-KZ"/>
          <w14:ligatures w14:val="standardContextual"/>
        </w:rPr>
        <w:t xml:space="preserve"> </w:t>
      </w:r>
      <w:r w:rsidR="00851E12" w:rsidRPr="003607FD">
        <w:rPr>
          <w:rFonts w:ascii="Times New Roman" w:eastAsia="Aptos" w:hAnsi="Times New Roman" w:cs="Times New Roman"/>
          <w:kern w:val="2"/>
          <w:sz w:val="28"/>
          <w:szCs w:val="28"/>
          <w:lang w:val="kk-KZ"/>
          <w14:ligatures w14:val="standardContextual"/>
        </w:rPr>
        <w:t>бопсалау және шантаж арқылы</w:t>
      </w:r>
      <w:r w:rsidRPr="003607FD">
        <w:rPr>
          <w:rFonts w:ascii="Times New Roman" w:eastAsia="Aptos" w:hAnsi="Times New Roman" w:cs="Times New Roman"/>
          <w:kern w:val="2"/>
          <w:sz w:val="28"/>
          <w:szCs w:val="28"/>
          <w:lang w:val="kk-KZ"/>
          <w14:ligatures w14:val="standardContextual"/>
        </w:rPr>
        <w:t>;</w:t>
      </w:r>
    </w:p>
    <w:p w14:paraId="718CD58F" w14:textId="77777777" w:rsidR="002078DA" w:rsidRPr="003607FD" w:rsidRDefault="002078DA" w:rsidP="00EE7D5E">
      <w:pPr>
        <w:pStyle w:val="a8"/>
        <w:numPr>
          <w:ilvl w:val="0"/>
          <w:numId w:val="12"/>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қозғалыстар, олардың мақсаттары мен міндеттері, жоспарланған әрекеттері, наразылық түрлері туралы үгіт-насихаттық ақпарат тарату, сондай-ақ жасалған террористік актілер үшін жауапкершілікті мойындау туралы жаппай аудиторияға үндеу жасау;</w:t>
      </w:r>
    </w:p>
    <w:p w14:paraId="42E9D3A6" w14:textId="77777777" w:rsidR="002078DA" w:rsidRPr="003607FD" w:rsidRDefault="002078DA" w:rsidP="00EE7D5E">
      <w:pPr>
        <w:pStyle w:val="a8"/>
        <w:numPr>
          <w:ilvl w:val="0"/>
          <w:numId w:val="12"/>
        </w:numPr>
        <w:tabs>
          <w:tab w:val="left" w:pos="1008"/>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халыққа ақпараттық-психологиялық әсер ету, шантаж жасау, үрей тудыру, жалған ақпарат пен үрейлі қауесеттер тарату;</w:t>
      </w:r>
    </w:p>
    <w:p w14:paraId="1F695528" w14:textId="77777777" w:rsidR="002078DA" w:rsidRPr="003607FD" w:rsidRDefault="002078DA" w:rsidP="00EE7D5E">
      <w:pPr>
        <w:pStyle w:val="a8"/>
        <w:numPr>
          <w:ilvl w:val="0"/>
          <w:numId w:val="12"/>
        </w:numPr>
        <w:tabs>
          <w:tab w:val="left" w:pos="980"/>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ұйымдастырушылық</w:t>
      </w:r>
      <w:r w:rsidR="00851E12" w:rsidRPr="003607FD">
        <w:rPr>
          <w:rFonts w:ascii="Times New Roman" w:eastAsia="Aptos" w:hAnsi="Times New Roman" w:cs="Times New Roman"/>
          <w:kern w:val="2"/>
          <w:sz w:val="28"/>
          <w:szCs w:val="28"/>
          <w:lang w:val="kk-KZ"/>
          <w14:ligatures w14:val="standardContextual"/>
        </w:rPr>
        <w:t xml:space="preserve"> қызметті жүзеге асыру. М</w:t>
      </w:r>
      <w:r w:rsidRPr="003607FD">
        <w:rPr>
          <w:rFonts w:ascii="Times New Roman" w:eastAsia="Aptos" w:hAnsi="Times New Roman" w:cs="Times New Roman"/>
          <w:kern w:val="2"/>
          <w:sz w:val="28"/>
          <w:szCs w:val="28"/>
          <w:lang w:val="kk-KZ"/>
          <w14:ligatures w14:val="standardContextual"/>
        </w:rPr>
        <w:t>ысалы, ашық қолжетімділікте немесе ш</w:t>
      </w:r>
      <w:r w:rsidR="00851E12" w:rsidRPr="003607FD">
        <w:rPr>
          <w:rFonts w:ascii="Times New Roman" w:eastAsia="Aptos" w:hAnsi="Times New Roman" w:cs="Times New Roman"/>
          <w:kern w:val="2"/>
          <w:sz w:val="28"/>
          <w:szCs w:val="28"/>
          <w:lang w:val="kk-KZ"/>
          <w14:ligatures w14:val="standardContextual"/>
        </w:rPr>
        <w:t xml:space="preserve">ифрланған түрде нұсқаулықтарды яғни, </w:t>
      </w:r>
      <w:r w:rsidRPr="003607FD">
        <w:rPr>
          <w:rFonts w:ascii="Times New Roman" w:eastAsia="Aptos" w:hAnsi="Times New Roman" w:cs="Times New Roman"/>
          <w:kern w:val="2"/>
          <w:sz w:val="28"/>
          <w:szCs w:val="28"/>
          <w:lang w:val="kk-KZ"/>
          <w14:ligatures w14:val="standardContextual"/>
        </w:rPr>
        <w:t>жарылғыш заттар мен жарылғыш құрылғылар, уландырғыш заттар мен газдар туралы, сондай-ақ оларды өздігін</w:t>
      </w:r>
      <w:r w:rsidR="00851E12" w:rsidRPr="003607FD">
        <w:rPr>
          <w:rFonts w:ascii="Times New Roman" w:eastAsia="Aptos" w:hAnsi="Times New Roman" w:cs="Times New Roman"/>
          <w:kern w:val="2"/>
          <w:sz w:val="28"/>
          <w:szCs w:val="28"/>
          <w:lang w:val="kk-KZ"/>
          <w14:ligatures w14:val="standardContextual"/>
        </w:rPr>
        <w:t>ен жасау жөніндегі нұсқаулықтар</w:t>
      </w:r>
      <w:r w:rsidRPr="003607FD">
        <w:rPr>
          <w:rFonts w:ascii="Times New Roman" w:eastAsia="Aptos" w:hAnsi="Times New Roman" w:cs="Times New Roman"/>
          <w:kern w:val="2"/>
          <w:sz w:val="28"/>
          <w:szCs w:val="28"/>
          <w:lang w:val="kk-KZ"/>
          <w14:ligatures w14:val="standardContextual"/>
        </w:rPr>
        <w:t>, кездесулердің уақыты туралы хабарламалар және т.б. жариялау және тарату;</w:t>
      </w:r>
    </w:p>
    <w:p w14:paraId="26F4AECF" w14:textId="77777777" w:rsidR="002078DA" w:rsidRPr="003607FD" w:rsidRDefault="002078DA" w:rsidP="00EE7D5E">
      <w:pPr>
        <w:pStyle w:val="a8"/>
        <w:numPr>
          <w:ilvl w:val="0"/>
          <w:numId w:val="12"/>
        </w:numPr>
        <w:tabs>
          <w:tab w:val="left" w:pos="980"/>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қызме</w:t>
      </w:r>
      <w:r w:rsidR="00851E12" w:rsidRPr="003607FD">
        <w:rPr>
          <w:rFonts w:ascii="Times New Roman" w:eastAsia="Aptos" w:hAnsi="Times New Roman" w:cs="Times New Roman"/>
          <w:kern w:val="2"/>
          <w:sz w:val="28"/>
          <w:szCs w:val="28"/>
          <w:lang w:val="kk-KZ"/>
          <w14:ligatures w14:val="standardContextual"/>
        </w:rPr>
        <w:t>тке қатысушыларды жасырын тартуға</w:t>
      </w:r>
      <w:r w:rsidRPr="003607FD">
        <w:rPr>
          <w:rFonts w:ascii="Times New Roman" w:eastAsia="Aptos" w:hAnsi="Times New Roman" w:cs="Times New Roman"/>
          <w:kern w:val="2"/>
          <w:sz w:val="28"/>
          <w:szCs w:val="28"/>
          <w:lang w:val="kk-KZ"/>
          <w14:ligatures w14:val="standardContextual"/>
        </w:rPr>
        <w:t xml:space="preserve"> мысалы, хакерлер мен бизнес өкілдерін, олар коммерциялық негізде түрлі ақпараттық қызметтер көрсетіп, бұл қызметтердің кім үшін және қандай мақсатта төленетінін түсінбеуі мүмкін;</w:t>
      </w:r>
    </w:p>
    <w:p w14:paraId="13E2F56C" w14:textId="77777777" w:rsidR="002078DA" w:rsidRPr="003607FD" w:rsidRDefault="002078DA" w:rsidP="00EE7D5E">
      <w:pPr>
        <w:pStyle w:val="a8"/>
        <w:numPr>
          <w:ilvl w:val="0"/>
          <w:numId w:val="12"/>
        </w:numPr>
        <w:tabs>
          <w:tab w:val="left" w:pos="980"/>
          <w:tab w:val="left" w:pos="1134"/>
        </w:tabs>
        <w:spacing w:after="0" w:line="240" w:lineRule="auto"/>
        <w:ind w:left="0"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байланыс технологияларын қолдану мүмкіндіктерінің артуы арқылы өз әрекеттерін жоспарлау мен үйлестіруді жеңілдету, бұл террористік ұйымдардың ұйымдастырушылық құрылымын бұлыңғыр етуге, шағын террористік топтардың әлеуетін кеңейтуге және олардың операцияларын децентрализованно жүргізуіне негіз қалыптастырады.</w:t>
      </w:r>
    </w:p>
    <w:p w14:paraId="04EDE8E2" w14:textId="09FD2598" w:rsidR="003D2F75" w:rsidRPr="003607FD" w:rsidRDefault="003D2F75"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Техникалық прогресс террористік ұйымдарды ресурстық қамтамасыз ету практикасын айтарлықтай өзгертті. Инновациялық қаржы құралд</w:t>
      </w:r>
      <w:r w:rsidR="00851E12" w:rsidRPr="003607FD">
        <w:rPr>
          <w:rFonts w:ascii="Times New Roman" w:eastAsia="Aptos" w:hAnsi="Times New Roman" w:cs="Times New Roman"/>
          <w:kern w:val="2"/>
          <w:sz w:val="28"/>
          <w:szCs w:val="28"/>
          <w:lang w:val="kk-KZ"/>
          <w14:ligatures w14:val="standardContextual"/>
        </w:rPr>
        <w:t>ары, мысалы, кибертөлемдер мен и</w:t>
      </w:r>
      <w:r w:rsidRPr="003607FD">
        <w:rPr>
          <w:rFonts w:ascii="Times New Roman" w:eastAsia="Aptos" w:hAnsi="Times New Roman" w:cs="Times New Roman"/>
          <w:kern w:val="2"/>
          <w:sz w:val="28"/>
          <w:szCs w:val="28"/>
          <w:lang w:val="kk-KZ"/>
          <w14:ligatures w14:val="standardContextual"/>
        </w:rPr>
        <w:t>нтернет-банкинг, сондай-ақ ақшаны ж</w:t>
      </w:r>
      <w:r w:rsidR="00851E12" w:rsidRPr="003607FD">
        <w:rPr>
          <w:rFonts w:ascii="Times New Roman" w:eastAsia="Aptos" w:hAnsi="Times New Roman" w:cs="Times New Roman"/>
          <w:kern w:val="2"/>
          <w:sz w:val="28"/>
          <w:szCs w:val="28"/>
          <w:lang w:val="kk-KZ"/>
          <w14:ligatures w14:val="standardContextual"/>
        </w:rPr>
        <w:t>ібер</w:t>
      </w:r>
      <w:r w:rsidRPr="003607FD">
        <w:rPr>
          <w:rFonts w:ascii="Times New Roman" w:eastAsia="Aptos" w:hAnsi="Times New Roman" w:cs="Times New Roman"/>
          <w:kern w:val="2"/>
          <w:sz w:val="28"/>
          <w:szCs w:val="28"/>
          <w:lang w:val="kk-KZ"/>
          <w14:ligatures w14:val="standardContextual"/>
        </w:rPr>
        <w:t xml:space="preserve">у және басқа да қаржылық киберқылмыстар соңғы жылдары террористер үшін де барған сайын қолжетімді болуда </w:t>
      </w:r>
      <w:r w:rsidR="00DC7721">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Wilson, Roger, 1998</w:t>
      </w:r>
      <w:r w:rsidR="00DC7721">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Террористердің компьютерлік жабдықтарды несие карталарын бұзу және жасау, электрондық аударымдарды конспирация және физикалық байланысқа байланысты тәуекелдерді азайту мақсатында пайдаланған мысалдары бар. Мұнда ресми қаржы жүйелерінен тыс жұмыс істейтін бейресми тө</w:t>
      </w:r>
      <w:r w:rsidR="00851E12" w:rsidRPr="003607FD">
        <w:rPr>
          <w:rFonts w:ascii="Times New Roman" w:eastAsia="Aptos" w:hAnsi="Times New Roman" w:cs="Times New Roman"/>
          <w:kern w:val="2"/>
          <w:sz w:val="28"/>
          <w:szCs w:val="28"/>
          <w:lang w:val="kk-KZ"/>
          <w14:ligatures w14:val="standardContextual"/>
        </w:rPr>
        <w:t>лем желілерін, мысалы, hawala («</w:t>
      </w:r>
      <w:r w:rsidRPr="003607FD">
        <w:rPr>
          <w:rFonts w:ascii="Times New Roman" w:eastAsia="Aptos" w:hAnsi="Times New Roman" w:cs="Times New Roman"/>
          <w:kern w:val="2"/>
          <w:sz w:val="28"/>
          <w:szCs w:val="28"/>
          <w:lang w:val="kk-KZ"/>
          <w14:ligatures w14:val="standardContextual"/>
        </w:rPr>
        <w:t>сенім</w:t>
      </w:r>
      <w:r w:rsidR="00851E12"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 хинди) қолдану туралы да сөз болады. Мұндай қаржылық</w:t>
      </w:r>
      <w:r w:rsidR="00851E12" w:rsidRPr="003607FD">
        <w:rPr>
          <w:rFonts w:ascii="Times New Roman" w:eastAsia="Aptos" w:hAnsi="Times New Roman" w:cs="Times New Roman"/>
          <w:kern w:val="2"/>
          <w:sz w:val="28"/>
          <w:szCs w:val="28"/>
          <w:lang w:val="kk-KZ"/>
          <w14:ligatures w14:val="standardContextual"/>
        </w:rPr>
        <w:t xml:space="preserve"> трансферлер заңдық маңызы бар «іздерді»</w:t>
      </w:r>
      <w:r w:rsidRPr="003607FD">
        <w:rPr>
          <w:rFonts w:ascii="Times New Roman" w:eastAsia="Aptos" w:hAnsi="Times New Roman" w:cs="Times New Roman"/>
          <w:kern w:val="2"/>
          <w:sz w:val="28"/>
          <w:szCs w:val="28"/>
          <w:lang w:val="kk-KZ"/>
          <w14:ligatures w14:val="standardContextual"/>
        </w:rPr>
        <w:t xml:space="preserve"> қалдырмайды және қаражат жіберуші мен алушыға анонимділікті қамтамасыз етеді [</w:t>
      </w:r>
      <w:r w:rsidR="00C641A2" w:rsidRPr="003607FD">
        <w:rPr>
          <w:rFonts w:ascii="Times New Roman" w:eastAsia="Aptos" w:hAnsi="Times New Roman" w:cs="Times New Roman"/>
          <w:kern w:val="2"/>
          <w:sz w:val="28"/>
          <w:szCs w:val="28"/>
          <w:lang w:val="kk-KZ"/>
          <w14:ligatures w14:val="standardContextual"/>
        </w:rPr>
        <w:t>12</w:t>
      </w:r>
      <w:r w:rsidR="00582CAA">
        <w:rPr>
          <w:rFonts w:ascii="Times New Roman" w:eastAsia="Aptos" w:hAnsi="Times New Roman" w:cs="Times New Roman"/>
          <w:kern w:val="2"/>
          <w:sz w:val="28"/>
          <w:szCs w:val="28"/>
          <w:lang w:val="kk-KZ"/>
          <w14:ligatures w14:val="standardContextual"/>
        </w:rPr>
        <w:t>0</w:t>
      </w:r>
      <w:r w:rsidRPr="003607FD">
        <w:rPr>
          <w:rFonts w:ascii="Times New Roman" w:eastAsia="Aptos" w:hAnsi="Times New Roman" w:cs="Times New Roman"/>
          <w:kern w:val="2"/>
          <w:sz w:val="28"/>
          <w:szCs w:val="28"/>
          <w:lang w:val="kk-KZ"/>
          <w14:ligatures w14:val="standardContextual"/>
        </w:rPr>
        <w:t>]. Террористер үшін олар ең төменгі шығындар мен минималды тәуекел жағдайында жаһандық қаржылық операцияларды жүзеге асырудың бірегей мүмкіндігін ұсынады.</w:t>
      </w:r>
    </w:p>
    <w:p w14:paraId="360BE5DE" w14:textId="10EC6C57" w:rsidR="003D2F75" w:rsidRPr="003607FD" w:rsidRDefault="003D2F75"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Желілік технологиялар сондай-ақ фандрайзинг процесінің құрамдас бөлігі ретінде үгіт</w:t>
      </w:r>
      <w:r w:rsidR="00851E12"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насихат міндетін айтарлықтай жеңілдетеді. Мысалы, кейбір исламдық жаңалықтар арналары өз аудиториясын ерікті қайырымдылық жасауға шақыратын үндеулер жариялайды; Интернетте белсенді</w:t>
      </w:r>
      <w:r w:rsidR="00851E12" w:rsidRPr="003607FD">
        <w:rPr>
          <w:rFonts w:ascii="Times New Roman" w:eastAsia="Aptos" w:hAnsi="Times New Roman" w:cs="Times New Roman"/>
          <w:kern w:val="2"/>
          <w:sz w:val="28"/>
          <w:szCs w:val="28"/>
          <w:lang w:val="kk-KZ"/>
          <w14:ligatures w14:val="standardContextual"/>
        </w:rPr>
        <w:t xml:space="preserve"> жұмыс істейтін үш халықаралық «</w:t>
      </w:r>
      <w:r w:rsidRPr="003607FD">
        <w:rPr>
          <w:rFonts w:ascii="Times New Roman" w:eastAsia="Aptos" w:hAnsi="Times New Roman" w:cs="Times New Roman"/>
          <w:kern w:val="2"/>
          <w:sz w:val="28"/>
          <w:szCs w:val="28"/>
          <w:lang w:val="kk-KZ"/>
          <w14:ligatures w14:val="standardContextual"/>
        </w:rPr>
        <w:t>қайырымдылық</w:t>
      </w:r>
      <w:r w:rsidR="00851E12" w:rsidRPr="003607FD">
        <w:rPr>
          <w:rFonts w:ascii="Times New Roman" w:eastAsia="Aptos" w:hAnsi="Times New Roman" w:cs="Times New Roman"/>
          <w:kern w:val="2"/>
          <w:sz w:val="28"/>
          <w:szCs w:val="28"/>
          <w:lang w:val="kk-KZ"/>
          <w14:ligatures w14:val="standardContextual"/>
        </w:rPr>
        <w:t>»</w:t>
      </w:r>
      <w:r w:rsidRPr="003607FD">
        <w:rPr>
          <w:rFonts w:ascii="Times New Roman" w:eastAsia="Aptos" w:hAnsi="Times New Roman" w:cs="Times New Roman"/>
          <w:kern w:val="2"/>
          <w:sz w:val="28"/>
          <w:szCs w:val="28"/>
          <w:lang w:val="kk-KZ"/>
          <w14:ligatures w14:val="standardContextual"/>
        </w:rPr>
        <w:t xml:space="preserve"> қорының - Benevolence International Foundation, The Global Relief Foundation және Al-Haramain Foundation есепшоттары АҚШ билігі тарапынан Аль-Каидамен байланысы бар деген күдікпен бұғатталған [</w:t>
      </w:r>
      <w:r w:rsidR="00C641A2" w:rsidRPr="003607FD">
        <w:rPr>
          <w:rFonts w:ascii="Times New Roman" w:eastAsia="Aptos" w:hAnsi="Times New Roman" w:cs="Times New Roman"/>
          <w:kern w:val="2"/>
          <w:sz w:val="28"/>
          <w:szCs w:val="28"/>
          <w:lang w:val="kk-KZ"/>
          <w14:ligatures w14:val="standardContextual"/>
        </w:rPr>
        <w:t>12</w:t>
      </w:r>
      <w:r w:rsidR="00582CAA">
        <w:rPr>
          <w:rFonts w:ascii="Times New Roman" w:eastAsia="Aptos" w:hAnsi="Times New Roman" w:cs="Times New Roman"/>
          <w:kern w:val="2"/>
          <w:sz w:val="28"/>
          <w:szCs w:val="28"/>
          <w:lang w:val="kk-KZ"/>
          <w14:ligatures w14:val="standardContextual"/>
        </w:rPr>
        <w:t>1</w:t>
      </w:r>
      <w:r w:rsidRPr="003607FD">
        <w:rPr>
          <w:rFonts w:ascii="Times New Roman" w:eastAsia="Aptos" w:hAnsi="Times New Roman" w:cs="Times New Roman"/>
          <w:kern w:val="2"/>
          <w:sz w:val="28"/>
          <w:szCs w:val="28"/>
          <w:lang w:val="kk-KZ"/>
          <w14:ligatures w14:val="standardContextual"/>
        </w:rPr>
        <w:t>].</w:t>
      </w:r>
    </w:p>
    <w:p w14:paraId="017E3F3B" w14:textId="77777777" w:rsidR="00BE2F32" w:rsidRPr="003607FD" w:rsidRDefault="003D2F75"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Заманауи технологияларды қолдану жаңа мүмкіндіктермен қатар жаңа осалдықтарды да тудырады. Дегенмен, бар тәуекелдер мен шектеулерге қарамастан, сарапшылардың бағалауы бойынша электрондық қаржылық трансферлер террористік топтардың қызмет практикасына түбегейлі өзгерістер әкелуі мүмкін, өйткені олар террористерге өздері тұрып жатқан елден тыс орналасқан пікірлестерінің қаржы ресурстарына теңдесі жоқ қолжетімділік.</w:t>
      </w:r>
    </w:p>
    <w:p w14:paraId="634C7C25" w14:textId="31698E8F" w:rsidR="003D2F75" w:rsidRPr="003607FD" w:rsidRDefault="003D2F75"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Интернеттің дамуы мен таралуы әлем халықтарының көптеген тілдерінде қолжетімді, үнемі толықтырылып отыратын онлайн кітапх</w:t>
      </w:r>
      <w:r w:rsidR="00851E12" w:rsidRPr="003607FD">
        <w:rPr>
          <w:rFonts w:ascii="Times New Roman" w:eastAsia="Aptos" w:hAnsi="Times New Roman" w:cs="Times New Roman"/>
          <w:kern w:val="2"/>
          <w:sz w:val="28"/>
          <w:szCs w:val="28"/>
          <w:lang w:val="kk-KZ"/>
          <w14:ligatures w14:val="standardContextual"/>
        </w:rPr>
        <w:t>ананың пайда болуына алып келді.</w:t>
      </w:r>
      <w:r w:rsidRPr="003607FD">
        <w:rPr>
          <w:rFonts w:ascii="Times New Roman" w:eastAsia="Aptos" w:hAnsi="Times New Roman" w:cs="Times New Roman"/>
          <w:kern w:val="2"/>
          <w:sz w:val="28"/>
          <w:szCs w:val="28"/>
          <w:lang w:val="kk-KZ"/>
          <w14:ligatures w14:val="standardContextual"/>
        </w:rPr>
        <w:t xml:space="preserve"> </w:t>
      </w:r>
      <w:r w:rsidR="00851E12"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л тек әртүрлі қару түрлерін, техниканы және террористік шабуылдарды жүргізу әдістерін ғана емес, сонымен қатар қатысушылардың жасырындылығы мен қауіпсіздігін қамтамасыз ету бойынша егжей-тегжейлі нұсқауларды да қамтиды [</w:t>
      </w:r>
      <w:r w:rsidR="00C641A2" w:rsidRPr="003607FD">
        <w:rPr>
          <w:rFonts w:ascii="Times New Roman" w:eastAsia="Aptos" w:hAnsi="Times New Roman" w:cs="Times New Roman"/>
          <w:kern w:val="2"/>
          <w:sz w:val="28"/>
          <w:szCs w:val="28"/>
          <w:lang w:val="kk-KZ"/>
          <w14:ligatures w14:val="standardContextual"/>
        </w:rPr>
        <w:t>12</w:t>
      </w:r>
      <w:r w:rsidR="00582CAA">
        <w:rPr>
          <w:rFonts w:ascii="Times New Roman" w:eastAsia="Aptos" w:hAnsi="Times New Roman" w:cs="Times New Roman"/>
          <w:kern w:val="2"/>
          <w:sz w:val="28"/>
          <w:szCs w:val="28"/>
          <w:lang w:val="kk-KZ"/>
          <w14:ligatures w14:val="standardContextual"/>
        </w:rPr>
        <w:t>2</w:t>
      </w:r>
      <w:r w:rsidRPr="003607FD">
        <w:rPr>
          <w:rFonts w:ascii="Times New Roman" w:eastAsia="Aptos" w:hAnsi="Times New Roman" w:cs="Times New Roman"/>
          <w:kern w:val="2"/>
          <w:sz w:val="28"/>
          <w:szCs w:val="28"/>
          <w:lang w:val="kk-KZ"/>
          <w14:ligatures w14:val="standardContextual"/>
        </w:rPr>
        <w:t xml:space="preserve">]. Соңғы уақытта видео технологиялық оқытудың негізгі құрамдас бөліктерінің біріне айналуда. </w:t>
      </w:r>
      <w:r w:rsidR="00851E12" w:rsidRPr="003607FD">
        <w:rPr>
          <w:rFonts w:ascii="Times New Roman" w:eastAsia="Aptos" w:hAnsi="Times New Roman" w:cs="Times New Roman"/>
          <w:kern w:val="2"/>
          <w:sz w:val="28"/>
          <w:szCs w:val="28"/>
          <w:lang w:val="kk-KZ"/>
          <w14:ligatures w14:val="standardContextual"/>
        </w:rPr>
        <w:t>Қазіргі</w:t>
      </w:r>
      <w:r w:rsidRPr="003607FD">
        <w:rPr>
          <w:rFonts w:ascii="Times New Roman" w:eastAsia="Aptos" w:hAnsi="Times New Roman" w:cs="Times New Roman"/>
          <w:kern w:val="2"/>
          <w:sz w:val="28"/>
          <w:szCs w:val="28"/>
          <w:lang w:val="kk-KZ"/>
          <w14:ligatures w14:val="standardContextual"/>
        </w:rPr>
        <w:t xml:space="preserve"> он жылда террористік қызметте бейнежазбалар өндіру және пайдалану айтарлықтай өсті. Мұндай жазбалар тек жауынгерлерді жедел оқыту процесінде ғана емес, сонымен қатар б</w:t>
      </w:r>
      <w:r w:rsidR="00851E12" w:rsidRPr="003607FD">
        <w:rPr>
          <w:rFonts w:ascii="Times New Roman" w:eastAsia="Aptos" w:hAnsi="Times New Roman" w:cs="Times New Roman"/>
          <w:kern w:val="2"/>
          <w:sz w:val="28"/>
          <w:szCs w:val="28"/>
          <w:lang w:val="kk-KZ"/>
          <w14:ligatures w14:val="standardContextual"/>
        </w:rPr>
        <w:t xml:space="preserve">асқа да мақсаттарда қолданылады. Атап айтатын болсақ, </w:t>
      </w:r>
      <w:r w:rsidRPr="003607FD">
        <w:rPr>
          <w:rFonts w:ascii="Times New Roman" w:eastAsia="Aptos" w:hAnsi="Times New Roman" w:cs="Times New Roman"/>
          <w:kern w:val="2"/>
          <w:sz w:val="28"/>
          <w:szCs w:val="28"/>
          <w:lang w:val="kk-KZ"/>
          <w14:ligatures w14:val="standardContextual"/>
        </w:rPr>
        <w:t>үгіт</w:t>
      </w:r>
      <w:r w:rsidR="00851E12"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насихат құралы ретінде, келтірілген зиян мен жүргізілген операцияның жалпы тиімділігін бағалау құралы ретінде, күш құрылымдарының әрекетін зерттеу әдісі ретінде, террористік тактиканы жетілдіру және жаңа әдістерді әзірлеу мақсатында.</w:t>
      </w:r>
    </w:p>
    <w:p w14:paraId="08437CC0"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Террористік ұйымдардың жаңа желілік технологияларды пайдалануына қарсы шаралардың баламалы нұсқаларын сипаттай отырып, мәселені келесі төрт өлшем бойынша құрылымдауға болады:</w:t>
      </w:r>
    </w:p>
    <w:p w14:paraId="20158082"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1. Қолжетімділіктен бас тартуды көздейтін тәжірибелер.</w:t>
      </w:r>
    </w:p>
    <w:p w14:paraId="73EFBBE3"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Террористерге жаңа техноло</w:t>
      </w:r>
      <w:r w:rsidR="00851E12" w:rsidRPr="003607FD">
        <w:rPr>
          <w:rFonts w:ascii="Times New Roman" w:eastAsia="Aptos" w:hAnsi="Times New Roman" w:cs="Times New Roman"/>
          <w:kern w:val="2"/>
          <w:sz w:val="28"/>
          <w:szCs w:val="28"/>
          <w:lang w:val="kk-KZ"/>
          <w14:ligatures w14:val="standardContextual"/>
        </w:rPr>
        <w:t>гияларға қол жеткізуді тікелей нормативтік</w:t>
      </w:r>
      <w:r w:rsidRPr="003607FD">
        <w:rPr>
          <w:rFonts w:ascii="Times New Roman" w:eastAsia="Aptos" w:hAnsi="Times New Roman" w:cs="Times New Roman"/>
          <w:kern w:val="2"/>
          <w:sz w:val="28"/>
          <w:szCs w:val="28"/>
          <w:lang w:val="kk-KZ"/>
          <w14:ligatures w14:val="standardContextual"/>
        </w:rPr>
        <w:t xml:space="preserve"> шектеулер арқылы тоқтату, белгілі бір технологиялық жабдықтың таралуына тосқауыл қою, немесе террористік топтардың нақты технологияға қол жеткізуін болдырмауға бағыт</w:t>
      </w:r>
      <w:r w:rsidR="00851E12" w:rsidRPr="003607FD">
        <w:rPr>
          <w:rFonts w:ascii="Times New Roman" w:eastAsia="Aptos" w:hAnsi="Times New Roman" w:cs="Times New Roman"/>
          <w:kern w:val="2"/>
          <w:sz w:val="28"/>
          <w:szCs w:val="28"/>
          <w:lang w:val="kk-KZ"/>
          <w14:ligatures w14:val="standardContextual"/>
        </w:rPr>
        <w:t>талған басқа да қарсы әрекеттер.</w:t>
      </w:r>
      <w:r w:rsidRPr="003607FD">
        <w:rPr>
          <w:rFonts w:ascii="Times New Roman" w:eastAsia="Aptos" w:hAnsi="Times New Roman" w:cs="Times New Roman"/>
          <w:kern w:val="2"/>
          <w:sz w:val="28"/>
          <w:szCs w:val="28"/>
          <w:lang w:val="kk-KZ"/>
          <w14:ligatures w14:val="standardContextual"/>
        </w:rPr>
        <w:t xml:space="preserve"> </w:t>
      </w:r>
      <w:r w:rsidR="00851E12" w:rsidRPr="003607FD">
        <w:rPr>
          <w:rFonts w:ascii="Times New Roman" w:eastAsia="Aptos" w:hAnsi="Times New Roman" w:cs="Times New Roman"/>
          <w:kern w:val="2"/>
          <w:sz w:val="28"/>
          <w:szCs w:val="28"/>
          <w:lang w:val="kk-KZ"/>
          <w14:ligatures w14:val="standardContextual"/>
        </w:rPr>
        <w:t>Бұл әрекеттер</w:t>
      </w:r>
      <w:r w:rsidRPr="003607FD">
        <w:rPr>
          <w:rFonts w:ascii="Times New Roman" w:eastAsia="Aptos" w:hAnsi="Times New Roman" w:cs="Times New Roman"/>
          <w:kern w:val="2"/>
          <w:sz w:val="28"/>
          <w:szCs w:val="28"/>
          <w:lang w:val="kk-KZ"/>
          <w14:ligatures w14:val="standardContextual"/>
        </w:rPr>
        <w:t xml:space="preserve"> өміршең балама болып көрінуі мүмкін.</w:t>
      </w:r>
    </w:p>
    <w:p w14:paraId="4F07EA4D"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Алайда, бұл тәсіл айтарлықтай проблемалық сипатқа ие,</w:t>
      </w:r>
      <w:r w:rsidR="00851E12" w:rsidRPr="003607FD">
        <w:rPr>
          <w:rFonts w:ascii="Times New Roman" w:eastAsia="Aptos" w:hAnsi="Times New Roman" w:cs="Times New Roman"/>
          <w:kern w:val="2"/>
          <w:sz w:val="28"/>
          <w:szCs w:val="28"/>
          <w:lang w:val="kk-KZ"/>
          <w14:ligatures w14:val="standardContextual"/>
        </w:rPr>
        <w:t xml:space="preserve"> себебі</w:t>
      </w:r>
      <w:r w:rsidRPr="003607FD">
        <w:rPr>
          <w:rFonts w:ascii="Times New Roman" w:eastAsia="Aptos" w:hAnsi="Times New Roman" w:cs="Times New Roman"/>
          <w:kern w:val="2"/>
          <w:sz w:val="28"/>
          <w:szCs w:val="28"/>
          <w:lang w:val="kk-KZ"/>
          <w14:ligatures w14:val="standardContextual"/>
        </w:rPr>
        <w:t xml:space="preserve"> террористер тұтынушылық нарық ұсынатын кең ауқымды өнімдерді пайдаланатын болса, белсенді қарсы шаралар қолданылатын жағдайларда да тұрақты жұмыс істейтін икемді технологияларға сүйенетін болса</w:t>
      </w:r>
      <w:r w:rsidR="00851E12" w:rsidRPr="003607FD">
        <w:rPr>
          <w:rFonts w:ascii="Times New Roman" w:eastAsia="Aptos" w:hAnsi="Times New Roman" w:cs="Times New Roman"/>
          <w:kern w:val="2"/>
          <w:sz w:val="28"/>
          <w:szCs w:val="28"/>
          <w:lang w:val="kk-KZ"/>
          <w14:ligatures w14:val="standardContextual"/>
        </w:rPr>
        <w:t xml:space="preserve"> тиімсіз</w:t>
      </w:r>
      <w:r w:rsidRPr="003607FD">
        <w:rPr>
          <w:rFonts w:ascii="Times New Roman" w:eastAsia="Aptos" w:hAnsi="Times New Roman" w:cs="Times New Roman"/>
          <w:kern w:val="2"/>
          <w:sz w:val="28"/>
          <w:szCs w:val="28"/>
          <w:lang w:val="kk-KZ"/>
          <w14:ligatures w14:val="standardContextual"/>
        </w:rPr>
        <w:t>.</w:t>
      </w:r>
    </w:p>
    <w:p w14:paraId="7DB4691B"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Тыйым салу шараларын көп жағдайда шынайы әрі тиімді шешім ретінде қарастыру қиын, </w:t>
      </w:r>
      <w:r w:rsidR="00851E12" w:rsidRPr="003607FD">
        <w:rPr>
          <w:rFonts w:ascii="Times New Roman" w:eastAsia="Aptos" w:hAnsi="Times New Roman" w:cs="Times New Roman"/>
          <w:kern w:val="2"/>
          <w:sz w:val="28"/>
          <w:szCs w:val="28"/>
          <w:lang w:val="kk-KZ"/>
          <w14:ligatures w14:val="standardContextual"/>
        </w:rPr>
        <w:t>өйткені</w:t>
      </w:r>
      <w:r w:rsidRPr="003607FD">
        <w:rPr>
          <w:rFonts w:ascii="Times New Roman" w:eastAsia="Aptos" w:hAnsi="Times New Roman" w:cs="Times New Roman"/>
          <w:kern w:val="2"/>
          <w:sz w:val="28"/>
          <w:szCs w:val="28"/>
          <w:lang w:val="kk-KZ"/>
          <w14:ligatures w14:val="standardContextual"/>
        </w:rPr>
        <w:t>, құпия әрі жабық әзірлемелерге қатысты, олардың коммерциялық мақсатта қолдануға арналмаған кездерінде ғана жүзеге асыруға болады.</w:t>
      </w:r>
    </w:p>
    <w:p w14:paraId="0D31288C" w14:textId="77777777" w:rsidR="009601FB" w:rsidRPr="003607FD" w:rsidRDefault="009601FB" w:rsidP="00960ADC">
      <w:pPr>
        <w:tabs>
          <w:tab w:val="left" w:pos="851"/>
          <w:tab w:val="left" w:pos="993"/>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2.</w:t>
      </w:r>
      <w:r w:rsidRPr="003607FD">
        <w:rPr>
          <w:rFonts w:ascii="Times New Roman" w:eastAsia="Aptos" w:hAnsi="Times New Roman" w:cs="Times New Roman"/>
          <w:kern w:val="2"/>
          <w:sz w:val="28"/>
          <w:szCs w:val="28"/>
          <w:lang w:val="kk-KZ"/>
          <w14:ligatures w14:val="standardContextual"/>
        </w:rPr>
        <w:tab/>
        <w:t>Технологияны қолдануға кедергі жасау тәжірибесі. Байланыс арналарына кедергі келтіру немесе террористік веб-сайттарды зиянды бағдарламалық өнімдер арқылы істен шығару сияқты техникалық қарсы шаралар жақсы танымал және оларды қолдану тәжірибесі кең таралған, әсіресе коммерциялық мақсаттағы желілік технологиялар туралы сөз болғанда олардың тиімділігі жеткілікті жоғары. Сонымен қатар, мұндай қарсы шараларды жүзеге асырудың пайдасы мен тәуекелдерінің тепе-теңдігі әлі де толық айқын емес, әсіресе заңға бағынатын пайдаланушыларға келтірілуі мүмкін залалдың жоғары ықтималдығы тұрғысынан. Мәселенің мәні террористік топтарға қарсы күрес ашық қоғам аясында жүргізіліп жатқанында, яғни бұл қақтығыс жабық соғыс алаңында емес. Нәтижесінде, ең тиімді деп танылуы мүмкін техникалық қарсы шаралар, бір ме</w:t>
      </w:r>
      <w:r w:rsidR="00851E12" w:rsidRPr="003607FD">
        <w:rPr>
          <w:rFonts w:ascii="Times New Roman" w:eastAsia="Aptos" w:hAnsi="Times New Roman" w:cs="Times New Roman"/>
          <w:kern w:val="2"/>
          <w:sz w:val="28"/>
          <w:szCs w:val="28"/>
          <w:lang w:val="kk-KZ"/>
          <w14:ligatures w14:val="standardContextual"/>
        </w:rPr>
        <w:t>згілде, ең таңдаулы болуы керек.</w:t>
      </w:r>
      <w:r w:rsidRPr="003607FD">
        <w:rPr>
          <w:rFonts w:ascii="Times New Roman" w:eastAsia="Aptos" w:hAnsi="Times New Roman" w:cs="Times New Roman"/>
          <w:kern w:val="2"/>
          <w:sz w:val="28"/>
          <w:szCs w:val="28"/>
          <w:lang w:val="kk-KZ"/>
          <w14:ligatures w14:val="standardContextual"/>
        </w:rPr>
        <w:t xml:space="preserve"> </w:t>
      </w:r>
      <w:r w:rsidR="00851E12" w:rsidRPr="003607FD">
        <w:rPr>
          <w:rFonts w:ascii="Times New Roman" w:eastAsia="Aptos" w:hAnsi="Times New Roman" w:cs="Times New Roman"/>
          <w:kern w:val="2"/>
          <w:sz w:val="28"/>
          <w:szCs w:val="28"/>
          <w:lang w:val="kk-KZ"/>
          <w14:ligatures w14:val="standardContextual"/>
        </w:rPr>
        <w:t>Я</w:t>
      </w:r>
      <w:r w:rsidRPr="003607FD">
        <w:rPr>
          <w:rFonts w:ascii="Times New Roman" w:eastAsia="Aptos" w:hAnsi="Times New Roman" w:cs="Times New Roman"/>
          <w:kern w:val="2"/>
          <w:sz w:val="28"/>
          <w:szCs w:val="28"/>
          <w:lang w:val="kk-KZ"/>
          <w14:ligatures w14:val="standardContextual"/>
        </w:rPr>
        <w:t>ғни жанама салдарларды барынша азайтуы тиіс. Қысқаша айтқанда, террористердің жаңа технологияларды қолдануына қарсы күрес тәсілі ретінде техникалық қарсы шараларды, яғни тиісті жабдық пен бағдарламалық қамтамасыз етудің жұмыс істеу қабілеттілігін тікел</w:t>
      </w:r>
      <w:r w:rsidR="0020078F" w:rsidRPr="003607FD">
        <w:rPr>
          <w:rFonts w:ascii="Times New Roman" w:eastAsia="Aptos" w:hAnsi="Times New Roman" w:cs="Times New Roman"/>
          <w:kern w:val="2"/>
          <w:sz w:val="28"/>
          <w:szCs w:val="28"/>
          <w:lang w:val="kk-KZ"/>
          <w14:ligatures w14:val="standardContextual"/>
        </w:rPr>
        <w:t>ей бұғаттауды қарастыратын әдіс. Б</w:t>
      </w:r>
      <w:r w:rsidRPr="003607FD">
        <w:rPr>
          <w:rFonts w:ascii="Times New Roman" w:eastAsia="Aptos" w:hAnsi="Times New Roman" w:cs="Times New Roman"/>
          <w:kern w:val="2"/>
          <w:sz w:val="28"/>
          <w:szCs w:val="28"/>
          <w:lang w:val="kk-KZ"/>
          <w14:ligatures w14:val="standardContextual"/>
        </w:rPr>
        <w:t>елгілі бір жағдайлар мен мән-жайларда ғана тиімді болуы мүмкін.</w:t>
      </w:r>
    </w:p>
    <w:p w14:paraId="31ED4087"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3.</w:t>
      </w:r>
      <w:r w:rsidRPr="003607FD">
        <w:rPr>
          <w:rFonts w:ascii="Times New Roman" w:eastAsia="Aptos" w:hAnsi="Times New Roman" w:cs="Times New Roman"/>
          <w:kern w:val="2"/>
          <w:sz w:val="28"/>
          <w:szCs w:val="28"/>
          <w:lang w:val="kk-KZ"/>
          <w14:ligatures w14:val="standardContextual"/>
        </w:rPr>
        <w:tab/>
        <w:t>Технологиялық осалдықтарды жасырын пайдалану тәжірибесі. Қауіпсіздік күштері террористік топтарды ұзақ мерзімді перспективада әлсіретуді түпкі мақсат деп санай отырып, террористік ұйымдардың жаңа желілік технологияларды қолдану үрдісін қауіпсіздік күштері үшін стратегиялық артықшылық факторы реті</w:t>
      </w:r>
      <w:r w:rsidR="0020078F" w:rsidRPr="003607FD">
        <w:rPr>
          <w:rFonts w:ascii="Times New Roman" w:eastAsia="Aptos" w:hAnsi="Times New Roman" w:cs="Times New Roman"/>
          <w:kern w:val="2"/>
          <w:sz w:val="28"/>
          <w:szCs w:val="28"/>
          <w:lang w:val="kk-KZ"/>
          <w14:ligatures w14:val="standardContextual"/>
        </w:rPr>
        <w:t xml:space="preserve">нде пайдалануға тырысуы мүмкін. Ал, </w:t>
      </w:r>
      <w:r w:rsidRPr="003607FD">
        <w:rPr>
          <w:rFonts w:ascii="Times New Roman" w:eastAsia="Aptos" w:hAnsi="Times New Roman" w:cs="Times New Roman"/>
          <w:kern w:val="2"/>
          <w:sz w:val="28"/>
          <w:szCs w:val="28"/>
          <w:lang w:val="kk-KZ"/>
          <w14:ligatures w14:val="standardContextual"/>
        </w:rPr>
        <w:t>бұл оларға террористерге қа</w:t>
      </w:r>
      <w:r w:rsidR="0020078F" w:rsidRPr="003607FD">
        <w:rPr>
          <w:rFonts w:ascii="Times New Roman" w:eastAsia="Aptos" w:hAnsi="Times New Roman" w:cs="Times New Roman"/>
          <w:kern w:val="2"/>
          <w:sz w:val="28"/>
          <w:szCs w:val="28"/>
          <w:lang w:val="kk-KZ"/>
          <w14:ligatures w14:val="standardContextual"/>
        </w:rPr>
        <w:t xml:space="preserve">рсы тікелей іс-қимыл шараларын </w:t>
      </w:r>
      <w:r w:rsidRPr="003607FD">
        <w:rPr>
          <w:rFonts w:ascii="Times New Roman" w:eastAsia="Aptos" w:hAnsi="Times New Roman" w:cs="Times New Roman"/>
          <w:kern w:val="2"/>
          <w:sz w:val="28"/>
          <w:szCs w:val="28"/>
          <w:lang w:val="kk-KZ"/>
          <w14:ligatures w14:val="standardContextual"/>
        </w:rPr>
        <w:t>тұтқындау,</w:t>
      </w:r>
      <w:r w:rsidR="0020078F" w:rsidRPr="003607FD">
        <w:rPr>
          <w:rFonts w:ascii="Times New Roman" w:eastAsia="Aptos" w:hAnsi="Times New Roman" w:cs="Times New Roman"/>
          <w:kern w:val="2"/>
          <w:sz w:val="28"/>
          <w:szCs w:val="28"/>
          <w:lang w:val="kk-KZ"/>
          <w14:ligatures w14:val="standardContextual"/>
        </w:rPr>
        <w:t xml:space="preserve"> кек алу операцияларын</w:t>
      </w:r>
      <w:r w:rsidRPr="003607FD">
        <w:rPr>
          <w:rFonts w:ascii="Times New Roman" w:eastAsia="Aptos" w:hAnsi="Times New Roman" w:cs="Times New Roman"/>
          <w:kern w:val="2"/>
          <w:sz w:val="28"/>
          <w:szCs w:val="28"/>
          <w:lang w:val="kk-KZ"/>
          <w14:ligatures w14:val="standardContextual"/>
        </w:rPr>
        <w:t xml:space="preserve"> жүзеге асыруды жеңілдететін, шешуші маңызды ақпаратты алуға мүмкіндік беретін жасырын технологиялық осалдықтар мен кемшіліктерді пайдалануға жағдай жасайды.</w:t>
      </w:r>
    </w:p>
    <w:p w14:paraId="75D14153"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Қандай да бір террористік ұйым қаншалықты қуатты және өміршең көрін</w:t>
      </w:r>
      <w:r w:rsidR="0020078F" w:rsidRPr="003607FD">
        <w:rPr>
          <w:rFonts w:ascii="Times New Roman" w:eastAsia="Aptos" w:hAnsi="Times New Roman" w:cs="Times New Roman"/>
          <w:kern w:val="2"/>
          <w:sz w:val="28"/>
          <w:szCs w:val="28"/>
          <w:lang w:val="kk-KZ"/>
          <w14:ligatures w14:val="standardContextual"/>
        </w:rPr>
        <w:t xml:space="preserve">генімен </w:t>
      </w:r>
      <w:r w:rsidRPr="003607FD">
        <w:rPr>
          <w:rFonts w:ascii="Times New Roman" w:eastAsia="Aptos" w:hAnsi="Times New Roman" w:cs="Times New Roman"/>
          <w:kern w:val="2"/>
          <w:sz w:val="28"/>
          <w:szCs w:val="28"/>
          <w:lang w:val="kk-KZ"/>
          <w14:ligatures w14:val="standardContextual"/>
        </w:rPr>
        <w:t>оның жекелеген буындары өте осал болып қалуы мүмкін екенін ескеру қажет. Жекелеген буындар желілік байланысқа және белсенділік түрлеріне неғұрлым көп тартылған сайын, олар ұйымның ішкі қау</w:t>
      </w:r>
      <w:r w:rsidR="0020078F" w:rsidRPr="003607FD">
        <w:rPr>
          <w:rFonts w:ascii="Times New Roman" w:eastAsia="Aptos" w:hAnsi="Times New Roman" w:cs="Times New Roman"/>
          <w:kern w:val="2"/>
          <w:sz w:val="28"/>
          <w:szCs w:val="28"/>
          <w:lang w:val="kk-KZ"/>
          <w14:ligatures w14:val="standardContextual"/>
        </w:rPr>
        <w:t>іпсіздік шекарасын белгілейтін «</w:t>
      </w:r>
      <w:r w:rsidRPr="003607FD">
        <w:rPr>
          <w:rFonts w:ascii="Times New Roman" w:eastAsia="Aptos" w:hAnsi="Times New Roman" w:cs="Times New Roman"/>
          <w:kern w:val="2"/>
          <w:sz w:val="28"/>
          <w:szCs w:val="28"/>
          <w:lang w:val="kk-KZ"/>
          <w14:ligatures w14:val="standardContextual"/>
        </w:rPr>
        <w:t>қызыл сызықтан</w:t>
      </w:r>
      <w:r w:rsidR="0020078F" w:rsidRPr="003607FD">
        <w:rPr>
          <w:rFonts w:ascii="Times New Roman" w:eastAsia="Aptos" w:hAnsi="Times New Roman" w:cs="Times New Roman"/>
          <w:kern w:val="2"/>
          <w:sz w:val="28"/>
          <w:szCs w:val="28"/>
          <w:lang w:val="kk-KZ"/>
          <w14:ligatures w14:val="standardContextual"/>
        </w:rPr>
        <w:t>» соғұрлым әрі асады. Себебі,</w:t>
      </w:r>
      <w:r w:rsidRPr="003607FD">
        <w:rPr>
          <w:rFonts w:ascii="Times New Roman" w:eastAsia="Aptos" w:hAnsi="Times New Roman" w:cs="Times New Roman"/>
          <w:kern w:val="2"/>
          <w:sz w:val="28"/>
          <w:szCs w:val="28"/>
          <w:lang w:val="kk-KZ"/>
          <w14:ligatures w14:val="standardContextual"/>
        </w:rPr>
        <w:t xml:space="preserve"> оның шеңберінде персонал, жабдық, бағдарламалық қамтамасыз ету, байланыс құралдары және басқа да қорғалатын ресурстар қауіпсіздік саласындағы мамандардың бақылауында болады.</w:t>
      </w:r>
    </w:p>
    <w:p w14:paraId="77C3F586"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Қауіпсіздік күштері өздерінің саяси-әкімшілік ресурстарын пайдалана отырып, тұтынушылық нарыққа өндірушілер тарапынан алдын ала қашықтан қол жеткізу және қажетті ақпаратты алу мүмкіндігі енгізілген мобильді телефондар, компьютерлер және басқа да аппараттық немесе бағдарламалық өнімдер үлгілерінің шығуын қамтамасыз ете алады. Көптеген </w:t>
      </w:r>
      <w:r w:rsidR="0020078F" w:rsidRPr="003607FD">
        <w:rPr>
          <w:rFonts w:ascii="Times New Roman" w:eastAsia="Aptos" w:hAnsi="Times New Roman" w:cs="Times New Roman"/>
          <w:kern w:val="2"/>
          <w:sz w:val="28"/>
          <w:szCs w:val="28"/>
          <w:lang w:val="kk-KZ"/>
          <w14:ligatures w14:val="standardContextual"/>
        </w:rPr>
        <w:t xml:space="preserve">пайдаланушы үшін арнайы дайындықтан өтпеген </w:t>
      </w:r>
      <w:r w:rsidRPr="003607FD">
        <w:rPr>
          <w:rFonts w:ascii="Times New Roman" w:eastAsia="Aptos" w:hAnsi="Times New Roman" w:cs="Times New Roman"/>
          <w:kern w:val="2"/>
          <w:sz w:val="28"/>
          <w:szCs w:val="28"/>
          <w:lang w:val="kk-KZ"/>
          <w14:ligatures w14:val="standardContextual"/>
        </w:rPr>
        <w:t>қазіргі заманғы технологиялар мен құрылғылардың жұмыс істеуі қауіпсіздік қызметтері тарапынан жасырын қол жеткізу мен бақылау міндетін едәуір жеңілдетеді.</w:t>
      </w:r>
    </w:p>
    <w:p w14:paraId="33AF16EF"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4.</w:t>
      </w:r>
      <w:r w:rsidRPr="003607FD">
        <w:rPr>
          <w:rFonts w:ascii="Times New Roman" w:eastAsia="Aptos" w:hAnsi="Times New Roman" w:cs="Times New Roman"/>
          <w:kern w:val="2"/>
          <w:sz w:val="28"/>
          <w:szCs w:val="28"/>
          <w:lang w:val="kk-KZ"/>
          <w14:ligatures w14:val="standardContextual"/>
        </w:rPr>
        <w:tab/>
        <w:t>Қарсы іс-қимыл жасамау тәжірибесі. Террористердің жаңа технологияларды пайдалануына қарсы күрес жүргізуден бас тарту логикасын то</w:t>
      </w:r>
      <w:r w:rsidR="0020078F" w:rsidRPr="003607FD">
        <w:rPr>
          <w:rFonts w:ascii="Times New Roman" w:eastAsia="Aptos" w:hAnsi="Times New Roman" w:cs="Times New Roman"/>
          <w:kern w:val="2"/>
          <w:sz w:val="28"/>
          <w:szCs w:val="28"/>
          <w:lang w:val="kk-KZ"/>
          <w14:ligatures w14:val="standardContextual"/>
        </w:rPr>
        <w:t>лығымен жоққа шығаруға болмайды. Себебі,</w:t>
      </w:r>
      <w:r w:rsidRPr="003607FD">
        <w:rPr>
          <w:rFonts w:ascii="Times New Roman" w:eastAsia="Aptos" w:hAnsi="Times New Roman" w:cs="Times New Roman"/>
          <w:kern w:val="2"/>
          <w:sz w:val="28"/>
          <w:szCs w:val="28"/>
          <w:lang w:val="kk-KZ"/>
          <w14:ligatures w14:val="standardContextual"/>
        </w:rPr>
        <w:t xml:space="preserve"> бұл қолда бар ресурстарды террористік ұйымдардың басқа осал жақтарына шоғырландыру пайдасына жасалуы мүмкін. Мұндай нұсқа, егер террористердің жаңа технологияларды қолдануынан айтарлықтай әсер күтілмесе немесе мұндай әсер технологиялық фактормен тікелей байланысты болмаса, жеткілікті түрде орынды болуы мүмкін.</w:t>
      </w:r>
    </w:p>
    <w:p w14:paraId="5F0F8F09" w14:textId="77777777" w:rsidR="003D2F75"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Жалпы, жоғарыда жүргізілген талдау терроризм мен қазіргі заманғы мемлекет арасындағы күштердің тепе-теңдігінде бар немесе гипотетикалық технологиялардың пайда болуына байланысты шын мәнінде революциялық өзгерістердің төмен ықтималдығын көрсетеді. Дегенмен, мұнда қарастырылған жекелеген технологиялар белгілі бір өзгерістер әлеуетіне ие, ол белгілі бір жағдайлар жиынтығында қауіпсіздік саясатына айтарлықтай әсер етуі мүмкін.</w:t>
      </w:r>
    </w:p>
    <w:p w14:paraId="72EF3FA8"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Қауіпсіздік күштері тұрғысынан алғанда, бұл технологиялардың дамуын үнемі қадағалап отыру қажет. Егер осындай технологияларды әзірлеу мен таратуда елеулі прогресс туралы жаңа ақпарат пайда болса, қауіпсіздік күштерінің қосымша ресурстары террористік ұйымдардың бұл технологияларды меңгеруіне кедергі жасау шараларын жүзеге асыруға бағытталуы тиіс.</w:t>
      </w:r>
    </w:p>
    <w:p w14:paraId="5F6A05BE"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Сонымен қатар, мүлде басқа жағдайлар әмбебап қолданылу қасиетіне ие немесе тұтынушылық нарықтың алуан түрлі үлгілерімен ұсынылған технологияларды террористердің пайдалануына қатысты орын алады. Талдау бұл жағдайда террористік операциялардың тиімділігі тұрғысынан шамалы өзгерістер ор</w:t>
      </w:r>
      <w:r w:rsidR="0020078F" w:rsidRPr="003607FD">
        <w:rPr>
          <w:rFonts w:ascii="Times New Roman" w:eastAsia="Aptos" w:hAnsi="Times New Roman" w:cs="Times New Roman"/>
          <w:kern w:val="2"/>
          <w:sz w:val="28"/>
          <w:szCs w:val="28"/>
          <w:lang w:val="kk-KZ"/>
          <w14:ligatures w14:val="standardContextual"/>
        </w:rPr>
        <w:t>ын алуы мүмкін екенін көрсетеді. С</w:t>
      </w:r>
      <w:r w:rsidRPr="003607FD">
        <w:rPr>
          <w:rFonts w:ascii="Times New Roman" w:eastAsia="Aptos" w:hAnsi="Times New Roman" w:cs="Times New Roman"/>
          <w:kern w:val="2"/>
          <w:sz w:val="28"/>
          <w:szCs w:val="28"/>
          <w:lang w:val="kk-KZ"/>
          <w14:ligatures w14:val="standardContextual"/>
        </w:rPr>
        <w:t>онымен қатар, террористік ұйымдардың жиынтық тиімділігі тұрғысынан</w:t>
      </w:r>
      <w:r w:rsidR="0020078F" w:rsidRPr="003607FD">
        <w:rPr>
          <w:rFonts w:ascii="Times New Roman" w:eastAsia="Aptos" w:hAnsi="Times New Roman" w:cs="Times New Roman"/>
          <w:kern w:val="2"/>
          <w:sz w:val="28"/>
          <w:szCs w:val="28"/>
          <w:lang w:val="kk-KZ"/>
          <w14:ligatures w14:val="standardContextual"/>
        </w:rPr>
        <w:t xml:space="preserve"> айтарлықтай әсер күтуге болады. Б</w:t>
      </w:r>
      <w:r w:rsidRPr="003607FD">
        <w:rPr>
          <w:rFonts w:ascii="Times New Roman" w:eastAsia="Aptos" w:hAnsi="Times New Roman" w:cs="Times New Roman"/>
          <w:kern w:val="2"/>
          <w:sz w:val="28"/>
          <w:szCs w:val="28"/>
          <w:lang w:val="kk-KZ"/>
          <w14:ligatures w14:val="standardContextual"/>
        </w:rPr>
        <w:t xml:space="preserve">ұл шағын топтарға террордың ауқымдырақ кампанияларын жүзеге асыруға мүмкіндік береді. Сондай-ақ, </w:t>
      </w:r>
      <w:r w:rsidR="0020078F" w:rsidRPr="003607FD">
        <w:rPr>
          <w:rFonts w:ascii="Times New Roman" w:eastAsia="Aptos" w:hAnsi="Times New Roman" w:cs="Times New Roman"/>
          <w:kern w:val="2"/>
          <w:sz w:val="28"/>
          <w:szCs w:val="28"/>
          <w:lang w:val="kk-KZ"/>
          <w14:ligatures w14:val="standardContextual"/>
        </w:rPr>
        <w:t xml:space="preserve">егер оларды іс жүзінде жүзеге асыру мүмкін болса </w:t>
      </w:r>
      <w:r w:rsidRPr="003607FD">
        <w:rPr>
          <w:rFonts w:ascii="Times New Roman" w:eastAsia="Aptos" w:hAnsi="Times New Roman" w:cs="Times New Roman"/>
          <w:kern w:val="2"/>
          <w:sz w:val="28"/>
          <w:szCs w:val="28"/>
          <w:lang w:val="kk-KZ"/>
          <w14:ligatures w14:val="standardContextual"/>
        </w:rPr>
        <w:t>көрсетілген технологиялар санатына қол же</w:t>
      </w:r>
      <w:r w:rsidR="0020078F" w:rsidRPr="003607FD">
        <w:rPr>
          <w:rFonts w:ascii="Times New Roman" w:eastAsia="Aptos" w:hAnsi="Times New Roman" w:cs="Times New Roman"/>
          <w:kern w:val="2"/>
          <w:sz w:val="28"/>
          <w:szCs w:val="28"/>
          <w:lang w:val="kk-KZ"/>
          <w14:ligatures w14:val="standardContextual"/>
        </w:rPr>
        <w:t xml:space="preserve">ткізуден бас тарту шараларының </w:t>
      </w:r>
      <w:r w:rsidRPr="003607FD">
        <w:rPr>
          <w:rFonts w:ascii="Times New Roman" w:eastAsia="Aptos" w:hAnsi="Times New Roman" w:cs="Times New Roman"/>
          <w:kern w:val="2"/>
          <w:sz w:val="28"/>
          <w:szCs w:val="28"/>
          <w:lang w:val="kk-KZ"/>
          <w14:ligatures w14:val="standardContextual"/>
        </w:rPr>
        <w:t>төмен тиімділік деңгейі тән екенін мойындау керек.</w:t>
      </w:r>
    </w:p>
    <w:p w14:paraId="016B31A7"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Сонымен бірге, бұл жағдайда террористер қолданатын технологиялардың жасырын осалдықтары мен ақауларын пайдалану шаралары оң нәтиже беруі мүмкін</w:t>
      </w:r>
      <w:r w:rsidR="0020078F" w:rsidRPr="003607FD">
        <w:rPr>
          <w:rFonts w:ascii="Times New Roman" w:eastAsia="Aptos" w:hAnsi="Times New Roman" w:cs="Times New Roman"/>
          <w:kern w:val="2"/>
          <w:sz w:val="28"/>
          <w:szCs w:val="28"/>
          <w:lang w:val="kk-KZ"/>
          <w14:ligatures w14:val="standardContextual"/>
        </w:rPr>
        <w:t>дігі жоққа шығарылмайды</w:t>
      </w:r>
      <w:r w:rsidRPr="003607FD">
        <w:rPr>
          <w:rFonts w:ascii="Times New Roman" w:eastAsia="Aptos" w:hAnsi="Times New Roman" w:cs="Times New Roman"/>
          <w:kern w:val="2"/>
          <w:sz w:val="28"/>
          <w:szCs w:val="28"/>
          <w:lang w:val="kk-KZ"/>
          <w14:ligatures w14:val="standardContextual"/>
        </w:rPr>
        <w:t xml:space="preserve">. </w:t>
      </w:r>
      <w:r w:rsidR="0020078F" w:rsidRPr="003607FD">
        <w:rPr>
          <w:rFonts w:ascii="Times New Roman" w:eastAsia="Aptos" w:hAnsi="Times New Roman" w:cs="Times New Roman"/>
          <w:kern w:val="2"/>
          <w:sz w:val="28"/>
          <w:szCs w:val="28"/>
          <w:lang w:val="kk-KZ"/>
          <w14:ligatures w14:val="standardContextual"/>
        </w:rPr>
        <w:t>Себебі, б</w:t>
      </w:r>
      <w:r w:rsidRPr="003607FD">
        <w:rPr>
          <w:rFonts w:ascii="Times New Roman" w:eastAsia="Aptos" w:hAnsi="Times New Roman" w:cs="Times New Roman"/>
          <w:kern w:val="2"/>
          <w:sz w:val="28"/>
          <w:szCs w:val="28"/>
          <w:lang w:val="kk-KZ"/>
          <w14:ligatures w14:val="standardContextual"/>
        </w:rPr>
        <w:t>ұл технологиялар, әдетте, ақпаратты жинау, сақтау, тарату және түрлендіру процестерімен байланысты болғандықтан, кейде белгілі бір топты әшкерелеу тұрғысынан сыни маңызы бар ақпаратқа қатысты болғандықтан, жасырын осалдықтарды антитеррорлық қызмет элементі ретінде пайдалану нәтижесінде алынатын артықшылықтар, бұл технологияларды террористердің пайдалануы салдарынан туындайтын қауіптерден айтарлықтай асып түсуі мүмкін.</w:t>
      </w:r>
    </w:p>
    <w:p w14:paraId="085C8F2A" w14:textId="77777777" w:rsidR="009601FB" w:rsidRPr="003607FD" w:rsidRDefault="009601FB" w:rsidP="00E44711">
      <w:pPr>
        <w:tabs>
          <w:tab w:val="left" w:pos="1134"/>
        </w:tabs>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Ұсынылған талдау террористердің жаңа технологияларды қол</w:t>
      </w:r>
      <w:r w:rsidR="0020078F" w:rsidRPr="003607FD">
        <w:rPr>
          <w:rFonts w:ascii="Times New Roman" w:eastAsia="Aptos" w:hAnsi="Times New Roman" w:cs="Times New Roman"/>
          <w:kern w:val="2"/>
          <w:sz w:val="28"/>
          <w:szCs w:val="28"/>
          <w:lang w:val="kk-KZ"/>
          <w14:ligatures w14:val="standardContextual"/>
        </w:rPr>
        <w:t>дануына қарсы күрес стратегиясының</w:t>
      </w:r>
      <w:r w:rsidRPr="003607FD">
        <w:rPr>
          <w:rFonts w:ascii="Times New Roman" w:eastAsia="Aptos" w:hAnsi="Times New Roman" w:cs="Times New Roman"/>
          <w:kern w:val="2"/>
          <w:sz w:val="28"/>
          <w:szCs w:val="28"/>
          <w:lang w:val="kk-KZ"/>
          <w14:ligatures w14:val="standardContextual"/>
        </w:rPr>
        <w:t xml:space="preserve"> ең алдымен, террористік ұйымдардың жиынтық тиімділігін арттыруға ықпал ететін технологияларға б</w:t>
      </w:r>
      <w:r w:rsidR="0020078F" w:rsidRPr="003607FD">
        <w:rPr>
          <w:rFonts w:ascii="Times New Roman" w:eastAsia="Aptos" w:hAnsi="Times New Roman" w:cs="Times New Roman"/>
          <w:kern w:val="2"/>
          <w:sz w:val="28"/>
          <w:szCs w:val="28"/>
          <w:lang w:val="kk-KZ"/>
          <w14:ligatures w14:val="standardContextual"/>
        </w:rPr>
        <w:t>ағытталуы тиіс екенін көрсетеді. Сондай-ақ</w:t>
      </w:r>
      <w:r w:rsidRPr="003607FD">
        <w:rPr>
          <w:rFonts w:ascii="Times New Roman" w:eastAsia="Aptos" w:hAnsi="Times New Roman" w:cs="Times New Roman"/>
          <w:kern w:val="2"/>
          <w:sz w:val="28"/>
          <w:szCs w:val="28"/>
          <w:lang w:val="kk-KZ"/>
          <w14:ligatures w14:val="standardContextual"/>
        </w:rPr>
        <w:t xml:space="preserve"> тікелей террористік акциялардың түпкілікті нәтижелілігін арттыруға бағытталған технологиялар екінші кезекте қарастырылуы тиіс. </w:t>
      </w:r>
    </w:p>
    <w:p w14:paraId="61ECFA46" w14:textId="77777777" w:rsidR="007E5EB3" w:rsidRPr="003607FD" w:rsidRDefault="007E5EB3"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Жоғарыдағы ақпараттық кеңістіктегі терроризмге қатысты талдауды негізге ала отырып, қазақстандық жағдайда қоғамдық санаға ақпарат құралдарының әсерін талдау қажеттілігі бар. Сондықтан қазіргі таңда ақпарат құралдарына мониторинг жасай отырып, Бұқаралық ақпараттық құралдарда қоғамның зертте</w:t>
      </w:r>
      <w:r w:rsidR="0020078F" w:rsidRPr="003607FD">
        <w:rPr>
          <w:rFonts w:ascii="Times New Roman" w:eastAsia="Aptos" w:hAnsi="Times New Roman" w:cs="Times New Roman"/>
          <w:kern w:val="2"/>
          <w:sz w:val="28"/>
          <w:szCs w:val="28"/>
          <w:lang w:val="kk-KZ"/>
          <w14:ligatures w14:val="standardContextual"/>
        </w:rPr>
        <w:t>уге қатысты сөздерді тұтын</w:t>
      </w:r>
      <w:r w:rsidRPr="003607FD">
        <w:rPr>
          <w:rFonts w:ascii="Times New Roman" w:eastAsia="Aptos" w:hAnsi="Times New Roman" w:cs="Times New Roman"/>
          <w:kern w:val="2"/>
          <w:sz w:val="28"/>
          <w:szCs w:val="28"/>
          <w:lang w:val="kk-KZ"/>
          <w14:ligatures w14:val="standardContextual"/>
        </w:rPr>
        <w:t>уы арқылы қорытынды алуға болады.</w:t>
      </w:r>
    </w:p>
    <w:p w14:paraId="5B4A47BA" w14:textId="34BD8FA6" w:rsidR="002727CD" w:rsidRPr="003607FD" w:rsidRDefault="00B34E20"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Бұқаралық ақпарат құралдары</w:t>
      </w:r>
      <w:r w:rsidR="0025271D" w:rsidRPr="003607FD">
        <w:rPr>
          <w:rFonts w:ascii="Times New Roman" w:eastAsia="Aptos" w:hAnsi="Times New Roman" w:cs="Times New Roman"/>
          <w:kern w:val="2"/>
          <w:sz w:val="28"/>
          <w:szCs w:val="28"/>
          <w:lang w:val="kk-KZ"/>
          <w14:ligatures w14:val="standardContextual"/>
        </w:rPr>
        <w:t xml:space="preserve"> оқырмандардың санасына әсер ету мүмкіндігі</w:t>
      </w:r>
      <w:r w:rsidRPr="003607FD">
        <w:rPr>
          <w:rFonts w:ascii="Times New Roman" w:eastAsia="Aptos" w:hAnsi="Times New Roman" w:cs="Times New Roman"/>
          <w:kern w:val="2"/>
          <w:sz w:val="28"/>
          <w:szCs w:val="28"/>
          <w:lang w:val="kk-KZ"/>
          <w14:ligatures w14:val="standardContextual"/>
        </w:rPr>
        <w:t>не ие</w:t>
      </w:r>
      <w:r w:rsidR="0025271D" w:rsidRPr="003607FD">
        <w:rPr>
          <w:rFonts w:ascii="Times New Roman" w:eastAsia="Aptos" w:hAnsi="Times New Roman" w:cs="Times New Roman"/>
          <w:kern w:val="2"/>
          <w:sz w:val="28"/>
          <w:szCs w:val="28"/>
          <w:lang w:val="kk-KZ"/>
          <w14:ligatures w14:val="standardContextual"/>
        </w:rPr>
        <w:t xml:space="preserve"> бар </w:t>
      </w:r>
      <w:r w:rsidRPr="003607FD">
        <w:rPr>
          <w:rFonts w:ascii="Times New Roman" w:eastAsia="Aptos" w:hAnsi="Times New Roman" w:cs="Times New Roman"/>
          <w:kern w:val="2"/>
          <w:sz w:val="28"/>
          <w:szCs w:val="28"/>
          <w:lang w:val="kk-KZ"/>
          <w14:ligatures w14:val="standardContextual"/>
        </w:rPr>
        <w:t>болғандықтан</w:t>
      </w:r>
      <w:r w:rsidR="0025271D" w:rsidRPr="003607FD">
        <w:rPr>
          <w:rFonts w:ascii="Times New Roman" w:eastAsia="Aptos" w:hAnsi="Times New Roman" w:cs="Times New Roman"/>
          <w:kern w:val="2"/>
          <w:sz w:val="28"/>
          <w:szCs w:val="28"/>
          <w:lang w:val="kk-KZ"/>
          <w14:ligatures w14:val="standardContextual"/>
        </w:rPr>
        <w:t xml:space="preserve"> оқиға</w:t>
      </w:r>
      <w:r w:rsidRPr="003607FD">
        <w:rPr>
          <w:rFonts w:ascii="Times New Roman" w:eastAsia="Aptos" w:hAnsi="Times New Roman" w:cs="Times New Roman"/>
          <w:kern w:val="2"/>
          <w:sz w:val="28"/>
          <w:szCs w:val="28"/>
          <w:lang w:val="kk-KZ"/>
          <w14:ligatures w14:val="standardContextual"/>
        </w:rPr>
        <w:t>лар</w:t>
      </w:r>
      <w:r w:rsidR="0025271D" w:rsidRPr="003607FD">
        <w:rPr>
          <w:rFonts w:ascii="Times New Roman" w:eastAsia="Aptos" w:hAnsi="Times New Roman" w:cs="Times New Roman"/>
          <w:kern w:val="2"/>
          <w:sz w:val="28"/>
          <w:szCs w:val="28"/>
          <w:lang w:val="kk-KZ"/>
          <w14:ligatures w14:val="standardContextual"/>
        </w:rPr>
        <w:t xml:space="preserve"> жаңалықтар лентасында </w:t>
      </w:r>
      <w:r w:rsidRPr="003607FD">
        <w:rPr>
          <w:rFonts w:ascii="Times New Roman" w:eastAsia="Aptos" w:hAnsi="Times New Roman" w:cs="Times New Roman"/>
          <w:kern w:val="2"/>
          <w:sz w:val="28"/>
          <w:szCs w:val="28"/>
          <w:lang w:val="kk-KZ"/>
          <w14:ligatures w14:val="standardContextual"/>
        </w:rPr>
        <w:t>п</w:t>
      </w:r>
      <w:r w:rsidR="0025271D" w:rsidRPr="003607FD">
        <w:rPr>
          <w:rFonts w:ascii="Times New Roman" w:eastAsia="Aptos" w:hAnsi="Times New Roman" w:cs="Times New Roman"/>
          <w:kern w:val="2"/>
          <w:sz w:val="28"/>
          <w:szCs w:val="28"/>
          <w:lang w:val="kk-KZ"/>
          <w14:ligatures w14:val="standardContextual"/>
        </w:rPr>
        <w:t>сихологиялық тұрғыдан</w:t>
      </w:r>
      <w:r w:rsidRPr="003607FD">
        <w:rPr>
          <w:rFonts w:ascii="Times New Roman" w:eastAsia="Aptos" w:hAnsi="Times New Roman" w:cs="Times New Roman"/>
          <w:kern w:val="2"/>
          <w:sz w:val="28"/>
          <w:szCs w:val="28"/>
          <w:lang w:val="kk-KZ"/>
          <w14:ligatures w14:val="standardContextual"/>
        </w:rPr>
        <w:t xml:space="preserve"> </w:t>
      </w:r>
      <w:r w:rsidR="0025271D" w:rsidRPr="003607FD">
        <w:rPr>
          <w:rFonts w:ascii="Times New Roman" w:eastAsia="Aptos" w:hAnsi="Times New Roman" w:cs="Times New Roman"/>
          <w:kern w:val="2"/>
          <w:sz w:val="28"/>
          <w:szCs w:val="28"/>
          <w:lang w:val="kk-KZ"/>
          <w14:ligatures w14:val="standardContextual"/>
        </w:rPr>
        <w:t>оқырман</w:t>
      </w:r>
      <w:r w:rsidRPr="003607FD">
        <w:rPr>
          <w:rFonts w:ascii="Times New Roman" w:eastAsia="Aptos" w:hAnsi="Times New Roman" w:cs="Times New Roman"/>
          <w:kern w:val="2"/>
          <w:sz w:val="28"/>
          <w:szCs w:val="28"/>
          <w:lang w:val="kk-KZ"/>
          <w14:ligatures w14:val="standardContextual"/>
        </w:rPr>
        <w:t>дың</w:t>
      </w:r>
      <w:r w:rsidR="0025271D" w:rsidRPr="003607FD">
        <w:rPr>
          <w:rFonts w:ascii="Times New Roman" w:eastAsia="Aptos" w:hAnsi="Times New Roman" w:cs="Times New Roman"/>
          <w:kern w:val="2"/>
          <w:sz w:val="28"/>
          <w:szCs w:val="28"/>
          <w:lang w:val="kk-KZ"/>
          <w14:ligatures w14:val="standardContextual"/>
        </w:rPr>
        <w:t xml:space="preserve"> оқиғаларды қабылда</w:t>
      </w:r>
      <w:r w:rsidRPr="003607FD">
        <w:rPr>
          <w:rFonts w:ascii="Times New Roman" w:eastAsia="Aptos" w:hAnsi="Times New Roman" w:cs="Times New Roman"/>
          <w:kern w:val="2"/>
          <w:sz w:val="28"/>
          <w:szCs w:val="28"/>
          <w:lang w:val="kk-KZ"/>
          <w14:ligatures w14:val="standardContextual"/>
        </w:rPr>
        <w:t>уларына ықпал ете</w:t>
      </w:r>
      <w:r w:rsidR="0020078F" w:rsidRPr="003607FD">
        <w:rPr>
          <w:rFonts w:ascii="Times New Roman" w:eastAsia="Aptos" w:hAnsi="Times New Roman" w:cs="Times New Roman"/>
          <w:kern w:val="2"/>
          <w:sz w:val="28"/>
          <w:szCs w:val="28"/>
          <w:lang w:val="kk-KZ"/>
          <w14:ligatures w14:val="standardContextual"/>
        </w:rPr>
        <w:t>ді. Ресми жаңалықтар бұқарад</w:t>
      </w:r>
      <w:r w:rsidRPr="003607FD">
        <w:rPr>
          <w:rFonts w:ascii="Times New Roman" w:eastAsia="Aptos" w:hAnsi="Times New Roman" w:cs="Times New Roman"/>
          <w:kern w:val="2"/>
          <w:sz w:val="28"/>
          <w:szCs w:val="28"/>
          <w:lang w:val="kk-KZ"/>
          <w14:ligatures w14:val="standardContextual"/>
        </w:rPr>
        <w:t>а болған оқиғаның орын алуын таратып, ақпараттандырса, р</w:t>
      </w:r>
      <w:r w:rsidR="0025271D" w:rsidRPr="003607FD">
        <w:rPr>
          <w:rFonts w:ascii="Times New Roman" w:eastAsia="Aptos" w:hAnsi="Times New Roman" w:cs="Times New Roman"/>
          <w:kern w:val="2"/>
          <w:sz w:val="28"/>
          <w:szCs w:val="28"/>
          <w:lang w:val="kk-KZ"/>
          <w14:ligatures w14:val="standardContextual"/>
        </w:rPr>
        <w:t>есми веб-сайттар ақпаратты бейтарап түрде ұсынады</w:t>
      </w:r>
      <w:r w:rsidRPr="003607FD">
        <w:rPr>
          <w:rFonts w:ascii="Times New Roman" w:eastAsia="Aptos" w:hAnsi="Times New Roman" w:cs="Times New Roman"/>
          <w:kern w:val="2"/>
          <w:sz w:val="28"/>
          <w:szCs w:val="28"/>
          <w:lang w:val="kk-KZ"/>
          <w14:ligatures w14:val="standardContextual"/>
        </w:rPr>
        <w:t>.</w:t>
      </w:r>
      <w:r w:rsidR="0025271D" w:rsidRPr="003607FD">
        <w:rPr>
          <w:rFonts w:ascii="Times New Roman" w:eastAsia="Aptos" w:hAnsi="Times New Roman" w:cs="Times New Roman"/>
          <w:kern w:val="2"/>
          <w:sz w:val="28"/>
          <w:szCs w:val="28"/>
          <w:lang w:val="kk-KZ"/>
          <w14:ligatures w14:val="standardContextual"/>
        </w:rPr>
        <w:t xml:space="preserve"> </w:t>
      </w:r>
      <w:r w:rsidRPr="003607FD">
        <w:rPr>
          <w:rFonts w:ascii="Times New Roman" w:eastAsia="Aptos" w:hAnsi="Times New Roman" w:cs="Times New Roman"/>
          <w:kern w:val="2"/>
          <w:sz w:val="28"/>
          <w:szCs w:val="28"/>
          <w:lang w:val="kk-KZ"/>
          <w14:ligatures w14:val="standardContextual"/>
        </w:rPr>
        <w:t>Қарапайым адамдар өздері</w:t>
      </w:r>
      <w:r w:rsidR="0025271D" w:rsidRPr="003607FD">
        <w:rPr>
          <w:rFonts w:ascii="Times New Roman" w:eastAsia="Aptos" w:hAnsi="Times New Roman" w:cs="Times New Roman"/>
          <w:kern w:val="2"/>
          <w:sz w:val="28"/>
          <w:szCs w:val="28"/>
          <w:lang w:val="kk-KZ"/>
          <w14:ligatures w14:val="standardContextual"/>
        </w:rPr>
        <w:t xml:space="preserve"> интернет</w:t>
      </w:r>
      <w:r w:rsidRPr="003607FD">
        <w:rPr>
          <w:rFonts w:ascii="Times New Roman" w:eastAsia="Aptos" w:hAnsi="Times New Roman" w:cs="Times New Roman"/>
          <w:kern w:val="2"/>
          <w:sz w:val="28"/>
          <w:szCs w:val="28"/>
          <w:lang w:val="kk-KZ"/>
          <w14:ligatures w14:val="standardContextual"/>
        </w:rPr>
        <w:t xml:space="preserve"> желілері арқылы</w:t>
      </w:r>
      <w:r w:rsidR="0025271D" w:rsidRPr="003607FD">
        <w:rPr>
          <w:rFonts w:ascii="Times New Roman" w:eastAsia="Aptos" w:hAnsi="Times New Roman" w:cs="Times New Roman"/>
          <w:kern w:val="2"/>
          <w:sz w:val="28"/>
          <w:szCs w:val="28"/>
          <w:lang w:val="kk-KZ"/>
          <w14:ligatures w14:val="standardContextual"/>
        </w:rPr>
        <w:t xml:space="preserve"> экстремистік және террористік дереккөздер қолданып, </w:t>
      </w:r>
      <w:r w:rsidRPr="003607FD">
        <w:rPr>
          <w:rFonts w:ascii="Times New Roman" w:eastAsia="Aptos" w:hAnsi="Times New Roman" w:cs="Times New Roman"/>
          <w:kern w:val="2"/>
          <w:sz w:val="28"/>
          <w:szCs w:val="28"/>
          <w:lang w:val="kk-KZ"/>
          <w14:ligatures w14:val="standardContextual"/>
        </w:rPr>
        <w:t xml:space="preserve">жанжалдар туралы ақпараттарды көргенді </w:t>
      </w:r>
      <w:r w:rsidR="0025271D" w:rsidRPr="003607FD">
        <w:rPr>
          <w:rFonts w:ascii="Times New Roman" w:eastAsia="Aptos" w:hAnsi="Times New Roman" w:cs="Times New Roman"/>
          <w:kern w:val="2"/>
          <w:sz w:val="28"/>
          <w:szCs w:val="28"/>
          <w:lang w:val="kk-KZ"/>
          <w14:ligatures w14:val="standardContextual"/>
        </w:rPr>
        <w:t xml:space="preserve">жақсы көреді. </w:t>
      </w:r>
      <w:r w:rsidRPr="003607FD">
        <w:rPr>
          <w:rFonts w:ascii="Times New Roman" w:eastAsia="Aptos" w:hAnsi="Times New Roman" w:cs="Times New Roman"/>
          <w:kern w:val="2"/>
          <w:sz w:val="28"/>
          <w:szCs w:val="28"/>
          <w:lang w:val="kk-KZ"/>
          <w14:ligatures w14:val="standardContextual"/>
        </w:rPr>
        <w:t xml:space="preserve">Себебі ол арналар ақпаратты бұрмалап, көркемдеп беруі мүмкін. </w:t>
      </w:r>
      <w:r w:rsidR="0025271D" w:rsidRPr="003607FD">
        <w:rPr>
          <w:rFonts w:ascii="Times New Roman" w:eastAsia="Aptos" w:hAnsi="Times New Roman" w:cs="Times New Roman"/>
          <w:kern w:val="2"/>
          <w:sz w:val="28"/>
          <w:szCs w:val="28"/>
          <w:lang w:val="kk-KZ"/>
          <w14:ligatures w14:val="standardContextual"/>
        </w:rPr>
        <w:t xml:space="preserve">Осылайша, халықтың санасына идеологиялық ықпал жасалып, </w:t>
      </w:r>
      <w:r w:rsidRPr="003607FD">
        <w:rPr>
          <w:rFonts w:ascii="Times New Roman" w:eastAsia="Aptos" w:hAnsi="Times New Roman" w:cs="Times New Roman"/>
          <w:kern w:val="2"/>
          <w:sz w:val="28"/>
          <w:szCs w:val="28"/>
          <w:lang w:val="kk-KZ"/>
          <w14:ligatures w14:val="standardContextual"/>
        </w:rPr>
        <w:t>нақты мәліметтер</w:t>
      </w:r>
      <w:r w:rsidR="0025271D" w:rsidRPr="003607FD">
        <w:rPr>
          <w:rFonts w:ascii="Times New Roman" w:eastAsia="Aptos" w:hAnsi="Times New Roman" w:cs="Times New Roman"/>
          <w:kern w:val="2"/>
          <w:sz w:val="28"/>
          <w:szCs w:val="28"/>
          <w:lang w:val="kk-KZ"/>
          <w14:ligatures w14:val="standardContextual"/>
        </w:rPr>
        <w:t xml:space="preserve"> ауыстырылып, терроризм идеологтарына қажетті кілтке түсіндірме жасалып, «құқық қорғау қызметкерлері заңды бұзып жатыр» деген жағымсыз ақпараттар сіңеді. Бұл құқық қорғау органдары мен саналы қоғамның азаматтардың азаматтық жауапкершілік танытып, құқық қорғау органдарына </w:t>
      </w:r>
      <w:r w:rsidR="008159E9" w:rsidRPr="003607FD">
        <w:rPr>
          <w:rFonts w:ascii="Times New Roman" w:eastAsia="Aptos" w:hAnsi="Times New Roman" w:cs="Times New Roman"/>
          <w:kern w:val="2"/>
          <w:sz w:val="28"/>
          <w:szCs w:val="28"/>
          <w:lang w:val="kk-KZ"/>
          <w14:ligatures w14:val="standardContextual"/>
        </w:rPr>
        <w:t>террори</w:t>
      </w:r>
      <w:r w:rsidR="0025271D" w:rsidRPr="003607FD">
        <w:rPr>
          <w:rFonts w:ascii="Times New Roman" w:eastAsia="Aptos" w:hAnsi="Times New Roman" w:cs="Times New Roman"/>
          <w:kern w:val="2"/>
          <w:sz w:val="28"/>
          <w:szCs w:val="28"/>
          <w:lang w:val="kk-KZ"/>
          <w14:ligatures w14:val="standardContextual"/>
        </w:rPr>
        <w:t>стермен күресуге көмектесуіне қатысты ұстанымына күмән келтіреді</w:t>
      </w:r>
      <w:r w:rsidR="00DC7721">
        <w:rPr>
          <w:rFonts w:ascii="Times New Roman" w:eastAsia="Aptos" w:hAnsi="Times New Roman" w:cs="Times New Roman"/>
          <w:kern w:val="2"/>
          <w:sz w:val="28"/>
          <w:szCs w:val="28"/>
          <w:lang w:val="kk-KZ"/>
          <w14:ligatures w14:val="standardContextual"/>
        </w:rPr>
        <w:t> </w:t>
      </w:r>
      <w:r w:rsidR="0025271D" w:rsidRPr="003607FD">
        <w:rPr>
          <w:rFonts w:ascii="Times New Roman" w:eastAsia="Aptos" w:hAnsi="Times New Roman" w:cs="Times New Roman"/>
          <w:kern w:val="2"/>
          <w:sz w:val="28"/>
          <w:szCs w:val="28"/>
          <w:lang w:val="kk-KZ"/>
          <w14:ligatures w14:val="standardContextual"/>
        </w:rPr>
        <w:t>[</w:t>
      </w:r>
      <w:r w:rsidR="00C641A2" w:rsidRPr="003607FD">
        <w:rPr>
          <w:rFonts w:ascii="Times New Roman" w:eastAsia="Aptos" w:hAnsi="Times New Roman" w:cs="Times New Roman"/>
          <w:kern w:val="2"/>
          <w:sz w:val="28"/>
          <w:szCs w:val="28"/>
          <w:lang w:val="kk-KZ"/>
          <w14:ligatures w14:val="standardContextual"/>
        </w:rPr>
        <w:t>12</w:t>
      </w:r>
      <w:r w:rsidR="00582CAA">
        <w:rPr>
          <w:rFonts w:ascii="Times New Roman" w:eastAsia="Aptos" w:hAnsi="Times New Roman" w:cs="Times New Roman"/>
          <w:kern w:val="2"/>
          <w:sz w:val="28"/>
          <w:szCs w:val="28"/>
          <w:lang w:val="kk-KZ"/>
          <w14:ligatures w14:val="standardContextual"/>
        </w:rPr>
        <w:t>3</w:t>
      </w:r>
      <w:r w:rsidR="0025271D" w:rsidRPr="003607FD">
        <w:rPr>
          <w:rFonts w:ascii="Times New Roman" w:eastAsia="Aptos" w:hAnsi="Times New Roman" w:cs="Times New Roman"/>
          <w:kern w:val="2"/>
          <w:sz w:val="28"/>
          <w:szCs w:val="28"/>
          <w:lang w:val="kk-KZ"/>
          <w14:ligatures w14:val="standardContextual"/>
        </w:rPr>
        <w:t>].</w:t>
      </w:r>
    </w:p>
    <w:p w14:paraId="4BAE8921" w14:textId="77777777" w:rsidR="00B34E20" w:rsidRPr="003607FD" w:rsidRDefault="000B36B3"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Бұқаралық ақпарат құралдарының терроризмге қарсы </w:t>
      </w:r>
      <w:r w:rsidR="00B34E20" w:rsidRPr="003607FD">
        <w:rPr>
          <w:rFonts w:ascii="Times New Roman" w:eastAsia="Aptos" w:hAnsi="Times New Roman" w:cs="Times New Roman"/>
          <w:kern w:val="2"/>
          <w:sz w:val="28"/>
          <w:szCs w:val="28"/>
          <w:lang w:val="kk-KZ"/>
          <w14:ligatures w14:val="standardContextual"/>
        </w:rPr>
        <w:t>о</w:t>
      </w:r>
      <w:r w:rsidRPr="003607FD">
        <w:rPr>
          <w:rFonts w:ascii="Times New Roman" w:eastAsia="Aptos" w:hAnsi="Times New Roman" w:cs="Times New Roman"/>
          <w:kern w:val="2"/>
          <w:sz w:val="28"/>
          <w:szCs w:val="28"/>
          <w:lang w:val="kk-KZ"/>
          <w14:ligatures w14:val="standardContextual"/>
        </w:rPr>
        <w:t xml:space="preserve">перациялар туралы хабарламалары </w:t>
      </w:r>
      <w:r w:rsidR="00B34E20" w:rsidRPr="003607FD">
        <w:rPr>
          <w:rFonts w:ascii="Times New Roman" w:eastAsia="Aptos" w:hAnsi="Times New Roman" w:cs="Times New Roman"/>
          <w:kern w:val="2"/>
          <w:sz w:val="28"/>
          <w:szCs w:val="28"/>
          <w:lang w:val="kk-KZ"/>
          <w14:ligatures w14:val="standardContextual"/>
        </w:rPr>
        <w:t xml:space="preserve">қоғамға жат ақпарат құралдарының өтірік, жартылай өтірік, сенімсіз ақпараттарды </w:t>
      </w:r>
      <w:r w:rsidRPr="003607FD">
        <w:rPr>
          <w:rFonts w:ascii="Times New Roman" w:eastAsia="Aptos" w:hAnsi="Times New Roman" w:cs="Times New Roman"/>
          <w:kern w:val="2"/>
          <w:sz w:val="28"/>
          <w:szCs w:val="28"/>
          <w:lang w:val="kk-KZ"/>
          <w14:ligatures w14:val="standardContextual"/>
        </w:rPr>
        <w:t>ақпарттық кеңістікте тарату әд</w:t>
      </w:r>
      <w:r w:rsidR="00B34E20" w:rsidRPr="003607FD">
        <w:rPr>
          <w:rFonts w:ascii="Times New Roman" w:eastAsia="Aptos" w:hAnsi="Times New Roman" w:cs="Times New Roman"/>
          <w:kern w:val="2"/>
          <w:sz w:val="28"/>
          <w:szCs w:val="28"/>
          <w:lang w:val="kk-KZ"/>
          <w14:ligatures w14:val="standardContextual"/>
        </w:rPr>
        <w:t>істерін қаншалықты меңгергенін</w:t>
      </w:r>
      <w:r w:rsidRPr="003607FD">
        <w:rPr>
          <w:rFonts w:ascii="Times New Roman" w:eastAsia="Aptos" w:hAnsi="Times New Roman" w:cs="Times New Roman"/>
          <w:kern w:val="2"/>
          <w:sz w:val="28"/>
          <w:szCs w:val="28"/>
          <w:lang w:val="kk-KZ"/>
          <w14:ligatures w14:val="standardContextual"/>
        </w:rPr>
        <w:t>е байланысты</w:t>
      </w:r>
      <w:r w:rsidR="00B34E20" w:rsidRPr="003607FD">
        <w:rPr>
          <w:rFonts w:ascii="Times New Roman" w:eastAsia="Aptos" w:hAnsi="Times New Roman" w:cs="Times New Roman"/>
          <w:kern w:val="2"/>
          <w:sz w:val="28"/>
          <w:szCs w:val="28"/>
          <w:lang w:val="kk-KZ"/>
          <w14:ligatures w14:val="standardContextual"/>
        </w:rPr>
        <w:t xml:space="preserve"> қарапайым халықтың санасын манипуляциялауды</w:t>
      </w:r>
      <w:r w:rsidRPr="003607FD">
        <w:rPr>
          <w:rFonts w:ascii="Times New Roman" w:eastAsia="Aptos" w:hAnsi="Times New Roman" w:cs="Times New Roman"/>
          <w:kern w:val="2"/>
          <w:sz w:val="28"/>
          <w:szCs w:val="28"/>
          <w:lang w:val="kk-KZ"/>
          <w14:ligatures w14:val="standardContextual"/>
        </w:rPr>
        <w:t xml:space="preserve"> жүзеге асыратындарын байқауға болады. Ақпараттық кеңістіктегі террористік идеологияны таратуда </w:t>
      </w:r>
      <w:r w:rsidR="00B34E20" w:rsidRPr="003607FD">
        <w:rPr>
          <w:rFonts w:ascii="Times New Roman" w:eastAsia="Aptos" w:hAnsi="Times New Roman" w:cs="Times New Roman"/>
          <w:kern w:val="2"/>
          <w:sz w:val="28"/>
          <w:szCs w:val="28"/>
          <w:lang w:val="kk-KZ"/>
          <w14:ligatures w14:val="standardContextual"/>
        </w:rPr>
        <w:t>оларды</w:t>
      </w:r>
      <w:r w:rsidRPr="003607FD">
        <w:rPr>
          <w:rFonts w:ascii="Times New Roman" w:eastAsia="Aptos" w:hAnsi="Times New Roman" w:cs="Times New Roman"/>
          <w:kern w:val="2"/>
          <w:sz w:val="28"/>
          <w:szCs w:val="28"/>
          <w:lang w:val="kk-KZ"/>
          <w14:ligatures w14:val="standardContextual"/>
        </w:rPr>
        <w:t>ң</w:t>
      </w:r>
      <w:r w:rsidR="00B34E20" w:rsidRPr="003607FD">
        <w:rPr>
          <w:rFonts w:ascii="Times New Roman" w:eastAsia="Aptos" w:hAnsi="Times New Roman" w:cs="Times New Roman"/>
          <w:kern w:val="2"/>
          <w:sz w:val="28"/>
          <w:szCs w:val="28"/>
          <w:lang w:val="kk-KZ"/>
          <w14:ligatures w14:val="standardContextual"/>
        </w:rPr>
        <w:t xml:space="preserve"> билік пен құқық қорғ</w:t>
      </w:r>
      <w:r w:rsidRPr="003607FD">
        <w:rPr>
          <w:rFonts w:ascii="Times New Roman" w:eastAsia="Aptos" w:hAnsi="Times New Roman" w:cs="Times New Roman"/>
          <w:kern w:val="2"/>
          <w:sz w:val="28"/>
          <w:szCs w:val="28"/>
          <w:lang w:val="kk-KZ"/>
          <w14:ligatures w14:val="standardContextual"/>
        </w:rPr>
        <w:t>ау органдарының беделін түсіру арқылы халық санасын манипуляциялауды жүзеге асырады.</w:t>
      </w:r>
    </w:p>
    <w:p w14:paraId="01CF99AC" w14:textId="77777777" w:rsidR="000B36B3" w:rsidRPr="003607FD" w:rsidRDefault="00D523F8"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Террористік идеологияны сіңіру үшін </w:t>
      </w:r>
      <w:r w:rsidR="00DF38EB" w:rsidRPr="003607FD">
        <w:rPr>
          <w:rFonts w:ascii="Times New Roman" w:eastAsia="Aptos" w:hAnsi="Times New Roman" w:cs="Times New Roman"/>
          <w:kern w:val="2"/>
          <w:sz w:val="28"/>
          <w:szCs w:val="28"/>
          <w:lang w:val="kk-KZ"/>
          <w14:ligatures w14:val="standardContextual"/>
        </w:rPr>
        <w:t xml:space="preserve">ең алдымен бұқараны билік пен құқық қорғау органдарының қызметіне қарсы қоюды жүзеге асырады. </w:t>
      </w:r>
    </w:p>
    <w:p w14:paraId="1447176E" w14:textId="77777777" w:rsidR="00DF38EB" w:rsidRPr="003607FD" w:rsidRDefault="00DF38EB"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Жоғарыда келтірілген ережелерге сүйене отырып, террористік ұйымдардың мемлекеттік билікке қарсы күресте диверсиялық немесе партизандық тактикадан айырмашылығы, қоғамның ақпараттық коммуникациялар саласында нақты стратегиясы бар деп қорытынды жасауға болады. Ақпараттық технологиялардың даму деңгейі, әлеуметтік желілердің болуы, террористердің өздері жасаған қылмыстық әрекетті кеңінен жариялау үшін бұқаралық ақпарат құралдарын пайдалануға мүмкіндік беретін белгілі бір кеңістік. Сондай-ақ мемлекеттік құрылымдардың қылмыстық террористік элементтерді бақылау деңгейі сияқты факторларға байланысты.</w:t>
      </w:r>
    </w:p>
    <w:p w14:paraId="065A966E" w14:textId="77777777" w:rsidR="00DF38EB" w:rsidRPr="003607FD" w:rsidRDefault="00E90CA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 xml:space="preserve">Ақпараттық кеңістіктің ашықтығы </w:t>
      </w:r>
      <w:r w:rsidR="008159E9" w:rsidRPr="003607FD">
        <w:rPr>
          <w:rFonts w:ascii="Times New Roman" w:eastAsia="Aptos" w:hAnsi="Times New Roman" w:cs="Times New Roman"/>
          <w:kern w:val="2"/>
          <w:sz w:val="28"/>
          <w:szCs w:val="28"/>
          <w:lang w:val="kk-KZ"/>
          <w14:ligatures w14:val="standardContextual"/>
        </w:rPr>
        <w:t>террори</w:t>
      </w:r>
      <w:r w:rsidRPr="003607FD">
        <w:rPr>
          <w:rFonts w:ascii="Times New Roman" w:eastAsia="Aptos" w:hAnsi="Times New Roman" w:cs="Times New Roman"/>
          <w:kern w:val="2"/>
          <w:sz w:val="28"/>
          <w:szCs w:val="28"/>
          <w:lang w:val="kk-KZ"/>
          <w14:ligatures w14:val="standardContextual"/>
        </w:rPr>
        <w:t>стердің бұқаралық сананы лаңкестерге қажетті бағытта манипуляциялау процестеріндегі мүмкіндіктерін кеңейтіп отыр. Халықтың көпшілігінің білім және мәдени деңгейінің төмендігі зорлық-зомбылықтың экстремистік идеяларына қызығушылық танытуы қауіпті. Аталған мәселердің алдын алуд</w:t>
      </w:r>
      <w:r w:rsidR="008159E9" w:rsidRPr="003607FD">
        <w:rPr>
          <w:rFonts w:ascii="Times New Roman" w:eastAsia="Aptos" w:hAnsi="Times New Roman" w:cs="Times New Roman"/>
          <w:kern w:val="2"/>
          <w:sz w:val="28"/>
          <w:szCs w:val="28"/>
          <w:lang w:val="kk-KZ"/>
          <w14:ligatures w14:val="standardContextual"/>
        </w:rPr>
        <w:t>а</w:t>
      </w:r>
      <w:r w:rsidRPr="003607FD">
        <w:rPr>
          <w:rFonts w:ascii="Times New Roman" w:eastAsia="Aptos" w:hAnsi="Times New Roman" w:cs="Times New Roman"/>
          <w:kern w:val="2"/>
          <w:sz w:val="28"/>
          <w:szCs w:val="28"/>
          <w:lang w:val="kk-KZ"/>
          <w14:ligatures w14:val="standardContextual"/>
        </w:rPr>
        <w:t xml:space="preserve"> тек құқық қорғау органдары ғана емес, жас ұрпақты рухани-адамгершілікке тәрбиелеуге қоғам алдындағы жауапты тұлғалар ретінде білім мен дін саласы да үлкен міндеттер </w:t>
      </w:r>
      <w:r w:rsidR="008159E9" w:rsidRPr="003607FD">
        <w:rPr>
          <w:rFonts w:ascii="Times New Roman" w:eastAsia="Aptos" w:hAnsi="Times New Roman" w:cs="Times New Roman"/>
          <w:kern w:val="2"/>
          <w:sz w:val="28"/>
          <w:szCs w:val="28"/>
          <w:lang w:val="kk-KZ"/>
          <w14:ligatures w14:val="standardContextual"/>
        </w:rPr>
        <w:t>қойу</w:t>
      </w:r>
      <w:r w:rsidRPr="003607FD">
        <w:rPr>
          <w:rFonts w:ascii="Times New Roman" w:eastAsia="Aptos" w:hAnsi="Times New Roman" w:cs="Times New Roman"/>
          <w:kern w:val="2"/>
          <w:sz w:val="28"/>
          <w:szCs w:val="28"/>
          <w:lang w:val="kk-KZ"/>
          <w14:ligatures w14:val="standardContextual"/>
        </w:rPr>
        <w:t>ы қажет.</w:t>
      </w:r>
    </w:p>
    <w:p w14:paraId="5C49BEAB" w14:textId="77777777" w:rsidR="00E90CA9" w:rsidRPr="003607FD" w:rsidRDefault="00E90CA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Террористердің арсеналында қоғамдық сананы манипуляциялаудың жүздеген тәсілдері бар. Олар тұлғааралық, отбасылық және топаралық байланыстарды пайдаланады. Террористік ақпараттық ықпал ету әдістері үнемі жетілдірілуде. Интернеттің пайда болуы әлемнің кез келген нүктесінде әлеуметтік желілер арқылы зорлық-зомбылықты насихаттауды салыстырмалы түрде арзан, қарапайым және барлық санаттағы адамдар үшін қолжетімді болып отыр.</w:t>
      </w:r>
    </w:p>
    <w:p w14:paraId="1424959E" w14:textId="77777777" w:rsidR="00E90CA9" w:rsidRPr="003607FD" w:rsidRDefault="009F38D3"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w:t>
      </w:r>
      <w:r w:rsidR="00E90CA9" w:rsidRPr="003607FD">
        <w:rPr>
          <w:rFonts w:ascii="Times New Roman" w:eastAsia="Aptos" w:hAnsi="Times New Roman" w:cs="Times New Roman"/>
          <w:kern w:val="2"/>
          <w:sz w:val="28"/>
          <w:szCs w:val="28"/>
          <w:lang w:val="kk-KZ"/>
          <w14:ligatures w14:val="standardContextual"/>
        </w:rPr>
        <w:t xml:space="preserve">қпараттық кеңістіктегі терроризмге қарсы іс-қимыл </w:t>
      </w:r>
      <w:r w:rsidRPr="003607FD">
        <w:rPr>
          <w:rFonts w:ascii="Times New Roman" w:eastAsia="Aptos" w:hAnsi="Times New Roman" w:cs="Times New Roman"/>
          <w:kern w:val="2"/>
          <w:sz w:val="28"/>
          <w:szCs w:val="28"/>
          <w:lang w:val="kk-KZ"/>
          <w14:ligatures w14:val="standardContextual"/>
        </w:rPr>
        <w:t>Қазақстанның</w:t>
      </w:r>
      <w:r w:rsidR="00E90CA9" w:rsidRPr="003607FD">
        <w:rPr>
          <w:rFonts w:ascii="Times New Roman" w:eastAsia="Aptos" w:hAnsi="Times New Roman" w:cs="Times New Roman"/>
          <w:kern w:val="2"/>
          <w:sz w:val="28"/>
          <w:szCs w:val="28"/>
          <w:lang w:val="kk-KZ"/>
          <w14:ligatures w14:val="standardContextual"/>
        </w:rPr>
        <w:t xml:space="preserve"> мәдени</w:t>
      </w:r>
      <w:r w:rsidRPr="003607FD">
        <w:rPr>
          <w:rFonts w:ascii="Times New Roman" w:eastAsia="Aptos" w:hAnsi="Times New Roman" w:cs="Times New Roman"/>
          <w:kern w:val="2"/>
          <w:sz w:val="28"/>
          <w:szCs w:val="28"/>
          <w:lang w:val="kk-KZ"/>
          <w14:ligatures w14:val="standardContextual"/>
        </w:rPr>
        <w:t xml:space="preserve"> өмірінің</w:t>
      </w:r>
      <w:r w:rsidR="00E90CA9" w:rsidRPr="003607FD">
        <w:rPr>
          <w:rFonts w:ascii="Times New Roman" w:eastAsia="Aptos" w:hAnsi="Times New Roman" w:cs="Times New Roman"/>
          <w:kern w:val="2"/>
          <w:sz w:val="28"/>
          <w:szCs w:val="28"/>
          <w:lang w:val="kk-KZ"/>
          <w14:ligatures w14:val="standardContextual"/>
        </w:rPr>
        <w:t>, білім беру, ақпараттық, құқықтық, экономикалық және саяси салаларында өзара байланысты іс-шаралар кешені болып табылады</w:t>
      </w:r>
      <w:r w:rsidRPr="003607FD">
        <w:rPr>
          <w:rFonts w:ascii="Times New Roman" w:eastAsia="Aptos" w:hAnsi="Times New Roman" w:cs="Times New Roman"/>
          <w:kern w:val="2"/>
          <w:sz w:val="28"/>
          <w:szCs w:val="28"/>
          <w:lang w:val="kk-KZ"/>
          <w14:ligatures w14:val="standardContextual"/>
        </w:rPr>
        <w:t>.</w:t>
      </w:r>
      <w:r w:rsidR="00E90CA9" w:rsidRPr="003607FD">
        <w:rPr>
          <w:rFonts w:ascii="Times New Roman" w:eastAsia="Aptos" w:hAnsi="Times New Roman" w:cs="Times New Roman"/>
          <w:kern w:val="2"/>
          <w:sz w:val="28"/>
          <w:szCs w:val="28"/>
          <w:lang w:val="kk-KZ"/>
          <w14:ligatures w14:val="standardContextual"/>
        </w:rPr>
        <w:t xml:space="preserve"> Террорлық қауіптер мен шабуылдарға тойтарыс беру, көпұлтты халқымыздың рухани құндылықтарын зорлық-зомбылықты, ксенофобияны, діни фанатизмді уағыздайтын, </w:t>
      </w:r>
      <w:r w:rsidRPr="003607FD">
        <w:rPr>
          <w:rFonts w:ascii="Times New Roman" w:eastAsia="Aptos" w:hAnsi="Times New Roman" w:cs="Times New Roman"/>
          <w:kern w:val="2"/>
          <w:sz w:val="28"/>
          <w:szCs w:val="28"/>
          <w:lang w:val="kk-KZ"/>
          <w14:ligatures w14:val="standardContextual"/>
        </w:rPr>
        <w:t>Қазақстан Республикасының</w:t>
      </w:r>
      <w:r w:rsidR="00E90CA9" w:rsidRPr="003607FD">
        <w:rPr>
          <w:rFonts w:ascii="Times New Roman" w:eastAsia="Aptos" w:hAnsi="Times New Roman" w:cs="Times New Roman"/>
          <w:kern w:val="2"/>
          <w:sz w:val="28"/>
          <w:szCs w:val="28"/>
          <w:lang w:val="kk-KZ"/>
          <w14:ligatures w14:val="standardContextual"/>
        </w:rPr>
        <w:t xml:space="preserve"> ұлттық қауіпсіздігіне қауіп төндіретін физикалық және рухани өлімді уағыздайтын деструктивті идеологиялардан қорға</w:t>
      </w:r>
      <w:r w:rsidRPr="003607FD">
        <w:rPr>
          <w:rFonts w:ascii="Times New Roman" w:eastAsia="Aptos" w:hAnsi="Times New Roman" w:cs="Times New Roman"/>
          <w:kern w:val="2"/>
          <w:sz w:val="28"/>
          <w:szCs w:val="28"/>
          <w:lang w:val="kk-KZ"/>
          <w14:ligatures w14:val="standardContextual"/>
        </w:rPr>
        <w:t>н</w:t>
      </w:r>
      <w:r w:rsidR="00E90CA9" w:rsidRPr="003607FD">
        <w:rPr>
          <w:rFonts w:ascii="Times New Roman" w:eastAsia="Aptos" w:hAnsi="Times New Roman" w:cs="Times New Roman"/>
          <w:kern w:val="2"/>
          <w:sz w:val="28"/>
          <w:szCs w:val="28"/>
          <w:lang w:val="kk-KZ"/>
          <w14:ligatures w14:val="standardContextual"/>
        </w:rPr>
        <w:t xml:space="preserve">у үшін </w:t>
      </w:r>
      <w:r w:rsidRPr="003607FD">
        <w:rPr>
          <w:rFonts w:ascii="Times New Roman" w:eastAsia="Aptos" w:hAnsi="Times New Roman" w:cs="Times New Roman"/>
          <w:kern w:val="2"/>
          <w:sz w:val="28"/>
          <w:szCs w:val="28"/>
          <w:lang w:val="kk-KZ"/>
          <w14:ligatures w14:val="standardContextual"/>
        </w:rPr>
        <w:t>киберқауіпсіздікті күшейту қажет</w:t>
      </w:r>
      <w:r w:rsidR="00E90CA9" w:rsidRPr="003607FD">
        <w:rPr>
          <w:rFonts w:ascii="Times New Roman" w:eastAsia="Aptos" w:hAnsi="Times New Roman" w:cs="Times New Roman"/>
          <w:kern w:val="2"/>
          <w:sz w:val="28"/>
          <w:szCs w:val="28"/>
          <w:lang w:val="kk-KZ"/>
          <w14:ligatures w14:val="standardContextual"/>
        </w:rPr>
        <w:t>.</w:t>
      </w:r>
    </w:p>
    <w:p w14:paraId="5A8C8CAA" w14:textId="77777777" w:rsidR="00B34E20" w:rsidRPr="003607FD" w:rsidRDefault="00E90CA9"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Ақпараттық саладағы террористік қатерлерге қарсы іс-қимыл жөніндегі мемлекеттік саясат</w:t>
      </w:r>
      <w:r w:rsidR="00EF78EC" w:rsidRPr="003607FD">
        <w:rPr>
          <w:rFonts w:ascii="Times New Roman" w:eastAsia="Aptos" w:hAnsi="Times New Roman" w:cs="Times New Roman"/>
          <w:kern w:val="2"/>
          <w:sz w:val="28"/>
          <w:szCs w:val="28"/>
          <w:lang w:val="kk-KZ"/>
          <w14:ligatures w14:val="standardContextual"/>
        </w:rPr>
        <w:t>ы</w:t>
      </w:r>
      <w:r w:rsidRPr="003607FD">
        <w:rPr>
          <w:rFonts w:ascii="Times New Roman" w:eastAsia="Aptos" w:hAnsi="Times New Roman" w:cs="Times New Roman"/>
          <w:kern w:val="2"/>
          <w:sz w:val="28"/>
          <w:szCs w:val="28"/>
          <w:lang w:val="kk-KZ"/>
          <w14:ligatures w14:val="standardContextual"/>
        </w:rPr>
        <w:t xml:space="preserve"> терроризмге қарсы операцияларды жүргізу арқылы ғана емес, сонымен қатар бұқаралық ақпарат құралдары арқылы азаматтардың моральдық-психологиялық жағдайын террористердің теріс әсерінен қорғау саласындағы белсенді іс-әрекеттер арқылы терроризмге қарсы күреске қатысушы субъектілердің бірлескен күш-жігерін үйлестіруге бағытталуы тиіс. Сандық технологиялар қазіргі уақытта дәстүрлі білім беру және дін институттары сияқты қуат ресурсын құрайтынын түсіну қажет.</w:t>
      </w:r>
    </w:p>
    <w:p w14:paraId="5CFD2D6C" w14:textId="77777777" w:rsidR="00161B45" w:rsidRDefault="00161B45" w:rsidP="00E44711">
      <w:pPr>
        <w:spacing w:after="0" w:line="240" w:lineRule="auto"/>
        <w:ind w:firstLine="709"/>
        <w:jc w:val="both"/>
        <w:rPr>
          <w:rFonts w:ascii="Times New Roman" w:eastAsia="Aptos" w:hAnsi="Times New Roman" w:cs="Times New Roman"/>
          <w:kern w:val="2"/>
          <w:sz w:val="28"/>
          <w:szCs w:val="28"/>
          <w:lang w:val="kk-KZ"/>
          <w14:ligatures w14:val="standardContextual"/>
        </w:rPr>
      </w:pPr>
      <w:r w:rsidRPr="003607FD">
        <w:rPr>
          <w:rFonts w:ascii="Times New Roman" w:eastAsia="Aptos" w:hAnsi="Times New Roman" w:cs="Times New Roman"/>
          <w:kern w:val="2"/>
          <w:sz w:val="28"/>
          <w:szCs w:val="28"/>
          <w:lang w:val="kk-KZ"/>
          <w14:ligatures w14:val="standardContextual"/>
        </w:rPr>
        <w:t>Осы тұрғыдан алғанда, әрбір адамның жеке даму ресурстарының ең маңыздыларының бірі болып интернет пен БАҚ табылады. Қазіргі әлемдегі ақпарат осы жүйелердің кеңістігінде орналастырылғандықтан</w:t>
      </w:r>
      <w:r w:rsidR="00B6369F" w:rsidRPr="003607FD">
        <w:rPr>
          <w:rFonts w:ascii="Times New Roman" w:eastAsia="Aptos" w:hAnsi="Times New Roman" w:cs="Times New Roman"/>
          <w:kern w:val="2"/>
          <w:sz w:val="28"/>
          <w:szCs w:val="28"/>
          <w:lang w:val="kk-KZ"/>
          <w14:ligatures w14:val="standardContextual"/>
        </w:rPr>
        <w:t xml:space="preserve"> жеке адамның өзіне қажетті, танымдық қабілетін дамытатын мәліметтерді таңдай алулары қиындық туғызуы мүмкін. Интернет желілерінің қазіргі таңдағы ең көп қолданылатын </w:t>
      </w:r>
      <w:r w:rsidR="00E609D4" w:rsidRPr="003607FD">
        <w:rPr>
          <w:rFonts w:ascii="Times New Roman" w:eastAsia="Aptos" w:hAnsi="Times New Roman" w:cs="Times New Roman"/>
          <w:kern w:val="2"/>
          <w:sz w:val="28"/>
          <w:szCs w:val="28"/>
          <w:lang w:val="kk-KZ"/>
          <w14:ligatures w14:val="standardContextual"/>
        </w:rPr>
        <w:t xml:space="preserve">түрі youtube арнасы. </w:t>
      </w:r>
      <w:r w:rsidR="00D408FB" w:rsidRPr="003607FD">
        <w:rPr>
          <w:rFonts w:ascii="Times New Roman" w:eastAsia="Aptos" w:hAnsi="Times New Roman" w:cs="Times New Roman"/>
          <w:kern w:val="2"/>
          <w:sz w:val="28"/>
          <w:szCs w:val="28"/>
          <w:lang w:val="kk-KZ"/>
          <w14:ligatures w14:val="standardContextual"/>
        </w:rPr>
        <w:t xml:space="preserve">Youtube арнасында желі қолданушыларының терроризмге қатысты мәліметтерді пайдалануға қатысты </w:t>
      </w:r>
      <w:r w:rsidR="00D85FBA" w:rsidRPr="003607FD">
        <w:rPr>
          <w:rFonts w:ascii="Times New Roman" w:eastAsia="Aptos" w:hAnsi="Times New Roman" w:cs="Times New Roman"/>
          <w:kern w:val="2"/>
          <w:sz w:val="28"/>
          <w:szCs w:val="28"/>
          <w:lang w:val="kk-KZ"/>
          <w14:ligatures w14:val="standardContextual"/>
        </w:rPr>
        <w:t>Google Trends анализ жасау үшін тақырыпқа деген қызығушылық деңгейін зерттеуге болады.</w:t>
      </w:r>
    </w:p>
    <w:p w14:paraId="4587A584" w14:textId="77777777" w:rsidR="00897ED4" w:rsidRPr="003607FD" w:rsidRDefault="00897ED4" w:rsidP="00A656CC">
      <w:pPr>
        <w:spacing w:after="0" w:line="240" w:lineRule="auto"/>
        <w:ind w:firstLine="851"/>
        <w:jc w:val="both"/>
        <w:rPr>
          <w:rFonts w:ascii="Times New Roman" w:eastAsia="Aptos" w:hAnsi="Times New Roman" w:cs="Times New Roman"/>
          <w:kern w:val="2"/>
          <w:sz w:val="28"/>
          <w:szCs w:val="28"/>
          <w:lang w:val="kk-KZ"/>
          <w14:ligatures w14:val="standardContextual"/>
        </w:rPr>
      </w:pPr>
    </w:p>
    <w:p w14:paraId="77C47600" w14:textId="4E0F5DA5" w:rsidR="002727CD" w:rsidRPr="003607FD" w:rsidRDefault="00D408FB" w:rsidP="00E44711">
      <w:pPr>
        <w:tabs>
          <w:tab w:val="left" w:pos="2308"/>
        </w:tabs>
        <w:spacing w:after="0" w:line="240" w:lineRule="auto"/>
        <w:jc w:val="center"/>
        <w:rPr>
          <w:rFonts w:ascii="Times New Roman" w:hAnsi="Times New Roman" w:cs="Times New Roman"/>
          <w:sz w:val="24"/>
          <w:szCs w:val="24"/>
          <w:lang w:val="kk-KZ"/>
        </w:rPr>
      </w:pPr>
      <w:r w:rsidRPr="003607FD">
        <w:rPr>
          <w:rFonts w:ascii="Times New Roman" w:eastAsia="Aptos" w:hAnsi="Times New Roman" w:cs="Times New Roman"/>
          <w:bCs/>
          <w:noProof/>
          <w:kern w:val="2"/>
          <w:sz w:val="28"/>
          <w:szCs w:val="28"/>
          <w:lang w:eastAsia="ru-RU"/>
          <w14:ligatures w14:val="standardContextual"/>
        </w:rPr>
        <w:drawing>
          <wp:inline distT="0" distB="0" distL="0" distR="0" wp14:anchorId="71FBC93D" wp14:editId="3E885D61">
            <wp:extent cx="4466125" cy="275531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024" t="32814" r="22395" b="14062"/>
                    <a:stretch/>
                  </pic:blipFill>
                  <pic:spPr bwMode="auto">
                    <a:xfrm>
                      <a:off x="0" y="0"/>
                      <a:ext cx="4467767" cy="2756325"/>
                    </a:xfrm>
                    <a:prstGeom prst="rect">
                      <a:avLst/>
                    </a:prstGeom>
                    <a:ln>
                      <a:noFill/>
                    </a:ln>
                    <a:extLst>
                      <a:ext uri="{53640926-AAD7-44D8-BBD7-CCE9431645EC}">
                        <a14:shadowObscured xmlns:a14="http://schemas.microsoft.com/office/drawing/2010/main"/>
                      </a:ext>
                    </a:extLst>
                  </pic:spPr>
                </pic:pic>
              </a:graphicData>
            </a:graphic>
          </wp:inline>
        </w:drawing>
      </w:r>
    </w:p>
    <w:p w14:paraId="26366C7C" w14:textId="77777777" w:rsidR="00786E8C" w:rsidRPr="00E44711" w:rsidRDefault="00786E8C" w:rsidP="00A656CC">
      <w:pPr>
        <w:spacing w:after="0" w:line="240" w:lineRule="auto"/>
        <w:jc w:val="both"/>
        <w:rPr>
          <w:rFonts w:ascii="Times New Roman" w:hAnsi="Times New Roman" w:cs="Times New Roman"/>
          <w:sz w:val="16"/>
          <w:szCs w:val="16"/>
          <w:lang w:val="kk-KZ"/>
        </w:rPr>
      </w:pPr>
    </w:p>
    <w:p w14:paraId="09B3FA0C" w14:textId="392D78F6" w:rsidR="00E44711" w:rsidRPr="00E44711" w:rsidRDefault="00E44711" w:rsidP="00E44711">
      <w:pPr>
        <w:pStyle w:val="a8"/>
        <w:tabs>
          <w:tab w:val="left" w:pos="284"/>
          <w:tab w:val="left" w:pos="426"/>
        </w:tabs>
        <w:spacing w:after="0" w:line="240" w:lineRule="auto"/>
        <w:ind w:left="0" w:firstLine="709"/>
        <w:jc w:val="both"/>
        <w:rPr>
          <w:rFonts w:ascii="Times New Roman" w:hAnsi="Times New Roman" w:cs="Times New Roman"/>
          <w:sz w:val="24"/>
          <w:szCs w:val="24"/>
          <w:lang w:val="kk-KZ"/>
        </w:rPr>
      </w:pPr>
      <w:r w:rsidRPr="00E44711">
        <w:rPr>
          <w:rFonts w:ascii="Times New Roman" w:hAnsi="Times New Roman" w:cs="Times New Roman"/>
          <w:sz w:val="24"/>
          <w:szCs w:val="24"/>
          <w:lang w:val="kk-KZ"/>
        </w:rPr>
        <w:t>1 – Қостанай - 100%; 2 – БҚО - 94%; 3 – СҚО - 93%; 4 – Қарағанды - 92%; 5 – Ақмола - 86%; 6 – Павлодар - 83%; 7 – ШҚО - 83%; 8 – Маңғыстау - 81%; 9 – Ақтөбе - 81%; 10 – Атырау - 77%; 11 – Алматы - 76%; 12 – Жамбыл - 71%; 13 – Қызылорда - 69%; 14 – Түркістан - 58%</w:t>
      </w:r>
    </w:p>
    <w:p w14:paraId="1A856C68" w14:textId="77777777" w:rsidR="00E44711" w:rsidRPr="00E44711" w:rsidRDefault="00E44711" w:rsidP="00E44711">
      <w:pPr>
        <w:spacing w:after="0" w:line="240" w:lineRule="auto"/>
        <w:jc w:val="center"/>
        <w:rPr>
          <w:rFonts w:ascii="Times New Roman" w:hAnsi="Times New Roman" w:cs="Times New Roman"/>
          <w:sz w:val="16"/>
          <w:szCs w:val="16"/>
          <w:lang w:val="kk-KZ"/>
        </w:rPr>
      </w:pPr>
    </w:p>
    <w:p w14:paraId="34C2AA98" w14:textId="38F1053B" w:rsidR="00E44711" w:rsidRDefault="00562798"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Сурет</w:t>
      </w:r>
      <w:r w:rsidR="00786E8C">
        <w:rPr>
          <w:rFonts w:ascii="Times New Roman" w:hAnsi="Times New Roman" w:cs="Times New Roman"/>
          <w:sz w:val="28"/>
          <w:szCs w:val="28"/>
          <w:lang w:val="kk-KZ"/>
        </w:rPr>
        <w:t xml:space="preserve"> 5 </w:t>
      </w:r>
      <w:r w:rsidR="00E44711">
        <w:rPr>
          <w:rFonts w:ascii="Times New Roman" w:hAnsi="Times New Roman" w:cs="Times New Roman"/>
          <w:sz w:val="28"/>
          <w:szCs w:val="28"/>
          <w:lang w:val="kk-KZ"/>
        </w:rPr>
        <w:t xml:space="preserve">‒ </w:t>
      </w:r>
      <w:r w:rsidR="00786E8C">
        <w:rPr>
          <w:rFonts w:ascii="Times New Roman" w:hAnsi="Times New Roman" w:cs="Times New Roman"/>
          <w:sz w:val="28"/>
          <w:szCs w:val="28"/>
          <w:lang w:val="kk-KZ"/>
        </w:rPr>
        <w:t>Т</w:t>
      </w:r>
      <w:r w:rsidRPr="003607FD">
        <w:rPr>
          <w:rFonts w:ascii="Times New Roman" w:hAnsi="Times New Roman" w:cs="Times New Roman"/>
          <w:sz w:val="28"/>
          <w:szCs w:val="28"/>
          <w:lang w:val="kk-KZ"/>
        </w:rPr>
        <w:t>ақырыпқа деген қызығушылық деңгейі</w:t>
      </w:r>
    </w:p>
    <w:p w14:paraId="3B40081F" w14:textId="77777777" w:rsidR="00E44711" w:rsidRPr="00E44711" w:rsidRDefault="00E44711" w:rsidP="00A656CC">
      <w:pPr>
        <w:spacing w:after="0" w:line="240" w:lineRule="auto"/>
        <w:ind w:firstLine="708"/>
        <w:jc w:val="both"/>
        <w:rPr>
          <w:rFonts w:ascii="Times New Roman" w:hAnsi="Times New Roman" w:cs="Times New Roman"/>
          <w:sz w:val="16"/>
          <w:szCs w:val="16"/>
          <w:lang w:val="kk-KZ"/>
        </w:rPr>
      </w:pPr>
    </w:p>
    <w:p w14:paraId="7BC49BB4" w14:textId="1B0815EE" w:rsidR="00562798" w:rsidRPr="00E44711" w:rsidRDefault="00E44711" w:rsidP="00A656CC">
      <w:pPr>
        <w:spacing w:after="0" w:line="240" w:lineRule="auto"/>
        <w:ind w:firstLine="708"/>
        <w:jc w:val="both"/>
        <w:rPr>
          <w:rFonts w:ascii="Times New Roman" w:hAnsi="Times New Roman" w:cs="Times New Roman"/>
          <w:sz w:val="24"/>
          <w:szCs w:val="24"/>
          <w:lang w:val="kk-KZ"/>
        </w:rPr>
      </w:pPr>
      <w:r w:rsidRPr="00E44711">
        <w:rPr>
          <w:rFonts w:ascii="Times New Roman" w:eastAsia="Calibri" w:hAnsi="Times New Roman" w:cs="Times New Roman"/>
          <w:sz w:val="24"/>
          <w:szCs w:val="24"/>
          <w:lang w:val="kk-KZ"/>
        </w:rPr>
        <w:t>Ескерту –</w:t>
      </w:r>
      <w:r w:rsidRPr="00E44711">
        <w:rPr>
          <w:rFonts w:ascii="Times New Roman" w:eastAsia="Calibri" w:hAnsi="Times New Roman" w:cs="Times New Roman"/>
          <w:bCs/>
          <w:sz w:val="24"/>
          <w:szCs w:val="24"/>
          <w:lang w:val="kk-KZ"/>
        </w:rPr>
        <w:t xml:space="preserve"> Әдебиет негізінде құралған</w:t>
      </w:r>
      <w:r w:rsidRPr="00E44711">
        <w:rPr>
          <w:rFonts w:ascii="Times New Roman" w:hAnsi="Times New Roman" w:cs="Times New Roman"/>
          <w:sz w:val="24"/>
          <w:szCs w:val="24"/>
          <w:lang w:val="kk-KZ"/>
        </w:rPr>
        <w:t xml:space="preserve"> </w:t>
      </w:r>
      <w:r w:rsidR="00562798" w:rsidRPr="00E44711">
        <w:rPr>
          <w:rFonts w:ascii="Times New Roman" w:hAnsi="Times New Roman" w:cs="Times New Roman"/>
          <w:sz w:val="24"/>
          <w:szCs w:val="24"/>
          <w:lang w:val="kk-KZ"/>
        </w:rPr>
        <w:t>[</w:t>
      </w:r>
      <w:r w:rsidR="00C641A2" w:rsidRPr="00E44711">
        <w:rPr>
          <w:rFonts w:ascii="Times New Roman" w:hAnsi="Times New Roman" w:cs="Times New Roman"/>
          <w:sz w:val="24"/>
          <w:szCs w:val="24"/>
          <w:lang w:val="kk-KZ"/>
        </w:rPr>
        <w:t>12</w:t>
      </w:r>
      <w:r w:rsidR="00582CAA">
        <w:rPr>
          <w:rFonts w:ascii="Times New Roman" w:hAnsi="Times New Roman" w:cs="Times New Roman"/>
          <w:sz w:val="24"/>
          <w:szCs w:val="24"/>
          <w:lang w:val="kk-KZ"/>
        </w:rPr>
        <w:t>4</w:t>
      </w:r>
      <w:r w:rsidRPr="00E44711">
        <w:rPr>
          <w:rFonts w:ascii="Times New Roman" w:hAnsi="Times New Roman" w:cs="Times New Roman"/>
          <w:sz w:val="24"/>
          <w:szCs w:val="24"/>
          <w:lang w:val="kk-KZ"/>
        </w:rPr>
        <w:t>]</w:t>
      </w:r>
    </w:p>
    <w:p w14:paraId="409653E8" w14:textId="772A0ED0" w:rsidR="00D85FBA" w:rsidRPr="003607FD" w:rsidRDefault="000D1E33" w:rsidP="00A656CC">
      <w:pPr>
        <w:spacing w:after="0" w:line="240" w:lineRule="auto"/>
        <w:ind w:firstLine="708"/>
        <w:jc w:val="both"/>
        <w:rPr>
          <w:rFonts w:ascii="Times New Roman" w:eastAsia="Aptos" w:hAnsi="Times New Roman" w:cs="Times New Roman"/>
          <w:kern w:val="2"/>
          <w:sz w:val="28"/>
          <w:szCs w:val="28"/>
          <w:lang w:val="kk-KZ"/>
          <w14:ligatures w14:val="standardContextual"/>
        </w:rPr>
      </w:pPr>
      <w:r>
        <w:rPr>
          <w:rFonts w:ascii="Times New Roman" w:hAnsi="Times New Roman" w:cs="Times New Roman"/>
          <w:sz w:val="28"/>
          <w:szCs w:val="28"/>
          <w:lang w:val="kk-KZ"/>
        </w:rPr>
        <w:t>5-</w:t>
      </w:r>
      <w:r w:rsidRPr="003607FD">
        <w:rPr>
          <w:rFonts w:ascii="Times New Roman" w:hAnsi="Times New Roman" w:cs="Times New Roman"/>
          <w:sz w:val="28"/>
          <w:szCs w:val="28"/>
          <w:lang w:val="kk-KZ"/>
        </w:rPr>
        <w:t xml:space="preserve">суреттегі </w:t>
      </w:r>
      <w:r w:rsidR="00D85FBA" w:rsidRPr="003607FD">
        <w:rPr>
          <w:rFonts w:ascii="Times New Roman" w:hAnsi="Times New Roman" w:cs="Times New Roman"/>
          <w:sz w:val="28"/>
          <w:szCs w:val="28"/>
          <w:lang w:val="kk-KZ"/>
        </w:rPr>
        <w:t xml:space="preserve">талдауға назар аудара отырып, </w:t>
      </w:r>
      <w:r w:rsidR="00D85FBA" w:rsidRPr="003607FD">
        <w:rPr>
          <w:rFonts w:ascii="Times New Roman" w:eastAsia="Aptos" w:hAnsi="Times New Roman" w:cs="Times New Roman"/>
          <w:kern w:val="2"/>
          <w:sz w:val="28"/>
          <w:szCs w:val="28"/>
          <w:lang w:val="kk-KZ"/>
          <w14:ligatures w14:val="standardContextual"/>
        </w:rPr>
        <w:t>Google Trends анализ көрсеткендей соңғы 12 айда яғни, 2024 жылдың ақпанынан 2025 жылдың ақпанына дейін терроризм сөзіне деген желі қолданушылардың Google-де іздеу көрсеткіші аймақ бойынша проценттік көрсеткіші анықталған. Ең алдыңғы орында Қостанай</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100% ең жоғары пайызды көрсетіп отыр. Демек, Google Trends Youtube арнасында</w:t>
      </w:r>
      <w:r w:rsidR="00D85FBA" w:rsidRPr="003607FD">
        <w:rPr>
          <w:lang w:val="kk-KZ"/>
        </w:rPr>
        <w:t xml:space="preserve"> </w:t>
      </w:r>
      <w:r w:rsidR="00D85FBA" w:rsidRPr="003607FD">
        <w:rPr>
          <w:rFonts w:ascii="Times New Roman" w:eastAsia="Aptos" w:hAnsi="Times New Roman" w:cs="Times New Roman"/>
          <w:kern w:val="2"/>
          <w:sz w:val="28"/>
          <w:szCs w:val="28"/>
          <w:lang w:val="kk-KZ"/>
          <w14:ligatures w14:val="standardContextual"/>
        </w:rPr>
        <w:t>тақырыпқа деген қызығушылық деңгейі Қазақстан Республикасының басқа аймақтарына қарағанда жоғары болып тұр. БҚО</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94% пайыз да салыстырмалы түрде жоғары. Солтүстік Қазақстан облысы мен Қарағанды облысы 93% соңғысы 92%, Ақмола</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86%</w:t>
      </w:r>
      <w:r w:rsidR="00A97F96" w:rsidRPr="003607FD">
        <w:rPr>
          <w:rFonts w:ascii="Times New Roman" w:eastAsia="Aptos" w:hAnsi="Times New Roman" w:cs="Times New Roman"/>
          <w:kern w:val="2"/>
          <w:sz w:val="28"/>
          <w:szCs w:val="28"/>
          <w:lang w:val="kk-KZ"/>
          <w14:ligatures w14:val="standardContextual"/>
        </w:rPr>
        <w:t xml:space="preserve"> орташа қызығушылықты танытса, </w:t>
      </w:r>
      <w:r w:rsidR="00D85FBA" w:rsidRPr="003607FD">
        <w:rPr>
          <w:rFonts w:ascii="Times New Roman" w:eastAsia="Aptos" w:hAnsi="Times New Roman" w:cs="Times New Roman"/>
          <w:kern w:val="2"/>
          <w:sz w:val="28"/>
          <w:szCs w:val="28"/>
          <w:lang w:val="kk-KZ"/>
          <w14:ligatures w14:val="standardContextual"/>
        </w:rPr>
        <w:t>Павлодар</w:t>
      </w:r>
      <w:r w:rsidR="00A97F96" w:rsidRPr="003607FD">
        <w:rPr>
          <w:rFonts w:ascii="Times New Roman" w:eastAsia="Aptos" w:hAnsi="Times New Roman" w:cs="Times New Roman"/>
          <w:kern w:val="2"/>
          <w:sz w:val="28"/>
          <w:szCs w:val="28"/>
          <w:lang w:val="kk-KZ"/>
          <w14:ligatures w14:val="standardContextual"/>
        </w:rPr>
        <w:t xml:space="preserve"> мен </w:t>
      </w:r>
      <w:r w:rsidR="00A97F96" w:rsidRPr="003607FD">
        <w:rPr>
          <w:rFonts w:ascii="Times New Roman" w:eastAsia="Aptos" w:hAnsi="Times New Roman" w:cs="Times New Roman"/>
          <w:kern w:val="2"/>
          <w:sz w:val="28"/>
          <w:szCs w:val="28"/>
          <w:lang w:val="kk-KZ"/>
          <w14:ligatures w14:val="standardContextual"/>
        </w:rPr>
        <w:tab/>
        <w:t xml:space="preserve">Шығыс Қазақстан облыстары </w:t>
      </w:r>
      <w:r w:rsidR="00D85FBA" w:rsidRPr="003607FD">
        <w:rPr>
          <w:rFonts w:ascii="Times New Roman" w:eastAsia="Aptos" w:hAnsi="Times New Roman" w:cs="Times New Roman"/>
          <w:kern w:val="2"/>
          <w:sz w:val="28"/>
          <w:szCs w:val="28"/>
          <w:lang w:val="kk-KZ"/>
          <w14:ligatures w14:val="standardContextual"/>
        </w:rPr>
        <w:t>83%</w:t>
      </w:r>
      <w:r w:rsidR="00A97F96" w:rsidRPr="003607FD">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Маңғыстау</w:t>
      </w:r>
      <w:r w:rsidR="00A97F96" w:rsidRPr="003607FD">
        <w:rPr>
          <w:rFonts w:ascii="Times New Roman" w:eastAsia="Aptos" w:hAnsi="Times New Roman" w:cs="Times New Roman"/>
          <w:kern w:val="2"/>
          <w:sz w:val="28"/>
          <w:szCs w:val="28"/>
          <w:lang w:val="kk-KZ"/>
          <w14:ligatures w14:val="standardContextual"/>
        </w:rPr>
        <w:t xml:space="preserve"> және </w:t>
      </w:r>
      <w:r w:rsidR="00D85FBA" w:rsidRPr="003607FD">
        <w:rPr>
          <w:rFonts w:ascii="Times New Roman" w:eastAsia="Aptos" w:hAnsi="Times New Roman" w:cs="Times New Roman"/>
          <w:kern w:val="2"/>
          <w:sz w:val="28"/>
          <w:szCs w:val="28"/>
          <w:lang w:val="kk-KZ"/>
          <w14:ligatures w14:val="standardContextual"/>
        </w:rPr>
        <w:t>Ақтөбе</w:t>
      </w:r>
      <w:r w:rsidR="00A97F96" w:rsidRPr="003607FD">
        <w:rPr>
          <w:rFonts w:ascii="Times New Roman" w:eastAsia="Aptos" w:hAnsi="Times New Roman" w:cs="Times New Roman"/>
          <w:kern w:val="2"/>
          <w:sz w:val="28"/>
          <w:szCs w:val="28"/>
          <w:lang w:val="kk-KZ"/>
          <w14:ligatures w14:val="standardContextual"/>
        </w:rPr>
        <w:t xml:space="preserve"> облыстарының Youtube желісіндегі терроризм тақырыбындағы ізденушілік көрсеткіші </w:t>
      </w:r>
      <w:r w:rsidR="00D85FBA" w:rsidRPr="003607FD">
        <w:rPr>
          <w:rFonts w:ascii="Times New Roman" w:eastAsia="Aptos" w:hAnsi="Times New Roman" w:cs="Times New Roman"/>
          <w:kern w:val="2"/>
          <w:sz w:val="28"/>
          <w:szCs w:val="28"/>
          <w:lang w:val="kk-KZ"/>
          <w14:ligatures w14:val="standardContextual"/>
        </w:rPr>
        <w:t>81%</w:t>
      </w:r>
      <w:r w:rsidR="00A97F96" w:rsidRPr="003607FD">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Атырау</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77%</w:t>
      </w:r>
      <w:r w:rsidR="00A97F96" w:rsidRPr="003607FD">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Алматы</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76%</w:t>
      </w:r>
      <w:r w:rsidR="00A97F96" w:rsidRPr="003607FD">
        <w:rPr>
          <w:rFonts w:ascii="Times New Roman" w:eastAsia="Aptos" w:hAnsi="Times New Roman" w:cs="Times New Roman"/>
          <w:kern w:val="2"/>
          <w:sz w:val="28"/>
          <w:szCs w:val="28"/>
          <w:lang w:val="kk-KZ"/>
          <w14:ligatures w14:val="standardContextual"/>
        </w:rPr>
        <w:t xml:space="preserve"> болуы Google Trends Youtube арнасында тақырыпқа деген қызығушылық деңгейіне қатысты пайыздық көрсеткішінің Қазақстанныі кейбір өңірлерінен біршама аз екенін анықтауға мүмкіндік береді. </w:t>
      </w:r>
      <w:r w:rsidR="00D85FBA" w:rsidRPr="003607FD">
        <w:rPr>
          <w:rFonts w:ascii="Times New Roman" w:eastAsia="Aptos" w:hAnsi="Times New Roman" w:cs="Times New Roman"/>
          <w:kern w:val="2"/>
          <w:sz w:val="28"/>
          <w:szCs w:val="28"/>
          <w:lang w:val="kk-KZ"/>
          <w14:ligatures w14:val="standardContextual"/>
        </w:rPr>
        <w:t>Жамбыл</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71%</w:t>
      </w:r>
      <w:r w:rsidR="00A97F96" w:rsidRPr="003607FD">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Қызылорда</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69%</w:t>
      </w:r>
      <w:r w:rsidR="00A97F96" w:rsidRPr="003607FD">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Түркістан</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w:t>
      </w:r>
      <w:r>
        <w:rPr>
          <w:rFonts w:ascii="Times New Roman" w:eastAsia="Aptos" w:hAnsi="Times New Roman" w:cs="Times New Roman"/>
          <w:kern w:val="2"/>
          <w:sz w:val="28"/>
          <w:szCs w:val="28"/>
          <w:lang w:val="kk-KZ"/>
          <w14:ligatures w14:val="standardContextual"/>
        </w:rPr>
        <w:t xml:space="preserve"> </w:t>
      </w:r>
      <w:r w:rsidR="00D85FBA" w:rsidRPr="003607FD">
        <w:rPr>
          <w:rFonts w:ascii="Times New Roman" w:eastAsia="Aptos" w:hAnsi="Times New Roman" w:cs="Times New Roman"/>
          <w:kern w:val="2"/>
          <w:sz w:val="28"/>
          <w:szCs w:val="28"/>
          <w:lang w:val="kk-KZ"/>
          <w14:ligatures w14:val="standardContextual"/>
        </w:rPr>
        <w:t>58%</w:t>
      </w:r>
      <w:r w:rsidR="00A97F96" w:rsidRPr="003607FD">
        <w:rPr>
          <w:rFonts w:ascii="Times New Roman" w:eastAsia="Aptos" w:hAnsi="Times New Roman" w:cs="Times New Roman"/>
          <w:kern w:val="2"/>
          <w:sz w:val="28"/>
          <w:szCs w:val="28"/>
          <w:lang w:val="kk-KZ"/>
          <w14:ligatures w14:val="standardContextual"/>
        </w:rPr>
        <w:t xml:space="preserve"> аймақтарының пайыздық көрсеткіштеріне назар аудара отырып, Youtube желісіндегі терроризм тақырыбындағы ізденушілік көрсеткішіның басқа аймақтармен салыстырғанда ең төмен екені байқалады.</w:t>
      </w:r>
    </w:p>
    <w:p w14:paraId="621DCD83" w14:textId="23872B10" w:rsidR="00522E20" w:rsidRDefault="00522E20" w:rsidP="000D1E33">
      <w:pPr>
        <w:spacing w:after="0" w:line="240" w:lineRule="auto"/>
        <w:ind w:firstLine="709"/>
        <w:jc w:val="both"/>
        <w:rPr>
          <w:rFonts w:ascii="Times New Roman" w:hAnsi="Times New Roman" w:cs="Times New Roman"/>
          <w:sz w:val="28"/>
          <w:szCs w:val="28"/>
          <w:lang w:val="kk-KZ"/>
        </w:rPr>
      </w:pPr>
      <w:r w:rsidRPr="003607FD">
        <w:rPr>
          <w:rFonts w:ascii="Times New Roman" w:eastAsia="Aptos" w:hAnsi="Times New Roman" w:cs="Times New Roman"/>
          <w:kern w:val="2"/>
          <w:sz w:val="28"/>
          <w:szCs w:val="28"/>
          <w:lang w:val="kk-KZ"/>
          <w14:ligatures w14:val="standardContextual"/>
        </w:rPr>
        <w:t xml:space="preserve">Әлеуметтік желілерде терроризм туралы ақпараттың орын алуының жиілігі ол тақырыпқа деген қызығушылықты және оның ақпаратты қолданушыларға қатыстылығын көрсетеді. Төменде </w:t>
      </w:r>
      <w:r w:rsidRPr="003607FD">
        <w:rPr>
          <w:rFonts w:ascii="Times New Roman" w:hAnsi="Times New Roman" w:cs="Times New Roman"/>
          <w:sz w:val="28"/>
          <w:szCs w:val="28"/>
          <w:lang w:val="kk-KZ"/>
        </w:rPr>
        <w:t>YouScan платформасына мониторинг жасау арқылы әлеуметтік желілердегі терроризмге қатысты ақпараттың қолданылыс аясы қарастырылады.</w:t>
      </w:r>
    </w:p>
    <w:p w14:paraId="7FE59A82" w14:textId="77777777" w:rsidR="00897ED4" w:rsidRPr="003607FD" w:rsidRDefault="00897ED4" w:rsidP="00A656CC">
      <w:pPr>
        <w:spacing w:after="0" w:line="240" w:lineRule="auto"/>
        <w:jc w:val="both"/>
        <w:rPr>
          <w:rFonts w:ascii="Times New Roman" w:eastAsia="Aptos" w:hAnsi="Times New Roman" w:cs="Times New Roman"/>
          <w:kern w:val="2"/>
          <w:sz w:val="28"/>
          <w:szCs w:val="28"/>
          <w:lang w:val="kk-KZ"/>
          <w14:ligatures w14:val="standardContextual"/>
        </w:rPr>
      </w:pPr>
    </w:p>
    <w:p w14:paraId="2C61F973" w14:textId="15B3FB76" w:rsidR="00A97F96" w:rsidRPr="003607FD" w:rsidRDefault="00522E20" w:rsidP="00E44711">
      <w:pPr>
        <w:tabs>
          <w:tab w:val="left" w:pos="0"/>
        </w:tabs>
        <w:spacing w:after="0" w:line="240" w:lineRule="auto"/>
        <w:jc w:val="center"/>
        <w:rPr>
          <w:rFonts w:ascii="Times New Roman" w:hAnsi="Times New Roman" w:cs="Times New Roman"/>
          <w:sz w:val="28"/>
          <w:szCs w:val="28"/>
          <w:lang w:val="kk-KZ"/>
        </w:rPr>
      </w:pPr>
      <w:r w:rsidRPr="003607FD">
        <w:rPr>
          <w:rFonts w:ascii="Times New Roman" w:eastAsia="Aptos" w:hAnsi="Times New Roman" w:cs="Times New Roman"/>
          <w:noProof/>
          <w:kern w:val="2"/>
          <w:sz w:val="28"/>
          <w:szCs w:val="28"/>
          <w:lang w:eastAsia="ru-RU"/>
          <w14:ligatures w14:val="standardContextual"/>
        </w:rPr>
        <w:drawing>
          <wp:inline distT="0" distB="0" distL="0" distR="0" wp14:anchorId="15799C30" wp14:editId="7569A704">
            <wp:extent cx="5419788" cy="272337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971" t="24653" r="19528" b="22741"/>
                    <a:stretch/>
                  </pic:blipFill>
                  <pic:spPr bwMode="auto">
                    <a:xfrm>
                      <a:off x="0" y="0"/>
                      <a:ext cx="5422559" cy="2724769"/>
                    </a:xfrm>
                    <a:prstGeom prst="rect">
                      <a:avLst/>
                    </a:prstGeom>
                    <a:ln>
                      <a:noFill/>
                    </a:ln>
                    <a:extLst>
                      <a:ext uri="{53640926-AAD7-44D8-BBD7-CCE9431645EC}">
                        <a14:shadowObscured xmlns:a14="http://schemas.microsoft.com/office/drawing/2010/main"/>
                      </a:ext>
                    </a:extLst>
                  </pic:spPr>
                </pic:pic>
              </a:graphicData>
            </a:graphic>
          </wp:inline>
        </w:drawing>
      </w:r>
    </w:p>
    <w:p w14:paraId="45AB88F8" w14:textId="77777777" w:rsidR="002727CD" w:rsidRPr="003607FD" w:rsidRDefault="00522E20" w:rsidP="00A656CC">
      <w:pPr>
        <w:spacing w:after="0" w:line="240" w:lineRule="auto"/>
        <w:ind w:firstLine="708"/>
        <w:jc w:val="center"/>
        <w:rPr>
          <w:rFonts w:ascii="Times New Roman" w:hAnsi="Times New Roman" w:cs="Times New Roman"/>
          <w:lang w:val="kk-KZ"/>
        </w:rPr>
      </w:pPr>
      <w:r w:rsidRPr="003607FD">
        <w:rPr>
          <w:rFonts w:ascii="Times New Roman" w:hAnsi="Times New Roman" w:cs="Times New Roman"/>
          <w:lang w:val="kk-KZ"/>
        </w:rPr>
        <w:t>_ терроризм  _ террористік идеология</w:t>
      </w:r>
    </w:p>
    <w:p w14:paraId="163E3FBB" w14:textId="77777777" w:rsidR="00E44711" w:rsidRPr="00E44711" w:rsidRDefault="00E44711" w:rsidP="00E44711">
      <w:pPr>
        <w:spacing w:after="0" w:line="240" w:lineRule="auto"/>
        <w:jc w:val="center"/>
        <w:rPr>
          <w:rFonts w:ascii="Times New Roman" w:hAnsi="Times New Roman" w:cs="Times New Roman"/>
          <w:sz w:val="16"/>
          <w:szCs w:val="16"/>
          <w:lang w:val="kk-KZ"/>
        </w:rPr>
      </w:pPr>
    </w:p>
    <w:p w14:paraId="2B21FA81" w14:textId="7312B2FC" w:rsidR="00E44711" w:rsidRDefault="00522E20"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Сурет</w:t>
      </w:r>
      <w:r w:rsidR="00786E8C">
        <w:rPr>
          <w:rFonts w:ascii="Times New Roman" w:hAnsi="Times New Roman" w:cs="Times New Roman"/>
          <w:sz w:val="28"/>
          <w:szCs w:val="28"/>
          <w:lang w:val="kk-KZ"/>
        </w:rPr>
        <w:t xml:space="preserve"> 6</w:t>
      </w:r>
      <w:r w:rsidRPr="003607FD">
        <w:rPr>
          <w:rFonts w:ascii="Times New Roman" w:hAnsi="Times New Roman" w:cs="Times New Roman"/>
          <w:sz w:val="28"/>
          <w:szCs w:val="28"/>
          <w:lang w:val="kk-KZ"/>
        </w:rPr>
        <w:t xml:space="preserve"> </w:t>
      </w:r>
      <w:r w:rsidR="000D1E33">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Әлеуметтік желілердегі қайталану жиілігі</w:t>
      </w:r>
    </w:p>
    <w:p w14:paraId="347BDB9E" w14:textId="77777777" w:rsidR="00E44711" w:rsidRPr="00E44711" w:rsidRDefault="00E44711" w:rsidP="00A656CC">
      <w:pPr>
        <w:spacing w:after="0" w:line="240" w:lineRule="auto"/>
        <w:ind w:firstLine="708"/>
        <w:rPr>
          <w:rFonts w:ascii="Times New Roman" w:hAnsi="Times New Roman" w:cs="Times New Roman"/>
          <w:sz w:val="16"/>
          <w:szCs w:val="16"/>
          <w:lang w:val="kk-KZ"/>
        </w:rPr>
      </w:pPr>
    </w:p>
    <w:p w14:paraId="60B263EA" w14:textId="07CB7372" w:rsidR="00522E20" w:rsidRPr="00E44711" w:rsidRDefault="00E44711" w:rsidP="00A656CC">
      <w:pPr>
        <w:spacing w:after="0" w:line="240" w:lineRule="auto"/>
        <w:ind w:firstLine="708"/>
        <w:rPr>
          <w:rFonts w:ascii="Times New Roman" w:hAnsi="Times New Roman" w:cs="Times New Roman"/>
          <w:sz w:val="24"/>
          <w:szCs w:val="24"/>
          <w:lang w:val="kk-KZ"/>
        </w:rPr>
      </w:pPr>
      <w:r w:rsidRPr="00E44711">
        <w:rPr>
          <w:rFonts w:ascii="Times New Roman" w:eastAsia="Calibri" w:hAnsi="Times New Roman" w:cs="Times New Roman"/>
          <w:sz w:val="24"/>
          <w:szCs w:val="24"/>
          <w:lang w:val="kk-KZ"/>
        </w:rPr>
        <w:t>Ескерту –</w:t>
      </w:r>
      <w:r w:rsidRPr="00E44711">
        <w:rPr>
          <w:rFonts w:ascii="Times New Roman" w:eastAsia="Calibri" w:hAnsi="Times New Roman" w:cs="Times New Roman"/>
          <w:bCs/>
          <w:sz w:val="24"/>
          <w:szCs w:val="24"/>
          <w:lang w:val="kk-KZ"/>
        </w:rPr>
        <w:t xml:space="preserve"> Әдебиет негізінде құралған</w:t>
      </w:r>
      <w:r w:rsidRPr="00E44711">
        <w:rPr>
          <w:rFonts w:ascii="Times New Roman" w:hAnsi="Times New Roman" w:cs="Times New Roman"/>
          <w:sz w:val="24"/>
          <w:szCs w:val="24"/>
          <w:lang w:val="kk-KZ"/>
        </w:rPr>
        <w:t xml:space="preserve"> </w:t>
      </w:r>
      <w:r w:rsidR="00522E20" w:rsidRPr="00E44711">
        <w:rPr>
          <w:rFonts w:ascii="Times New Roman" w:hAnsi="Times New Roman" w:cs="Times New Roman"/>
          <w:sz w:val="24"/>
          <w:szCs w:val="24"/>
          <w:lang w:val="kk-KZ"/>
        </w:rPr>
        <w:t>[</w:t>
      </w:r>
      <w:r w:rsidR="00C641A2" w:rsidRPr="00E44711">
        <w:rPr>
          <w:rFonts w:ascii="Times New Roman" w:hAnsi="Times New Roman" w:cs="Times New Roman"/>
          <w:sz w:val="24"/>
          <w:szCs w:val="24"/>
          <w:lang w:val="kk-KZ"/>
        </w:rPr>
        <w:t>12</w:t>
      </w:r>
      <w:r w:rsidR="00582CAA">
        <w:rPr>
          <w:rFonts w:ascii="Times New Roman" w:hAnsi="Times New Roman" w:cs="Times New Roman"/>
          <w:sz w:val="24"/>
          <w:szCs w:val="24"/>
          <w:lang w:val="kk-KZ"/>
        </w:rPr>
        <w:t>5</w:t>
      </w:r>
      <w:r w:rsidR="00522E20" w:rsidRPr="00E44711">
        <w:rPr>
          <w:rFonts w:ascii="Times New Roman" w:hAnsi="Times New Roman" w:cs="Times New Roman"/>
          <w:sz w:val="24"/>
          <w:szCs w:val="24"/>
          <w:lang w:val="kk-KZ"/>
        </w:rPr>
        <w:t>]</w:t>
      </w:r>
    </w:p>
    <w:p w14:paraId="36AFEF56" w14:textId="77777777" w:rsidR="00522E20" w:rsidRPr="003607FD" w:rsidRDefault="00522E20" w:rsidP="00A656CC">
      <w:pPr>
        <w:spacing w:after="0" w:line="240" w:lineRule="auto"/>
        <w:ind w:firstLine="708"/>
        <w:rPr>
          <w:rFonts w:ascii="Times New Roman" w:hAnsi="Times New Roman" w:cs="Times New Roman"/>
          <w:sz w:val="28"/>
          <w:szCs w:val="28"/>
          <w:lang w:val="kk-KZ"/>
        </w:rPr>
      </w:pPr>
    </w:p>
    <w:p w14:paraId="167D7C3A" w14:textId="5C1176AD" w:rsidR="00522E20" w:rsidRPr="003607FD" w:rsidRDefault="000D1E33" w:rsidP="00A656C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3607FD">
        <w:rPr>
          <w:rFonts w:ascii="Times New Roman" w:hAnsi="Times New Roman" w:cs="Times New Roman"/>
          <w:sz w:val="28"/>
          <w:szCs w:val="28"/>
          <w:lang w:val="kk-KZ"/>
        </w:rPr>
        <w:t xml:space="preserve">суретке </w:t>
      </w:r>
      <w:r w:rsidR="00600EAF" w:rsidRPr="003607FD">
        <w:rPr>
          <w:rFonts w:ascii="Times New Roman" w:hAnsi="Times New Roman" w:cs="Times New Roman"/>
          <w:sz w:val="28"/>
          <w:szCs w:val="28"/>
          <w:lang w:val="kk-KZ"/>
        </w:rPr>
        <w:t xml:space="preserve">назар аударатын болсақ, 2024 жылдың наурыз айларында барлық әлеуметтік желілерде терроризм сөзінің қолданылу жиілігі 415 600 болып, соңғы бір жылда ең жоғары жиілікті көрсетті. Террористік идеология сөзі де 2024 жылды наурыз, сәуір айларында бір жылда ең жоғары жиілікке ие болды. Ол 28 900 сөзді құрады. Анықталғандай терроризм сөзі террористік идеология сөзіне қарағанда әлдеқайда көп қолданылады. Терроризм сөзінің әлеуметтік желілерде қолданылыс жиілігі алты айда азайған. Ол 273 200 сөз. Демек, әлеуметтік желілердің барлық түрлерінде терроризм сөзінің қолданылыс жилігінің азаюы қазақстандық қоғамдағы террорзмге қатысты алаңдаушылықтың азайғандығын білдіреді. 2024 жылдың шілде айларында террористік идеология сөзінің қолданылысы алдыңғы төрт айдан 2000 ға қысқарған. Демек, 26 500 сөзді құрады. </w:t>
      </w:r>
      <w:r w:rsidR="00AE7C38" w:rsidRPr="003607FD">
        <w:rPr>
          <w:rFonts w:ascii="Times New Roman" w:hAnsi="Times New Roman" w:cs="Times New Roman"/>
          <w:sz w:val="28"/>
          <w:szCs w:val="28"/>
          <w:lang w:val="kk-KZ"/>
        </w:rPr>
        <w:t xml:space="preserve">2025 жылдың басында қаңтар айындағы көрсеткіштен аңғарғанымыздай терроризм сөзінің жілігі 124 800, террористік идеология 5 700 қайталанды. Сөздердің қайталануының 2024 жылдың қаңтар айынан наурызға дейінгі көрсеткішінің азайғанын әлеуметтік желілерде қолданылысының азайғанымен сипаттауға болады. </w:t>
      </w:r>
    </w:p>
    <w:p w14:paraId="67138992" w14:textId="2F695B51" w:rsidR="003D3C4A" w:rsidRDefault="003D3C4A" w:rsidP="00A656CC">
      <w:pPr>
        <w:spacing w:after="0" w:line="240" w:lineRule="auto"/>
        <w:ind w:firstLine="708"/>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YouScan платформасында twitter.com, youtube.com, tiktok.com, facebook.com, instagram.com,  vk.com, ok.ru әлеуметтік желілеріне талдау жасау арқылы аталған желілердің қайсысында терроризм және террористік идеология сөздерінің қолданылу жілігі анықталды</w:t>
      </w:r>
      <w:r w:rsidR="000D1E33">
        <w:rPr>
          <w:rFonts w:ascii="Times New Roman" w:hAnsi="Times New Roman" w:cs="Times New Roman"/>
          <w:sz w:val="28"/>
          <w:szCs w:val="28"/>
          <w:lang w:val="kk-KZ"/>
        </w:rPr>
        <w:t xml:space="preserve"> (7-сурет)</w:t>
      </w:r>
      <w:r w:rsidRPr="003607FD">
        <w:rPr>
          <w:rFonts w:ascii="Times New Roman" w:hAnsi="Times New Roman" w:cs="Times New Roman"/>
          <w:sz w:val="28"/>
          <w:szCs w:val="28"/>
          <w:lang w:val="kk-KZ"/>
        </w:rPr>
        <w:t>.</w:t>
      </w:r>
    </w:p>
    <w:p w14:paraId="26655A19" w14:textId="77777777" w:rsidR="00897ED4" w:rsidRPr="003607FD" w:rsidRDefault="00897ED4" w:rsidP="00A656CC">
      <w:pPr>
        <w:spacing w:after="0" w:line="240" w:lineRule="auto"/>
        <w:ind w:firstLine="708"/>
        <w:jc w:val="both"/>
        <w:rPr>
          <w:rFonts w:ascii="Times New Roman" w:hAnsi="Times New Roman" w:cs="Times New Roman"/>
          <w:sz w:val="28"/>
          <w:szCs w:val="28"/>
          <w:lang w:val="kk-KZ"/>
        </w:rPr>
      </w:pPr>
    </w:p>
    <w:p w14:paraId="73919155" w14:textId="77777777" w:rsidR="00AE7C38" w:rsidRPr="003607FD" w:rsidRDefault="00AE7C38"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1392C87" wp14:editId="396E1C6C">
                <wp:simplePos x="0" y="0"/>
                <wp:positionH relativeFrom="column">
                  <wp:posOffset>621497</wp:posOffset>
                </wp:positionH>
                <wp:positionV relativeFrom="paragraph">
                  <wp:posOffset>2870839</wp:posOffset>
                </wp:positionV>
                <wp:extent cx="4311040" cy="296726"/>
                <wp:effectExtent l="0" t="0" r="13335" b="2730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40" cy="296726"/>
                        </a:xfrm>
                        <a:prstGeom prst="rect">
                          <a:avLst/>
                        </a:prstGeom>
                        <a:solidFill>
                          <a:srgbClr val="FFFFFF"/>
                        </a:solidFill>
                        <a:ln w="9525">
                          <a:solidFill>
                            <a:schemeClr val="bg1"/>
                          </a:solidFill>
                          <a:miter lim="800000"/>
                          <a:headEnd/>
                          <a:tailEnd/>
                        </a:ln>
                      </wps:spPr>
                      <wps:txbx>
                        <w:txbxContent>
                          <w:p w14:paraId="7A3C9076" w14:textId="77777777" w:rsidR="00E721C5" w:rsidRPr="003D3C4A" w:rsidRDefault="00E721C5" w:rsidP="00AE7C38">
                            <w:pPr>
                              <w:rPr>
                                <w:rFonts w:cstheme="minorHAnsi"/>
                              </w:rPr>
                            </w:pPr>
                            <w:r w:rsidRPr="003D3C4A">
                              <w:rPr>
                                <w:rFonts w:cstheme="minorHAnsi"/>
                                <w:lang w:val="kk-KZ"/>
                              </w:rPr>
                              <w:t>Терроризм                                                  Террористік идеология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92C87" id="_x0000_t202" coordsize="21600,21600" o:spt="202" path="m,l,21600r21600,l21600,xe">
                <v:stroke joinstyle="miter"/>
                <v:path gradientshapeok="t" o:connecttype="rect"/>
              </v:shapetype>
              <v:shape id="Надпись 2" o:spid="_x0000_s1026" type="#_x0000_t202" style="position:absolute;left:0;text-align:left;margin-left:48.95pt;margin-top:226.05pt;width:339.4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" strokecolor="white [3212]">
                <v:textbox>
                  <w:txbxContent>
                    <w:p w14:paraId="7A3C9076" w14:textId="77777777" w:rsidR="00E721C5" w:rsidRPr="003D3C4A" w:rsidRDefault="00E721C5" w:rsidP="00AE7C38">
                      <w:pPr>
                        <w:rPr>
                          <w:rFonts w:cstheme="minorHAnsi"/>
                        </w:rPr>
                      </w:pPr>
                      <w:r w:rsidRPr="003D3C4A">
                        <w:rPr>
                          <w:rFonts w:cstheme="minorHAnsi"/>
                          <w:lang w:val="kk-KZ"/>
                        </w:rPr>
                        <w:t>Терроризм                                                  Террористік идеология</w:t>
                      </w:r>
                    </w:p>
                  </w:txbxContent>
                </v:textbox>
              </v:shape>
            </w:pict>
          </mc:Fallback>
        </mc:AlternateContent>
      </w:r>
      <w:r w:rsidRPr="003607FD">
        <w:rPr>
          <w:rFonts w:ascii="Times New Roman" w:hAnsi="Times New Roman" w:cs="Times New Roman"/>
          <w:noProof/>
          <w:sz w:val="28"/>
          <w:szCs w:val="28"/>
          <w:lang w:eastAsia="ru-RU"/>
        </w:rPr>
        <w:drawing>
          <wp:inline distT="0" distB="0" distL="0" distR="0" wp14:anchorId="50452BEE" wp14:editId="08B33B5B">
            <wp:extent cx="5462178" cy="3578976"/>
            <wp:effectExtent l="0" t="0" r="571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766" t="24132" r="18815" b="6249"/>
                    <a:stretch/>
                  </pic:blipFill>
                  <pic:spPr bwMode="auto">
                    <a:xfrm>
                      <a:off x="0" y="0"/>
                      <a:ext cx="5464967" cy="3580804"/>
                    </a:xfrm>
                    <a:prstGeom prst="rect">
                      <a:avLst/>
                    </a:prstGeom>
                    <a:ln>
                      <a:noFill/>
                    </a:ln>
                    <a:extLst>
                      <a:ext uri="{53640926-AAD7-44D8-BBD7-CCE9431645EC}">
                        <a14:shadowObscured xmlns:a14="http://schemas.microsoft.com/office/drawing/2010/main"/>
                      </a:ext>
                    </a:extLst>
                  </pic:spPr>
                </pic:pic>
              </a:graphicData>
            </a:graphic>
          </wp:inline>
        </w:drawing>
      </w:r>
    </w:p>
    <w:p w14:paraId="2A894916" w14:textId="77777777" w:rsidR="00786E8C" w:rsidRPr="00E44711" w:rsidRDefault="00786E8C" w:rsidP="00A656CC">
      <w:pPr>
        <w:spacing w:after="0" w:line="240" w:lineRule="auto"/>
        <w:ind w:firstLine="708"/>
        <w:jc w:val="both"/>
        <w:rPr>
          <w:rFonts w:ascii="Times New Roman" w:hAnsi="Times New Roman" w:cs="Times New Roman"/>
          <w:sz w:val="16"/>
          <w:szCs w:val="16"/>
          <w:lang w:val="kk-KZ"/>
        </w:rPr>
      </w:pPr>
    </w:p>
    <w:p w14:paraId="703E959F" w14:textId="58B822F5" w:rsidR="00E44711" w:rsidRDefault="003D3C4A"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Сурет </w:t>
      </w:r>
      <w:r w:rsidR="00786E8C">
        <w:rPr>
          <w:rFonts w:ascii="Times New Roman" w:hAnsi="Times New Roman" w:cs="Times New Roman"/>
          <w:sz w:val="28"/>
          <w:szCs w:val="28"/>
          <w:lang w:val="kk-KZ"/>
        </w:rPr>
        <w:t>7</w:t>
      </w:r>
      <w:r w:rsidRPr="003607FD">
        <w:rPr>
          <w:rFonts w:ascii="Times New Roman" w:hAnsi="Times New Roman" w:cs="Times New Roman"/>
          <w:sz w:val="28"/>
          <w:szCs w:val="28"/>
          <w:lang w:val="kk-KZ"/>
        </w:rPr>
        <w:t xml:space="preserve"> </w:t>
      </w:r>
      <w:r w:rsidR="00E44711">
        <w:rPr>
          <w:rFonts w:ascii="Times New Roman" w:hAnsi="Times New Roman" w:cs="Times New Roman"/>
          <w:sz w:val="28"/>
          <w:szCs w:val="28"/>
          <w:lang w:val="kk-KZ"/>
        </w:rPr>
        <w:t xml:space="preserve">‒ </w:t>
      </w:r>
      <w:r w:rsidR="009A11FE" w:rsidRPr="003607FD">
        <w:rPr>
          <w:rFonts w:ascii="Times New Roman" w:hAnsi="Times New Roman" w:cs="Times New Roman"/>
          <w:sz w:val="28"/>
          <w:szCs w:val="28"/>
          <w:lang w:val="kk-KZ"/>
        </w:rPr>
        <w:t>Ә</w:t>
      </w:r>
      <w:r w:rsidRPr="003607FD">
        <w:rPr>
          <w:rFonts w:ascii="Times New Roman" w:hAnsi="Times New Roman" w:cs="Times New Roman"/>
          <w:sz w:val="28"/>
          <w:szCs w:val="28"/>
          <w:lang w:val="kk-KZ"/>
        </w:rPr>
        <w:t>леуметтік желілерге мониторинг</w:t>
      </w:r>
    </w:p>
    <w:p w14:paraId="6C3F998C" w14:textId="77777777" w:rsidR="00E44711" w:rsidRPr="00E44711" w:rsidRDefault="00E44711" w:rsidP="00A656CC">
      <w:pPr>
        <w:spacing w:after="0" w:line="240" w:lineRule="auto"/>
        <w:ind w:firstLine="708"/>
        <w:jc w:val="both"/>
        <w:rPr>
          <w:rFonts w:ascii="Times New Roman" w:hAnsi="Times New Roman" w:cs="Times New Roman"/>
          <w:sz w:val="16"/>
          <w:szCs w:val="16"/>
          <w:lang w:val="kk-KZ"/>
        </w:rPr>
      </w:pPr>
    </w:p>
    <w:p w14:paraId="32816E47" w14:textId="37B65ADD" w:rsidR="003D3C4A" w:rsidRPr="00E44711" w:rsidRDefault="00E44711" w:rsidP="00A656CC">
      <w:pPr>
        <w:spacing w:after="0" w:line="240" w:lineRule="auto"/>
        <w:ind w:firstLine="708"/>
        <w:jc w:val="both"/>
        <w:rPr>
          <w:rFonts w:ascii="Times New Roman" w:hAnsi="Times New Roman" w:cs="Times New Roman"/>
          <w:sz w:val="24"/>
          <w:szCs w:val="24"/>
          <w:lang w:val="kk-KZ"/>
        </w:rPr>
      </w:pPr>
      <w:r w:rsidRPr="00E44711">
        <w:rPr>
          <w:rFonts w:ascii="Times New Roman" w:eastAsia="Calibri" w:hAnsi="Times New Roman" w:cs="Times New Roman"/>
          <w:sz w:val="24"/>
          <w:szCs w:val="24"/>
          <w:lang w:val="kk-KZ"/>
        </w:rPr>
        <w:t>Ескерту –</w:t>
      </w:r>
      <w:r w:rsidRPr="00E44711">
        <w:rPr>
          <w:rFonts w:ascii="Times New Roman" w:eastAsia="Calibri" w:hAnsi="Times New Roman" w:cs="Times New Roman"/>
          <w:bCs/>
          <w:sz w:val="24"/>
          <w:szCs w:val="24"/>
          <w:lang w:val="kk-KZ"/>
        </w:rPr>
        <w:t xml:space="preserve"> Әдебиет негізінде құралған</w:t>
      </w:r>
      <w:r w:rsidRPr="00E44711">
        <w:rPr>
          <w:rFonts w:ascii="Times New Roman" w:hAnsi="Times New Roman" w:cs="Times New Roman"/>
          <w:sz w:val="24"/>
          <w:szCs w:val="24"/>
          <w:lang w:val="kk-KZ"/>
        </w:rPr>
        <w:t xml:space="preserve"> </w:t>
      </w:r>
      <w:r w:rsidR="003D3C4A" w:rsidRPr="00E44711">
        <w:rPr>
          <w:rFonts w:ascii="Times New Roman" w:hAnsi="Times New Roman" w:cs="Times New Roman"/>
          <w:sz w:val="24"/>
          <w:szCs w:val="24"/>
          <w:lang w:val="kk-KZ"/>
        </w:rPr>
        <w:t>[</w:t>
      </w:r>
      <w:r w:rsidR="00C641A2" w:rsidRPr="00E44711">
        <w:rPr>
          <w:rFonts w:ascii="Times New Roman" w:hAnsi="Times New Roman" w:cs="Times New Roman"/>
          <w:sz w:val="24"/>
          <w:szCs w:val="24"/>
          <w:lang w:val="kk-KZ"/>
        </w:rPr>
        <w:t>1</w:t>
      </w:r>
      <w:r w:rsidR="00582CAA">
        <w:rPr>
          <w:rFonts w:ascii="Times New Roman" w:hAnsi="Times New Roman" w:cs="Times New Roman"/>
          <w:sz w:val="24"/>
          <w:szCs w:val="24"/>
          <w:lang w:val="kk-KZ"/>
        </w:rPr>
        <w:t>26</w:t>
      </w:r>
      <w:r w:rsidRPr="00E44711">
        <w:rPr>
          <w:rFonts w:ascii="Times New Roman" w:hAnsi="Times New Roman" w:cs="Times New Roman"/>
          <w:sz w:val="24"/>
          <w:szCs w:val="24"/>
          <w:lang w:val="kk-KZ"/>
        </w:rPr>
        <w:t>]</w:t>
      </w:r>
    </w:p>
    <w:p w14:paraId="6EF7912C" w14:textId="77777777" w:rsidR="00786E8C" w:rsidRDefault="00786E8C" w:rsidP="00A656CC">
      <w:pPr>
        <w:spacing w:after="0" w:line="240" w:lineRule="auto"/>
        <w:ind w:firstLine="708"/>
        <w:jc w:val="both"/>
        <w:rPr>
          <w:rFonts w:ascii="Times New Roman" w:hAnsi="Times New Roman" w:cs="Times New Roman"/>
          <w:sz w:val="28"/>
          <w:szCs w:val="28"/>
          <w:lang w:val="kk-KZ"/>
        </w:rPr>
      </w:pPr>
    </w:p>
    <w:p w14:paraId="2A707223" w14:textId="77777777" w:rsidR="003D3C4A" w:rsidRPr="003607FD" w:rsidRDefault="003D3C4A" w:rsidP="00A656CC">
      <w:pPr>
        <w:spacing w:after="0" w:line="240" w:lineRule="auto"/>
        <w:ind w:firstLine="708"/>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Терроризмнің ақпараттық желілердегі таралуы қазіргі таңда қауіпсіздікке қауіп төндіруі ықтимал. Сондықтан оның қауіптілігі мен желі пайдаланушыларды ақпараттандыру </w:t>
      </w:r>
      <w:r w:rsidR="005447CB" w:rsidRPr="003607FD">
        <w:rPr>
          <w:rFonts w:ascii="Times New Roman" w:hAnsi="Times New Roman" w:cs="Times New Roman"/>
          <w:sz w:val="28"/>
          <w:szCs w:val="28"/>
          <w:lang w:val="kk-KZ"/>
        </w:rPr>
        <w:t>сипатындағы бейтарап мазмұнында ескерген жөн. 2024 жылдың қаңтары мен 2025 жылдың ақпан айлары аралығында twitter.com, youtube.com, tiktok.com, facebook.com, instagram.com,  vk.com, ok.ru сияқты әлеуметтік желілерд</w:t>
      </w:r>
      <w:r w:rsidR="00EF78EC" w:rsidRPr="003607FD">
        <w:rPr>
          <w:rFonts w:ascii="Times New Roman" w:hAnsi="Times New Roman" w:cs="Times New Roman"/>
          <w:sz w:val="28"/>
          <w:szCs w:val="28"/>
          <w:lang w:val="kk-KZ"/>
        </w:rPr>
        <w:t>е</w:t>
      </w:r>
      <w:r w:rsidR="005447CB" w:rsidRPr="003607FD">
        <w:rPr>
          <w:rFonts w:ascii="Times New Roman" w:hAnsi="Times New Roman" w:cs="Times New Roman"/>
          <w:sz w:val="28"/>
          <w:szCs w:val="28"/>
          <w:lang w:val="kk-KZ"/>
        </w:rPr>
        <w:t xml:space="preserve"> терроризм және террористік идеология сөздерінің қолданылыс айырмашылығына назар аудара отырып, саяси, идеологиялық сипаттағы әлеуметтік желіні анықтауға болады. Суретке назар аударатын болсақ, facebook.com желісінде жиілік ең жоғары 17 200, youtube.com 14200, twitter.com 2 600</w:t>
      </w:r>
      <w:r w:rsidR="005447CB" w:rsidRPr="003607FD">
        <w:rPr>
          <w:rFonts w:ascii="Calibri" w:hAnsi="Calibri" w:cs="Calibri"/>
          <w:sz w:val="28"/>
          <w:szCs w:val="28"/>
          <w:lang w:val="kk-KZ"/>
        </w:rPr>
        <w:t xml:space="preserve">, </w:t>
      </w:r>
      <w:r w:rsidR="005447CB" w:rsidRPr="003607FD">
        <w:rPr>
          <w:rFonts w:ascii="Times New Roman" w:hAnsi="Times New Roman" w:cs="Times New Roman"/>
          <w:sz w:val="28"/>
          <w:szCs w:val="28"/>
          <w:lang w:val="kk-KZ"/>
        </w:rPr>
        <w:t>tiktok.com 1 500 сөз. Демек, әлеуметтік желілердің ішінде саяси, идеологиялық ұстанымдар facebook желісінде басым болы</w:t>
      </w:r>
      <w:r w:rsidR="00CE4BBF" w:rsidRPr="003607FD">
        <w:rPr>
          <w:rFonts w:ascii="Times New Roman" w:hAnsi="Times New Roman" w:cs="Times New Roman"/>
          <w:sz w:val="28"/>
          <w:szCs w:val="28"/>
          <w:lang w:val="kk-KZ"/>
        </w:rPr>
        <w:t>п тұр. Қазіргі таңда жастардың ең көп пайдаланатын әлеуметтік көзі tiktok.com болғандықтан, терроризм сөзіне қатысты мониторинг жасалды. Бұл желі де назардан тыс қалмады. Сөздің қолданылуы 1 500 сөзді құрады. Ендігі кезекте террористік идеология сөзінің қолданылыс жиілігіне назар аударатын болсақ, алдыңғы сөзге қарағанда аз екені байқалады. Мысалы, facebook-та 300 сөз болса, youtube желісінде 600 сөз. Бұл көрсеткіштен анықталғандай террористік идеология сөзі мүлдем қолданылмайды деген пікір жоқ, яғни әлеуметтік желілерде террористік идеология сөзінің қолданылысы байқалады.</w:t>
      </w:r>
    </w:p>
    <w:p w14:paraId="36D7621C" w14:textId="77777777" w:rsidR="00CE4BBF" w:rsidRPr="003607FD" w:rsidRDefault="00CE4BBF" w:rsidP="00A656CC">
      <w:pPr>
        <w:spacing w:after="0" w:line="240" w:lineRule="auto"/>
        <w:ind w:firstLine="708"/>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Сонымен бірге терроризм мен террорситік идеология сөздерінің қолдансы мен жилігін талдау арқылы ол сөздердің бір жыл ішіндегі қолданылыс өзгерісін анықтадық. Әлеуметтік желілерде 2024 жылдың басынан қарағанда аяғына қарағанда азайғанын байқаймыз. Демек, қоғамда терроризмге қатысты үрейдің азайуымен сипаттауға болады. </w:t>
      </w:r>
    </w:p>
    <w:p w14:paraId="7FDBAB41" w14:textId="77777777" w:rsidR="00D47B15" w:rsidRDefault="00CE4BBF" w:rsidP="00A656CC">
      <w:pPr>
        <w:spacing w:after="0" w:line="240" w:lineRule="auto"/>
        <w:ind w:firstLine="708"/>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Аталған ұғымдардың әлеуметтік желілерде қолданылуы мен жиілігін талдау арқылы жалпы әлеуметтік желі қолданушылардың қаншалықты және желінің қай түрінде терроризмге қатысты сөздерді қолданатынын анықтасақ, енді олардың көңіл күйлерін білу үшін </w:t>
      </w:r>
      <w:r w:rsidR="00D47B15" w:rsidRPr="003607FD">
        <w:rPr>
          <w:rFonts w:ascii="Times New Roman" w:hAnsi="Times New Roman" w:cs="Times New Roman"/>
          <w:sz w:val="28"/>
          <w:szCs w:val="28"/>
          <w:lang w:val="kk-KZ"/>
        </w:rPr>
        <w:t xml:space="preserve">осы ұғымдарға қатысты жағымды, жағымсыз, бейтарап мазмұнын анықтаймыз. </w:t>
      </w:r>
    </w:p>
    <w:p w14:paraId="193E4814" w14:textId="77777777" w:rsidR="00897ED4" w:rsidRPr="003607FD" w:rsidRDefault="00897ED4" w:rsidP="00A656CC">
      <w:pPr>
        <w:spacing w:after="0" w:line="240" w:lineRule="auto"/>
        <w:ind w:firstLine="708"/>
        <w:jc w:val="both"/>
        <w:rPr>
          <w:rFonts w:ascii="Times New Roman" w:hAnsi="Times New Roman" w:cs="Times New Roman"/>
          <w:sz w:val="28"/>
          <w:szCs w:val="28"/>
          <w:lang w:val="kk-KZ"/>
        </w:rPr>
      </w:pPr>
    </w:p>
    <w:p w14:paraId="2945C9B6" w14:textId="24E17D87" w:rsidR="00CE4BBF" w:rsidRPr="003607FD" w:rsidRDefault="00582CAA"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CB01442" wp14:editId="048324E8">
                <wp:simplePos x="0" y="0"/>
                <wp:positionH relativeFrom="column">
                  <wp:posOffset>2485390</wp:posOffset>
                </wp:positionH>
                <wp:positionV relativeFrom="paragraph">
                  <wp:posOffset>3005084</wp:posOffset>
                </wp:positionV>
                <wp:extent cx="163195" cy="181610"/>
                <wp:effectExtent l="0" t="0" r="27305" b="27940"/>
                <wp:wrapNone/>
                <wp:docPr id="291" name="Блок-схема: узел 291"/>
                <wp:cNvGraphicFramePr/>
                <a:graphic xmlns:a="http://schemas.openxmlformats.org/drawingml/2006/main">
                  <a:graphicData uri="http://schemas.microsoft.com/office/word/2010/wordprocessingShape">
                    <wps:wsp>
                      <wps:cNvSpPr/>
                      <wps:spPr>
                        <a:xfrm>
                          <a:off x="0" y="0"/>
                          <a:ext cx="163195" cy="181610"/>
                        </a:xfrm>
                        <a:prstGeom prst="flowChartConnector">
                          <a:avLst/>
                        </a:prstGeom>
                        <a:solidFill>
                          <a:srgbClr val="FF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7246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1" o:spid="_x0000_s1026" type="#_x0000_t120" style="position:absolute;margin-left:195.7pt;margin-top:236.6pt;width:12.85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" fillcolor="red" strokecolor="#c0504d" strokeweight="2pt"/>
            </w:pict>
          </mc:Fallback>
        </mc:AlternateContent>
      </w: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C68A531" wp14:editId="2D44E323">
                <wp:simplePos x="0" y="0"/>
                <wp:positionH relativeFrom="column">
                  <wp:posOffset>1680845</wp:posOffset>
                </wp:positionH>
                <wp:positionV relativeFrom="paragraph">
                  <wp:posOffset>3014609</wp:posOffset>
                </wp:positionV>
                <wp:extent cx="163195" cy="181610"/>
                <wp:effectExtent l="0" t="0" r="27305" b="27940"/>
                <wp:wrapNone/>
                <wp:docPr id="31" name="Блок-схема: узел 31"/>
                <wp:cNvGraphicFramePr/>
                <a:graphic xmlns:a="http://schemas.openxmlformats.org/drawingml/2006/main">
                  <a:graphicData uri="http://schemas.microsoft.com/office/word/2010/wordprocessingShape">
                    <wps:wsp>
                      <wps:cNvSpPr/>
                      <wps:spPr>
                        <a:xfrm>
                          <a:off x="0" y="0"/>
                          <a:ext cx="163195" cy="181610"/>
                        </a:xfrm>
                        <a:prstGeom prst="flowChartConnector">
                          <a:avLst/>
                        </a:prstGeom>
                        <a:solidFill>
                          <a:schemeClr val="tx2">
                            <a:lumMod val="60000"/>
                            <a:lumOff val="4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D039" id="Блок-схема: узел 31" o:spid="_x0000_s1026" type="#_x0000_t120" style="position:absolute;margin-left:132.35pt;margin-top:237.35pt;width:12.85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" fillcolor="#548dd4 [1951]" strokecolor="#4f81bd [3204]" strokeweight="2pt"/>
            </w:pict>
          </mc:Fallback>
        </mc:AlternateContent>
      </w: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2AEAA09" wp14:editId="2E1DB921">
                <wp:simplePos x="0" y="0"/>
                <wp:positionH relativeFrom="column">
                  <wp:posOffset>819785</wp:posOffset>
                </wp:positionH>
                <wp:positionV relativeFrom="paragraph">
                  <wp:posOffset>3004449</wp:posOffset>
                </wp:positionV>
                <wp:extent cx="163195" cy="181610"/>
                <wp:effectExtent l="0" t="0" r="27305" b="27940"/>
                <wp:wrapNone/>
                <wp:docPr id="292" name="Блок-схема: узел 292"/>
                <wp:cNvGraphicFramePr/>
                <a:graphic xmlns:a="http://schemas.openxmlformats.org/drawingml/2006/main">
                  <a:graphicData uri="http://schemas.microsoft.com/office/word/2010/wordprocessingShape">
                    <wps:wsp>
                      <wps:cNvSpPr/>
                      <wps:spPr>
                        <a:xfrm>
                          <a:off x="0" y="0"/>
                          <a:ext cx="163195" cy="181610"/>
                        </a:xfrm>
                        <a:prstGeom prst="flowChartConnector">
                          <a:avLst/>
                        </a:prstGeom>
                        <a:solidFill>
                          <a:srgbClr val="92D050"/>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7186" id="Блок-схема: узел 292" o:spid="_x0000_s1026" type="#_x0000_t120" style="position:absolute;margin-left:64.55pt;margin-top:236.55pt;width:12.85pt;height:1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" fillcolor="#92d050" strokecolor="#9bbb59" strokeweight="2pt"/>
            </w:pict>
          </mc:Fallback>
        </mc:AlternateContent>
      </w:r>
      <w:r w:rsidR="00D24ABD" w:rsidRPr="003607F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EF8C921" wp14:editId="79995E7C">
                <wp:simplePos x="0" y="0"/>
                <wp:positionH relativeFrom="column">
                  <wp:posOffset>681990</wp:posOffset>
                </wp:positionH>
                <wp:positionV relativeFrom="paragraph">
                  <wp:posOffset>2966984</wp:posOffset>
                </wp:positionV>
                <wp:extent cx="4311015" cy="284480"/>
                <wp:effectExtent l="0" t="0" r="13335" b="2032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284480"/>
                        </a:xfrm>
                        <a:prstGeom prst="rect">
                          <a:avLst/>
                        </a:prstGeom>
                        <a:solidFill>
                          <a:srgbClr val="FFFFFF"/>
                        </a:solidFill>
                        <a:ln w="9525">
                          <a:solidFill>
                            <a:sysClr val="window" lastClr="FFFFFF"/>
                          </a:solidFill>
                          <a:miter lim="800000"/>
                          <a:headEnd/>
                          <a:tailEnd/>
                        </a:ln>
                      </wps:spPr>
                      <wps:txbx>
                        <w:txbxContent>
                          <w:p w14:paraId="236DE2E4" w14:textId="77777777" w:rsidR="00E721C5" w:rsidRPr="00D47B15" w:rsidRDefault="00E721C5" w:rsidP="00D47B15">
                            <w:pPr>
                              <w:rPr>
                                <w:rFonts w:cstheme="minorHAnsi"/>
                                <w:sz w:val="20"/>
                                <w:szCs w:val="20"/>
                              </w:rPr>
                            </w:pPr>
                            <w:r>
                              <w:rPr>
                                <w:rFonts w:cstheme="minorHAnsi"/>
                                <w:sz w:val="20"/>
                                <w:szCs w:val="20"/>
                                <w:lang w:val="kk-KZ"/>
                              </w:rPr>
                              <w:t xml:space="preserve">         Жағымды</w:t>
                            </w:r>
                            <w:r w:rsidRPr="00D47B15">
                              <w:rPr>
                                <w:rFonts w:cstheme="minorHAnsi"/>
                                <w:sz w:val="20"/>
                                <w:szCs w:val="20"/>
                                <w:lang w:val="kk-KZ"/>
                              </w:rPr>
                              <w:t xml:space="preserve"> </w:t>
                            </w:r>
                            <w:r>
                              <w:rPr>
                                <w:rFonts w:cstheme="minorHAnsi"/>
                                <w:sz w:val="20"/>
                                <w:szCs w:val="20"/>
                                <w:lang w:val="kk-KZ"/>
                              </w:rPr>
                              <w:t xml:space="preserve">          </w:t>
                            </w:r>
                            <w:r w:rsidRPr="00D47B15">
                              <w:rPr>
                                <w:rFonts w:cstheme="minorHAnsi"/>
                                <w:sz w:val="20"/>
                                <w:szCs w:val="20"/>
                                <w:lang w:val="kk-KZ"/>
                              </w:rPr>
                              <w:t xml:space="preserve"> </w:t>
                            </w:r>
                            <w:r>
                              <w:rPr>
                                <w:rFonts w:cstheme="minorHAnsi"/>
                                <w:sz w:val="20"/>
                                <w:szCs w:val="20"/>
                                <w:lang w:val="kk-KZ"/>
                              </w:rPr>
                              <w:t xml:space="preserve">Бейтарап </w:t>
                            </w:r>
                            <w:r>
                              <w:rPr>
                                <w:rFonts w:cstheme="minorHAnsi"/>
                                <w:noProof/>
                                <w:sz w:val="20"/>
                                <w:szCs w:val="20"/>
                                <w:lang w:val="kk-KZ" w:eastAsia="ru-RU"/>
                              </w:rPr>
                              <w:t xml:space="preserve">        </w:t>
                            </w:r>
                            <w:r>
                              <w:rPr>
                                <w:rFonts w:cstheme="minorHAnsi"/>
                                <w:sz w:val="20"/>
                                <w:szCs w:val="20"/>
                                <w:lang w:val="kk-KZ"/>
                              </w:rPr>
                              <w:t>Жағымсыз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8C921" id="_x0000_s1027" type="#_x0000_t202" style="position:absolute;left:0;text-align:left;margin-left:53.7pt;margin-top:233.6pt;width:339.4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" strokecolor="window">
                <v:textbox>
                  <w:txbxContent>
                    <w:p w14:paraId="236DE2E4" w14:textId="77777777" w:rsidR="00E721C5" w:rsidRPr="00D47B15" w:rsidRDefault="00E721C5" w:rsidP="00D47B15">
                      <w:pPr>
                        <w:rPr>
                          <w:rFonts w:cstheme="minorHAnsi"/>
                          <w:sz w:val="20"/>
                          <w:szCs w:val="20"/>
                        </w:rPr>
                      </w:pPr>
                      <w:r>
                        <w:rPr>
                          <w:rFonts w:cstheme="minorHAnsi"/>
                          <w:sz w:val="20"/>
                          <w:szCs w:val="20"/>
                          <w:lang w:val="kk-KZ"/>
                        </w:rPr>
                        <w:t xml:space="preserve">         Жағымды</w:t>
                      </w:r>
                      <w:r w:rsidRPr="00D47B15">
                        <w:rPr>
                          <w:rFonts w:cstheme="minorHAnsi"/>
                          <w:sz w:val="20"/>
                          <w:szCs w:val="20"/>
                          <w:lang w:val="kk-KZ"/>
                        </w:rPr>
                        <w:t xml:space="preserve"> </w:t>
                      </w:r>
                      <w:r>
                        <w:rPr>
                          <w:rFonts w:cstheme="minorHAnsi"/>
                          <w:sz w:val="20"/>
                          <w:szCs w:val="20"/>
                          <w:lang w:val="kk-KZ"/>
                        </w:rPr>
                        <w:t xml:space="preserve">          </w:t>
                      </w:r>
                      <w:r w:rsidRPr="00D47B15">
                        <w:rPr>
                          <w:rFonts w:cstheme="minorHAnsi"/>
                          <w:sz w:val="20"/>
                          <w:szCs w:val="20"/>
                          <w:lang w:val="kk-KZ"/>
                        </w:rPr>
                        <w:t xml:space="preserve"> </w:t>
                      </w:r>
                      <w:r>
                        <w:rPr>
                          <w:rFonts w:cstheme="minorHAnsi"/>
                          <w:sz w:val="20"/>
                          <w:szCs w:val="20"/>
                          <w:lang w:val="kk-KZ"/>
                        </w:rPr>
                        <w:t xml:space="preserve">Бейтарап </w:t>
                      </w:r>
                      <w:r>
                        <w:rPr>
                          <w:rFonts w:cstheme="minorHAnsi"/>
                          <w:noProof/>
                          <w:sz w:val="20"/>
                          <w:szCs w:val="20"/>
                          <w:lang w:val="kk-KZ" w:eastAsia="ru-RU"/>
                        </w:rPr>
                        <w:t xml:space="preserve">        </w:t>
                      </w:r>
                      <w:r>
                        <w:rPr>
                          <w:rFonts w:cstheme="minorHAnsi"/>
                          <w:sz w:val="20"/>
                          <w:szCs w:val="20"/>
                          <w:lang w:val="kk-KZ"/>
                        </w:rPr>
                        <w:t>Жағымсыз</w:t>
                      </w:r>
                    </w:p>
                  </w:txbxContent>
                </v:textbox>
              </v:shape>
            </w:pict>
          </mc:Fallback>
        </mc:AlternateContent>
      </w:r>
      <w:r w:rsidR="00D47B15" w:rsidRPr="003607F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436ADE1" wp14:editId="20B97764">
                <wp:simplePos x="0" y="0"/>
                <wp:positionH relativeFrom="column">
                  <wp:posOffset>749258</wp:posOffset>
                </wp:positionH>
                <wp:positionV relativeFrom="paragraph">
                  <wp:posOffset>2740302</wp:posOffset>
                </wp:positionV>
                <wp:extent cx="4311015" cy="236169"/>
                <wp:effectExtent l="0" t="0" r="13335" b="1206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236169"/>
                        </a:xfrm>
                        <a:prstGeom prst="rect">
                          <a:avLst/>
                        </a:prstGeom>
                        <a:solidFill>
                          <a:srgbClr val="FFFFFF"/>
                        </a:solidFill>
                        <a:ln w="9525">
                          <a:solidFill>
                            <a:sysClr val="window" lastClr="FFFFFF"/>
                          </a:solidFill>
                          <a:miter lim="800000"/>
                          <a:headEnd/>
                          <a:tailEnd/>
                        </a:ln>
                      </wps:spPr>
                      <wps:txbx>
                        <w:txbxContent>
                          <w:p w14:paraId="022D633E" w14:textId="77777777" w:rsidR="00E721C5" w:rsidRPr="00D47B15" w:rsidRDefault="00E721C5" w:rsidP="00D47B15">
                            <w:pPr>
                              <w:rPr>
                                <w:rFonts w:cstheme="minorHAnsi"/>
                                <w:sz w:val="20"/>
                                <w:szCs w:val="20"/>
                              </w:rPr>
                            </w:pPr>
                            <w:r w:rsidRPr="00D47B15">
                              <w:rPr>
                                <w:rFonts w:cstheme="minorHAnsi"/>
                                <w:sz w:val="20"/>
                                <w:szCs w:val="20"/>
                                <w:lang w:val="kk-KZ"/>
                              </w:rPr>
                              <w:t>Терроризм                                                  Террористік идеология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6ADE1" id="_x0000_s1028" type="#_x0000_t202" style="position:absolute;left:0;text-align:left;margin-left:59pt;margin-top:215.75pt;width:339.45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" strokecolor="window">
                <v:textbox>
                  <w:txbxContent>
                    <w:p w14:paraId="022D633E" w14:textId="77777777" w:rsidR="00E721C5" w:rsidRPr="00D47B15" w:rsidRDefault="00E721C5" w:rsidP="00D47B15">
                      <w:pPr>
                        <w:rPr>
                          <w:rFonts w:cstheme="minorHAnsi"/>
                          <w:sz w:val="20"/>
                          <w:szCs w:val="20"/>
                        </w:rPr>
                      </w:pPr>
                      <w:r w:rsidRPr="00D47B15">
                        <w:rPr>
                          <w:rFonts w:cstheme="minorHAnsi"/>
                          <w:sz w:val="20"/>
                          <w:szCs w:val="20"/>
                          <w:lang w:val="kk-KZ"/>
                        </w:rPr>
                        <w:t>Терроризм                                                  Террористік идеология</w:t>
                      </w:r>
                    </w:p>
                  </w:txbxContent>
                </v:textbox>
              </v:shape>
            </w:pict>
          </mc:Fallback>
        </mc:AlternateContent>
      </w:r>
      <w:r w:rsidR="00D47B15" w:rsidRPr="003607FD">
        <w:rPr>
          <w:rFonts w:ascii="Times New Roman" w:hAnsi="Times New Roman" w:cs="Times New Roman"/>
          <w:noProof/>
          <w:sz w:val="28"/>
          <w:szCs w:val="28"/>
          <w:lang w:eastAsia="ru-RU"/>
        </w:rPr>
        <w:drawing>
          <wp:inline distT="0" distB="0" distL="0" distR="0" wp14:anchorId="06260B54" wp14:editId="019632B5">
            <wp:extent cx="5011948" cy="312180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766" t="24827" r="19019" b="5382"/>
                    <a:stretch/>
                  </pic:blipFill>
                  <pic:spPr bwMode="auto">
                    <a:xfrm>
                      <a:off x="0" y="0"/>
                      <a:ext cx="5016623" cy="3124715"/>
                    </a:xfrm>
                    <a:prstGeom prst="rect">
                      <a:avLst/>
                    </a:prstGeom>
                    <a:ln>
                      <a:noFill/>
                    </a:ln>
                    <a:extLst>
                      <a:ext uri="{53640926-AAD7-44D8-BBD7-CCE9431645EC}">
                        <a14:shadowObscured xmlns:a14="http://schemas.microsoft.com/office/drawing/2010/main"/>
                      </a:ext>
                    </a:extLst>
                  </pic:spPr>
                </pic:pic>
              </a:graphicData>
            </a:graphic>
          </wp:inline>
        </w:drawing>
      </w:r>
    </w:p>
    <w:p w14:paraId="6FC58D75" w14:textId="77777777" w:rsidR="00786E8C" w:rsidRPr="00E44711" w:rsidRDefault="00786E8C" w:rsidP="00A656CC">
      <w:pPr>
        <w:spacing w:after="0" w:line="240" w:lineRule="auto"/>
        <w:ind w:firstLine="708"/>
        <w:jc w:val="both"/>
        <w:rPr>
          <w:rFonts w:ascii="Times New Roman" w:hAnsi="Times New Roman" w:cs="Times New Roman"/>
          <w:sz w:val="16"/>
          <w:szCs w:val="16"/>
          <w:lang w:val="kk-KZ"/>
        </w:rPr>
      </w:pPr>
    </w:p>
    <w:p w14:paraId="5BBDE03F" w14:textId="77777777" w:rsidR="00E44711" w:rsidRDefault="009A11FE"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Сурет </w:t>
      </w:r>
      <w:r w:rsidR="00786E8C">
        <w:rPr>
          <w:rFonts w:ascii="Times New Roman" w:hAnsi="Times New Roman" w:cs="Times New Roman"/>
          <w:sz w:val="28"/>
          <w:szCs w:val="28"/>
          <w:lang w:val="kk-KZ"/>
        </w:rPr>
        <w:t>8</w:t>
      </w:r>
      <w:r w:rsidRPr="003607FD">
        <w:rPr>
          <w:rFonts w:ascii="Times New Roman" w:hAnsi="Times New Roman" w:cs="Times New Roman"/>
          <w:sz w:val="28"/>
          <w:szCs w:val="28"/>
          <w:lang w:val="kk-KZ"/>
        </w:rPr>
        <w:t xml:space="preserve"> Әлеуметтік желілерге мониторинг </w:t>
      </w:r>
    </w:p>
    <w:p w14:paraId="19CEDAEE" w14:textId="77777777" w:rsidR="00E44711" w:rsidRPr="00E44711" w:rsidRDefault="00E44711" w:rsidP="00E44711">
      <w:pPr>
        <w:spacing w:after="0" w:line="240" w:lineRule="auto"/>
        <w:jc w:val="center"/>
        <w:rPr>
          <w:rFonts w:ascii="Times New Roman" w:hAnsi="Times New Roman" w:cs="Times New Roman"/>
          <w:sz w:val="16"/>
          <w:szCs w:val="16"/>
          <w:lang w:val="kk-KZ"/>
        </w:rPr>
      </w:pPr>
    </w:p>
    <w:p w14:paraId="75581093" w14:textId="31B00239" w:rsidR="005447CB" w:rsidRPr="00E44711" w:rsidRDefault="00E44711" w:rsidP="00E44711">
      <w:pPr>
        <w:spacing w:after="0" w:line="240" w:lineRule="auto"/>
        <w:ind w:firstLine="709"/>
        <w:jc w:val="both"/>
        <w:rPr>
          <w:rFonts w:ascii="Times New Roman" w:hAnsi="Times New Roman" w:cs="Times New Roman"/>
          <w:sz w:val="24"/>
          <w:szCs w:val="24"/>
          <w:lang w:val="kk-KZ"/>
        </w:rPr>
      </w:pPr>
      <w:r w:rsidRPr="00E44711">
        <w:rPr>
          <w:rFonts w:ascii="Times New Roman" w:eastAsia="Calibri" w:hAnsi="Times New Roman" w:cs="Times New Roman"/>
          <w:sz w:val="24"/>
          <w:szCs w:val="24"/>
          <w:lang w:val="kk-KZ"/>
        </w:rPr>
        <w:t>Ескерту –</w:t>
      </w:r>
      <w:r w:rsidRPr="00E44711">
        <w:rPr>
          <w:rFonts w:ascii="Times New Roman" w:eastAsia="Calibri" w:hAnsi="Times New Roman" w:cs="Times New Roman"/>
          <w:bCs/>
          <w:sz w:val="24"/>
          <w:szCs w:val="24"/>
          <w:lang w:val="kk-KZ"/>
        </w:rPr>
        <w:t xml:space="preserve"> Әдебиет негізінде құралған</w:t>
      </w:r>
      <w:r w:rsidRPr="00E44711">
        <w:rPr>
          <w:rFonts w:ascii="Times New Roman" w:hAnsi="Times New Roman" w:cs="Times New Roman"/>
          <w:sz w:val="24"/>
          <w:szCs w:val="24"/>
          <w:lang w:val="kk-KZ"/>
        </w:rPr>
        <w:t xml:space="preserve"> </w:t>
      </w:r>
      <w:r w:rsidR="009A11FE" w:rsidRPr="00E44711">
        <w:rPr>
          <w:rFonts w:ascii="Times New Roman" w:hAnsi="Times New Roman" w:cs="Times New Roman"/>
          <w:sz w:val="24"/>
          <w:szCs w:val="24"/>
          <w:lang w:val="kk-KZ"/>
        </w:rPr>
        <w:t>[</w:t>
      </w:r>
      <w:r w:rsidR="00C641A2" w:rsidRPr="00E44711">
        <w:rPr>
          <w:rFonts w:ascii="Times New Roman" w:hAnsi="Times New Roman" w:cs="Times New Roman"/>
          <w:sz w:val="24"/>
          <w:szCs w:val="24"/>
          <w:lang w:val="kk-KZ"/>
        </w:rPr>
        <w:t>1</w:t>
      </w:r>
      <w:r w:rsidR="00582CAA">
        <w:rPr>
          <w:rFonts w:ascii="Times New Roman" w:hAnsi="Times New Roman" w:cs="Times New Roman"/>
          <w:sz w:val="24"/>
          <w:szCs w:val="24"/>
          <w:lang w:val="kk-KZ"/>
        </w:rPr>
        <w:t>25</w:t>
      </w:r>
      <w:r w:rsidRPr="00E44711">
        <w:rPr>
          <w:rFonts w:ascii="Times New Roman" w:hAnsi="Times New Roman" w:cs="Times New Roman"/>
          <w:sz w:val="24"/>
          <w:szCs w:val="24"/>
          <w:lang w:val="kk-KZ"/>
        </w:rPr>
        <w:t>]</w:t>
      </w:r>
    </w:p>
    <w:p w14:paraId="4E80BFDA" w14:textId="61036EC8" w:rsidR="002A6560" w:rsidRPr="003607FD" w:rsidRDefault="009A11FE" w:rsidP="00E44711">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Жоғарыдағы </w:t>
      </w:r>
      <w:r w:rsidR="00E44711">
        <w:rPr>
          <w:rFonts w:ascii="Times New Roman" w:hAnsi="Times New Roman" w:cs="Times New Roman"/>
          <w:sz w:val="28"/>
          <w:szCs w:val="28"/>
          <w:lang w:val="kk-KZ"/>
        </w:rPr>
        <w:t>8-</w:t>
      </w:r>
      <w:r w:rsidRPr="003607FD">
        <w:rPr>
          <w:rFonts w:ascii="Times New Roman" w:hAnsi="Times New Roman" w:cs="Times New Roman"/>
          <w:sz w:val="28"/>
          <w:szCs w:val="28"/>
          <w:lang w:val="kk-KZ"/>
        </w:rPr>
        <w:t xml:space="preserve">суретте youscan платформасының мәліметтері көрсетіп отырғандай, терроризм және террористік идеология сөздеріне әлеуметтік желі қолданушыларының бейтарап көзқарастары басым. Ол 54,15% көзқарасты құрайды. Жағымсыз пікір бейтарап пікірден неғұрлым аз болғанымен жағымдыдан көбірек. Демек, 25,95% пайызды </w:t>
      </w:r>
      <w:r w:rsidR="002A6560" w:rsidRPr="003607FD">
        <w:rPr>
          <w:rFonts w:ascii="Times New Roman" w:hAnsi="Times New Roman" w:cs="Times New Roman"/>
          <w:sz w:val="28"/>
          <w:szCs w:val="28"/>
          <w:lang w:val="kk-KZ"/>
        </w:rPr>
        <w:t>құ</w:t>
      </w:r>
      <w:r w:rsidRPr="003607FD">
        <w:rPr>
          <w:rFonts w:ascii="Times New Roman" w:hAnsi="Times New Roman" w:cs="Times New Roman"/>
          <w:sz w:val="28"/>
          <w:szCs w:val="28"/>
          <w:lang w:val="kk-KZ"/>
        </w:rPr>
        <w:t>райды</w:t>
      </w:r>
      <w:r w:rsidR="002A6560"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Ал</w:t>
      </w:r>
      <w:r w:rsidR="002A6560"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жа</w:t>
      </w:r>
      <w:r w:rsidR="002A6560" w:rsidRPr="003607FD">
        <w:rPr>
          <w:rFonts w:ascii="Times New Roman" w:hAnsi="Times New Roman" w:cs="Times New Roman"/>
          <w:sz w:val="28"/>
          <w:szCs w:val="28"/>
          <w:lang w:val="kk-KZ"/>
        </w:rPr>
        <w:t>ғ</w:t>
      </w:r>
      <w:r w:rsidRPr="003607FD">
        <w:rPr>
          <w:rFonts w:ascii="Times New Roman" w:hAnsi="Times New Roman" w:cs="Times New Roman"/>
          <w:sz w:val="28"/>
          <w:szCs w:val="28"/>
          <w:lang w:val="kk-KZ"/>
        </w:rPr>
        <w:t>ымды п</w:t>
      </w:r>
      <w:r w:rsidR="002A6560" w:rsidRPr="003607FD">
        <w:rPr>
          <w:rFonts w:ascii="Times New Roman" w:hAnsi="Times New Roman" w:cs="Times New Roman"/>
          <w:sz w:val="28"/>
          <w:szCs w:val="28"/>
          <w:lang w:val="kk-KZ"/>
        </w:rPr>
        <w:t>ікі</w:t>
      </w:r>
      <w:r w:rsidRPr="003607FD">
        <w:rPr>
          <w:rFonts w:ascii="Times New Roman" w:hAnsi="Times New Roman" w:cs="Times New Roman"/>
          <w:sz w:val="28"/>
          <w:szCs w:val="28"/>
          <w:lang w:val="kk-KZ"/>
        </w:rPr>
        <w:t xml:space="preserve">р </w:t>
      </w:r>
      <w:r w:rsidR="002A6560" w:rsidRPr="003607FD">
        <w:rPr>
          <w:rFonts w:ascii="Times New Roman" w:hAnsi="Times New Roman" w:cs="Times New Roman"/>
          <w:sz w:val="28"/>
          <w:szCs w:val="28"/>
          <w:lang w:val="kk-KZ"/>
        </w:rPr>
        <w:t>19,90%. Яғни, Қазақстан Республикасының барлық аймағын қоса алғанда терроризмге деген көзқарастың жағымсыз екенін анықтаймыз. Әлеуметтік желіні қолданушылардың Қазақстан бойынша терроризмге көзқарасы жағымдыдан қарағанда жағымсыз. Ақпараттық желідегі терроризм мен террористік идеологияның тарау қаупі байқалмайды. Себебі, халықтың 80,1%-ның көзқарасы боынша терроризмді және террористік идеологияға қатысты бейтарап немесе жағымсыз болуы елдегі терроризмге қатысты әлеуметтік желілердегі көңіл күйдің тұрақты екенін және үлкен қауіптің жоқтығын анықтауға негіз болады.</w:t>
      </w:r>
    </w:p>
    <w:p w14:paraId="3C4CF021" w14:textId="4E7AC75A" w:rsidR="007E5EB3" w:rsidRPr="003607FD" w:rsidRDefault="007E5EB3" w:rsidP="00E44711">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Анықталғандай, ақпараттық терроризм – қоғамды тұрақсыздандыру, экстремистік идеяларды тарату және мемлекеттік институттарға нұқсан келтіру үшін заманауи технологияларды пайдаланатын ең күрделі жаһандық қауіптердің бірі. Цифрлық технологиялардың дамуы арқылы ақпараттың қоғамда таралуы ретсіз пайдалану ұлттық қауіпсіздікке қауіп әкелетіні белгілі. </w:t>
      </w:r>
      <w:r w:rsidR="00EA7413"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еррористік ұйымдардың мүмкіндіктерін кеңейтіп, олардың әрекеттерін жеңілдетті. Интернет пен әлеуметтік желілерді экстремистік үгіт-насихат жүргізу үшін пайдалану, мемлекеттік және коммерциялық құрылымдарға жасалатын кибершабуылдар, сондай-ақ жасанды интеллект пен deepfake технологияларын қолдану XXI ғасырдағы ақпараттық терроризмнің басты мәселелеріне айналды.</w:t>
      </w:r>
    </w:p>
    <w:p w14:paraId="6EA4E4F9" w14:textId="77777777" w:rsidR="00F000E0" w:rsidRPr="003607FD" w:rsidRDefault="00F000E0" w:rsidP="00E44711">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Жоғарыдағы талдау көрсетіп отырғандай, и</w:t>
      </w:r>
      <w:r w:rsidR="007E5EB3" w:rsidRPr="003607FD">
        <w:rPr>
          <w:rFonts w:ascii="Times New Roman" w:hAnsi="Times New Roman" w:cs="Times New Roman"/>
          <w:sz w:val="28"/>
          <w:szCs w:val="28"/>
          <w:lang w:val="kk-KZ"/>
        </w:rPr>
        <w:t>нтернет пен әлеуметтік желілерді пайдалану террористік ұйымдар мен экстремистік топ</w:t>
      </w:r>
      <w:r w:rsidRPr="003607FD">
        <w:rPr>
          <w:rFonts w:ascii="Times New Roman" w:hAnsi="Times New Roman" w:cs="Times New Roman"/>
          <w:sz w:val="28"/>
          <w:szCs w:val="28"/>
          <w:lang w:val="kk-KZ"/>
        </w:rPr>
        <w:t>тар үшін негізгі құралға айналуы мүмкін</w:t>
      </w:r>
      <w:r w:rsidR="007E5EB3"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Цифрлық технологияның дамуы адамзат үшін жағымды жақтары көп болғанымен жағымсыз жақтары да мол. Сондықтан, Қазақстан үшін азаматтардың терроризмге қарсы көзқарастарын қалыптастыруда ақпарат кеңістігінде жұмысты күшейтуі қажет.</w:t>
      </w:r>
    </w:p>
    <w:p w14:paraId="46F10D22" w14:textId="7D4C83E0" w:rsidR="005F2549" w:rsidRDefault="005F2549" w:rsidP="00E44711">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шараның жүзеге асырылуын әлеуметтік желілерге мониторинг жасау арқылы анықтау жүзеге асырылыды. Себебі, азаматтардың қандайда болмасын әрекеттерін жүзеге асыруы интернет кеңістігінде болатындықтан зерттеу әлеуметтік желілерде орын алды</w:t>
      </w:r>
      <w:r w:rsidR="000D1E33">
        <w:rPr>
          <w:rFonts w:ascii="Times New Roman" w:hAnsi="Times New Roman" w:cs="Times New Roman"/>
          <w:sz w:val="28"/>
          <w:szCs w:val="28"/>
          <w:lang w:val="kk-KZ"/>
        </w:rPr>
        <w:t xml:space="preserve"> (9-сурет)</w:t>
      </w:r>
      <w:r w:rsidRPr="003607FD">
        <w:rPr>
          <w:rFonts w:ascii="Times New Roman" w:hAnsi="Times New Roman" w:cs="Times New Roman"/>
          <w:sz w:val="28"/>
          <w:szCs w:val="28"/>
          <w:lang w:val="kk-KZ"/>
        </w:rPr>
        <w:t>.</w:t>
      </w:r>
    </w:p>
    <w:p w14:paraId="407BE32C" w14:textId="6BC6EEAA" w:rsidR="000D1E33" w:rsidRDefault="000D1E33" w:rsidP="000D1E33">
      <w:pPr>
        <w:spacing w:after="0" w:line="240" w:lineRule="auto"/>
        <w:ind w:firstLine="708"/>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Мониторингке назар аударатын болсақ, соңғы 1 жыл ішінде әлеуметтік желілерде терроризммен күрес сөзі барлығы 7 600 рет кездескен. Оның ішінде ең көп қолданылған ай 2024 жылдың наурыз, сәуір айларында 600 сөз жиілігін көрсетті. 2024 жылдың қыркүйек айында 500 сөз жиілігі де басқа айлармен салыстырғанда үлкен қолданылу жиілігін көрсетеді. Ал, соңғы уақытта, атап айтатын болсақ, 2025 жылдың қаңтар айында терроризммен күрес сөзінің қайталану жиілігі 400 сөзді құрады. Демек, 2025 жылғы терроризммен күрес сөзінің қолданылыс жиілігі 2024 жылмен салыстырғанда аз. 2024 жылдың наурыз айында 600 болса, 2025 жылдың ұаңтар айында 400 сөз жиілігін аңғартады. Демек, терроризммен күресті әлеуметтік желілерде назардан тыс қалтырмау қажеттілігі ескертіледі</w:t>
      </w:r>
      <w:r>
        <w:rPr>
          <w:rFonts w:ascii="Times New Roman" w:hAnsi="Times New Roman" w:cs="Times New Roman"/>
          <w:sz w:val="28"/>
          <w:szCs w:val="28"/>
          <w:lang w:val="kk-KZ"/>
        </w:rPr>
        <w:t xml:space="preserve"> (10-сурет)</w:t>
      </w:r>
      <w:r w:rsidRPr="003607FD">
        <w:rPr>
          <w:rFonts w:ascii="Times New Roman" w:hAnsi="Times New Roman" w:cs="Times New Roman"/>
          <w:sz w:val="28"/>
          <w:szCs w:val="28"/>
          <w:lang w:val="kk-KZ"/>
        </w:rPr>
        <w:t>.</w:t>
      </w:r>
    </w:p>
    <w:p w14:paraId="7F46B0F1" w14:textId="77777777" w:rsidR="00786E8C" w:rsidRPr="003607FD" w:rsidRDefault="00786E8C" w:rsidP="00A656CC">
      <w:pPr>
        <w:spacing w:after="0" w:line="240" w:lineRule="auto"/>
        <w:ind w:firstLine="708"/>
        <w:jc w:val="both"/>
        <w:rPr>
          <w:rFonts w:ascii="Times New Roman" w:hAnsi="Times New Roman" w:cs="Times New Roman"/>
          <w:sz w:val="28"/>
          <w:szCs w:val="28"/>
          <w:lang w:val="kk-KZ"/>
        </w:rPr>
      </w:pPr>
    </w:p>
    <w:p w14:paraId="2891A1C0" w14:textId="77777777" w:rsidR="005F2549" w:rsidRPr="003607FD" w:rsidRDefault="005F2549"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105832A" wp14:editId="5B85B9B3">
                <wp:simplePos x="0" y="0"/>
                <wp:positionH relativeFrom="column">
                  <wp:posOffset>1971902</wp:posOffset>
                </wp:positionH>
                <wp:positionV relativeFrom="paragraph">
                  <wp:posOffset>2549891</wp:posOffset>
                </wp:positionV>
                <wp:extent cx="2374265" cy="295939"/>
                <wp:effectExtent l="0" t="0" r="24130" b="2794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939"/>
                        </a:xfrm>
                        <a:prstGeom prst="rect">
                          <a:avLst/>
                        </a:prstGeom>
                        <a:solidFill>
                          <a:srgbClr val="FFFFFF"/>
                        </a:solidFill>
                        <a:ln w="9525">
                          <a:solidFill>
                            <a:schemeClr val="bg1"/>
                          </a:solidFill>
                          <a:miter lim="800000"/>
                          <a:headEnd/>
                          <a:tailEnd/>
                        </a:ln>
                      </wps:spPr>
                      <wps:txbx>
                        <w:txbxContent>
                          <w:p w14:paraId="49EAF903" w14:textId="77777777" w:rsidR="00E721C5" w:rsidRPr="005F2549" w:rsidRDefault="00E721C5">
                            <w:pPr>
                              <w:rPr>
                                <w:color w:val="548DD4" w:themeColor="text2" w:themeTint="99"/>
                                <w:lang w:val="kk-KZ"/>
                              </w:rPr>
                            </w:pPr>
                            <w:r w:rsidRPr="005F2549">
                              <w:rPr>
                                <w:b/>
                                <w:color w:val="548DD4" w:themeColor="text2" w:themeTint="99"/>
                                <w:lang w:val="en-US"/>
                              </w:rPr>
                              <w:t>__</w:t>
                            </w:r>
                            <w:r w:rsidRPr="00D24ABD">
                              <w:rPr>
                                <w:rFonts w:ascii="Times New Roman" w:hAnsi="Times New Roman" w:cs="Times New Roman"/>
                                <w:lang w:val="kk-KZ"/>
                              </w:rPr>
                              <w:t>терроризммен күрес</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05832A" id="_x0000_s1029" type="#_x0000_t202" style="position:absolute;left:0;text-align:left;margin-left:155.25pt;margin-top:200.8pt;width:186.95pt;height:23.3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" strokecolor="white [3212]">
                <v:textbox>
                  <w:txbxContent>
                    <w:p w14:paraId="49EAF903" w14:textId="77777777" w:rsidR="00E721C5" w:rsidRPr="005F2549" w:rsidRDefault="00E721C5">
                      <w:pPr>
                        <w:rPr>
                          <w:color w:val="548DD4" w:themeColor="text2" w:themeTint="99"/>
                          <w:lang w:val="kk-KZ"/>
                        </w:rPr>
                      </w:pPr>
                      <w:r w:rsidRPr="005F2549">
                        <w:rPr>
                          <w:b/>
                          <w:color w:val="548DD4" w:themeColor="text2" w:themeTint="99"/>
                          <w:lang w:val="en-US"/>
                        </w:rPr>
                        <w:t>__</w:t>
                      </w:r>
                      <w:r w:rsidRPr="00D24ABD">
                        <w:rPr>
                          <w:rFonts w:ascii="Times New Roman" w:hAnsi="Times New Roman" w:cs="Times New Roman"/>
                          <w:lang w:val="kk-KZ"/>
                        </w:rPr>
                        <w:t>терроризммен күрес</w:t>
                      </w:r>
                    </w:p>
                  </w:txbxContent>
                </v:textbox>
              </v:shape>
            </w:pict>
          </mc:Fallback>
        </mc:AlternateContent>
      </w:r>
      <w:r w:rsidRPr="003607FD">
        <w:rPr>
          <w:rFonts w:ascii="Times New Roman" w:hAnsi="Times New Roman" w:cs="Times New Roman"/>
          <w:noProof/>
          <w:sz w:val="28"/>
          <w:szCs w:val="28"/>
          <w:lang w:eastAsia="ru-RU"/>
        </w:rPr>
        <w:drawing>
          <wp:inline distT="0" distB="0" distL="0" distR="0" wp14:anchorId="3431E0E5" wp14:editId="788D7500">
            <wp:extent cx="5232063" cy="2846146"/>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916" t="12673" r="5964" b="5729"/>
                    <a:stretch/>
                  </pic:blipFill>
                  <pic:spPr bwMode="auto">
                    <a:xfrm>
                      <a:off x="0" y="0"/>
                      <a:ext cx="5234735" cy="2847599"/>
                    </a:xfrm>
                    <a:prstGeom prst="rect">
                      <a:avLst/>
                    </a:prstGeom>
                    <a:ln>
                      <a:noFill/>
                    </a:ln>
                    <a:extLst>
                      <a:ext uri="{53640926-AAD7-44D8-BBD7-CCE9431645EC}">
                        <a14:shadowObscured xmlns:a14="http://schemas.microsoft.com/office/drawing/2010/main"/>
                      </a:ext>
                    </a:extLst>
                  </pic:spPr>
                </pic:pic>
              </a:graphicData>
            </a:graphic>
          </wp:inline>
        </w:drawing>
      </w:r>
    </w:p>
    <w:p w14:paraId="55FF14DF" w14:textId="77777777" w:rsidR="00786E8C" w:rsidRPr="00E44711" w:rsidRDefault="00786E8C" w:rsidP="00A656CC">
      <w:pPr>
        <w:spacing w:after="0" w:line="240" w:lineRule="auto"/>
        <w:ind w:firstLine="708"/>
        <w:jc w:val="both"/>
        <w:rPr>
          <w:rFonts w:ascii="Times New Roman" w:hAnsi="Times New Roman" w:cs="Times New Roman"/>
          <w:sz w:val="16"/>
          <w:szCs w:val="16"/>
          <w:lang w:val="kk-KZ"/>
        </w:rPr>
      </w:pPr>
    </w:p>
    <w:p w14:paraId="7EA44D99" w14:textId="349EDBFB" w:rsidR="00FB0CDC" w:rsidRDefault="00D24ABD" w:rsidP="00E44711">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Сурет</w:t>
      </w:r>
      <w:r w:rsidR="00786E8C">
        <w:rPr>
          <w:rFonts w:ascii="Times New Roman" w:hAnsi="Times New Roman" w:cs="Times New Roman"/>
          <w:sz w:val="28"/>
          <w:szCs w:val="28"/>
          <w:lang w:val="kk-KZ"/>
        </w:rPr>
        <w:t xml:space="preserve"> 9</w:t>
      </w:r>
      <w:r w:rsidRPr="003607FD">
        <w:rPr>
          <w:rFonts w:ascii="Times New Roman" w:hAnsi="Times New Roman" w:cs="Times New Roman"/>
          <w:sz w:val="28"/>
          <w:szCs w:val="28"/>
          <w:lang w:val="kk-KZ"/>
        </w:rPr>
        <w:t xml:space="preserve"> </w:t>
      </w:r>
      <w:r w:rsidR="00E44711">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Әлеуметтік желілердегі</w:t>
      </w:r>
      <w:r w:rsidRPr="003607FD">
        <w:rPr>
          <w:lang w:val="kk-KZ"/>
        </w:rPr>
        <w:t xml:space="preserve"> </w:t>
      </w:r>
      <w:r w:rsidRPr="003607FD">
        <w:rPr>
          <w:rFonts w:ascii="Times New Roman" w:hAnsi="Times New Roman" w:cs="Times New Roman"/>
          <w:sz w:val="28"/>
          <w:szCs w:val="28"/>
          <w:lang w:val="kk-KZ"/>
        </w:rPr>
        <w:t>терроризммен күрес сөзінің қайталану жиілігі</w:t>
      </w:r>
    </w:p>
    <w:p w14:paraId="3E1B2BB3" w14:textId="77777777" w:rsidR="00E44711" w:rsidRPr="00E44711" w:rsidRDefault="00E44711" w:rsidP="00A656CC">
      <w:pPr>
        <w:spacing w:after="0" w:line="240" w:lineRule="auto"/>
        <w:ind w:firstLine="708"/>
        <w:jc w:val="both"/>
        <w:rPr>
          <w:rFonts w:ascii="Times New Roman" w:eastAsia="Calibri" w:hAnsi="Times New Roman" w:cs="Times New Roman"/>
          <w:sz w:val="16"/>
          <w:szCs w:val="16"/>
          <w:lang w:val="kk-KZ"/>
        </w:rPr>
      </w:pPr>
    </w:p>
    <w:p w14:paraId="75F718C4" w14:textId="223A0FE6" w:rsidR="00D24ABD" w:rsidRPr="00E44711" w:rsidRDefault="00FB0CDC" w:rsidP="00A656CC">
      <w:pPr>
        <w:spacing w:after="0" w:line="240" w:lineRule="auto"/>
        <w:ind w:firstLine="708"/>
        <w:jc w:val="both"/>
        <w:rPr>
          <w:rFonts w:ascii="Times New Roman" w:hAnsi="Times New Roman" w:cs="Times New Roman"/>
          <w:sz w:val="24"/>
          <w:szCs w:val="24"/>
          <w:lang w:val="kk-KZ"/>
        </w:rPr>
      </w:pPr>
      <w:r w:rsidRPr="00E44711">
        <w:rPr>
          <w:rFonts w:ascii="Times New Roman" w:eastAsia="Calibri" w:hAnsi="Times New Roman" w:cs="Times New Roman"/>
          <w:sz w:val="24"/>
          <w:szCs w:val="24"/>
          <w:lang w:val="kk-KZ"/>
        </w:rPr>
        <w:t>Ескерту –</w:t>
      </w:r>
      <w:r w:rsidRPr="00E44711">
        <w:rPr>
          <w:rFonts w:ascii="Times New Roman" w:eastAsia="Calibri" w:hAnsi="Times New Roman" w:cs="Times New Roman"/>
          <w:bCs/>
          <w:sz w:val="24"/>
          <w:szCs w:val="24"/>
          <w:lang w:val="kk-KZ"/>
        </w:rPr>
        <w:t xml:space="preserve"> Әдебиет негізінде құралған</w:t>
      </w:r>
      <w:r w:rsidR="00D24ABD" w:rsidRPr="00E44711">
        <w:rPr>
          <w:rFonts w:ascii="Times New Roman" w:hAnsi="Times New Roman" w:cs="Times New Roman"/>
          <w:sz w:val="24"/>
          <w:szCs w:val="24"/>
          <w:lang w:val="kk-KZ"/>
        </w:rPr>
        <w:t xml:space="preserve"> [</w:t>
      </w:r>
      <w:r w:rsidR="00C641A2" w:rsidRPr="00E44711">
        <w:rPr>
          <w:rFonts w:ascii="Times New Roman" w:hAnsi="Times New Roman" w:cs="Times New Roman"/>
          <w:sz w:val="24"/>
          <w:szCs w:val="24"/>
          <w:lang w:val="kk-KZ"/>
        </w:rPr>
        <w:t>1</w:t>
      </w:r>
      <w:r w:rsidR="00582CAA">
        <w:rPr>
          <w:rFonts w:ascii="Times New Roman" w:hAnsi="Times New Roman" w:cs="Times New Roman"/>
          <w:sz w:val="24"/>
          <w:szCs w:val="24"/>
          <w:lang w:val="kk-KZ"/>
        </w:rPr>
        <w:t>24</w:t>
      </w:r>
      <w:r w:rsidR="00D24ABD" w:rsidRPr="00E44711">
        <w:rPr>
          <w:rFonts w:ascii="Times New Roman" w:hAnsi="Times New Roman" w:cs="Times New Roman"/>
          <w:sz w:val="24"/>
          <w:szCs w:val="24"/>
          <w:lang w:val="kk-KZ"/>
        </w:rPr>
        <w:t>]</w:t>
      </w:r>
    </w:p>
    <w:p w14:paraId="00B640CC" w14:textId="77777777" w:rsidR="00786E8C" w:rsidRPr="003607FD" w:rsidRDefault="00786E8C" w:rsidP="00A656CC">
      <w:pPr>
        <w:spacing w:after="0" w:line="240" w:lineRule="auto"/>
        <w:ind w:firstLine="708"/>
        <w:jc w:val="both"/>
        <w:rPr>
          <w:rFonts w:ascii="Times New Roman" w:hAnsi="Times New Roman" w:cs="Times New Roman"/>
          <w:sz w:val="28"/>
          <w:szCs w:val="28"/>
          <w:lang w:val="kk-KZ"/>
        </w:rPr>
      </w:pPr>
    </w:p>
    <w:p w14:paraId="34976216" w14:textId="77777777" w:rsidR="00635FAC" w:rsidRPr="003607FD" w:rsidRDefault="00635FAC" w:rsidP="00FB0CDC">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5CE6999" wp14:editId="3AB6024D">
                <wp:simplePos x="0" y="0"/>
                <wp:positionH relativeFrom="column">
                  <wp:posOffset>1287145</wp:posOffset>
                </wp:positionH>
                <wp:positionV relativeFrom="paragraph">
                  <wp:posOffset>3545667</wp:posOffset>
                </wp:positionV>
                <wp:extent cx="3360874" cy="284615"/>
                <wp:effectExtent l="0" t="0" r="0" b="127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874" cy="284615"/>
                        </a:xfrm>
                        <a:prstGeom prst="rect">
                          <a:avLst/>
                        </a:prstGeom>
                        <a:solidFill>
                          <a:srgbClr val="FFFFFF"/>
                        </a:solidFill>
                        <a:ln w="9525">
                          <a:noFill/>
                          <a:miter lim="800000"/>
                          <a:headEnd/>
                          <a:tailEnd/>
                        </a:ln>
                      </wps:spPr>
                      <wps:txbx>
                        <w:txbxContent>
                          <w:p w14:paraId="31C522F6" w14:textId="77777777" w:rsidR="00E721C5" w:rsidRPr="00635FAC" w:rsidRDefault="00E721C5">
                            <w:pPr>
                              <w:rPr>
                                <w:lang w:val="kk-KZ"/>
                              </w:rPr>
                            </w:pPr>
                            <w:r w:rsidRPr="00246162">
                              <w:rPr>
                                <w:b/>
                                <w:color w:val="00B050"/>
                                <w:lang w:val="en-US"/>
                              </w:rPr>
                              <w:t>__</w:t>
                            </w:r>
                            <w:r w:rsidRPr="00246162">
                              <w:rPr>
                                <w:lang w:val="kk-KZ"/>
                              </w:rPr>
                              <w:t xml:space="preserve"> </w:t>
                            </w:r>
                            <w:r w:rsidRPr="00246162">
                              <w:rPr>
                                <w:rFonts w:ascii="Times New Roman" w:hAnsi="Times New Roman" w:cs="Times New Roman"/>
                                <w:lang w:val="kk-KZ"/>
                              </w:rPr>
                              <w:t>позитивті</w:t>
                            </w:r>
                            <w:r w:rsidRPr="00635FAC">
                              <w:rPr>
                                <w:rFonts w:ascii="Times New Roman" w:hAnsi="Times New Roman" w:cs="Times New Roman"/>
                                <w:lang w:val="en-US"/>
                              </w:rPr>
                              <w:t xml:space="preserve">  </w:t>
                            </w:r>
                            <w:r>
                              <w:rPr>
                                <w:rFonts w:ascii="Times New Roman" w:hAnsi="Times New Roman" w:cs="Times New Roman"/>
                                <w:lang w:val="kk-KZ"/>
                              </w:rPr>
                              <w:t xml:space="preserve">      </w:t>
                            </w:r>
                            <w:r w:rsidRPr="00635FAC">
                              <w:rPr>
                                <w:rFonts w:ascii="Times New Roman" w:hAnsi="Times New Roman" w:cs="Times New Roman"/>
                                <w:lang w:val="en-US"/>
                              </w:rPr>
                              <w:t xml:space="preserve"> </w:t>
                            </w:r>
                            <w:r w:rsidRPr="008A1116">
                              <w:rPr>
                                <w:rFonts w:ascii="Times New Roman" w:hAnsi="Times New Roman" w:cs="Times New Roman"/>
                                <w:b/>
                                <w:color w:val="FF0000"/>
                                <w:lang w:val="en-US"/>
                                <w14:textOutline w14:w="6350" w14:cap="rnd" w14:cmpd="sng" w14:algn="ctr">
                                  <w14:solidFill>
                                    <w14:srgbClr w14:val="000000"/>
                                  </w14:solidFill>
                                  <w14:prstDash w14:val="solid"/>
                                  <w14:bevel/>
                                </w14:textOutline>
                              </w:rPr>
                              <w:t>__</w:t>
                            </w:r>
                            <w:r w:rsidRPr="00635FAC">
                              <w:rPr>
                                <w:rFonts w:ascii="Times New Roman" w:hAnsi="Times New Roman" w:cs="Times New Roman"/>
                                <w:lang w:val="kk-KZ"/>
                              </w:rPr>
                              <w:t xml:space="preserve"> негативті</w:t>
                            </w:r>
                            <w:r w:rsidRPr="00635FAC">
                              <w:rPr>
                                <w:rFonts w:ascii="Times New Roman" w:hAnsi="Times New Roman" w:cs="Times New Roman"/>
                                <w:lang w:val="en-US"/>
                              </w:rPr>
                              <w:t xml:space="preserve">  </w:t>
                            </w:r>
                            <w:r>
                              <w:rPr>
                                <w:rFonts w:ascii="Times New Roman" w:hAnsi="Times New Roman" w:cs="Times New Roman"/>
                                <w:lang w:val="kk-KZ"/>
                              </w:rPr>
                              <w:t xml:space="preserve">       </w:t>
                            </w:r>
                            <w:r w:rsidRPr="00246162">
                              <w:rPr>
                                <w:rFonts w:ascii="Times New Roman" w:hAnsi="Times New Roman" w:cs="Times New Roman"/>
                                <w:b/>
                                <w:color w:val="0070C0"/>
                                <w:lang w:val="en-US"/>
                                <w14:textOutline w14:w="6350" w14:cap="rnd" w14:cmpd="sng" w14:algn="ctr">
                                  <w14:solidFill>
                                    <w14:srgbClr w14:val="000000"/>
                                  </w14:solidFill>
                                  <w14:prstDash w14:val="solid"/>
                                  <w14:bevel/>
                                </w14:textOutline>
                              </w:rPr>
                              <w:t>__</w:t>
                            </w:r>
                            <w:r w:rsidRPr="00635FAC">
                              <w:rPr>
                                <w:rFonts w:ascii="Times New Roman" w:hAnsi="Times New Roman" w:cs="Times New Roman"/>
                                <w:lang w:val="kk-KZ"/>
                              </w:rPr>
                              <w:t xml:space="preserve"> нейтралды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6999" id="_x0000_s1030" type="#_x0000_t202" style="position:absolute;left:0;text-align:left;margin-left:101.35pt;margin-top:279.2pt;width:264.6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" stroked="f">
                <v:textbox>
                  <w:txbxContent>
                    <w:p w14:paraId="31C522F6" w14:textId="77777777" w:rsidR="00E721C5" w:rsidRPr="00635FAC" w:rsidRDefault="00E721C5">
                      <w:pPr>
                        <w:rPr>
                          <w:lang w:val="kk-KZ"/>
                        </w:rPr>
                      </w:pPr>
                      <w:r w:rsidRPr="00246162">
                        <w:rPr>
                          <w:b/>
                          <w:color w:val="00B050"/>
                          <w:lang w:val="en-US"/>
                        </w:rPr>
                        <w:t>__</w:t>
                      </w:r>
                      <w:r w:rsidRPr="00246162">
                        <w:rPr>
                          <w:lang w:val="kk-KZ"/>
                        </w:rPr>
                        <w:t xml:space="preserve"> </w:t>
                      </w:r>
                      <w:r w:rsidRPr="00246162">
                        <w:rPr>
                          <w:rFonts w:ascii="Times New Roman" w:hAnsi="Times New Roman" w:cs="Times New Roman"/>
                          <w:lang w:val="kk-KZ"/>
                        </w:rPr>
                        <w:t>позитивті</w:t>
                      </w:r>
                      <w:r w:rsidRPr="00635FAC">
                        <w:rPr>
                          <w:rFonts w:ascii="Times New Roman" w:hAnsi="Times New Roman" w:cs="Times New Roman"/>
                          <w:lang w:val="en-US"/>
                        </w:rPr>
                        <w:t xml:space="preserve">  </w:t>
                      </w:r>
                      <w:r>
                        <w:rPr>
                          <w:rFonts w:ascii="Times New Roman" w:hAnsi="Times New Roman" w:cs="Times New Roman"/>
                          <w:lang w:val="kk-KZ"/>
                        </w:rPr>
                        <w:t xml:space="preserve">      </w:t>
                      </w:r>
                      <w:r w:rsidRPr="00635FAC">
                        <w:rPr>
                          <w:rFonts w:ascii="Times New Roman" w:hAnsi="Times New Roman" w:cs="Times New Roman"/>
                          <w:lang w:val="en-US"/>
                        </w:rPr>
                        <w:t xml:space="preserve"> </w:t>
                      </w:r>
                      <w:r w:rsidRPr="008A1116">
                        <w:rPr>
                          <w:rFonts w:ascii="Times New Roman" w:hAnsi="Times New Roman" w:cs="Times New Roman"/>
                          <w:b/>
                          <w:color w:val="FF0000"/>
                          <w:lang w:val="en-US"/>
                          <w14:textOutline w14:w="6350" w14:cap="rnd" w14:cmpd="sng" w14:algn="ctr">
                            <w14:solidFill>
                              <w14:srgbClr w14:val="000000"/>
                            </w14:solidFill>
                            <w14:prstDash w14:val="solid"/>
                            <w14:bevel/>
                          </w14:textOutline>
                        </w:rPr>
                        <w:t>__</w:t>
                      </w:r>
                      <w:r w:rsidRPr="00635FAC">
                        <w:rPr>
                          <w:rFonts w:ascii="Times New Roman" w:hAnsi="Times New Roman" w:cs="Times New Roman"/>
                          <w:lang w:val="kk-KZ"/>
                        </w:rPr>
                        <w:t xml:space="preserve"> негативті</w:t>
                      </w:r>
                      <w:r w:rsidRPr="00635FAC">
                        <w:rPr>
                          <w:rFonts w:ascii="Times New Roman" w:hAnsi="Times New Roman" w:cs="Times New Roman"/>
                          <w:lang w:val="en-US"/>
                        </w:rPr>
                        <w:t xml:space="preserve">  </w:t>
                      </w:r>
                      <w:r>
                        <w:rPr>
                          <w:rFonts w:ascii="Times New Roman" w:hAnsi="Times New Roman" w:cs="Times New Roman"/>
                          <w:lang w:val="kk-KZ"/>
                        </w:rPr>
                        <w:t xml:space="preserve">       </w:t>
                      </w:r>
                      <w:r w:rsidRPr="00246162">
                        <w:rPr>
                          <w:rFonts w:ascii="Times New Roman" w:hAnsi="Times New Roman" w:cs="Times New Roman"/>
                          <w:b/>
                          <w:color w:val="0070C0"/>
                          <w:lang w:val="en-US"/>
                          <w14:textOutline w14:w="6350" w14:cap="rnd" w14:cmpd="sng" w14:algn="ctr">
                            <w14:solidFill>
                              <w14:srgbClr w14:val="000000"/>
                            </w14:solidFill>
                            <w14:prstDash w14:val="solid"/>
                            <w14:bevel/>
                          </w14:textOutline>
                        </w:rPr>
                        <w:t>__</w:t>
                      </w:r>
                      <w:r w:rsidRPr="00635FAC">
                        <w:rPr>
                          <w:rFonts w:ascii="Times New Roman" w:hAnsi="Times New Roman" w:cs="Times New Roman"/>
                          <w:lang w:val="kk-KZ"/>
                        </w:rPr>
                        <w:t xml:space="preserve"> нейтралды</w:t>
                      </w:r>
                    </w:p>
                  </w:txbxContent>
                </v:textbox>
              </v:shape>
            </w:pict>
          </mc:Fallback>
        </mc:AlternateContent>
      </w:r>
      <w:r w:rsidRPr="003607FD">
        <w:rPr>
          <w:rFonts w:ascii="Times New Roman" w:hAnsi="Times New Roman" w:cs="Times New Roman"/>
          <w:noProof/>
          <w:sz w:val="28"/>
          <w:szCs w:val="28"/>
          <w:lang w:eastAsia="ru-RU"/>
        </w:rPr>
        <w:drawing>
          <wp:inline distT="0" distB="0" distL="0" distR="0" wp14:anchorId="73831724" wp14:editId="071BB1C0">
            <wp:extent cx="5937185" cy="3784768"/>
            <wp:effectExtent l="0" t="0" r="698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672" t="13370" r="11981" b="4871"/>
                    <a:stretch/>
                  </pic:blipFill>
                  <pic:spPr bwMode="auto">
                    <a:xfrm>
                      <a:off x="0" y="0"/>
                      <a:ext cx="5954323" cy="3795693"/>
                    </a:xfrm>
                    <a:prstGeom prst="rect">
                      <a:avLst/>
                    </a:prstGeom>
                    <a:ln>
                      <a:noFill/>
                    </a:ln>
                    <a:extLst>
                      <a:ext uri="{53640926-AAD7-44D8-BBD7-CCE9431645EC}">
                        <a14:shadowObscured xmlns:a14="http://schemas.microsoft.com/office/drawing/2010/main"/>
                      </a:ext>
                    </a:extLst>
                  </pic:spPr>
                </pic:pic>
              </a:graphicData>
            </a:graphic>
          </wp:inline>
        </w:drawing>
      </w:r>
    </w:p>
    <w:p w14:paraId="6AE07EC4" w14:textId="77777777" w:rsidR="00786E8C" w:rsidRPr="00FB0CDC" w:rsidRDefault="00786E8C" w:rsidP="00A656CC">
      <w:pPr>
        <w:spacing w:after="0" w:line="240" w:lineRule="auto"/>
        <w:ind w:firstLine="708"/>
        <w:jc w:val="both"/>
        <w:rPr>
          <w:rFonts w:ascii="Times New Roman" w:hAnsi="Times New Roman" w:cs="Times New Roman"/>
          <w:sz w:val="16"/>
          <w:szCs w:val="16"/>
          <w:lang w:val="kk-KZ"/>
        </w:rPr>
      </w:pPr>
    </w:p>
    <w:p w14:paraId="055FD653" w14:textId="1989C8DD" w:rsidR="00897ED4" w:rsidRDefault="00246162" w:rsidP="00FB0CDC">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Сурет </w:t>
      </w:r>
      <w:r w:rsidR="00786E8C">
        <w:rPr>
          <w:rFonts w:ascii="Times New Roman" w:hAnsi="Times New Roman" w:cs="Times New Roman"/>
          <w:sz w:val="28"/>
          <w:szCs w:val="28"/>
          <w:lang w:val="kk-KZ"/>
        </w:rPr>
        <w:t>10</w:t>
      </w:r>
      <w:r w:rsidRPr="003607FD">
        <w:rPr>
          <w:rFonts w:ascii="Times New Roman" w:hAnsi="Times New Roman" w:cs="Times New Roman"/>
          <w:sz w:val="28"/>
          <w:szCs w:val="28"/>
          <w:lang w:val="kk-KZ"/>
        </w:rPr>
        <w:t xml:space="preserve"> </w:t>
      </w:r>
      <w:r w:rsidR="00FB0CDC">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Әлеуметтік желілер</w:t>
      </w:r>
      <w:r w:rsidR="008222A0" w:rsidRPr="003607FD">
        <w:rPr>
          <w:rFonts w:ascii="Times New Roman" w:hAnsi="Times New Roman" w:cs="Times New Roman"/>
          <w:sz w:val="28"/>
          <w:szCs w:val="28"/>
          <w:lang w:val="kk-KZ"/>
        </w:rPr>
        <w:t>д</w:t>
      </w:r>
      <w:r w:rsidRPr="003607FD">
        <w:rPr>
          <w:rFonts w:ascii="Times New Roman" w:hAnsi="Times New Roman" w:cs="Times New Roman"/>
          <w:sz w:val="28"/>
          <w:szCs w:val="28"/>
          <w:lang w:val="kk-KZ"/>
        </w:rPr>
        <w:t>е</w:t>
      </w:r>
      <w:r w:rsidR="008222A0" w:rsidRPr="003607FD">
        <w:rPr>
          <w:rFonts w:ascii="Times New Roman" w:hAnsi="Times New Roman" w:cs="Times New Roman"/>
          <w:sz w:val="28"/>
          <w:szCs w:val="28"/>
          <w:lang w:val="kk-KZ"/>
        </w:rPr>
        <w:t>терроризммен күрес позитивті, негативті, нейтралды пікірлерге</w:t>
      </w:r>
      <w:r w:rsidRPr="003607FD">
        <w:rPr>
          <w:rFonts w:ascii="Times New Roman" w:hAnsi="Times New Roman" w:cs="Times New Roman"/>
          <w:sz w:val="28"/>
          <w:szCs w:val="28"/>
          <w:lang w:val="kk-KZ"/>
        </w:rPr>
        <w:t xml:space="preserve"> мониторинг</w:t>
      </w:r>
    </w:p>
    <w:p w14:paraId="294577F8" w14:textId="77777777" w:rsidR="00FB0CDC" w:rsidRPr="00FB0CDC" w:rsidRDefault="00FB0CDC" w:rsidP="00A656CC">
      <w:pPr>
        <w:spacing w:after="0" w:line="240" w:lineRule="auto"/>
        <w:ind w:firstLine="708"/>
        <w:jc w:val="both"/>
        <w:rPr>
          <w:rFonts w:ascii="Times New Roman" w:eastAsia="Calibri" w:hAnsi="Times New Roman" w:cs="Times New Roman"/>
          <w:sz w:val="16"/>
          <w:szCs w:val="16"/>
          <w:lang w:val="kk-KZ"/>
        </w:rPr>
      </w:pPr>
    </w:p>
    <w:p w14:paraId="7E2EE90B" w14:textId="59E09BAB" w:rsidR="00246162" w:rsidRPr="00FB0CDC" w:rsidRDefault="00FB0CDC" w:rsidP="00A656CC">
      <w:pPr>
        <w:spacing w:after="0" w:line="240" w:lineRule="auto"/>
        <w:ind w:firstLine="708"/>
        <w:jc w:val="both"/>
        <w:rPr>
          <w:rFonts w:ascii="Times New Roman" w:hAnsi="Times New Roman" w:cs="Times New Roman"/>
          <w:sz w:val="24"/>
          <w:szCs w:val="24"/>
          <w:lang w:val="kk-KZ"/>
        </w:rPr>
      </w:pPr>
      <w:r w:rsidRPr="00FB0CDC">
        <w:rPr>
          <w:rFonts w:ascii="Times New Roman" w:eastAsia="Calibri" w:hAnsi="Times New Roman" w:cs="Times New Roman"/>
          <w:sz w:val="24"/>
          <w:szCs w:val="24"/>
          <w:lang w:val="kk-KZ"/>
        </w:rPr>
        <w:t>Ескерту –</w:t>
      </w:r>
      <w:r w:rsidRPr="00FB0CDC">
        <w:rPr>
          <w:rFonts w:ascii="Times New Roman" w:eastAsia="Calibri" w:hAnsi="Times New Roman" w:cs="Times New Roman"/>
          <w:bCs/>
          <w:sz w:val="24"/>
          <w:szCs w:val="24"/>
          <w:lang w:val="kk-KZ"/>
        </w:rPr>
        <w:t xml:space="preserve"> Әдебиет негізінде құралған</w:t>
      </w:r>
      <w:r w:rsidR="00246162" w:rsidRPr="00FB0CDC">
        <w:rPr>
          <w:rFonts w:ascii="Times New Roman" w:hAnsi="Times New Roman" w:cs="Times New Roman"/>
          <w:sz w:val="24"/>
          <w:szCs w:val="24"/>
          <w:lang w:val="kk-KZ"/>
        </w:rPr>
        <w:t xml:space="preserve"> [</w:t>
      </w:r>
      <w:r w:rsidR="00C641A2" w:rsidRPr="00FB0CDC">
        <w:rPr>
          <w:rFonts w:ascii="Times New Roman" w:hAnsi="Times New Roman" w:cs="Times New Roman"/>
          <w:sz w:val="24"/>
          <w:szCs w:val="24"/>
          <w:lang w:val="kk-KZ"/>
        </w:rPr>
        <w:t>1</w:t>
      </w:r>
      <w:r w:rsidR="00582CAA">
        <w:rPr>
          <w:rFonts w:ascii="Times New Roman" w:hAnsi="Times New Roman" w:cs="Times New Roman"/>
          <w:sz w:val="24"/>
          <w:szCs w:val="24"/>
          <w:lang w:val="kk-KZ"/>
        </w:rPr>
        <w:t>26</w:t>
      </w:r>
      <w:r w:rsidRPr="00FB0CDC">
        <w:rPr>
          <w:rFonts w:ascii="Times New Roman" w:hAnsi="Times New Roman" w:cs="Times New Roman"/>
          <w:sz w:val="24"/>
          <w:szCs w:val="24"/>
          <w:lang w:val="kk-KZ"/>
        </w:rPr>
        <w:t>]</w:t>
      </w:r>
    </w:p>
    <w:p w14:paraId="520972DA" w14:textId="77777777" w:rsidR="00786E8C" w:rsidRDefault="00786E8C" w:rsidP="00A656CC">
      <w:pPr>
        <w:spacing w:after="0" w:line="240" w:lineRule="auto"/>
        <w:ind w:firstLine="708"/>
        <w:jc w:val="both"/>
        <w:rPr>
          <w:rFonts w:ascii="Times New Roman" w:hAnsi="Times New Roman" w:cs="Times New Roman"/>
          <w:sz w:val="28"/>
          <w:szCs w:val="28"/>
          <w:lang w:val="kk-KZ"/>
        </w:rPr>
      </w:pPr>
    </w:p>
    <w:p w14:paraId="68AF4CC5" w14:textId="77777777" w:rsidR="008A1116" w:rsidRPr="003607FD" w:rsidRDefault="00246162"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Мониторинг нәтижесі көрсеткендей, </w:t>
      </w:r>
      <w:r w:rsidR="008A1116" w:rsidRPr="003607FD">
        <w:rPr>
          <w:rFonts w:ascii="Times New Roman" w:hAnsi="Times New Roman" w:cs="Times New Roman"/>
          <w:sz w:val="28"/>
          <w:szCs w:val="28"/>
          <w:lang w:val="kk-KZ"/>
        </w:rPr>
        <w:t>2024</w:t>
      </w:r>
      <w:r w:rsidR="00646999" w:rsidRPr="003607FD">
        <w:rPr>
          <w:rFonts w:ascii="Times New Roman" w:hAnsi="Times New Roman" w:cs="Times New Roman"/>
          <w:sz w:val="28"/>
          <w:szCs w:val="28"/>
          <w:lang w:val="kk-KZ"/>
        </w:rPr>
        <w:t xml:space="preserve"> ж</w:t>
      </w:r>
      <w:r w:rsidR="008A1116" w:rsidRPr="003607FD">
        <w:rPr>
          <w:rFonts w:ascii="Times New Roman" w:hAnsi="Times New Roman" w:cs="Times New Roman"/>
          <w:sz w:val="28"/>
          <w:szCs w:val="28"/>
          <w:lang w:val="kk-KZ"/>
        </w:rPr>
        <w:t>ылдың сәуір, наурыз айларында терроризммен күрес сөзі бойынша позитивті және нейтралды пікірлер басым. Негативті пікірлер барлық уақытта бірқалыпты төмен. 100 пкірден аспайды.</w:t>
      </w:r>
    </w:p>
    <w:p w14:paraId="2821127C" w14:textId="77777777" w:rsidR="008A1116" w:rsidRPr="003607FD" w:rsidRDefault="008A1116"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Талдауда анықталғандай 2024 жылдың маусым, қыркүйек айларында 300 нейтралды пікірлер болды. Осы айлардағы позитивті және негативті пікірлерге қарағанда нейтралды пікірлер </w:t>
      </w:r>
      <w:r w:rsidR="00646999" w:rsidRPr="003607FD">
        <w:rPr>
          <w:rFonts w:ascii="Times New Roman" w:hAnsi="Times New Roman" w:cs="Times New Roman"/>
          <w:sz w:val="28"/>
          <w:szCs w:val="28"/>
          <w:lang w:val="kk-KZ"/>
        </w:rPr>
        <w:t>басым.</w:t>
      </w:r>
    </w:p>
    <w:p w14:paraId="17CEEEA0" w14:textId="77777777" w:rsidR="00646999" w:rsidRPr="003607FD" w:rsidRDefault="00646999"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Азаматтардың нейтралды пікірлері желі қолданушылардың әлі де пікрлерінің нақты емес екенін көрсетеді. Демек, нейтралды пікірлерге берілетін ақпараттар сенімділігіне байланысты ол адамдардың пікірлерінің өзгеруіне әкеледі. Демек, ақпарат қолданушылар, әсіресе, жастар мен балалардың саналарына әсер етері сөзсіз. Нейтралды пікірдегі желі қолданушылардың пікірлерінің оң сипатқа немесе теріс сипатқа ауысу мүмкіндігі ақпараттың берілуі мен азаматтарды сендіру деңгейіне байланысты.</w:t>
      </w:r>
    </w:p>
    <w:p w14:paraId="78A51FDA" w14:textId="49BEEE3D" w:rsidR="00646999" w:rsidRDefault="008222A0"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нейтралды пікірлердің тұрақты болмайтынын ескерген жөн. Ақпараттық, цифрландыру дәуірі азаматтардың берілген ақпараттар негізінде көзқарастарының қалыптасатынын көрсетіп отыр. Демек, терроризмге байланысты оның алдын алу мен қаупі жайлы ақпараттарды көбірек тарату арқылы оның алдын алу мүмкіндігі жоғарылайды</w:t>
      </w:r>
      <w:r w:rsidR="000D1E33">
        <w:rPr>
          <w:rFonts w:ascii="Times New Roman" w:hAnsi="Times New Roman" w:cs="Times New Roman"/>
          <w:sz w:val="28"/>
          <w:szCs w:val="28"/>
          <w:lang w:val="kk-KZ"/>
        </w:rPr>
        <w:t xml:space="preserve"> (11-сурет)</w:t>
      </w:r>
      <w:r w:rsidRPr="003607FD">
        <w:rPr>
          <w:rFonts w:ascii="Times New Roman" w:hAnsi="Times New Roman" w:cs="Times New Roman"/>
          <w:sz w:val="28"/>
          <w:szCs w:val="28"/>
          <w:lang w:val="kk-KZ"/>
        </w:rPr>
        <w:t>.</w:t>
      </w:r>
      <w:r w:rsidR="00646999" w:rsidRPr="003607FD">
        <w:rPr>
          <w:rFonts w:ascii="Times New Roman" w:hAnsi="Times New Roman" w:cs="Times New Roman"/>
          <w:sz w:val="28"/>
          <w:szCs w:val="28"/>
          <w:lang w:val="kk-KZ"/>
        </w:rPr>
        <w:t xml:space="preserve"> </w:t>
      </w:r>
    </w:p>
    <w:p w14:paraId="4F87EF69" w14:textId="77777777" w:rsidR="00786E8C" w:rsidRPr="003607FD" w:rsidRDefault="00786E8C" w:rsidP="00A656CC">
      <w:pPr>
        <w:spacing w:after="0" w:line="240" w:lineRule="auto"/>
        <w:ind w:firstLine="708"/>
        <w:jc w:val="both"/>
        <w:rPr>
          <w:rFonts w:ascii="Times New Roman" w:hAnsi="Times New Roman" w:cs="Times New Roman"/>
          <w:sz w:val="28"/>
          <w:szCs w:val="28"/>
          <w:lang w:val="kk-KZ"/>
        </w:rPr>
      </w:pPr>
    </w:p>
    <w:p w14:paraId="71C3E315" w14:textId="77777777" w:rsidR="008A1116" w:rsidRPr="003607FD" w:rsidRDefault="00F9417A" w:rsidP="00FB0CDC">
      <w:pPr>
        <w:spacing w:after="0" w:line="240" w:lineRule="auto"/>
        <w:jc w:val="center"/>
        <w:rPr>
          <w:rFonts w:ascii="Times New Roman" w:hAnsi="Times New Roman" w:cs="Times New Roman"/>
          <w:sz w:val="28"/>
          <w:szCs w:val="28"/>
          <w:lang w:val="kk-KZ"/>
        </w:rPr>
      </w:pPr>
      <w:r w:rsidRPr="003607FD">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C7EB4FE" wp14:editId="06E2D3DF">
                <wp:simplePos x="0" y="0"/>
                <wp:positionH relativeFrom="column">
                  <wp:posOffset>2266590</wp:posOffset>
                </wp:positionH>
                <wp:positionV relativeFrom="paragraph">
                  <wp:posOffset>3164181</wp:posOffset>
                </wp:positionV>
                <wp:extent cx="2374265" cy="278130"/>
                <wp:effectExtent l="0" t="0" r="28575" b="2667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8130"/>
                        </a:xfrm>
                        <a:prstGeom prst="rect">
                          <a:avLst/>
                        </a:prstGeom>
                        <a:solidFill>
                          <a:srgbClr val="FFFFFF"/>
                        </a:solidFill>
                        <a:ln w="9525">
                          <a:solidFill>
                            <a:schemeClr val="bg1"/>
                          </a:solidFill>
                          <a:miter lim="800000"/>
                          <a:headEnd/>
                          <a:tailEnd/>
                        </a:ln>
                      </wps:spPr>
                      <wps:txbx>
                        <w:txbxContent>
                          <w:p w14:paraId="5A1025D6" w14:textId="77777777" w:rsidR="00E721C5" w:rsidRDefault="00E721C5" w:rsidP="00FB0CDC">
                            <w:pPr>
                              <w:jc w:val="center"/>
                            </w:pPr>
                            <w:r w:rsidRPr="00D24ABD">
                              <w:rPr>
                                <w:rFonts w:ascii="Times New Roman" w:hAnsi="Times New Roman" w:cs="Times New Roman"/>
                                <w:lang w:val="kk-KZ"/>
                              </w:rPr>
                              <w:t>терроризммен күрес</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7EB4FE" id="_x0000_s1031" type="#_x0000_t202" style="position:absolute;left:0;text-align:left;margin-left:178.45pt;margin-top:249.15pt;width:186.95pt;height:21.9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" strokecolor="white [3212]">
                <v:textbox>
                  <w:txbxContent>
                    <w:p w14:paraId="5A1025D6" w14:textId="77777777" w:rsidR="00E721C5" w:rsidRDefault="00E721C5" w:rsidP="00FB0CDC">
                      <w:pPr>
                        <w:jc w:val="center"/>
                      </w:pPr>
                      <w:r w:rsidRPr="00D24ABD">
                        <w:rPr>
                          <w:rFonts w:ascii="Times New Roman" w:hAnsi="Times New Roman" w:cs="Times New Roman"/>
                          <w:lang w:val="kk-KZ"/>
                        </w:rPr>
                        <w:t>терроризммен күрес</w:t>
                      </w:r>
                    </w:p>
                  </w:txbxContent>
                </v:textbox>
              </v:shape>
            </w:pict>
          </mc:Fallback>
        </mc:AlternateContent>
      </w:r>
      <w:r w:rsidRPr="003607FD">
        <w:rPr>
          <w:rFonts w:ascii="Times New Roman" w:hAnsi="Times New Roman" w:cs="Times New Roman"/>
          <w:sz w:val="28"/>
          <w:szCs w:val="28"/>
          <w:lang w:val="kk-KZ"/>
        </w:rPr>
        <w:object w:dxaOrig="9000" w:dyaOrig="6010" w14:anchorId="71B9D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0.75pt" o:ole="">
            <v:imagedata r:id="rId27" o:title=""/>
          </v:shape>
          <o:OLEObject Type="Embed" ProgID="Acrobat.Document.DC" ShapeID="_x0000_i1025" DrawAspect="Content" ObjectID="_1809944742" r:id="rId28"/>
        </w:object>
      </w:r>
    </w:p>
    <w:p w14:paraId="02EB8442" w14:textId="77777777" w:rsidR="00246162" w:rsidRPr="00FB0CDC" w:rsidRDefault="00246162" w:rsidP="00A656CC">
      <w:pPr>
        <w:spacing w:after="0" w:line="240" w:lineRule="auto"/>
        <w:ind w:firstLine="708"/>
        <w:jc w:val="both"/>
        <w:rPr>
          <w:rFonts w:ascii="Times New Roman" w:hAnsi="Times New Roman" w:cs="Times New Roman"/>
          <w:sz w:val="16"/>
          <w:szCs w:val="16"/>
          <w:lang w:val="kk-KZ"/>
        </w:rPr>
      </w:pPr>
    </w:p>
    <w:p w14:paraId="521D2A81" w14:textId="53312174" w:rsidR="00897ED4" w:rsidRDefault="008222A0" w:rsidP="00FB0CDC">
      <w:pPr>
        <w:spacing w:after="0" w:line="240" w:lineRule="auto"/>
        <w:jc w:val="center"/>
        <w:rPr>
          <w:lang w:val="kk-KZ"/>
        </w:rPr>
      </w:pPr>
      <w:r w:rsidRPr="003607FD">
        <w:rPr>
          <w:rFonts w:ascii="Times New Roman" w:hAnsi="Times New Roman" w:cs="Times New Roman"/>
          <w:sz w:val="28"/>
          <w:szCs w:val="28"/>
          <w:lang w:val="kk-KZ"/>
        </w:rPr>
        <w:t xml:space="preserve">Сурет </w:t>
      </w:r>
      <w:r w:rsidR="00786E8C">
        <w:rPr>
          <w:rFonts w:ascii="Times New Roman" w:hAnsi="Times New Roman" w:cs="Times New Roman"/>
          <w:sz w:val="28"/>
          <w:szCs w:val="28"/>
          <w:lang w:val="kk-KZ"/>
        </w:rPr>
        <w:t>11</w:t>
      </w:r>
      <w:r w:rsidRPr="003607FD">
        <w:rPr>
          <w:rFonts w:ascii="Times New Roman" w:hAnsi="Times New Roman" w:cs="Times New Roman"/>
          <w:sz w:val="28"/>
          <w:szCs w:val="28"/>
          <w:lang w:val="kk-KZ"/>
        </w:rPr>
        <w:t xml:space="preserve"> Әлеуметтік желілерге </w:t>
      </w:r>
      <w:r w:rsidR="009A6C2D" w:rsidRPr="003607FD">
        <w:rPr>
          <w:rFonts w:ascii="Times New Roman" w:hAnsi="Times New Roman" w:cs="Times New Roman"/>
          <w:sz w:val="28"/>
          <w:szCs w:val="28"/>
          <w:lang w:val="kk-KZ"/>
        </w:rPr>
        <w:t xml:space="preserve">терроризммен күрес сөзіне </w:t>
      </w:r>
      <w:r w:rsidRPr="003607FD">
        <w:rPr>
          <w:rFonts w:ascii="Times New Roman" w:hAnsi="Times New Roman" w:cs="Times New Roman"/>
          <w:sz w:val="28"/>
          <w:szCs w:val="28"/>
          <w:lang w:val="kk-KZ"/>
        </w:rPr>
        <w:t>мониторинг</w:t>
      </w:r>
    </w:p>
    <w:p w14:paraId="1446B30C" w14:textId="77777777" w:rsidR="00897ED4" w:rsidRPr="00DC7721" w:rsidRDefault="00897ED4" w:rsidP="00A656CC">
      <w:pPr>
        <w:spacing w:after="0" w:line="240" w:lineRule="auto"/>
        <w:ind w:firstLine="708"/>
        <w:jc w:val="both"/>
        <w:rPr>
          <w:sz w:val="16"/>
          <w:szCs w:val="16"/>
          <w:lang w:val="kk-KZ"/>
        </w:rPr>
      </w:pPr>
    </w:p>
    <w:p w14:paraId="203D938C" w14:textId="565F4561" w:rsidR="008222A0" w:rsidRPr="00FB0CDC" w:rsidRDefault="00FB0CDC" w:rsidP="00A656CC">
      <w:pPr>
        <w:spacing w:after="0" w:line="240" w:lineRule="auto"/>
        <w:ind w:firstLine="708"/>
        <w:jc w:val="both"/>
        <w:rPr>
          <w:rFonts w:ascii="Times New Roman" w:hAnsi="Times New Roman" w:cs="Times New Roman"/>
          <w:sz w:val="24"/>
          <w:szCs w:val="24"/>
          <w:lang w:val="kk-KZ"/>
        </w:rPr>
      </w:pPr>
      <w:r w:rsidRPr="00FB0CDC">
        <w:rPr>
          <w:rFonts w:ascii="Times New Roman" w:eastAsia="Calibri" w:hAnsi="Times New Roman" w:cs="Times New Roman"/>
          <w:sz w:val="24"/>
          <w:szCs w:val="24"/>
          <w:lang w:val="kk-KZ"/>
        </w:rPr>
        <w:t>Ескерту –</w:t>
      </w:r>
      <w:r w:rsidRPr="00FB0CDC">
        <w:rPr>
          <w:rFonts w:ascii="Times New Roman" w:eastAsia="Calibri" w:hAnsi="Times New Roman" w:cs="Times New Roman"/>
          <w:bCs/>
          <w:sz w:val="24"/>
          <w:szCs w:val="24"/>
          <w:lang w:val="kk-KZ"/>
        </w:rPr>
        <w:t xml:space="preserve"> Әдебиет негізінде құралған </w:t>
      </w:r>
      <w:r w:rsidR="008222A0" w:rsidRPr="00FB0CDC">
        <w:rPr>
          <w:rFonts w:ascii="Times New Roman" w:hAnsi="Times New Roman" w:cs="Times New Roman"/>
          <w:sz w:val="24"/>
          <w:szCs w:val="24"/>
          <w:lang w:val="kk-KZ"/>
        </w:rPr>
        <w:t>[</w:t>
      </w:r>
      <w:r w:rsidR="00C641A2" w:rsidRPr="00A16BF7">
        <w:rPr>
          <w:rFonts w:ascii="Times New Roman" w:hAnsi="Times New Roman" w:cs="Times New Roman"/>
          <w:sz w:val="24"/>
          <w:szCs w:val="24"/>
          <w:lang w:val="kk-KZ"/>
        </w:rPr>
        <w:t>1</w:t>
      </w:r>
      <w:r w:rsidR="00582CAA">
        <w:rPr>
          <w:rFonts w:ascii="Times New Roman" w:hAnsi="Times New Roman" w:cs="Times New Roman"/>
          <w:sz w:val="24"/>
          <w:szCs w:val="24"/>
          <w:lang w:val="kk-KZ"/>
        </w:rPr>
        <w:t>27</w:t>
      </w:r>
      <w:r w:rsidRPr="00FB0CDC">
        <w:rPr>
          <w:rFonts w:ascii="Times New Roman" w:hAnsi="Times New Roman" w:cs="Times New Roman"/>
          <w:sz w:val="24"/>
          <w:szCs w:val="24"/>
          <w:lang w:val="kk-KZ"/>
        </w:rPr>
        <w:t>]</w:t>
      </w:r>
    </w:p>
    <w:p w14:paraId="755224D8" w14:textId="77777777" w:rsidR="008222A0" w:rsidRPr="003607FD" w:rsidRDefault="008222A0" w:rsidP="00A656CC">
      <w:pPr>
        <w:spacing w:after="0" w:line="240" w:lineRule="auto"/>
        <w:ind w:firstLine="708"/>
        <w:jc w:val="both"/>
        <w:rPr>
          <w:rFonts w:ascii="Times New Roman" w:hAnsi="Times New Roman" w:cs="Times New Roman"/>
          <w:sz w:val="28"/>
          <w:szCs w:val="28"/>
          <w:lang w:val="kk-KZ"/>
        </w:rPr>
      </w:pPr>
    </w:p>
    <w:p w14:paraId="6B5C7225" w14:textId="77777777" w:rsidR="00F9417A" w:rsidRPr="003607FD" w:rsidRDefault="00F9417A"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Терроризммен күрес</w:t>
      </w:r>
      <w:r w:rsidR="00A42F04" w:rsidRPr="003607FD">
        <w:rPr>
          <w:rFonts w:ascii="Times New Roman" w:hAnsi="Times New Roman" w:cs="Times New Roman"/>
          <w:sz w:val="28"/>
          <w:szCs w:val="28"/>
          <w:lang w:val="kk-KZ"/>
        </w:rPr>
        <w:t xml:space="preserve"> туралы пікірлер</w:t>
      </w:r>
      <w:r w:rsidRPr="003607FD">
        <w:rPr>
          <w:rFonts w:ascii="Times New Roman" w:hAnsi="Times New Roman" w:cs="Times New Roman"/>
          <w:sz w:val="28"/>
          <w:szCs w:val="28"/>
          <w:lang w:val="kk-KZ"/>
        </w:rPr>
        <w:t xml:space="preserve"> facebook.com, youtube.com, </w:t>
      </w:r>
      <w:r w:rsidR="00A42F04" w:rsidRPr="003607FD">
        <w:rPr>
          <w:rFonts w:ascii="Times New Roman" w:hAnsi="Times New Roman" w:cs="Times New Roman"/>
          <w:sz w:val="28"/>
          <w:szCs w:val="28"/>
          <w:lang w:val="kk-KZ"/>
        </w:rPr>
        <w:t xml:space="preserve">tiktok.com, twitter.com сияқты әлеуметтік желілерде орналасуы әркелкі. Нақты тоқталатын болсақ, facebook.com әлеуметтік желісінде соңғы 1 жылда 3 300 рет кездескен. youtube.com әлеуметтік желісінде 1 300 сөз. tiktok.com әлеуметтік желісінде 400 сөз соңғы 1 жылда кездескен. twitter.com басқа әлеуметтік желілермен салыстырмалы түрде </w:t>
      </w:r>
      <w:r w:rsidR="00EC74CD" w:rsidRPr="003607FD">
        <w:rPr>
          <w:rFonts w:ascii="Times New Roman" w:hAnsi="Times New Roman" w:cs="Times New Roman"/>
          <w:sz w:val="28"/>
          <w:szCs w:val="28"/>
          <w:lang w:val="kk-KZ"/>
        </w:rPr>
        <w:t xml:space="preserve">терраризммен күрес сөзі кездескен. Бұл мониторинг нәтижесінде желі қолданушылардың әлеуметтік желілер кеңістігінде facebook.com әлеуметтік желісінде терроризммен күрес сөзін, жалпы саяси сипаттағы пікірлердің талданатыны анықталды. </w:t>
      </w:r>
    </w:p>
    <w:p w14:paraId="5493E310" w14:textId="34689642" w:rsidR="0043043B" w:rsidRPr="003607FD" w:rsidRDefault="0043043B"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Цифрландыру дәуірінде қазақстандықтар үшін де ж</w:t>
      </w:r>
      <w:r w:rsidR="008B691F" w:rsidRPr="003607FD">
        <w:rPr>
          <w:rFonts w:ascii="Times New Roman" w:hAnsi="Times New Roman" w:cs="Times New Roman"/>
          <w:sz w:val="28"/>
          <w:szCs w:val="28"/>
          <w:lang w:val="kk-KZ"/>
        </w:rPr>
        <w:t>алпы әлемде қылмыстардың жаңа тү</w:t>
      </w:r>
      <w:r w:rsidRPr="003607FD">
        <w:rPr>
          <w:rFonts w:ascii="Times New Roman" w:hAnsi="Times New Roman" w:cs="Times New Roman"/>
          <w:sz w:val="28"/>
          <w:szCs w:val="28"/>
          <w:lang w:val="kk-KZ"/>
        </w:rPr>
        <w:t>рлері пайда болып, интернет пайдаланушылар көптеген қиындықтарға ұшіырауда. Желі пайдаланушылардың жеке деректері хакерлердің нысанына айналып, оларды қиындықтарға алып келді. Қазақстандық киберқауіпсіздік орталығының мәліметтері бойынша, 2023 жылы 20 мыңнан астам жеке деректердің таралу оқиғасы тіркелген. Деректердің заңсыз таралуы әлі ашылмады. Оның 80%-ы ашылмады. Жеке деректердің деректер базаларынан таралуы көптеген себептер бойынша жүзеге асуда. Атап айтатын болсақ, кибералаяқтық және халықтың цифрлық сауаттылығының төмендігі басты себептер болып отыр. Мысалы, 2023 жылы 1,5 миллион банктік қызметтерде пайдаланушыларының деректері таралып, қаржы қылмыстарының 47%-ы жеке деректердің ұрлануымен байланысты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28</w:t>
      </w:r>
      <w:r w:rsidRPr="003607FD">
        <w:rPr>
          <w:rFonts w:ascii="Times New Roman" w:hAnsi="Times New Roman" w:cs="Times New Roman"/>
          <w:sz w:val="28"/>
          <w:szCs w:val="28"/>
          <w:lang w:val="kk-KZ"/>
        </w:rPr>
        <w:t>]. Қазақстан үкіметі киберқауіптерге жауап ретінде жаңа киберқауіпсіздік стратегиясын әзірлеуде. Киберқауіп-қатерлерді бақылаудың ұлттық орталығын құру, зиянды контент тарату үшін жауапкершілікті күшейту және халықтың цифрлық сауаттылығын арттыру арқылы көптеген қауіптердің оның ішінде террористік қылмыстардың алдын алуға болады.</w:t>
      </w:r>
    </w:p>
    <w:p w14:paraId="487AACC3" w14:textId="77777777" w:rsidR="00F9417A" w:rsidRPr="003607FD" w:rsidRDefault="0043043B"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Киберқылмыс, жалған ақпарат тарату және жеке деректердің таралуы ұлттық қауіпсіздікке айтарлықтай қауіп төндіреді. Шабуылдар мен ақпараттық инциденттердің көбеюі мемлекет, бизнес және әрбір пайдаланушы тарапынан жедел </w:t>
      </w:r>
      <w:r w:rsidR="004735D7" w:rsidRPr="003607FD">
        <w:rPr>
          <w:rFonts w:ascii="Times New Roman" w:hAnsi="Times New Roman" w:cs="Times New Roman"/>
          <w:sz w:val="28"/>
          <w:szCs w:val="28"/>
          <w:lang w:val="kk-KZ"/>
        </w:rPr>
        <w:t xml:space="preserve">шешімдер жасайтын </w:t>
      </w:r>
      <w:r w:rsidRPr="003607FD">
        <w:rPr>
          <w:rFonts w:ascii="Times New Roman" w:hAnsi="Times New Roman" w:cs="Times New Roman"/>
          <w:sz w:val="28"/>
          <w:szCs w:val="28"/>
          <w:lang w:val="kk-KZ"/>
        </w:rPr>
        <w:t xml:space="preserve">әрекеттерді қажет етеді. Тек кешенді тәсіл </w:t>
      </w:r>
      <w:r w:rsidR="008B691F" w:rsidRPr="003607FD">
        <w:rPr>
          <w:rFonts w:ascii="Times New Roman" w:hAnsi="Times New Roman" w:cs="Times New Roman"/>
          <w:sz w:val="28"/>
          <w:szCs w:val="28"/>
          <w:lang w:val="kk-KZ"/>
        </w:rPr>
        <w:t>ретінде</w:t>
      </w:r>
      <w:r w:rsidRPr="003607FD">
        <w:rPr>
          <w:rFonts w:ascii="Times New Roman" w:hAnsi="Times New Roman" w:cs="Times New Roman"/>
          <w:sz w:val="28"/>
          <w:szCs w:val="28"/>
          <w:lang w:val="kk-KZ"/>
        </w:rPr>
        <w:t xml:space="preserve"> деректерді қ</w:t>
      </w:r>
      <w:r w:rsidR="004735D7" w:rsidRPr="003607FD">
        <w:rPr>
          <w:rFonts w:ascii="Times New Roman" w:hAnsi="Times New Roman" w:cs="Times New Roman"/>
          <w:sz w:val="28"/>
          <w:szCs w:val="28"/>
          <w:lang w:val="kk-KZ"/>
        </w:rPr>
        <w:t>орғауды күшейту, киберқауіптерге мониторинг жасау арқылы</w:t>
      </w:r>
      <w:r w:rsidRPr="003607FD">
        <w:rPr>
          <w:rFonts w:ascii="Times New Roman" w:hAnsi="Times New Roman" w:cs="Times New Roman"/>
          <w:sz w:val="28"/>
          <w:szCs w:val="28"/>
          <w:lang w:val="kk-KZ"/>
        </w:rPr>
        <w:t xml:space="preserve"> және кибербілім беру жүйесін дамыту арқылы ғана тәуекелдерді азайтуға және сенімді ақпараттық қауіпсіздікті қамтамасыз етуге болады.</w:t>
      </w:r>
    </w:p>
    <w:p w14:paraId="2542876A" w14:textId="77777777" w:rsidR="009A11FE" w:rsidRPr="003607FD" w:rsidRDefault="007E5EB3"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1998 жылы террористік құрылымдар небәрі 12 интернет-сайтты бақылауда ұстаған болса, 2005 жылға қарай олардың саны 4800-ге дейін өсті, ал қазіргі уақытта 10 000-ға жеткен. Интернет пен әлеуметтік желілер террористерге жастарды радикалдандыру, өз әрекеттерін үйлестіру және жаңа мүшелерді тарту алаңына айналды. БҰҰ зерттеуіне сәйкес, қазіргі террорлық ұйымдардың 80%-дан астамы интернетті үгіт</w:t>
      </w:r>
      <w:r w:rsidR="008B691F"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насихат, қаржы жинау және шабуылдарды жоспарлау үшін белсенді қолданады. 2023 жылы Еуропол интернетте экстремистік мазмұндағы 40 000-нан астам материал таралғанын хабарлады, бұл проблеманың ауқымын айқын көрсетеді. Telegram, Twitter және Facebook сияқты әлеуметтік желілер террористік үгіт-насихатты жасырын тарату үшін кеңінен қолданылады, көптеген топтар қадағалауға қиын шифрланған арналары бар желілерді құрып, пайдалануда.</w:t>
      </w:r>
    </w:p>
    <w:p w14:paraId="0451A76E" w14:textId="6DE4CC49" w:rsidR="0040666F" w:rsidRPr="003607FD" w:rsidRDefault="0040666F" w:rsidP="00FB0CDC">
      <w:pPr>
        <w:spacing w:after="0" w:line="240" w:lineRule="auto"/>
        <w:ind w:firstLine="709"/>
        <w:jc w:val="both"/>
        <w:rPr>
          <w:rFonts w:ascii="Times New Roman" w:hAnsi="Times New Roman" w:cs="Times New Roman"/>
          <w:sz w:val="28"/>
          <w:szCs w:val="28"/>
          <w:lang w:val="kk-KZ"/>
        </w:rPr>
      </w:pPr>
      <w:r w:rsidRPr="000D1E33">
        <w:rPr>
          <w:rFonts w:ascii="Times New Roman" w:hAnsi="Times New Roman" w:cs="Times New Roman"/>
          <w:i/>
          <w:sz w:val="28"/>
          <w:szCs w:val="28"/>
          <w:lang w:val="kk-KZ"/>
        </w:rPr>
        <w:t xml:space="preserve">Қорыта келе, </w:t>
      </w:r>
      <w:r w:rsidRPr="003607FD">
        <w:rPr>
          <w:rFonts w:ascii="Times New Roman" w:hAnsi="Times New Roman" w:cs="Times New Roman"/>
          <w:sz w:val="28"/>
          <w:szCs w:val="28"/>
          <w:lang w:val="kk-KZ"/>
        </w:rPr>
        <w:t>мемлекеттік киберқауіпсіздік саясаты ұлттық ақпараттық ресурстарды қорғау және сенімді жүйені құруға бағыттала отырып, терроризммен күресті жүргізудің маңызды құралы болады. Қазақстанда 2017 жылы «Қазақстанның киберқалқаны» тұжырымдамасы бекітілді. Оның  мақсаты – электрондық ақпараттық ресурстар мен ақпараттық-коммуникациялық инфрақұрылымның сыртқы және ішкі қауіптерден қорғалуын қамтамасыз ету. Аталған тұжырымдама елдегі киберқауіптерге қарсы іс-қимыл шараларының кешенін жасай отырып, ұлттық ақпараттық кеңістіктің тұрақтылығын арттыруды қарастырады. Бұл Қазақстанның жаһандық цифрландырылу жағдайындағы ақпараттық кеңістіктегі терроризммен күресудің тиімді құқықтық негізі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29</w:t>
      </w:r>
      <w:r w:rsidRPr="003607FD">
        <w:rPr>
          <w:rFonts w:ascii="Times New Roman" w:hAnsi="Times New Roman" w:cs="Times New Roman"/>
          <w:sz w:val="28"/>
          <w:szCs w:val="28"/>
          <w:lang w:val="kk-KZ"/>
        </w:rPr>
        <w:t>].</w:t>
      </w:r>
    </w:p>
    <w:p w14:paraId="4B90EA19" w14:textId="77777777" w:rsidR="001354E4" w:rsidRPr="003607FD" w:rsidRDefault="0040666F"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Халықаралық аренада көптеген елдер ұлттық киберқауіпсіздік стратегияларын әзірлеп, енгізуде, олардың басты мақсаты – сыни инфрақұрылымды және азаматтардың жеке деректерін қорғау</w:t>
      </w:r>
      <w:r w:rsidR="001354E4" w:rsidRPr="003607FD">
        <w:rPr>
          <w:rFonts w:ascii="Times New Roman" w:hAnsi="Times New Roman" w:cs="Times New Roman"/>
          <w:sz w:val="28"/>
          <w:szCs w:val="28"/>
          <w:lang w:val="kk-KZ"/>
        </w:rPr>
        <w:t xml:space="preserve"> ретінде қарастырады</w:t>
      </w:r>
      <w:r w:rsidRPr="003607FD">
        <w:rPr>
          <w:rFonts w:ascii="Times New Roman" w:hAnsi="Times New Roman" w:cs="Times New Roman"/>
          <w:sz w:val="28"/>
          <w:szCs w:val="28"/>
          <w:lang w:val="kk-KZ"/>
        </w:rPr>
        <w:t xml:space="preserve">. </w:t>
      </w:r>
    </w:p>
    <w:p w14:paraId="11719155" w14:textId="77777777" w:rsidR="001354E4" w:rsidRPr="003607FD" w:rsidRDefault="001354E4" w:rsidP="00FB0CDC">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таңдағы ақпараттық кеңістікте терроризммен күресті жүзеге асыруды реттейтін, жүзеге асыратын мемлекеттің заңнамалық құжаты ретінде «</w:t>
      </w:r>
      <w:r w:rsidR="008B691F" w:rsidRPr="003607FD">
        <w:rPr>
          <w:rFonts w:ascii="Times New Roman" w:hAnsi="Times New Roman" w:cs="Times New Roman"/>
          <w:sz w:val="28"/>
          <w:szCs w:val="28"/>
          <w:lang w:val="kk-KZ"/>
        </w:rPr>
        <w:t>2023</w:t>
      </w:r>
      <w:r w:rsidRPr="003607FD">
        <w:rPr>
          <w:rFonts w:ascii="Times New Roman" w:hAnsi="Times New Roman" w:cs="Times New Roman"/>
          <w:sz w:val="28"/>
          <w:szCs w:val="28"/>
          <w:lang w:val="kk-KZ"/>
        </w:rPr>
        <w:t>-2029 жылдарға арналған цифрлық трансформация, ақпараттық-коммуникациялық технологиялар саласын және киберқауіпсіздікті дамыту тұжырымдамасын» негізге алуға болады. Цифрлық трансформация артқан сайын киберқауіп күшеюде. Оның алдын алумен күресті жүзеге асыруда мемлекеттік тұжырымдаманың маңызы зор.</w:t>
      </w:r>
    </w:p>
    <w:p w14:paraId="4CE131F6" w14:textId="77777777" w:rsidR="0040666F" w:rsidRPr="003607FD" w:rsidRDefault="00126387" w:rsidP="00EE7D5E">
      <w:pPr>
        <w:pStyle w:val="a8"/>
        <w:numPr>
          <w:ilvl w:val="0"/>
          <w:numId w:val="41"/>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Соңғы </w:t>
      </w:r>
      <w:r w:rsidR="0040666F" w:rsidRPr="003607FD">
        <w:rPr>
          <w:rFonts w:ascii="Times New Roman" w:hAnsi="Times New Roman" w:cs="Times New Roman"/>
          <w:sz w:val="28"/>
          <w:szCs w:val="28"/>
          <w:lang w:val="kk-KZ"/>
        </w:rPr>
        <w:t>2023</w:t>
      </w:r>
      <w:r w:rsidRPr="003607FD">
        <w:rPr>
          <w:rFonts w:ascii="Times New Roman" w:hAnsi="Times New Roman" w:cs="Times New Roman"/>
          <w:sz w:val="28"/>
          <w:szCs w:val="28"/>
          <w:lang w:val="kk-KZ"/>
        </w:rPr>
        <w:t xml:space="preserve"> және 2024 жылдардағы</w:t>
      </w:r>
      <w:r w:rsidR="0040666F" w:rsidRPr="003607FD">
        <w:rPr>
          <w:rFonts w:ascii="Times New Roman" w:hAnsi="Times New Roman" w:cs="Times New Roman"/>
          <w:sz w:val="28"/>
          <w:szCs w:val="28"/>
          <w:lang w:val="kk-KZ"/>
        </w:rPr>
        <w:t xml:space="preserve"> кибершабуылдар саны бойынша </w:t>
      </w:r>
      <w:r w:rsidRPr="003607FD">
        <w:rPr>
          <w:rFonts w:ascii="Times New Roman" w:hAnsi="Times New Roman" w:cs="Times New Roman"/>
          <w:sz w:val="28"/>
          <w:szCs w:val="28"/>
          <w:lang w:val="kk-KZ"/>
        </w:rPr>
        <w:t xml:space="preserve">Қазақстан </w:t>
      </w:r>
      <w:r w:rsidR="0040666F" w:rsidRPr="003607FD">
        <w:rPr>
          <w:rFonts w:ascii="Times New Roman" w:hAnsi="Times New Roman" w:cs="Times New Roman"/>
          <w:sz w:val="28"/>
          <w:szCs w:val="28"/>
          <w:lang w:val="kk-KZ"/>
        </w:rPr>
        <w:t>әлемде</w:t>
      </w:r>
      <w:r w:rsidRPr="003607FD">
        <w:rPr>
          <w:rFonts w:ascii="Times New Roman" w:hAnsi="Times New Roman" w:cs="Times New Roman"/>
          <w:sz w:val="28"/>
          <w:szCs w:val="28"/>
          <w:lang w:val="kk-KZ"/>
        </w:rPr>
        <w:t xml:space="preserve"> 7-орынға ие болуы</w:t>
      </w:r>
      <w:r w:rsidR="0040666F" w:rsidRPr="003607FD">
        <w:rPr>
          <w:rFonts w:ascii="Times New Roman" w:hAnsi="Times New Roman" w:cs="Times New Roman"/>
          <w:sz w:val="28"/>
          <w:szCs w:val="28"/>
          <w:lang w:val="kk-KZ"/>
        </w:rPr>
        <w:t xml:space="preserve"> ақпараттық қауіпсіздік саласындағы мемлекеттік саясатты күшейту қажеттілігін көрсетеді.</w:t>
      </w:r>
    </w:p>
    <w:p w14:paraId="76467A2A" w14:textId="77777777" w:rsidR="001354E4" w:rsidRPr="003607FD" w:rsidRDefault="00126387" w:rsidP="00EE7D5E">
      <w:pPr>
        <w:pStyle w:val="a8"/>
        <w:numPr>
          <w:ilvl w:val="0"/>
          <w:numId w:val="41"/>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Кибекрқауіпсіздікті қамтамасыз етудің бірден бір жолы а</w:t>
      </w:r>
      <w:r w:rsidR="001354E4" w:rsidRPr="003607FD">
        <w:rPr>
          <w:rFonts w:ascii="Times New Roman" w:hAnsi="Times New Roman" w:cs="Times New Roman"/>
          <w:sz w:val="28"/>
          <w:szCs w:val="28"/>
          <w:lang w:val="kk-KZ"/>
        </w:rPr>
        <w:t>қпараттық-коммуникациялық технологияларды дамыту</w:t>
      </w:r>
      <w:r w:rsidRPr="003607FD">
        <w:rPr>
          <w:rFonts w:ascii="Times New Roman" w:hAnsi="Times New Roman" w:cs="Times New Roman"/>
          <w:sz w:val="28"/>
          <w:szCs w:val="28"/>
          <w:lang w:val="kk-KZ"/>
        </w:rPr>
        <w:t>. Сондықтан азаматтардың ақпараттық, цифрлық сауаттылығын жетілдіріп отыру қажет.</w:t>
      </w:r>
    </w:p>
    <w:p w14:paraId="08C98842" w14:textId="77777777" w:rsidR="001354E4" w:rsidRPr="003607FD" w:rsidRDefault="001354E4" w:rsidP="00EE7D5E">
      <w:pPr>
        <w:pStyle w:val="a8"/>
        <w:numPr>
          <w:ilvl w:val="0"/>
          <w:numId w:val="41"/>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Цифрлық трансформацияны іске асырудың, ақпараттық-коммуникациялық технологиялар және киберқауіпсіздік салаларын дамыту</w:t>
      </w:r>
      <w:r w:rsidR="00126387" w:rsidRPr="003607FD">
        <w:rPr>
          <w:rFonts w:ascii="Times New Roman" w:hAnsi="Times New Roman" w:cs="Times New Roman"/>
          <w:sz w:val="28"/>
          <w:szCs w:val="28"/>
          <w:lang w:val="kk-KZ"/>
        </w:rPr>
        <w:t>дың мемлекеттік тетіктерін күшейту қажет. Яғни, аймақтық шараларды жүзеге асыруға мән берілу ұсынылады.</w:t>
      </w:r>
    </w:p>
    <w:p w14:paraId="367D0E24" w14:textId="77777777" w:rsidR="001354E4" w:rsidRPr="003607FD" w:rsidRDefault="001354E4" w:rsidP="00A656CC">
      <w:pPr>
        <w:pStyle w:val="a8"/>
        <w:spacing w:after="0" w:line="240" w:lineRule="auto"/>
        <w:ind w:left="1069"/>
        <w:jc w:val="both"/>
        <w:rPr>
          <w:rFonts w:ascii="Times New Roman" w:hAnsi="Times New Roman" w:cs="Times New Roman"/>
          <w:sz w:val="28"/>
          <w:szCs w:val="28"/>
          <w:lang w:val="kk-KZ"/>
        </w:rPr>
      </w:pPr>
    </w:p>
    <w:p w14:paraId="76943D76"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3006D586"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113A40B0"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02D04C99"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0C1746F4"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7409A90D" w14:textId="77777777" w:rsidR="00126387" w:rsidRDefault="00126387" w:rsidP="00A656CC">
      <w:pPr>
        <w:pStyle w:val="a8"/>
        <w:spacing w:after="0" w:line="240" w:lineRule="auto"/>
        <w:ind w:left="1069"/>
        <w:jc w:val="both"/>
        <w:rPr>
          <w:rFonts w:ascii="Times New Roman" w:hAnsi="Times New Roman" w:cs="Times New Roman"/>
          <w:sz w:val="28"/>
          <w:szCs w:val="28"/>
          <w:lang w:val="kk-KZ"/>
        </w:rPr>
      </w:pPr>
    </w:p>
    <w:p w14:paraId="4EE5F3D2" w14:textId="77777777" w:rsidR="00DC7721" w:rsidRPr="003607FD" w:rsidRDefault="00DC7721" w:rsidP="00A656CC">
      <w:pPr>
        <w:pStyle w:val="a8"/>
        <w:spacing w:after="0" w:line="240" w:lineRule="auto"/>
        <w:ind w:left="1069"/>
        <w:jc w:val="both"/>
        <w:rPr>
          <w:rFonts w:ascii="Times New Roman" w:hAnsi="Times New Roman" w:cs="Times New Roman"/>
          <w:sz w:val="28"/>
          <w:szCs w:val="28"/>
          <w:lang w:val="kk-KZ"/>
        </w:rPr>
      </w:pPr>
    </w:p>
    <w:p w14:paraId="4FD7E802"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28EC7336" w14:textId="77777777" w:rsidR="00126387" w:rsidRPr="003607FD" w:rsidRDefault="00126387" w:rsidP="00A656CC">
      <w:pPr>
        <w:pStyle w:val="a8"/>
        <w:spacing w:after="0" w:line="240" w:lineRule="auto"/>
        <w:ind w:left="1069"/>
        <w:jc w:val="both"/>
        <w:rPr>
          <w:rFonts w:ascii="Times New Roman" w:hAnsi="Times New Roman" w:cs="Times New Roman"/>
          <w:sz w:val="28"/>
          <w:szCs w:val="28"/>
          <w:lang w:val="kk-KZ"/>
        </w:rPr>
      </w:pPr>
    </w:p>
    <w:p w14:paraId="120CBA55" w14:textId="77777777" w:rsidR="00126387" w:rsidRPr="003607FD" w:rsidRDefault="00126387" w:rsidP="008D31C7">
      <w:pPr>
        <w:pStyle w:val="a8"/>
        <w:tabs>
          <w:tab w:val="left" w:pos="1134"/>
        </w:tabs>
        <w:spacing w:after="0" w:line="240" w:lineRule="auto"/>
        <w:ind w:left="0" w:firstLine="709"/>
        <w:jc w:val="both"/>
        <w:rPr>
          <w:rFonts w:ascii="Times New Roman" w:hAnsi="Times New Roman" w:cs="Times New Roman"/>
          <w:sz w:val="28"/>
          <w:szCs w:val="28"/>
          <w:lang w:val="kk-KZ"/>
        </w:rPr>
      </w:pPr>
    </w:p>
    <w:p w14:paraId="716C3FBB" w14:textId="7CDC2ADE" w:rsidR="00C824B6" w:rsidRPr="003607FD" w:rsidRDefault="00786E8C" w:rsidP="008D31C7">
      <w:pPr>
        <w:pStyle w:val="a8"/>
        <w:tabs>
          <w:tab w:val="left" w:pos="993"/>
          <w:tab w:val="left" w:pos="1134"/>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C824B6" w:rsidRPr="003607FD">
        <w:rPr>
          <w:rFonts w:ascii="Times New Roman" w:hAnsi="Times New Roman" w:cs="Times New Roman"/>
          <w:b/>
          <w:sz w:val="28"/>
          <w:szCs w:val="28"/>
          <w:lang w:val="kk-KZ"/>
        </w:rPr>
        <w:tab/>
        <w:t xml:space="preserve">ҚАЗАҚСТАНДАҒЫ ТЕРРОРИЗМ ЖӘНЕ ОҒАН ҚАРСЫ КҮРЕСУДІҢ САЯСИ МЕХАНИЗМДЕРІ </w:t>
      </w:r>
    </w:p>
    <w:p w14:paraId="400D38E6" w14:textId="77777777" w:rsidR="005E6EC6" w:rsidRPr="003607FD" w:rsidRDefault="005E6EC6" w:rsidP="008D31C7">
      <w:pPr>
        <w:pStyle w:val="a8"/>
        <w:tabs>
          <w:tab w:val="left" w:pos="1134"/>
        </w:tabs>
        <w:spacing w:after="0" w:line="240" w:lineRule="auto"/>
        <w:ind w:left="0" w:firstLine="709"/>
        <w:jc w:val="both"/>
        <w:rPr>
          <w:rFonts w:ascii="Times New Roman" w:hAnsi="Times New Roman" w:cs="Times New Roman"/>
          <w:b/>
          <w:sz w:val="28"/>
          <w:szCs w:val="28"/>
          <w:lang w:val="kk-KZ"/>
        </w:rPr>
      </w:pPr>
    </w:p>
    <w:p w14:paraId="32780C32" w14:textId="2D3F776D" w:rsidR="005E784F" w:rsidRPr="004C7FE4" w:rsidRDefault="00786E8C" w:rsidP="008D31C7">
      <w:pPr>
        <w:pStyle w:val="a8"/>
        <w:tabs>
          <w:tab w:val="left" w:pos="1134"/>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3.1</w:t>
      </w:r>
      <w:r w:rsidR="00C824B6" w:rsidRPr="003607FD">
        <w:rPr>
          <w:rFonts w:ascii="Times New Roman" w:hAnsi="Times New Roman" w:cs="Times New Roman"/>
          <w:b/>
          <w:sz w:val="28"/>
          <w:szCs w:val="28"/>
          <w:lang w:val="kk-KZ"/>
        </w:rPr>
        <w:tab/>
      </w:r>
      <w:r w:rsidR="004C7FE4" w:rsidRPr="004C7FE4">
        <w:rPr>
          <w:rFonts w:ascii="Times New Roman" w:eastAsia="Aptos" w:hAnsi="Times New Roman" w:cs="Times New Roman"/>
          <w:b/>
          <w:bCs/>
          <w:sz w:val="28"/>
          <w:szCs w:val="28"/>
          <w:lang w:val="kk-KZ"/>
        </w:rPr>
        <w:t>Қазақстан Республикасындағы терроризммен күрес саясаты: ивент талдау және болжау</w:t>
      </w:r>
    </w:p>
    <w:p w14:paraId="427898CE" w14:textId="77777777" w:rsidR="00014282" w:rsidRPr="003607FD" w:rsidRDefault="005E784F" w:rsidP="008D31C7">
      <w:pPr>
        <w:pStyle w:val="a8"/>
        <w:tabs>
          <w:tab w:val="left" w:pos="1134"/>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қарсы іс-қимыл еліміздің ұлттық қауіпсіздігін қамтамасыз етудегі басым бағыттардың бірі болып табылады. Сондықтан мемлекеттің терроризмге қарсы жүргізіп отырған саясатының барысын зерттеу арқылы ғылыми қорытынды жасап, ұсыныстар беру онымен күресудің маңызды жолы болып табылады. Осы мақсатта зерттеу жүргізу үшін Қазақстанның тәуелсіздік алған жылдарынан бергі орын алған террористік актілерге ивент талдау жасау, аталған мәселені зерттеуші ғалымдар мен сол салада қызмет жасап жүрген мемлекеттік сала қызметкерлерінен тереңдетілген сұқбат алынды. </w:t>
      </w:r>
      <w:r w:rsidR="00014282"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ерроризмнің адамзат үшін қауіті және онымен күресте тек мемлекеттің ішкі жағдайын ғана ескеру жеткіліксіз. Халықаралық терроризм қаупін де ескеру қажет. Әсіресе</w:t>
      </w:r>
      <w:r w:rsidR="00014282" w:rsidRPr="003607FD">
        <w:rPr>
          <w:rFonts w:ascii="Times New Roman" w:hAnsi="Times New Roman" w:cs="Times New Roman"/>
          <w:sz w:val="28"/>
          <w:szCs w:val="28"/>
          <w:lang w:val="kk-KZ"/>
        </w:rPr>
        <w:t xml:space="preserve"> ақпараттық кеңістікте</w:t>
      </w:r>
      <w:r w:rsidRPr="003607FD">
        <w:rPr>
          <w:rFonts w:ascii="Times New Roman" w:hAnsi="Times New Roman" w:cs="Times New Roman"/>
          <w:sz w:val="28"/>
          <w:szCs w:val="28"/>
          <w:lang w:val="kk-KZ"/>
        </w:rPr>
        <w:t xml:space="preserve"> </w:t>
      </w:r>
      <w:r w:rsidR="00014282" w:rsidRPr="003607FD">
        <w:rPr>
          <w:rFonts w:ascii="Times New Roman" w:hAnsi="Times New Roman" w:cs="Times New Roman"/>
          <w:sz w:val="28"/>
          <w:szCs w:val="28"/>
          <w:lang w:val="kk-KZ"/>
        </w:rPr>
        <w:t>террористік идеология, сананы манипуляциялау сияқты қауіптердің күн санап артып келе жатқанын ұмытпау маңызды екені эмпирикалық зерттеулерден алынған мәліметтер мен эксперттік пікірлер арқылы дәлелденді.</w:t>
      </w:r>
    </w:p>
    <w:p w14:paraId="278AEAFB" w14:textId="14BAC46F" w:rsidR="005E784F" w:rsidRPr="003607FD" w:rsidRDefault="00014282" w:rsidP="008D31C7">
      <w:pPr>
        <w:pStyle w:val="a8"/>
        <w:tabs>
          <w:tab w:val="left" w:pos="1134"/>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Диссертациялық зерттеудің осы қолданбалы бөлімінде ауқымды  эмпирикалық мәліметтер өңделіп, талданып, қорытындылар жасауға негіз болды. </w:t>
      </w:r>
    </w:p>
    <w:p w14:paraId="1765785A" w14:textId="66C0D221" w:rsidR="00014282" w:rsidRPr="003607FD" w:rsidRDefault="00014282" w:rsidP="008D31C7">
      <w:pPr>
        <w:pStyle w:val="a8"/>
        <w:tabs>
          <w:tab w:val="left" w:pos="1134"/>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Халықаралық терроризм қаупінің артып келе жатқаны туралы Қазақстан Президенті Қасым-Жомарт Тоқаев ШЫҰ-ға мүше мемлекеттердің қауіпсіздік кеңестерінің хатшыларымен кездесуінде айтып, онымен күресудің негізгі құралы онымен күрестің жүйелілігінде екенін айтты. Демек, Президенттің бұл пікірінен Қазақстанның терроризммен күресінің жүйелі әрі батыл шаралар арқылы жүзеге асырылатынын анықтаймыз. Осы шарада 2023 жылы әлемде 183 аймақтық және жергілікті қақтығыстар болғаны, бұл өткен жылдармен салыстырғанда шамамен үштен біріне артық екені және соңғы 30 жылдағы ең жоғары көрсеткіш болғаны айтылды [</w:t>
      </w:r>
      <w:r w:rsidR="00C641A2" w:rsidRPr="003607FD">
        <w:rPr>
          <w:rFonts w:ascii="Times New Roman" w:hAnsi="Times New Roman" w:cs="Times New Roman"/>
          <w:sz w:val="28"/>
          <w:szCs w:val="28"/>
          <w:lang w:val="kk-KZ"/>
        </w:rPr>
        <w:t>13</w:t>
      </w:r>
      <w:r w:rsidR="00582CAA">
        <w:rPr>
          <w:rFonts w:ascii="Times New Roman" w:hAnsi="Times New Roman" w:cs="Times New Roman"/>
          <w:sz w:val="28"/>
          <w:szCs w:val="28"/>
          <w:lang w:val="kk-KZ"/>
        </w:rPr>
        <w:t>0</w:t>
      </w:r>
      <w:r w:rsidRPr="003607FD">
        <w:rPr>
          <w:rFonts w:ascii="Times New Roman" w:hAnsi="Times New Roman" w:cs="Times New Roman"/>
          <w:sz w:val="28"/>
          <w:szCs w:val="28"/>
          <w:lang w:val="kk-KZ"/>
        </w:rPr>
        <w:t>].</w:t>
      </w:r>
    </w:p>
    <w:p w14:paraId="2AC6CE04" w14:textId="5C0E8C32" w:rsidR="00126387" w:rsidRPr="003607FD" w:rsidRDefault="004A5E5A" w:rsidP="008D31C7">
      <w:pPr>
        <w:tabs>
          <w:tab w:val="left" w:pos="709"/>
          <w:tab w:val="left" w:pos="1134"/>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терроризмнің барлық көріністеріне қарсы екені белгілі. Оған мемлекеттің қазіргі жүргізіп отырған саясаты дәлел бола алады. Адамзат үшін қауіпті құбылыспен күресуде Қазақстанның да жауапкершілігі барлық мемлекеттермен тең. Оған қол жеткізу үшін халықаралық және аймақтық бірлестіктер аясында елдер арасындағы ынтымақтастық пен келісімдерді нығайту қажет. </w:t>
      </w:r>
    </w:p>
    <w:p w14:paraId="27DA4792" w14:textId="2E8A9295" w:rsidR="004A5E5A" w:rsidRPr="003607FD" w:rsidRDefault="004A5E5A" w:rsidP="008D31C7">
      <w:pPr>
        <w:tabs>
          <w:tab w:val="left" w:pos="709"/>
          <w:tab w:val="left" w:pos="1134"/>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Террорзиммен күрестің ұлттық қауіпсіздік үшін маңыздылығын түсіне отырып, үлкен жауапкершілікпен жүзеге асыруға талпынатын Қазақстанның жолын ивент анализге сүйене отырып, талдау зерттеуге жүйелілік пен саяси болжам жасауға мүмкіндік береді</w:t>
      </w:r>
      <w:r w:rsidR="008D31C7">
        <w:rPr>
          <w:rFonts w:ascii="Times New Roman" w:hAnsi="Times New Roman" w:cs="Times New Roman"/>
          <w:sz w:val="28"/>
          <w:szCs w:val="28"/>
          <w:lang w:val="kk-KZ"/>
        </w:rPr>
        <w:t xml:space="preserve"> (7-кесте)</w:t>
      </w:r>
      <w:r w:rsidRPr="003607FD">
        <w:rPr>
          <w:rFonts w:ascii="Times New Roman" w:hAnsi="Times New Roman" w:cs="Times New Roman"/>
          <w:sz w:val="28"/>
          <w:szCs w:val="28"/>
          <w:lang w:val="kk-KZ"/>
        </w:rPr>
        <w:t>.</w:t>
      </w:r>
    </w:p>
    <w:p w14:paraId="34A4E0AF" w14:textId="77777777" w:rsidR="001237E8" w:rsidRDefault="001237E8" w:rsidP="00A656CC">
      <w:pPr>
        <w:tabs>
          <w:tab w:val="left" w:pos="709"/>
        </w:tabs>
        <w:spacing w:after="0" w:line="240" w:lineRule="auto"/>
        <w:jc w:val="both"/>
        <w:rPr>
          <w:rFonts w:ascii="Times New Roman" w:hAnsi="Times New Roman" w:cs="Times New Roman"/>
          <w:sz w:val="28"/>
          <w:szCs w:val="28"/>
          <w:lang w:val="kk-KZ"/>
        </w:rPr>
      </w:pPr>
    </w:p>
    <w:p w14:paraId="72BB5454" w14:textId="77777777" w:rsidR="008D31C7" w:rsidRDefault="008D31C7" w:rsidP="00A656CC">
      <w:pPr>
        <w:tabs>
          <w:tab w:val="left" w:pos="709"/>
        </w:tabs>
        <w:spacing w:after="0" w:line="240" w:lineRule="auto"/>
        <w:jc w:val="both"/>
        <w:rPr>
          <w:rFonts w:ascii="Times New Roman" w:hAnsi="Times New Roman" w:cs="Times New Roman"/>
          <w:sz w:val="28"/>
          <w:szCs w:val="28"/>
          <w:lang w:val="kk-KZ"/>
        </w:rPr>
      </w:pPr>
    </w:p>
    <w:p w14:paraId="179F1B18" w14:textId="77777777" w:rsidR="008D31C7" w:rsidRDefault="008D31C7" w:rsidP="00A656CC">
      <w:pPr>
        <w:tabs>
          <w:tab w:val="left" w:pos="709"/>
        </w:tabs>
        <w:spacing w:after="0" w:line="240" w:lineRule="auto"/>
        <w:jc w:val="both"/>
        <w:rPr>
          <w:rFonts w:ascii="Times New Roman" w:hAnsi="Times New Roman" w:cs="Times New Roman"/>
          <w:sz w:val="28"/>
          <w:szCs w:val="28"/>
          <w:lang w:val="kk-KZ"/>
        </w:rPr>
      </w:pPr>
    </w:p>
    <w:p w14:paraId="0416B888" w14:textId="1C0E4915" w:rsidR="001237E8" w:rsidRDefault="001237E8" w:rsidP="00A656CC">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31C7">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 </w:t>
      </w:r>
      <w:r w:rsidRPr="001237E8">
        <w:rPr>
          <w:rFonts w:ascii="Times New Roman" w:hAnsi="Times New Roman" w:cs="Times New Roman"/>
          <w:sz w:val="28"/>
          <w:szCs w:val="28"/>
          <w:lang w:val="kk-KZ"/>
        </w:rPr>
        <w:t>Қазақстанда орын алған террорлық актілерді зерттеуге арналған  ивент-анализ (1992-2025</w:t>
      </w:r>
      <w:r w:rsidR="008D31C7">
        <w:rPr>
          <w:rFonts w:ascii="Times New Roman" w:hAnsi="Times New Roman" w:cs="Times New Roman"/>
          <w:sz w:val="28"/>
          <w:szCs w:val="28"/>
          <w:lang w:val="kk-KZ"/>
        </w:rPr>
        <w:t>)</w:t>
      </w:r>
    </w:p>
    <w:p w14:paraId="44DC6F0B" w14:textId="77777777" w:rsidR="001237E8" w:rsidRPr="008D31C7" w:rsidRDefault="001237E8" w:rsidP="00A656CC">
      <w:pPr>
        <w:tabs>
          <w:tab w:val="left" w:pos="709"/>
        </w:tabs>
        <w:spacing w:after="0" w:line="240" w:lineRule="auto"/>
        <w:jc w:val="both"/>
        <w:rPr>
          <w:rFonts w:ascii="Times New Roman" w:hAnsi="Times New Roman" w:cs="Times New Roman"/>
          <w:sz w:val="16"/>
          <w:szCs w:val="16"/>
          <w:lang w:val="kk-KZ"/>
        </w:rPr>
      </w:pPr>
    </w:p>
    <w:tbl>
      <w:tblPr>
        <w:tblStyle w:val="2"/>
        <w:tblW w:w="9631" w:type="dxa"/>
        <w:tblInd w:w="108" w:type="dxa"/>
        <w:tblLook w:val="04A0" w:firstRow="1" w:lastRow="0" w:firstColumn="1" w:lastColumn="0" w:noHBand="0" w:noVBand="1"/>
      </w:tblPr>
      <w:tblGrid>
        <w:gridCol w:w="3234"/>
        <w:gridCol w:w="3191"/>
        <w:gridCol w:w="1708"/>
        <w:gridCol w:w="1498"/>
      </w:tblGrid>
      <w:tr w:rsidR="001237E8" w:rsidRPr="001109DD" w14:paraId="72202655" w14:textId="77777777" w:rsidTr="00FB0CDC">
        <w:tc>
          <w:tcPr>
            <w:tcW w:w="3234" w:type="dxa"/>
            <w:vAlign w:val="center"/>
          </w:tcPr>
          <w:p w14:paraId="1FCD5561" w14:textId="77777777" w:rsidR="001237E8" w:rsidRPr="001109DD" w:rsidRDefault="001237E8" w:rsidP="008D31C7">
            <w:pPr>
              <w:jc w:val="center"/>
              <w:rPr>
                <w:rFonts w:ascii="Times New Roman" w:hAnsi="Times New Roman" w:cs="Times New Roman"/>
                <w:lang w:val="kk-KZ"/>
              </w:rPr>
            </w:pPr>
            <w:r>
              <w:rPr>
                <w:rFonts w:ascii="Times New Roman" w:hAnsi="Times New Roman" w:cs="Times New Roman"/>
                <w:lang w:val="kk-KZ"/>
              </w:rPr>
              <w:t>Тіркелген оқиғалар саны</w:t>
            </w:r>
          </w:p>
        </w:tc>
        <w:tc>
          <w:tcPr>
            <w:tcW w:w="3191" w:type="dxa"/>
            <w:vAlign w:val="center"/>
          </w:tcPr>
          <w:p w14:paraId="2351407C" w14:textId="77777777" w:rsidR="001237E8" w:rsidRPr="001109DD" w:rsidRDefault="001237E8" w:rsidP="008D31C7">
            <w:pPr>
              <w:jc w:val="center"/>
              <w:rPr>
                <w:rFonts w:ascii="Times New Roman" w:hAnsi="Times New Roman" w:cs="Times New Roman"/>
                <w:lang w:val="kk-KZ"/>
              </w:rPr>
            </w:pPr>
            <w:r>
              <w:rPr>
                <w:rFonts w:ascii="Times New Roman" w:hAnsi="Times New Roman" w:cs="Times New Roman"/>
                <w:lang w:val="kk-KZ"/>
              </w:rPr>
              <w:t>Тіркелген у</w:t>
            </w:r>
            <w:r w:rsidRPr="001109DD">
              <w:rPr>
                <w:rFonts w:ascii="Times New Roman" w:hAnsi="Times New Roman" w:cs="Times New Roman"/>
                <w:lang w:val="kk-KZ"/>
              </w:rPr>
              <w:t>ақыты</w:t>
            </w:r>
          </w:p>
        </w:tc>
        <w:tc>
          <w:tcPr>
            <w:tcW w:w="1708" w:type="dxa"/>
            <w:vAlign w:val="center"/>
          </w:tcPr>
          <w:p w14:paraId="7F238B24" w14:textId="77777777" w:rsidR="001237E8" w:rsidRPr="001109DD" w:rsidRDefault="001237E8" w:rsidP="008D31C7">
            <w:pPr>
              <w:jc w:val="center"/>
              <w:rPr>
                <w:rFonts w:ascii="Times New Roman" w:hAnsi="Times New Roman" w:cs="Times New Roman"/>
                <w:lang w:val="kk-KZ"/>
              </w:rPr>
            </w:pPr>
            <w:r w:rsidRPr="001109DD">
              <w:rPr>
                <w:rFonts w:ascii="Times New Roman" w:hAnsi="Times New Roman" w:cs="Times New Roman"/>
                <w:lang w:val="kk-KZ"/>
              </w:rPr>
              <w:t>Вербалды</w:t>
            </w:r>
          </w:p>
        </w:tc>
        <w:tc>
          <w:tcPr>
            <w:tcW w:w="1498" w:type="dxa"/>
            <w:vAlign w:val="center"/>
          </w:tcPr>
          <w:p w14:paraId="119DE9D4" w14:textId="77777777" w:rsidR="001237E8" w:rsidRPr="001109DD" w:rsidRDefault="001237E8" w:rsidP="008D31C7">
            <w:pPr>
              <w:jc w:val="center"/>
              <w:rPr>
                <w:rFonts w:ascii="Times New Roman" w:hAnsi="Times New Roman" w:cs="Times New Roman"/>
                <w:lang w:val="kk-KZ"/>
              </w:rPr>
            </w:pPr>
            <w:r w:rsidRPr="001109DD">
              <w:rPr>
                <w:rFonts w:ascii="Times New Roman" w:hAnsi="Times New Roman" w:cs="Times New Roman"/>
                <w:lang w:val="kk-KZ"/>
              </w:rPr>
              <w:t>Физикалық</w:t>
            </w:r>
          </w:p>
        </w:tc>
      </w:tr>
      <w:tr w:rsidR="001237E8" w:rsidRPr="001109DD" w14:paraId="0386A19E" w14:textId="77777777" w:rsidTr="00FB0CDC">
        <w:tc>
          <w:tcPr>
            <w:tcW w:w="3234" w:type="dxa"/>
          </w:tcPr>
          <w:p w14:paraId="566B6D2F" w14:textId="77777777" w:rsidR="001237E8" w:rsidRPr="001109DD" w:rsidRDefault="001237E8" w:rsidP="00FB0CDC">
            <w:pPr>
              <w:jc w:val="center"/>
              <w:rPr>
                <w:rFonts w:ascii="Times New Roman" w:hAnsi="Times New Roman" w:cs="Times New Roman"/>
                <w:lang w:val="kk-KZ"/>
              </w:rPr>
            </w:pPr>
            <w:r>
              <w:rPr>
                <w:rFonts w:ascii="Times New Roman" w:hAnsi="Times New Roman" w:cs="Times New Roman"/>
                <w:lang w:val="kk-KZ"/>
              </w:rPr>
              <w:t>33</w:t>
            </w:r>
          </w:p>
        </w:tc>
        <w:tc>
          <w:tcPr>
            <w:tcW w:w="3191" w:type="dxa"/>
          </w:tcPr>
          <w:p w14:paraId="724889E6" w14:textId="77777777" w:rsidR="001237E8" w:rsidRPr="001109DD" w:rsidRDefault="001237E8" w:rsidP="00FB0CDC">
            <w:pPr>
              <w:jc w:val="center"/>
              <w:rPr>
                <w:rFonts w:ascii="Times New Roman" w:hAnsi="Times New Roman" w:cs="Times New Roman"/>
              </w:rPr>
            </w:pPr>
            <w:r>
              <w:rPr>
                <w:rFonts w:ascii="Times New Roman" w:hAnsi="Times New Roman" w:cs="Times New Roman"/>
                <w:lang w:val="kk-KZ"/>
              </w:rPr>
              <w:t>1992-2025 жж</w:t>
            </w:r>
          </w:p>
        </w:tc>
        <w:tc>
          <w:tcPr>
            <w:tcW w:w="1708" w:type="dxa"/>
          </w:tcPr>
          <w:p w14:paraId="63DF36FC" w14:textId="77777777" w:rsidR="001237E8" w:rsidRPr="001109DD" w:rsidRDefault="001237E8" w:rsidP="00FB0CDC">
            <w:pPr>
              <w:jc w:val="center"/>
              <w:rPr>
                <w:rFonts w:ascii="Times New Roman" w:hAnsi="Times New Roman" w:cs="Times New Roman"/>
              </w:rPr>
            </w:pPr>
            <w:r w:rsidRPr="001109DD">
              <w:rPr>
                <w:rFonts w:ascii="Times New Roman" w:hAnsi="Times New Roman" w:cs="Times New Roman"/>
              </w:rPr>
              <w:t>16</w:t>
            </w:r>
          </w:p>
        </w:tc>
        <w:tc>
          <w:tcPr>
            <w:tcW w:w="1498" w:type="dxa"/>
          </w:tcPr>
          <w:p w14:paraId="054D5A1C" w14:textId="77777777" w:rsidR="001237E8" w:rsidRPr="001109DD" w:rsidRDefault="001237E8" w:rsidP="00FB0CDC">
            <w:pPr>
              <w:jc w:val="center"/>
              <w:rPr>
                <w:rFonts w:ascii="Times New Roman" w:hAnsi="Times New Roman" w:cs="Times New Roman"/>
                <w:lang w:val="kk-KZ"/>
              </w:rPr>
            </w:pPr>
            <w:r w:rsidRPr="001109DD">
              <w:rPr>
                <w:rFonts w:ascii="Times New Roman" w:hAnsi="Times New Roman" w:cs="Times New Roman"/>
                <w:lang w:val="kk-KZ"/>
              </w:rPr>
              <w:t>17</w:t>
            </w:r>
          </w:p>
        </w:tc>
      </w:tr>
      <w:tr w:rsidR="001237E8" w:rsidRPr="001109DD" w14:paraId="3714AD6E" w14:textId="77777777" w:rsidTr="00FB0CDC">
        <w:tc>
          <w:tcPr>
            <w:tcW w:w="9631" w:type="dxa"/>
            <w:gridSpan w:val="4"/>
          </w:tcPr>
          <w:p w14:paraId="08D38EA9" w14:textId="33A92912" w:rsidR="001237E8" w:rsidRPr="001237E8" w:rsidRDefault="008D31C7" w:rsidP="004C7FE4">
            <w:pPr>
              <w:ind w:firstLine="601"/>
              <w:jc w:val="both"/>
              <w:rPr>
                <w:rFonts w:ascii="Times New Roman" w:hAnsi="Times New Roman" w:cs="Times New Roman"/>
                <w:lang w:val="kk-KZ"/>
              </w:rPr>
            </w:pPr>
            <w:r w:rsidRPr="00561A2C">
              <w:rPr>
                <w:rFonts w:ascii="Times New Roman" w:eastAsia="Calibri" w:hAnsi="Times New Roman" w:cs="Times New Roman"/>
                <w:lang w:val="kk-KZ"/>
              </w:rPr>
              <w:t>Ескерту –</w:t>
            </w:r>
            <w:r w:rsidRPr="00421BD3">
              <w:rPr>
                <w:rFonts w:ascii="Times New Roman" w:eastAsia="Calibri" w:hAnsi="Times New Roman" w:cs="Times New Roman"/>
                <w:bCs/>
                <w:lang w:val="kk-KZ"/>
              </w:rPr>
              <w:t xml:space="preserve"> </w:t>
            </w:r>
            <w:r w:rsidR="004C7FE4">
              <w:rPr>
                <w:rFonts w:ascii="Times New Roman" w:eastAsia="Calibri" w:hAnsi="Times New Roman" w:cs="Times New Roman"/>
                <w:bCs/>
                <w:lang w:val="kk-KZ"/>
              </w:rPr>
              <w:t>(А</w:t>
            </w:r>
            <w:r w:rsidR="00DC7721">
              <w:rPr>
                <w:rFonts w:ascii="Times New Roman" w:eastAsia="Calibri" w:hAnsi="Times New Roman" w:cs="Times New Roman"/>
                <w:bCs/>
                <w:lang w:val="kk-KZ"/>
              </w:rPr>
              <w:t>-қосымша</w:t>
            </w:r>
            <w:r w:rsidR="004C7FE4">
              <w:rPr>
                <w:rFonts w:ascii="Times New Roman" w:eastAsia="Calibri" w:hAnsi="Times New Roman" w:cs="Times New Roman"/>
                <w:bCs/>
                <w:lang w:val="kk-KZ"/>
              </w:rPr>
              <w:t>)</w:t>
            </w:r>
            <w:r w:rsidRPr="00421BD3">
              <w:rPr>
                <w:rFonts w:ascii="Times New Roman" w:eastAsia="Calibri" w:hAnsi="Times New Roman" w:cs="Times New Roman"/>
                <w:bCs/>
                <w:lang w:val="kk-KZ"/>
              </w:rPr>
              <w:t xml:space="preserve"> негізінде құралған </w:t>
            </w:r>
          </w:p>
        </w:tc>
      </w:tr>
    </w:tbl>
    <w:p w14:paraId="6A24C603" w14:textId="77777777" w:rsidR="001237E8" w:rsidRDefault="001237E8" w:rsidP="00A656CC">
      <w:pPr>
        <w:tabs>
          <w:tab w:val="left" w:pos="709"/>
        </w:tabs>
        <w:spacing w:after="0" w:line="240" w:lineRule="auto"/>
        <w:jc w:val="both"/>
        <w:rPr>
          <w:rFonts w:ascii="Times New Roman" w:hAnsi="Times New Roman" w:cs="Times New Roman"/>
          <w:sz w:val="28"/>
          <w:szCs w:val="28"/>
          <w:lang w:val="kk-KZ"/>
        </w:rPr>
      </w:pPr>
    </w:p>
    <w:p w14:paraId="7BF876E4" w14:textId="3F6716D4" w:rsidR="004A5E5A" w:rsidRPr="003607FD" w:rsidRDefault="00BC439B" w:rsidP="00FB0CDC">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 анализдің мәліметтеріне сүйенетін болсақ, Қазақстан тәуелсіздік алған жылдардан бастап, 2000 жылдардың басына дейін терроризм мәселесі елімізде ұлттық қауіпсіздікке нақты қауіп төндіретіндей дәрежеде емес, ықтимал қауіп-қатер ретінде ғана қарастырылып, оны көршілес елдердің немесе алыс шетелдің мәселесі ретінде қарады. Сол себептен елімізде ұлттық қауіпсіздік органы этносаралық шиеленіс, есірткі тасымалының жолын кесу, заңсыз миграция сияқты қауіп-қатерлерге қарсы жұмыс шараларына бейімделген болатын. Отандық және шетелдік сарапшылар терроризм проблемасын Қазақстанға жеке қате</w:t>
      </w:r>
      <w:r w:rsidR="001109DD">
        <w:rPr>
          <w:rFonts w:ascii="Times New Roman" w:hAnsi="Times New Roman" w:cs="Times New Roman"/>
          <w:sz w:val="28"/>
          <w:szCs w:val="28"/>
          <w:lang w:val="kk-KZ"/>
        </w:rPr>
        <w:t>р ретінде емес, Орталық Азияғ</w:t>
      </w:r>
      <w:r w:rsidR="008E0EC2">
        <w:rPr>
          <w:rFonts w:ascii="Times New Roman" w:hAnsi="Times New Roman" w:cs="Times New Roman"/>
          <w:sz w:val="28"/>
          <w:szCs w:val="28"/>
          <w:lang w:val="kk-KZ"/>
        </w:rPr>
        <w:t>а</w:t>
      </w:r>
      <w:r w:rsidRPr="003607FD">
        <w:rPr>
          <w:rFonts w:ascii="Times New Roman" w:hAnsi="Times New Roman" w:cs="Times New Roman"/>
          <w:sz w:val="28"/>
          <w:szCs w:val="28"/>
          <w:lang w:val="kk-KZ"/>
        </w:rPr>
        <w:t xml:space="preserve"> қатысты ахуал ретінде қарастырды. Бұл түйндемеге негіз болатын 1999 жылғы ақпандағы Ташкенттегі теракті, 1999-2000 жылдар арасындағы Қырғызстанның Оңтүстігіндегі Баткен оқиғасы. Жалпы қазақстандық азаматтардың көзқарастары да сонымен бірге қоғамдық пікірде де терроризмді Қазақстанда сыртқы қауіп-қатер ретінде бағаланды.</w:t>
      </w:r>
    </w:p>
    <w:p w14:paraId="05F5F447" w14:textId="441BAE1E" w:rsidR="00BC439B" w:rsidRPr="003607FD" w:rsidRDefault="00F01CE5" w:rsidP="00FB0CDC">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Орталық Азияда орын алған оқиғалар Қазақстанның терроризмен күресудің басты жолы оның алдын алу екенін ұғынып, әрекеттер жасалды. Ең алдымен ол шараны ұйымдастыру мен реттеу мақсатында терроризмге қарсы іс-қимыл туралы Қазақстан Республикасының 1999 жылғы 13 шілдедегі </w:t>
      </w:r>
      <w:r w:rsidR="008D31C7">
        <w:rPr>
          <w:rFonts w:ascii="Times New Roman" w:hAnsi="Times New Roman" w:cs="Times New Roman"/>
          <w:sz w:val="28"/>
          <w:szCs w:val="28"/>
          <w:lang w:val="kk-KZ"/>
        </w:rPr>
        <w:t>№</w:t>
      </w:r>
      <w:r w:rsidRPr="003607FD">
        <w:rPr>
          <w:rFonts w:ascii="Times New Roman" w:hAnsi="Times New Roman" w:cs="Times New Roman"/>
          <w:sz w:val="28"/>
          <w:szCs w:val="28"/>
          <w:lang w:val="kk-KZ"/>
        </w:rPr>
        <w:t>416-I Заңы қабылданды. Ол заң терроризмге қарсы күрестің құқықтық және ұйымдастырушылық негіздері, мемлекеттік органдардың қызмет тәртібі, сондай-ақ терроризмге қарсы күресті жүзеге асырумен байланысты азаматтардың құқықтарын, міндеттері мен кепілдіктерін айқындайтын нормативтік құжат болды. Бұл әрекет мемлекеттің тарапынан орындалған терроризммен күрестің алдын алуға бағытталған ивент анализ әдістемесі бойынша вербалды әрекет болып табылады.</w:t>
      </w:r>
    </w:p>
    <w:p w14:paraId="47A90D8D" w14:textId="4EC6CE2D" w:rsidR="00F01CE5" w:rsidRPr="003607FD" w:rsidRDefault="00F01CE5"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Қазастандағы алғашқы терроризмнің ошақтары азаматтардың діни сауаттылығының жоқтығынан пайда бола бастады. Террористік әрекетті әсіресе Қазақстанның батыс аймағында радикалды жалған діни ағымдарды ұстанушылар ұйымдастырғанын, ол ұйымдардың шетелден нұсқаулар </w:t>
      </w:r>
      <w:r w:rsidR="00782729" w:rsidRPr="003607FD">
        <w:rPr>
          <w:rFonts w:ascii="Times New Roman" w:hAnsi="Times New Roman" w:cs="Times New Roman"/>
          <w:sz w:val="28"/>
          <w:szCs w:val="28"/>
          <w:lang w:val="kk-KZ"/>
        </w:rPr>
        <w:t>алып отырғанын,</w:t>
      </w:r>
      <w:r w:rsidRPr="003607FD">
        <w:rPr>
          <w:rFonts w:ascii="Times New Roman" w:hAnsi="Times New Roman" w:cs="Times New Roman"/>
          <w:sz w:val="28"/>
          <w:szCs w:val="28"/>
          <w:lang w:val="kk-KZ"/>
        </w:rPr>
        <w:t xml:space="preserve"> ол лаңкестердің дәстүрлі емес салафизм ағымының жақтастары екенін</w:t>
      </w:r>
      <w:r w:rsidR="00782729"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Қазақстандағы салафизм</w:t>
      </w:r>
      <w:r w:rsidR="00782729" w:rsidRPr="003607FD">
        <w:rPr>
          <w:rFonts w:ascii="Times New Roman" w:hAnsi="Times New Roman" w:cs="Times New Roman"/>
          <w:sz w:val="28"/>
          <w:szCs w:val="28"/>
          <w:lang w:val="kk-KZ"/>
        </w:rPr>
        <w:t xml:space="preserve"> туралы</w:t>
      </w:r>
      <w:r w:rsidRPr="003607FD">
        <w:rPr>
          <w:rFonts w:ascii="Times New Roman" w:hAnsi="Times New Roman" w:cs="Times New Roman"/>
          <w:sz w:val="28"/>
          <w:szCs w:val="28"/>
          <w:lang w:val="kk-KZ"/>
        </w:rPr>
        <w:t xml:space="preserve"> Маңғыстау облысының бұрынғы бас имамы Дүйсен Хасниязовтың </w:t>
      </w:r>
      <w:r w:rsidR="00782729" w:rsidRPr="003607FD">
        <w:rPr>
          <w:rFonts w:ascii="Times New Roman" w:hAnsi="Times New Roman" w:cs="Times New Roman"/>
          <w:sz w:val="28"/>
          <w:szCs w:val="28"/>
          <w:lang w:val="kk-KZ"/>
        </w:rPr>
        <w:t>пікірінен</w:t>
      </w:r>
      <w:r w:rsidRPr="003607FD">
        <w:rPr>
          <w:rFonts w:ascii="Times New Roman" w:hAnsi="Times New Roman" w:cs="Times New Roman"/>
          <w:sz w:val="28"/>
          <w:szCs w:val="28"/>
          <w:lang w:val="kk-KZ"/>
        </w:rPr>
        <w:t xml:space="preserve"> 1994 жылы пайда болған</w:t>
      </w:r>
      <w:r w:rsidR="00782729" w:rsidRPr="003607FD">
        <w:rPr>
          <w:rFonts w:ascii="Times New Roman" w:hAnsi="Times New Roman" w:cs="Times New Roman"/>
          <w:sz w:val="28"/>
          <w:szCs w:val="28"/>
          <w:lang w:val="kk-KZ"/>
        </w:rPr>
        <w:t>ы анықталады [</w:t>
      </w:r>
      <w:r w:rsidR="00C641A2" w:rsidRPr="003607FD">
        <w:rPr>
          <w:rFonts w:ascii="Times New Roman" w:hAnsi="Times New Roman" w:cs="Times New Roman"/>
          <w:sz w:val="28"/>
          <w:szCs w:val="28"/>
          <w:lang w:val="kk-KZ"/>
        </w:rPr>
        <w:t>13</w:t>
      </w:r>
      <w:r w:rsidR="00582CAA">
        <w:rPr>
          <w:rFonts w:ascii="Times New Roman" w:hAnsi="Times New Roman" w:cs="Times New Roman"/>
          <w:sz w:val="28"/>
          <w:szCs w:val="28"/>
          <w:lang w:val="kk-KZ"/>
        </w:rPr>
        <w:t>1</w:t>
      </w:r>
      <w:r w:rsidR="00782729"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782729" w:rsidRPr="003607FD">
        <w:rPr>
          <w:rFonts w:ascii="Times New Roman" w:hAnsi="Times New Roman" w:cs="Times New Roman"/>
          <w:sz w:val="28"/>
          <w:szCs w:val="28"/>
          <w:lang w:val="kk-KZ"/>
        </w:rPr>
        <w:t xml:space="preserve">Батыс Қазақстанның 2012-2016 жылдардағы бас имамы С. Қарамановтың пікірінше </w:t>
      </w:r>
      <w:r w:rsidRPr="003607FD">
        <w:rPr>
          <w:rFonts w:ascii="Times New Roman" w:hAnsi="Times New Roman" w:cs="Times New Roman"/>
          <w:sz w:val="28"/>
          <w:szCs w:val="28"/>
          <w:lang w:val="kk-KZ"/>
        </w:rPr>
        <w:t>1994-2006 жылдары салафизм Маңғыстау, Атырау және Ақтөбе</w:t>
      </w:r>
      <w:r w:rsidR="00782729" w:rsidRPr="003607FD">
        <w:rPr>
          <w:rFonts w:ascii="Times New Roman" w:hAnsi="Times New Roman" w:cs="Times New Roman"/>
          <w:sz w:val="28"/>
          <w:szCs w:val="28"/>
          <w:lang w:val="kk-KZ"/>
        </w:rPr>
        <w:t xml:space="preserve"> облыстарында барынша кең тараған </w:t>
      </w:r>
      <w:r w:rsidRPr="003607FD">
        <w:rPr>
          <w:rFonts w:ascii="Times New Roman" w:hAnsi="Times New Roman" w:cs="Times New Roman"/>
          <w:sz w:val="28"/>
          <w:szCs w:val="28"/>
          <w:lang w:val="kk-KZ"/>
        </w:rPr>
        <w:t>[</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32</w:t>
      </w:r>
      <w:r w:rsidRPr="003607FD">
        <w:rPr>
          <w:rFonts w:ascii="Times New Roman" w:hAnsi="Times New Roman" w:cs="Times New Roman"/>
          <w:sz w:val="28"/>
          <w:szCs w:val="28"/>
          <w:lang w:val="kk-KZ"/>
        </w:rPr>
        <w:t xml:space="preserve">] </w:t>
      </w:r>
      <w:r w:rsidR="00782729" w:rsidRPr="003607FD">
        <w:rPr>
          <w:rFonts w:ascii="Times New Roman" w:hAnsi="Times New Roman" w:cs="Times New Roman"/>
          <w:sz w:val="28"/>
          <w:szCs w:val="28"/>
          <w:lang w:val="kk-KZ"/>
        </w:rPr>
        <w:t>оған себеп ең алдымен аймақтағы азаматтардың діни сауатсыздығы мен интернеттің дамуы, адамдардың ақпаратты ретсіз пайдаланулары мен еңбек миграциясының да ықпалы болды.</w:t>
      </w:r>
    </w:p>
    <w:p w14:paraId="3B79B82F" w14:textId="7E439588" w:rsidR="00782729" w:rsidRPr="003607FD" w:rsidRDefault="00782729"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 аталған аймақтағы террористік қауіптерге назар аударған мемлекеттік билік 2003 жылғы желтоқсанда Президенттің жарлығымен терроризмнің және діни экстремизмнің көріністерімен күресте барлық қауіпсіздік қорғау құрылымдарының тиімді жұмыс істеуін ұйымдастыратын Ұлттық қауіпсіздік комитетінің Терроризмге қарсы күрес орталығын құрды. Аталған орталыққа барлық арнайы құрылымдар, құқық қорғау органдарының және өзге де ведомстволардың қызметі үйлестірілді. </w:t>
      </w:r>
      <w:r w:rsidR="002A61EC" w:rsidRPr="003607FD">
        <w:rPr>
          <w:rFonts w:ascii="Times New Roman" w:hAnsi="Times New Roman" w:cs="Times New Roman"/>
          <w:sz w:val="28"/>
          <w:szCs w:val="28"/>
          <w:lang w:val="kk-KZ"/>
        </w:rPr>
        <w:t>Аталған орталықтың құрылуы Қазақстан үшін басты вербалды әрекет түрі ретінде бағаланды.</w:t>
      </w:r>
    </w:p>
    <w:p w14:paraId="479BB45F" w14:textId="1EE65EF9"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2006 жылғы қазанда Қазақстан территориясында қызметіне тыйым салынған</w:t>
      </w:r>
      <w:r w:rsidRPr="003607FD">
        <w:rPr>
          <w:lang w:val="kk-KZ"/>
        </w:rPr>
        <w:t xml:space="preserve"> </w:t>
      </w:r>
      <w:r w:rsidRPr="003607FD">
        <w:rPr>
          <w:rFonts w:ascii="Times New Roman" w:hAnsi="Times New Roman" w:cs="Times New Roman"/>
          <w:sz w:val="28"/>
          <w:szCs w:val="28"/>
          <w:lang w:val="kk-KZ"/>
        </w:rPr>
        <w:t xml:space="preserve">халықаралық террористік ұйымдар </w:t>
      </w:r>
      <w:r w:rsidR="00C71219" w:rsidRPr="003607FD">
        <w:rPr>
          <w:rFonts w:ascii="Times New Roman" w:hAnsi="Times New Roman" w:cs="Times New Roman"/>
          <w:sz w:val="28"/>
          <w:szCs w:val="28"/>
          <w:lang w:val="kk-KZ"/>
        </w:rPr>
        <w:t xml:space="preserve">ҚР Жоғарғы Сотымен бекітілді. Келесі верббалды акт ретінде бағаланады. </w:t>
      </w:r>
      <w:r w:rsidRPr="003607FD">
        <w:rPr>
          <w:rFonts w:ascii="Times New Roman" w:hAnsi="Times New Roman" w:cs="Times New Roman"/>
          <w:sz w:val="28"/>
          <w:szCs w:val="28"/>
          <w:lang w:val="kk-KZ"/>
        </w:rPr>
        <w:t xml:space="preserve">ҚР Бас Прокурорының мәлімдемесі бойынша келесі халықаралық ұйымдар </w:t>
      </w:r>
      <w:r w:rsidR="00C71219" w:rsidRPr="003607FD">
        <w:rPr>
          <w:rFonts w:ascii="Times New Roman" w:hAnsi="Times New Roman" w:cs="Times New Roman"/>
          <w:sz w:val="28"/>
          <w:szCs w:val="28"/>
          <w:lang w:val="kk-KZ"/>
        </w:rPr>
        <w:t>террористік деп танылды</w:t>
      </w:r>
      <w:r w:rsidRPr="003607FD">
        <w:rPr>
          <w:rFonts w:ascii="Times New Roman" w:hAnsi="Times New Roman" w:cs="Times New Roman"/>
          <w:sz w:val="28"/>
          <w:szCs w:val="28"/>
          <w:lang w:val="kk-KZ"/>
        </w:rPr>
        <w:t>:</w:t>
      </w:r>
    </w:p>
    <w:p w14:paraId="3B637D6C" w14:textId="40052B55"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 «Әл-Каеда»</w:t>
      </w:r>
      <w:r w:rsidR="008D31C7">
        <w:rPr>
          <w:rFonts w:ascii="Times New Roman" w:hAnsi="Times New Roman" w:cs="Times New Roman"/>
          <w:sz w:val="28"/>
          <w:szCs w:val="28"/>
          <w:lang w:val="kk-KZ"/>
        </w:rPr>
        <w:t>.</w:t>
      </w:r>
    </w:p>
    <w:p w14:paraId="72CF7B10" w14:textId="66CE04CF"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 «Шығыс Түркістан ислам партиясы»</w:t>
      </w:r>
      <w:r w:rsidR="008D31C7">
        <w:rPr>
          <w:rFonts w:ascii="Times New Roman" w:hAnsi="Times New Roman" w:cs="Times New Roman"/>
          <w:sz w:val="28"/>
          <w:szCs w:val="28"/>
          <w:lang w:val="kk-KZ"/>
        </w:rPr>
        <w:t>.</w:t>
      </w:r>
    </w:p>
    <w:p w14:paraId="1CB1050F" w14:textId="4F763720"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3. «Күрд халықтық конгресі»</w:t>
      </w:r>
      <w:r w:rsidR="008D31C7">
        <w:rPr>
          <w:rFonts w:ascii="Times New Roman" w:hAnsi="Times New Roman" w:cs="Times New Roman"/>
          <w:sz w:val="28"/>
          <w:szCs w:val="28"/>
          <w:lang w:val="kk-KZ"/>
        </w:rPr>
        <w:t>.</w:t>
      </w:r>
    </w:p>
    <w:p w14:paraId="4E1BC7D2" w14:textId="419190FD"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4. «Өзбекістан ислам қозғалысы»</w:t>
      </w:r>
      <w:r w:rsidR="008D31C7">
        <w:rPr>
          <w:rFonts w:ascii="Times New Roman" w:hAnsi="Times New Roman" w:cs="Times New Roman"/>
          <w:sz w:val="28"/>
          <w:szCs w:val="28"/>
          <w:lang w:val="kk-KZ"/>
        </w:rPr>
        <w:t>.</w:t>
      </w:r>
    </w:p>
    <w:p w14:paraId="1ACDA60C" w14:textId="6A42E61B"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5. «Әсбат-әл-Ансар»</w:t>
      </w:r>
      <w:r w:rsidR="008D31C7">
        <w:rPr>
          <w:rFonts w:ascii="Times New Roman" w:hAnsi="Times New Roman" w:cs="Times New Roman"/>
          <w:sz w:val="28"/>
          <w:szCs w:val="28"/>
          <w:lang w:val="kk-KZ"/>
        </w:rPr>
        <w:t>.</w:t>
      </w:r>
    </w:p>
    <w:p w14:paraId="5E67DD45" w14:textId="632A8478"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6. «Мұсылман бауырлары»</w:t>
      </w:r>
      <w:r w:rsidR="008D31C7">
        <w:rPr>
          <w:rFonts w:ascii="Times New Roman" w:hAnsi="Times New Roman" w:cs="Times New Roman"/>
          <w:sz w:val="28"/>
          <w:szCs w:val="28"/>
          <w:lang w:val="kk-KZ"/>
        </w:rPr>
        <w:t>.</w:t>
      </w:r>
    </w:p>
    <w:p w14:paraId="51A081C6" w14:textId="46EC602A"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7. «Талибан» қозғалысы»</w:t>
      </w:r>
      <w:r w:rsidR="008D31C7">
        <w:rPr>
          <w:rFonts w:ascii="Times New Roman" w:hAnsi="Times New Roman" w:cs="Times New Roman"/>
          <w:sz w:val="28"/>
          <w:szCs w:val="28"/>
          <w:lang w:val="kk-KZ"/>
        </w:rPr>
        <w:t>.</w:t>
      </w:r>
    </w:p>
    <w:p w14:paraId="159F5D60" w14:textId="1D1109B4"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8. «Боз Кұрт»</w:t>
      </w:r>
      <w:r w:rsidR="008D31C7">
        <w:rPr>
          <w:rFonts w:ascii="Times New Roman" w:hAnsi="Times New Roman" w:cs="Times New Roman"/>
          <w:sz w:val="28"/>
          <w:szCs w:val="28"/>
          <w:lang w:val="kk-KZ"/>
        </w:rPr>
        <w:t>.</w:t>
      </w:r>
    </w:p>
    <w:p w14:paraId="1DCDFA8D" w14:textId="793022CD"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9. «Орталық Азия моджахедтер жамағаты»</w:t>
      </w:r>
      <w:r w:rsidR="008D31C7">
        <w:rPr>
          <w:rFonts w:ascii="Times New Roman" w:hAnsi="Times New Roman" w:cs="Times New Roman"/>
          <w:sz w:val="28"/>
          <w:szCs w:val="28"/>
          <w:lang w:val="kk-KZ"/>
        </w:rPr>
        <w:t>.</w:t>
      </w:r>
    </w:p>
    <w:p w14:paraId="0211C26D" w14:textId="02B3A5D3"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10. «Лашқар-и-Тәйба»</w:t>
      </w:r>
      <w:r w:rsidR="008D31C7">
        <w:rPr>
          <w:rFonts w:ascii="Times New Roman" w:hAnsi="Times New Roman" w:cs="Times New Roman"/>
          <w:sz w:val="28"/>
          <w:szCs w:val="28"/>
          <w:lang w:val="kk-KZ"/>
        </w:rPr>
        <w:t>.</w:t>
      </w:r>
    </w:p>
    <w:p w14:paraId="7E5C82D8" w14:textId="77777777" w:rsidR="002A61EC" w:rsidRPr="003607FD" w:rsidRDefault="002A61EC"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11. «Әлеуметтік реформалар қоғамы».</w:t>
      </w:r>
    </w:p>
    <w:p w14:paraId="3E14A1F7" w14:textId="0E2BC3FB" w:rsidR="00782729" w:rsidRPr="003607FD" w:rsidRDefault="00C71219" w:rsidP="008D31C7">
      <w:pPr>
        <w:tabs>
          <w:tab w:val="left" w:pos="709"/>
        </w:tabs>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бірге</w:t>
      </w:r>
      <w:r w:rsidR="002A61EC" w:rsidRPr="003607FD">
        <w:rPr>
          <w:rFonts w:ascii="Times New Roman" w:hAnsi="Times New Roman" w:cs="Times New Roman"/>
          <w:sz w:val="28"/>
          <w:szCs w:val="28"/>
          <w:lang w:val="kk-KZ"/>
        </w:rPr>
        <w:t xml:space="preserve"> Астана қаласы сотының шешімімен «Хизб-ут-Тахрир-әл-ислами», «Аум Синрике» және</w:t>
      </w:r>
      <w:r w:rsidRPr="003607FD">
        <w:rPr>
          <w:rFonts w:ascii="Times New Roman" w:hAnsi="Times New Roman" w:cs="Times New Roman"/>
          <w:sz w:val="28"/>
          <w:szCs w:val="28"/>
          <w:lang w:val="kk-KZ"/>
        </w:rPr>
        <w:t xml:space="preserve"> Шығыс Түркістанды азат ету </w:t>
      </w:r>
      <w:r w:rsidR="002A61EC" w:rsidRPr="003607FD">
        <w:rPr>
          <w:rFonts w:ascii="Times New Roman" w:hAnsi="Times New Roman" w:cs="Times New Roman"/>
          <w:sz w:val="28"/>
          <w:szCs w:val="28"/>
          <w:lang w:val="kk-KZ"/>
        </w:rPr>
        <w:t>ұйымдарының қызметіне тыйым салынды</w:t>
      </w:r>
      <w:r w:rsidRPr="003607FD">
        <w:rPr>
          <w:rFonts w:ascii="Times New Roman" w:hAnsi="Times New Roman" w:cs="Times New Roman"/>
          <w:sz w:val="28"/>
          <w:szCs w:val="28"/>
          <w:lang w:val="kk-KZ"/>
        </w:rPr>
        <w:t xml:space="preserve">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33</w:t>
      </w:r>
      <w:r w:rsidRPr="003607FD">
        <w:rPr>
          <w:rFonts w:ascii="Times New Roman" w:hAnsi="Times New Roman" w:cs="Times New Roman"/>
          <w:sz w:val="28"/>
          <w:szCs w:val="28"/>
          <w:lang w:val="kk-KZ"/>
        </w:rPr>
        <w:t>]</w:t>
      </w:r>
      <w:r w:rsidR="002A61EC" w:rsidRPr="003607FD">
        <w:rPr>
          <w:rFonts w:ascii="Times New Roman" w:hAnsi="Times New Roman" w:cs="Times New Roman"/>
          <w:sz w:val="28"/>
          <w:szCs w:val="28"/>
          <w:lang w:val="kk-KZ"/>
        </w:rPr>
        <w:t>.</w:t>
      </w:r>
    </w:p>
    <w:p w14:paraId="38965720" w14:textId="77777777" w:rsidR="00126387" w:rsidRPr="003607FD" w:rsidRDefault="00C71219"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бұл жылдары терроризмді әлі де халықаралық және көршілес елдердің мәселесі ретінде қарады. Алайда </w:t>
      </w:r>
      <w:r w:rsidR="0095496C" w:rsidRPr="003607FD">
        <w:rPr>
          <w:rFonts w:ascii="Times New Roman" w:hAnsi="Times New Roman" w:cs="Times New Roman"/>
          <w:sz w:val="28"/>
          <w:szCs w:val="28"/>
          <w:lang w:val="kk-KZ"/>
        </w:rPr>
        <w:t>2010 жылғы маусымда Маңғыстау облысында қатаң тәртіптегі колониядан діни экстремистік ұйымның мүшелерінің жаппай қашып шығуы Қазақстандағы террористік актінің физикалық түрінің алғашқыларының бірі болды. Аталған оқиғаның жоғары деңгейде ұйымдастырылуы және қатыгездігі, ресми емес хабарлама бойынша қашқындардың бір бөлігі өзін-өзі жарып жіберуі ерекше назар аудартып, қоғамды және мемлекеттік органдардың назарын аудартты. Осы жылдағы келесі физикалық акт Солтүстік Кавказда террористік іс-әрекетті жүзеге асыруға қатысты күдікпен Қазақстан азаматтарының Ресей аумағында қолға түсуі біздің елдің азаматтарының халықаралық террористік актілерге қатысты болуларын көрсетті. Демек, физикалық сипаттағы актілер жиілей түсті деген сөз.</w:t>
      </w:r>
    </w:p>
    <w:p w14:paraId="7A992AA8" w14:textId="641E47D8" w:rsidR="0095496C" w:rsidRPr="003607FD" w:rsidRDefault="0095496C"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Қазақстанның аумағында да экстремистік және террористік іс-әрекетпен байланысты қылмыс жасағаны үшін қылмыстық жауапкершілікке тартылғандардың саны арта түсті. 2008-2009 жылдары ресми деректер бойынша елде 7 террористік оқиғасының жолының кесілуі ивент талдау барысында вербалды акт ретінде тіркелді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w:t>
      </w:r>
      <w:r w:rsidR="00C641A2" w:rsidRPr="003607FD">
        <w:rPr>
          <w:rFonts w:ascii="Times New Roman" w:hAnsi="Times New Roman" w:cs="Times New Roman"/>
          <w:sz w:val="28"/>
          <w:szCs w:val="28"/>
          <w:lang w:val="kk-KZ"/>
        </w:rPr>
        <w:t>4</w:t>
      </w:r>
      <w:r w:rsidRPr="003607FD">
        <w:rPr>
          <w:rFonts w:ascii="Times New Roman" w:hAnsi="Times New Roman" w:cs="Times New Roman"/>
          <w:sz w:val="28"/>
          <w:szCs w:val="28"/>
          <w:lang w:val="kk-KZ"/>
        </w:rPr>
        <w:t>]. Сондықтан да терроризм проблемасы бұрын бізге алыстағы қатер болып көрінсе, қазіргі таңда ұлттық қауіпсіздікке тікелей қауіп-қатер төндіретіні дәлелденіп, оған мемлекеттік билік физикалық акт ретінде назар аударып, күресті күшейтуге тырысты.</w:t>
      </w:r>
    </w:p>
    <w:p w14:paraId="61066C89" w14:textId="06D629DD" w:rsidR="00126387" w:rsidRPr="003607FD" w:rsidRDefault="00A1125B"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w:t>
      </w:r>
      <w:r w:rsidR="001109D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анализге сүйенетін болсақ, Қазақстанның тәуелсіздік алған жылдарынан 2000 жылдарға дейін орын алған оқиғалар бұзақылық, криминалды сипатта болды.</w:t>
      </w:r>
    </w:p>
    <w:p w14:paraId="4E7EA733" w14:textId="2D995281" w:rsidR="00A1125B" w:rsidRPr="003607FD" w:rsidRDefault="00A1125B"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2010 жылдан бастап террористік оқиғалар діни, саяси сипат ала бастады. Оқиғалар ретіне мән беретін болсақ, физикалық акциялардың орын алғаны анықталады. 2011 жылы 17 мамырда Ақтөбе қаласындағы Ұлттық қауіпсіздік комитетінің ғимаратында жанкешті өзін-өзі жарып жіберді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35</w:t>
      </w:r>
      <w:r w:rsidRPr="003607FD">
        <w:rPr>
          <w:rFonts w:ascii="Times New Roman" w:hAnsi="Times New Roman" w:cs="Times New Roman"/>
          <w:sz w:val="28"/>
          <w:szCs w:val="28"/>
          <w:lang w:val="kk-KZ"/>
        </w:rPr>
        <w:t xml:space="preserve">]. Шабуыл жасаған Рахымжан Махатов қаза тауып, үш адам жараланғанын Қазақстанның Бас прокуратурасы 1986 жылы туған Мақатов Рақымжанның ұйымдасқан қылмыстық топ құрамында бірқатар қылмыс жасағаны үшін жауапкершіліктен жалтару мақсатында өз-өзіне қол жұмсағанын алға тартып, бұл фактіні лаңкестік әрекет деп санамағанымен </w:t>
      </w:r>
      <w:r w:rsidR="00BE677E" w:rsidRPr="003607FD">
        <w:rPr>
          <w:rFonts w:ascii="Times New Roman" w:hAnsi="Times New Roman" w:cs="Times New Roman"/>
          <w:sz w:val="28"/>
          <w:szCs w:val="28"/>
          <w:lang w:val="kk-KZ"/>
        </w:rPr>
        <w:t>билікке қатысты наразылығын байқауға болады</w:t>
      </w:r>
      <w:r w:rsidRPr="003607FD">
        <w:rPr>
          <w:rFonts w:ascii="Times New Roman" w:hAnsi="Times New Roman" w:cs="Times New Roman"/>
          <w:sz w:val="28"/>
          <w:szCs w:val="28"/>
          <w:lang w:val="kk-KZ"/>
        </w:rPr>
        <w:t>.</w:t>
      </w:r>
    </w:p>
    <w:p w14:paraId="6BE12ACA" w14:textId="55D9F8A2" w:rsidR="00BE677E" w:rsidRPr="003607FD" w:rsidRDefault="00BE677E"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Келесі тіркелген физикалық акт 2011 жылдың 1 шілдесінде Ақтөбе облысының Темір ауданында қарулы топқа қарсы арнайы операция жүргізіліп, террористердің қолынан екі полиция қызметкері қаза та</w:t>
      </w:r>
      <w:r w:rsidR="00EC5AA6">
        <w:rPr>
          <w:rFonts w:ascii="Times New Roman" w:hAnsi="Times New Roman" w:cs="Times New Roman"/>
          <w:sz w:val="28"/>
          <w:szCs w:val="28"/>
          <w:lang w:val="kk-KZ"/>
        </w:rPr>
        <w:t>п</w:t>
      </w:r>
      <w:r w:rsidRPr="003607FD">
        <w:rPr>
          <w:rFonts w:ascii="Times New Roman" w:hAnsi="Times New Roman" w:cs="Times New Roman"/>
          <w:sz w:val="28"/>
          <w:szCs w:val="28"/>
          <w:lang w:val="kk-KZ"/>
        </w:rPr>
        <w:t>ты және бірнеше адам жараланды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36</w:t>
      </w:r>
      <w:r w:rsidRPr="003607FD">
        <w:rPr>
          <w:rFonts w:ascii="Times New Roman" w:hAnsi="Times New Roman" w:cs="Times New Roman"/>
          <w:sz w:val="28"/>
          <w:szCs w:val="28"/>
          <w:lang w:val="kk-KZ"/>
        </w:rPr>
        <w:t>] аталған физикалық актінің соңында 8 шілдеде тоғыз террорист өлтірілді.</w:t>
      </w:r>
    </w:p>
    <w:p w14:paraId="38336A5D" w14:textId="3D8D2B6C" w:rsidR="00BE677E" w:rsidRPr="003607FD" w:rsidRDefault="00BE677E"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w:t>
      </w:r>
      <w:r w:rsidR="00D12CFE" w:rsidRPr="003607FD">
        <w:rPr>
          <w:rFonts w:ascii="Times New Roman" w:hAnsi="Times New Roman" w:cs="Times New Roman"/>
          <w:sz w:val="28"/>
          <w:szCs w:val="28"/>
          <w:lang w:val="kk-KZ"/>
        </w:rPr>
        <w:t>1</w:t>
      </w:r>
      <w:r w:rsidRPr="003607FD">
        <w:rPr>
          <w:rFonts w:ascii="Times New Roman" w:hAnsi="Times New Roman" w:cs="Times New Roman"/>
          <w:sz w:val="28"/>
          <w:szCs w:val="28"/>
          <w:lang w:val="kk-KZ"/>
        </w:rPr>
        <w:t>1 жыл Қазақстанда террористік актілердің жиілігімен сипатталады. Осы жылдың 31 қазанда Атырау қаласында екі жарылыс болды [</w:t>
      </w:r>
      <w:r w:rsidR="00C641A2" w:rsidRPr="008E0EC2">
        <w:rPr>
          <w:rFonts w:ascii="Times New Roman" w:hAnsi="Times New Roman" w:cs="Times New Roman"/>
          <w:sz w:val="28"/>
          <w:szCs w:val="28"/>
          <w:lang w:val="kk-KZ"/>
        </w:rPr>
        <w:t>1</w:t>
      </w:r>
      <w:r w:rsidR="00582CAA">
        <w:rPr>
          <w:rFonts w:ascii="Times New Roman" w:hAnsi="Times New Roman" w:cs="Times New Roman"/>
          <w:sz w:val="28"/>
          <w:szCs w:val="28"/>
          <w:lang w:val="kk-KZ"/>
        </w:rPr>
        <w:t>37</w:t>
      </w:r>
      <w:r w:rsidRPr="003607FD">
        <w:rPr>
          <w:rFonts w:ascii="Times New Roman" w:hAnsi="Times New Roman" w:cs="Times New Roman"/>
          <w:sz w:val="28"/>
          <w:szCs w:val="28"/>
          <w:lang w:val="kk-KZ"/>
        </w:rPr>
        <w:t>]. Екі жарылыстың біріншісі тұрғын үйдің ауласындағы қоқыс жәшігінде орын алды. Бірнеше минуттан кейін екінші жарылыс «Сары-Арқа» шағын ауданында белгісіз ер адамның өзін жарып жіберуімен орын алды. Қазақстанның Бас прокуратурасы «терроризм» бабы бойынша екі қылмыстық іс қозғап, аталған физикалық акт терракт ретінде мойындалды. Атырау қаласындағы бұл террористік оқиғаға жауапкершілікті «Халифат сарбаздары» тобы өз мойнына алды, демек, ивент анализге физикалық террористік акт ретінде тіркелді.</w:t>
      </w:r>
    </w:p>
    <w:p w14:paraId="278449AE" w14:textId="5A6DFAEE" w:rsidR="00D12CFE" w:rsidRPr="003607FD" w:rsidRDefault="00D12CFE"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Тараз қаласында жиһадизмді жақтаушы 1977 жылы туған азамат Қариев Мақсат Көшкінбайұлының жүзеге асыруымен орын алған физикалық сипаттағы террористік акт тіркелді. Ол 2011 жылы </w:t>
      </w:r>
      <w:r w:rsidR="00BE677E" w:rsidRPr="003607FD">
        <w:rPr>
          <w:rFonts w:ascii="Times New Roman" w:hAnsi="Times New Roman" w:cs="Times New Roman"/>
          <w:sz w:val="28"/>
          <w:szCs w:val="28"/>
          <w:lang w:val="kk-KZ"/>
        </w:rPr>
        <w:t xml:space="preserve">12 қарашада </w:t>
      </w:r>
      <w:r w:rsidRPr="003607FD">
        <w:rPr>
          <w:rFonts w:ascii="Times New Roman" w:hAnsi="Times New Roman" w:cs="Times New Roman"/>
          <w:sz w:val="28"/>
          <w:szCs w:val="28"/>
          <w:lang w:val="kk-KZ"/>
        </w:rPr>
        <w:t>бірқатар аса ауыр қылмыс жасады.</w:t>
      </w:r>
      <w:r w:rsidR="00BE677E"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Ж</w:t>
      </w:r>
      <w:r w:rsidR="00BE677E" w:rsidRPr="003607FD">
        <w:rPr>
          <w:rFonts w:ascii="Times New Roman" w:hAnsi="Times New Roman" w:cs="Times New Roman"/>
          <w:sz w:val="28"/>
          <w:szCs w:val="28"/>
          <w:lang w:val="kk-KZ"/>
        </w:rPr>
        <w:t xml:space="preserve">еті адам, оның ішінде бес құқық қорғау органының қызметкері қаза тапты. </w:t>
      </w:r>
      <w:r w:rsidRPr="003607FD">
        <w:rPr>
          <w:rFonts w:ascii="Times New Roman" w:hAnsi="Times New Roman" w:cs="Times New Roman"/>
          <w:sz w:val="28"/>
          <w:szCs w:val="28"/>
          <w:lang w:val="kk-KZ"/>
        </w:rPr>
        <w:t>І</w:t>
      </w:r>
      <w:r w:rsidR="00BE677E" w:rsidRPr="003607FD">
        <w:rPr>
          <w:rFonts w:ascii="Times New Roman" w:hAnsi="Times New Roman" w:cs="Times New Roman"/>
          <w:sz w:val="28"/>
          <w:szCs w:val="28"/>
          <w:lang w:val="kk-KZ"/>
        </w:rPr>
        <w:t xml:space="preserve">шкі істер органдарының үш қызметкері </w:t>
      </w:r>
      <w:r w:rsidRPr="003607FD">
        <w:rPr>
          <w:rFonts w:ascii="Times New Roman" w:hAnsi="Times New Roman" w:cs="Times New Roman"/>
          <w:sz w:val="28"/>
          <w:szCs w:val="28"/>
          <w:lang w:val="kk-KZ"/>
        </w:rPr>
        <w:t>жарақат алды.</w:t>
      </w:r>
    </w:p>
    <w:p w14:paraId="190B4E29" w14:textId="77777777" w:rsidR="00BE677E" w:rsidRPr="003607FD" w:rsidRDefault="00D12CFE"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2011 жылғы орын алған террористік акциялар Қазақстанға сырттан ықпал етіп отырған діни ағымдардың манипуляциясының көрінісі болды. Азаматтардың діни сауатсыздығын тиімді пайдаланған халықаралық террористік ұйымдардың ықпалы елдің өмірінен физикалық акция ретінде көрініс тапты</w:t>
      </w:r>
      <w:r w:rsidR="00BE677E" w:rsidRPr="003607FD">
        <w:rPr>
          <w:rFonts w:ascii="Times New Roman" w:hAnsi="Times New Roman" w:cs="Times New Roman"/>
          <w:sz w:val="28"/>
          <w:szCs w:val="28"/>
          <w:lang w:val="kk-KZ"/>
        </w:rPr>
        <w:t>.</w:t>
      </w:r>
    </w:p>
    <w:p w14:paraId="61C24C57" w14:textId="39E45EA1" w:rsidR="008718D6" w:rsidRPr="003607FD" w:rsidRDefault="008718D6"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 анализ базасына тіркелген келесі физикалық акт 2011 жылдың 3 желтоқсанында Алматы облысының Боролдай ауылында болған теракт. Бес адамнан тұратын лаңкестік топ жойылып, операция барысында «Арыстан» арнайы жасағының екі қызметкері қаза тапты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38</w:t>
      </w:r>
      <w:r w:rsidRPr="003607FD">
        <w:rPr>
          <w:rFonts w:ascii="Times New Roman" w:hAnsi="Times New Roman" w:cs="Times New Roman"/>
          <w:sz w:val="28"/>
          <w:szCs w:val="28"/>
          <w:lang w:val="kk-KZ"/>
        </w:rPr>
        <w:t>]. Осы жалдары «Джунд әл-Халифат» яғни, Халифат сарбаздары Қазақстанға үнемі қауіп төндіріп, егер Үкімет дін туралы заңнан бас тартпаса, Қазақстанда зорлық-зомбылық жасаймыз деп қорқытып отырды. Әрине бұл қоқан лоққының бетін қайтару мен алдын алу жұмыстарына Үкімет үнемі дайын болуға міндеттенді.</w:t>
      </w:r>
    </w:p>
    <w:p w14:paraId="75F79073" w14:textId="48407180" w:rsidR="00AF2B87" w:rsidRPr="003607FD" w:rsidRDefault="00AF2B8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2012 жылғы орын алған ивент анализде көрсетілген террористік акциялардың біреуі ғана Алматы облысында қалғандарының барлығы Атырау облысында орын алды. Демек, терроризмнің аймақтық аспектіде, оның діни сипатын анықтауға болады.</w:t>
      </w:r>
    </w:p>
    <w:p w14:paraId="356D8CBB" w14:textId="6B4F0AB2" w:rsidR="004912C9" w:rsidRPr="003607FD" w:rsidRDefault="00AF2B8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Алматы облысындағы Іле-Алатау ұлттық саябағында 13-14 тамыз күндері Іле-Алатау ұлттық саябағында 12 адам өлтірілгені анықталды.</w:t>
      </w:r>
      <w:r w:rsidR="004912C9" w:rsidRPr="003607FD">
        <w:rPr>
          <w:rFonts w:ascii="Times New Roman" w:hAnsi="Times New Roman" w:cs="Times New Roman"/>
          <w:sz w:val="28"/>
          <w:szCs w:val="28"/>
          <w:lang w:val="kk-KZ"/>
        </w:rPr>
        <w:t xml:space="preserve"> Тергеу мәліметтері бойынша, діни экстремизмді ұстанушылардан құралған қылмыстық топ 2012 жылдың жазында Алматы облысында іздерін жасыру мақсатында тұрғылықты жерін өзгерту арқылы жалға алынған үй-жайларды пайдалана отырып, заңсыз әрекеттер жасаған. Осы жылды 11 шілдесінде Алматы облысы, Қарасай ауданы, Таусамалы ықшамауданында жалға алған пәтерде жарылыс болып, 4 әйел адам, 5 бала қайтыс болды. Жарылыс тиым салынған жарылғыш заттарды дайындау барысында орын алған. Демек, террористердің қаупі олардың отбасымен бірге теріс ағымдағы діни ұйымдарға кіріп, саналарының улану себебімен қауіпті әрекеттерге барғандығы.</w:t>
      </w:r>
    </w:p>
    <w:p w14:paraId="46BCACA3" w14:textId="2D7588FE" w:rsidR="004912C9" w:rsidRPr="003607FD" w:rsidRDefault="004912C9"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Мемлекеттік билік органдары тарапынан 2012 жылы 17 тамызда арнайы операция кезінде топтың көп бөлігі жойылды [</w:t>
      </w:r>
      <w:r w:rsidR="00C641A2"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39</w:t>
      </w:r>
      <w:r w:rsidRPr="003607FD">
        <w:rPr>
          <w:rFonts w:ascii="Times New Roman" w:hAnsi="Times New Roman" w:cs="Times New Roman"/>
          <w:sz w:val="28"/>
          <w:szCs w:val="28"/>
          <w:lang w:val="kk-KZ"/>
        </w:rPr>
        <w:t>].</w:t>
      </w:r>
    </w:p>
    <w:p w14:paraId="4F37C6BA" w14:textId="525A4EA4" w:rsidR="004912C9" w:rsidRPr="003607FD" w:rsidRDefault="00664541"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2012 жылы орын алған террористік актілердің басқалары Атырау облысында орын алды. 5-20 қыркүйек аралығында орын алып, тұрғылықты халыққа қауіп төндірсе, құқық қорғау органдары үшін шебер кәсібилікті талап еткен жұмылдырылған шараларды ұйымдастыруды жүзеге асырды.</w:t>
      </w:r>
    </w:p>
    <w:p w14:paraId="29CF9B6C" w14:textId="77777777" w:rsidR="00664541" w:rsidRPr="003607FD" w:rsidRDefault="00664541"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Орын алған оқиғалардың хронологиясы:</w:t>
      </w:r>
    </w:p>
    <w:p w14:paraId="1C8A4D83" w14:textId="6BC75D0B" w:rsidR="00664541" w:rsidRPr="003607FD" w:rsidRDefault="00664541" w:rsidP="00EE7D5E">
      <w:pPr>
        <w:pStyle w:val="a8"/>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5 қыркүйек. Атырауда жарылыс болды. Бір адам қайтыс болды</w:t>
      </w:r>
      <w:r w:rsidR="008D31C7">
        <w:rPr>
          <w:rFonts w:ascii="Times New Roman" w:hAnsi="Times New Roman" w:cs="Times New Roman"/>
          <w:sz w:val="28"/>
          <w:szCs w:val="28"/>
          <w:lang w:val="kk-KZ"/>
        </w:rPr>
        <w:t>;</w:t>
      </w:r>
    </w:p>
    <w:p w14:paraId="00CC54D0" w14:textId="4E2A8A0D" w:rsidR="00664541" w:rsidRPr="003607FD" w:rsidRDefault="00664541" w:rsidP="00EE7D5E">
      <w:pPr>
        <w:pStyle w:val="a8"/>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12 қыркүйек. Құлсарыда контртеррорлық операция ұйымдастырылып, 5 террорист өлтірілді. 1-і жараланды</w:t>
      </w:r>
      <w:r w:rsidR="008D31C7">
        <w:rPr>
          <w:rFonts w:ascii="Times New Roman" w:hAnsi="Times New Roman" w:cs="Times New Roman"/>
          <w:sz w:val="28"/>
          <w:szCs w:val="28"/>
          <w:lang w:val="kk-KZ"/>
        </w:rPr>
        <w:t>;</w:t>
      </w:r>
    </w:p>
    <w:p w14:paraId="39DE6836" w14:textId="5E01C845" w:rsidR="00664541" w:rsidRPr="003607FD" w:rsidRDefault="00664541" w:rsidP="00EE7D5E">
      <w:pPr>
        <w:pStyle w:val="a8"/>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15 қыркүйек. Атырау облысы, Атырау қалалық ішкі істер басқармасында теракт орын алды. 2 полиция қызметкері жараланды, барлық қызметкерлер өздерінің қызметтік борыштарын абыроймен орындап, террористермен жұмысты кәсіби орындады</w:t>
      </w:r>
      <w:r w:rsidR="008D31C7">
        <w:rPr>
          <w:rFonts w:ascii="Times New Roman" w:hAnsi="Times New Roman" w:cs="Times New Roman"/>
          <w:sz w:val="28"/>
          <w:szCs w:val="28"/>
          <w:lang w:val="kk-KZ"/>
        </w:rPr>
        <w:t>;</w:t>
      </w:r>
    </w:p>
    <w:p w14:paraId="24509F62" w14:textId="775592BA" w:rsidR="00664541" w:rsidRPr="003607FD" w:rsidRDefault="00664541" w:rsidP="00EE7D5E">
      <w:pPr>
        <w:pStyle w:val="a8"/>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 қыркүйек. Атырау облысы, Көктем ауылында терроризмге қарсы</w:t>
      </w:r>
      <w:r w:rsidR="00671F00" w:rsidRPr="003607FD">
        <w:rPr>
          <w:rFonts w:ascii="Times New Roman" w:hAnsi="Times New Roman" w:cs="Times New Roman"/>
          <w:sz w:val="28"/>
          <w:szCs w:val="28"/>
          <w:lang w:val="kk-KZ"/>
        </w:rPr>
        <w:t xml:space="preserve"> операция ұйымдастырылып, 4</w:t>
      </w:r>
      <w:r w:rsidRPr="003607FD">
        <w:rPr>
          <w:rFonts w:ascii="Times New Roman" w:hAnsi="Times New Roman" w:cs="Times New Roman"/>
          <w:sz w:val="28"/>
          <w:szCs w:val="28"/>
          <w:lang w:val="kk-KZ"/>
        </w:rPr>
        <w:t xml:space="preserve"> террорист өлтірілді</w:t>
      </w:r>
      <w:r w:rsidR="00671F00" w:rsidRPr="003607FD">
        <w:rPr>
          <w:rFonts w:ascii="Times New Roman" w:hAnsi="Times New Roman" w:cs="Times New Roman"/>
          <w:sz w:val="28"/>
          <w:szCs w:val="28"/>
          <w:lang w:val="kk-KZ"/>
        </w:rPr>
        <w:t xml:space="preserve"> [</w:t>
      </w:r>
      <w:r w:rsidR="00C641A2" w:rsidRPr="003607FD">
        <w:rPr>
          <w:rFonts w:ascii="Times New Roman" w:hAnsi="Times New Roman" w:cs="Times New Roman"/>
          <w:sz w:val="28"/>
          <w:szCs w:val="28"/>
          <w:lang w:val="kk-KZ"/>
        </w:rPr>
        <w:t>14</w:t>
      </w:r>
      <w:r w:rsidR="00582CAA">
        <w:rPr>
          <w:rFonts w:ascii="Times New Roman" w:hAnsi="Times New Roman" w:cs="Times New Roman"/>
          <w:sz w:val="28"/>
          <w:szCs w:val="28"/>
          <w:lang w:val="kk-KZ"/>
        </w:rPr>
        <w:t>0</w:t>
      </w:r>
      <w:r w:rsidR="00671F00"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43FF47A5" w14:textId="77777777" w:rsidR="004912C9" w:rsidRPr="003607FD" w:rsidRDefault="00664541"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Жоғарыдағы бір айда орын алған террористік актілер тұрғындар үшін сонымен бірге Қазақстанның ұлттық қауіпсіздігіне төнген қауіптің алдын алуға қатысты атқарылған операциялар болды. Бұл оқиғаларда Қазақстанның оның ішінде Атырау облыстық құқық қорғау органдарының кәсіби жауапкершілігін жоғары бағалаған жөн.</w:t>
      </w:r>
    </w:p>
    <w:p w14:paraId="336C6500" w14:textId="77777777" w:rsidR="00664541" w:rsidRPr="003607FD" w:rsidRDefault="00671F00"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Зерттеу барысында ивент анализде тіркелген физикалық актілердің қатарында ірі оқиғалар ретінде 2016 жылғы Алматы және Ақтөбе қалаларындағы оқиғаларды айтуға болады.</w:t>
      </w:r>
    </w:p>
    <w:p w14:paraId="606B8598" w14:textId="534B8E63" w:rsidR="00637727" w:rsidRPr="003607FD" w:rsidRDefault="0063772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Нақты тоқталатын болсақ, 5 маусым 2016 жылы Ақтөбеде теракт орын алып, 25 адам қаза тапты. Оның 4 бейбіт тұрғын, 3 әскери қызметкер, 18 террорист [</w:t>
      </w:r>
      <w:r w:rsidR="00484B7D" w:rsidRPr="008E0EC2">
        <w:rPr>
          <w:rFonts w:ascii="Times New Roman" w:hAnsi="Times New Roman" w:cs="Times New Roman"/>
          <w:sz w:val="28"/>
          <w:szCs w:val="28"/>
          <w:lang w:val="kk-KZ"/>
        </w:rPr>
        <w:t>14</w:t>
      </w:r>
      <w:r w:rsidR="00582CAA">
        <w:rPr>
          <w:rFonts w:ascii="Times New Roman" w:hAnsi="Times New Roman" w:cs="Times New Roman"/>
          <w:sz w:val="28"/>
          <w:szCs w:val="28"/>
          <w:lang w:val="kk-KZ"/>
        </w:rPr>
        <w:t>1</w:t>
      </w:r>
      <w:r w:rsidRPr="003607FD">
        <w:rPr>
          <w:rFonts w:ascii="Times New Roman" w:hAnsi="Times New Roman" w:cs="Times New Roman"/>
          <w:sz w:val="28"/>
          <w:szCs w:val="28"/>
          <w:lang w:val="kk-KZ"/>
        </w:rPr>
        <w:t>].</w:t>
      </w:r>
    </w:p>
    <w:p w14:paraId="17F0F4D5" w14:textId="5EA34554" w:rsidR="00671F00" w:rsidRPr="003607FD" w:rsidRDefault="0063772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жылдың 18 шілдесінде  лаңкестік әрекет Алматыда орын алды. Алмалы аудандық ішкі істер басқармасының ғимаратына шабуыл жасалып,  қылмыскер полиция қызметкерін жаралап, қаруымен қашып кеткен. Қылмыскерді ұстау операциясы барысында үш полиция қызметкері мен</w:t>
      </w:r>
      <w:r w:rsidR="00EC5AA6">
        <w:rPr>
          <w:rFonts w:ascii="Times New Roman" w:hAnsi="Times New Roman" w:cs="Times New Roman"/>
          <w:sz w:val="28"/>
          <w:szCs w:val="28"/>
          <w:lang w:val="kk-KZ"/>
        </w:rPr>
        <w:t xml:space="preserve"> бір бейбіт тұрғын қаза тапты. К</w:t>
      </w:r>
      <w:r w:rsidRPr="003607FD">
        <w:rPr>
          <w:rFonts w:ascii="Times New Roman" w:hAnsi="Times New Roman" w:cs="Times New Roman"/>
          <w:sz w:val="28"/>
          <w:szCs w:val="28"/>
          <w:lang w:val="kk-KZ"/>
        </w:rPr>
        <w:t>ейінірек тағы екі тәртіп сақшысы қаза тапқаны белгілі болды. Нәтижесінде жоғарыда аталған адам шығындарымен қоса сегіз адам жарақат алды. Террорист пен оның сыбайласы деген күдікті ұсталды. Аталған террористік акті</w:t>
      </w:r>
      <w:r w:rsidR="00EC5AA6">
        <w:rPr>
          <w:rFonts w:ascii="Times New Roman" w:hAnsi="Times New Roman" w:cs="Times New Roman"/>
          <w:sz w:val="28"/>
          <w:szCs w:val="28"/>
          <w:lang w:val="kk-KZ"/>
        </w:rPr>
        <w:t>лер мемлекеттік деңгейде осында</w:t>
      </w:r>
      <w:r w:rsidRPr="003607FD">
        <w:rPr>
          <w:rFonts w:ascii="Times New Roman" w:hAnsi="Times New Roman" w:cs="Times New Roman"/>
          <w:sz w:val="28"/>
          <w:szCs w:val="28"/>
          <w:lang w:val="kk-KZ"/>
        </w:rPr>
        <w:t>й қауіпті жағдайларға дайын болу қажеттілігін айқындады.</w:t>
      </w:r>
    </w:p>
    <w:p w14:paraId="11ED5657" w14:textId="77777777" w:rsidR="00637727" w:rsidRPr="003607FD" w:rsidRDefault="0063772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2011 жылдан 2016 жылдар аралығындағы орын алған террористік акциялар Қазақстан Республикасы үшін діни сипаттағы ең үлкен және қауіптілігі жағынан жоғары болып табылатын акциялар ретінде бағаланды.</w:t>
      </w:r>
    </w:p>
    <w:p w14:paraId="5915FB9B" w14:textId="5CB44A4D" w:rsidR="00637727" w:rsidRPr="003607FD" w:rsidRDefault="00EC776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 анализ барысында физикалық акт ретінде тіркелген Қазақстан азаматтарының алыс және жақын шетелдердегі террористік актілерге қатысулары да қарастырылған. Мысалы, 2009 жылдың шілде айында Дағыстанда жүргізілген арнайы операция кезінде сегіз террорист өлтірілген. Дағыстандық құқық қорғау органдарының мәліметтері бойынша олардың ішінде бес қазақстандық азаматтардың төлқұжаттары табылған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42</w:t>
      </w:r>
      <w:r w:rsidRPr="003607FD">
        <w:rPr>
          <w:rFonts w:ascii="Times New Roman" w:hAnsi="Times New Roman" w:cs="Times New Roman"/>
          <w:sz w:val="28"/>
          <w:szCs w:val="28"/>
          <w:lang w:val="kk-KZ"/>
        </w:rPr>
        <w:t>].</w:t>
      </w:r>
    </w:p>
    <w:p w14:paraId="3B624565" w14:textId="2D8B8919" w:rsidR="004912C9" w:rsidRPr="003607FD" w:rsidRDefault="00EC776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2009 жылдың 19 шілдесінде қырғыз қауіпсіздік қорғау қызметтері Бішкекте және елдің оңтүстігінде террористік әрекетке қатысы бар деген күдікпен 18 адамды тұтқынға алды. Тұтқынға алынғандардың арасында Қырғызстан, Өзбекстан және Қазақстан азаматтары болған [</w:t>
      </w:r>
      <w:r w:rsidR="00484B7D" w:rsidRPr="008E0EC2">
        <w:rPr>
          <w:rFonts w:ascii="Times New Roman" w:hAnsi="Times New Roman" w:cs="Times New Roman"/>
          <w:sz w:val="28"/>
          <w:szCs w:val="28"/>
          <w:lang w:val="kk-KZ"/>
        </w:rPr>
        <w:t>1</w:t>
      </w:r>
      <w:r w:rsidR="00582CAA">
        <w:rPr>
          <w:rFonts w:ascii="Times New Roman" w:hAnsi="Times New Roman" w:cs="Times New Roman"/>
          <w:sz w:val="28"/>
          <w:szCs w:val="28"/>
          <w:lang w:val="kk-KZ"/>
        </w:rPr>
        <w:t>43</w:t>
      </w:r>
      <w:r w:rsidRPr="003607FD">
        <w:rPr>
          <w:rFonts w:ascii="Times New Roman" w:hAnsi="Times New Roman" w:cs="Times New Roman"/>
          <w:sz w:val="28"/>
          <w:szCs w:val="28"/>
          <w:lang w:val="kk-KZ"/>
        </w:rPr>
        <w:t>].</w:t>
      </w:r>
    </w:p>
    <w:p w14:paraId="440D1699" w14:textId="6CE7ADA4" w:rsidR="00EC7767" w:rsidRPr="003607FD" w:rsidRDefault="00EC7767"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Шетелдегі террористік актілерге қатысқан қазақстандық азаматтардың көрсеткіші интернет кеңістігінің кеңеюуімен азаматтарың теріс ағымдарға саналарының улануына байланысты көрініс табуы анықталды. Келесі физикалық акция 2010 жылдың 19 қыркүйегінде тәжік қарулы күштері Тәжікстанның Рашт алабында жүзеге асты. Жүргізілген арнайы операция кезінде өлтірілгендердің арасында бір қылмыскерден Қазақстан азаматының төлқұжатын табылған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44</w:t>
      </w:r>
      <w:r w:rsidRPr="003607FD">
        <w:rPr>
          <w:rFonts w:ascii="Times New Roman" w:hAnsi="Times New Roman" w:cs="Times New Roman"/>
          <w:sz w:val="28"/>
          <w:szCs w:val="28"/>
          <w:lang w:val="kk-KZ"/>
        </w:rPr>
        <w:t>].</w:t>
      </w:r>
    </w:p>
    <w:p w14:paraId="4528BC6E" w14:textId="78BE7925" w:rsidR="00EC7767" w:rsidRPr="003607FD" w:rsidRDefault="00B73D49"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Сонымен бірге </w:t>
      </w:r>
      <w:r w:rsidR="00EC7767" w:rsidRPr="003607FD">
        <w:rPr>
          <w:rFonts w:ascii="Times New Roman" w:hAnsi="Times New Roman" w:cs="Times New Roman"/>
          <w:sz w:val="28"/>
          <w:szCs w:val="28"/>
          <w:lang w:val="kk-KZ"/>
        </w:rPr>
        <w:t xml:space="preserve">2011 жылдың 19 қаңтарында Қазақстанның Сыртқы істер министрлігі Бішкекте терактілерді ұйымдастыруға қатысы бар деген күдікпен Қазақстан азаматының тұтқынға </w:t>
      </w:r>
      <w:r w:rsidRPr="003607FD">
        <w:rPr>
          <w:rFonts w:ascii="Times New Roman" w:hAnsi="Times New Roman" w:cs="Times New Roman"/>
          <w:sz w:val="28"/>
          <w:szCs w:val="28"/>
          <w:lang w:val="kk-KZ"/>
        </w:rPr>
        <w:t>алған еді</w:t>
      </w:r>
      <w:r w:rsidR="00EC7767"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45</w:t>
      </w:r>
      <w:r w:rsidRPr="003607FD">
        <w:rPr>
          <w:rFonts w:ascii="Times New Roman" w:hAnsi="Times New Roman" w:cs="Times New Roman"/>
          <w:sz w:val="28"/>
          <w:szCs w:val="28"/>
          <w:lang w:val="kk-KZ"/>
        </w:rPr>
        <w:t>]</w:t>
      </w:r>
      <w:r w:rsidR="00EC7767" w:rsidRPr="003607FD">
        <w:rPr>
          <w:rFonts w:ascii="Times New Roman" w:hAnsi="Times New Roman" w:cs="Times New Roman"/>
          <w:sz w:val="28"/>
          <w:szCs w:val="28"/>
          <w:lang w:val="kk-KZ"/>
        </w:rPr>
        <w:t>.</w:t>
      </w:r>
    </w:p>
    <w:p w14:paraId="46D1A16D" w14:textId="77777777" w:rsidR="00EC7767" w:rsidRPr="003607FD" w:rsidRDefault="00B73D49"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қатысы бар Қазақстан азаматтарын дер кезінде тұтқындау олармен күрестің алдын алуға мүмкіндік береді. Олар тек маңайындағы адамдарды өлтіріп қана қоймай, сонымен бірге басқа азаматтардың саналарын улап, террористік, экстремистік сипаттағы топтардың көбюуіне алып келеді. Террористер өз туысқандарын тарту жағдайлары да көп тіркелген. Бір мысал ретінде 2012 жылғы Алматыдағы тиым салынған жарылғаыш заттарды дайындау барысында орын алған жарылыстан қаза болған террористердің отбасын айтуға болады. Нәтижесінде 4 әйелдер мен 5 баланың қаза болғаны белгілі.</w:t>
      </w:r>
    </w:p>
    <w:p w14:paraId="732AA7CA" w14:textId="2EE51322" w:rsidR="00EC7767" w:rsidRPr="003607FD" w:rsidRDefault="00181DCC"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Шетелдегі террористік актіге қатысы бар келесі оқиға ивент анализге физакалық акция ретінде тіркелді. </w:t>
      </w:r>
      <w:r w:rsidR="00EC7767" w:rsidRPr="003607FD">
        <w:rPr>
          <w:rFonts w:ascii="Times New Roman" w:hAnsi="Times New Roman" w:cs="Times New Roman"/>
          <w:sz w:val="28"/>
          <w:szCs w:val="28"/>
          <w:lang w:val="kk-KZ"/>
        </w:rPr>
        <w:t>2011 жылдың ақпанында Махачкалада Қазақстанн</w:t>
      </w:r>
      <w:r w:rsidRPr="003607FD">
        <w:rPr>
          <w:rFonts w:ascii="Times New Roman" w:hAnsi="Times New Roman" w:cs="Times New Roman"/>
          <w:sz w:val="28"/>
          <w:szCs w:val="28"/>
          <w:lang w:val="kk-KZ"/>
        </w:rPr>
        <w:t xml:space="preserve">ың азаматтары болып табылатын, </w:t>
      </w:r>
      <w:r w:rsidR="00EC7767" w:rsidRPr="003607FD">
        <w:rPr>
          <w:rFonts w:ascii="Times New Roman" w:hAnsi="Times New Roman" w:cs="Times New Roman"/>
          <w:sz w:val="28"/>
          <w:szCs w:val="28"/>
          <w:lang w:val="kk-KZ"/>
        </w:rPr>
        <w:t xml:space="preserve">1989 жылы туылған, Альберт Әбдікәрімов және 1990 жылы туылған Райынбек Ержанов заңсыз қарулы топтарға қатысы бар деген күдікпен </w:t>
      </w:r>
      <w:r w:rsidRPr="003607FD">
        <w:rPr>
          <w:rFonts w:ascii="Times New Roman" w:hAnsi="Times New Roman" w:cs="Times New Roman"/>
          <w:sz w:val="28"/>
          <w:szCs w:val="28"/>
          <w:lang w:val="kk-KZ"/>
        </w:rPr>
        <w:t>террорист ретінде тұтқындалды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46</w:t>
      </w:r>
      <w:r w:rsidRPr="003607FD">
        <w:rPr>
          <w:rFonts w:ascii="Times New Roman" w:hAnsi="Times New Roman" w:cs="Times New Roman"/>
          <w:sz w:val="28"/>
          <w:szCs w:val="28"/>
          <w:lang w:val="kk-KZ"/>
        </w:rPr>
        <w:t>]</w:t>
      </w:r>
      <w:r w:rsidR="00EC7767" w:rsidRPr="003607FD">
        <w:rPr>
          <w:rFonts w:ascii="Times New Roman" w:hAnsi="Times New Roman" w:cs="Times New Roman"/>
          <w:sz w:val="28"/>
          <w:szCs w:val="28"/>
          <w:lang w:val="kk-KZ"/>
        </w:rPr>
        <w:t>.</w:t>
      </w:r>
    </w:p>
    <w:p w14:paraId="4673DE61" w14:textId="0C9337D0" w:rsidR="00126387" w:rsidRPr="003607FD" w:rsidRDefault="00D9494D"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таңда террористік әрекеттер жоспарлы сипатта болса террористік қауіп-қатердің алдын алу мақсатында арнайы кешенді іс-шаралардың кәсіби, білікті мамандардың жұмылдырылуымен орындалуын күшейту қажет. Осы тұрғыда зерттеу барысында жүргізілген ивент анализде терроризмге қатысты вербалды әрекеттерде базаға тіркеліп, талданды.</w:t>
      </w:r>
    </w:p>
    <w:p w14:paraId="6626FB97" w14:textId="76C11634" w:rsidR="00D9494D" w:rsidRPr="003607FD" w:rsidRDefault="00115B75"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Олардың қатарында Қазақстан Республикасы үшін ең маңызды құжат </w:t>
      </w:r>
      <w:r w:rsidR="00D9494D" w:rsidRPr="003607FD">
        <w:rPr>
          <w:rFonts w:ascii="Times New Roman" w:hAnsi="Times New Roman" w:cs="Times New Roman"/>
          <w:sz w:val="28"/>
          <w:szCs w:val="28"/>
          <w:lang w:val="kk-KZ"/>
        </w:rPr>
        <w:t>Терроризмге қарсы іс-қимыл туралы</w:t>
      </w:r>
      <w:r w:rsidRPr="003607FD">
        <w:rPr>
          <w:rFonts w:ascii="Times New Roman" w:hAnsi="Times New Roman" w:cs="Times New Roman"/>
          <w:sz w:val="28"/>
          <w:szCs w:val="28"/>
          <w:lang w:val="kk-KZ"/>
        </w:rPr>
        <w:t xml:space="preserve"> </w:t>
      </w:r>
      <w:r w:rsidR="00D9494D" w:rsidRPr="003607FD">
        <w:rPr>
          <w:rFonts w:ascii="Times New Roman" w:hAnsi="Times New Roman" w:cs="Times New Roman"/>
          <w:sz w:val="28"/>
          <w:szCs w:val="28"/>
          <w:lang w:val="kk-KZ"/>
        </w:rPr>
        <w:t xml:space="preserve">Қазақстан Республикасының 1999 жылғы 13 шілдедегі </w:t>
      </w:r>
      <w:r w:rsidR="008D31C7">
        <w:rPr>
          <w:rFonts w:ascii="Times New Roman" w:hAnsi="Times New Roman" w:cs="Times New Roman"/>
          <w:sz w:val="28"/>
          <w:szCs w:val="28"/>
          <w:lang w:val="kk-KZ"/>
        </w:rPr>
        <w:t>№</w:t>
      </w:r>
      <w:r w:rsidR="00D9494D" w:rsidRPr="003607FD">
        <w:rPr>
          <w:rFonts w:ascii="Times New Roman" w:hAnsi="Times New Roman" w:cs="Times New Roman"/>
          <w:sz w:val="28"/>
          <w:szCs w:val="28"/>
          <w:lang w:val="kk-KZ"/>
        </w:rPr>
        <w:t>416-I Заңы</w:t>
      </w:r>
      <w:r w:rsidRPr="003607FD">
        <w:rPr>
          <w:rFonts w:ascii="Times New Roman" w:hAnsi="Times New Roman" w:cs="Times New Roman"/>
          <w:sz w:val="28"/>
          <w:szCs w:val="28"/>
          <w:lang w:val="kk-KZ"/>
        </w:rPr>
        <w:t>. Заң терроризмнің алдын алу, күрес жолдары, азаматтардың террористік әрекеттерге қатысты жауапкершілігі, реттеу сияқты әрекеттердің заңанамалық нормасы берілген.</w:t>
      </w:r>
    </w:p>
    <w:p w14:paraId="7C97FD41" w14:textId="55455261" w:rsidR="00D9494D" w:rsidRPr="003607FD" w:rsidRDefault="00D9494D"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Республикасында терроризмге қарсы іс-қимыл саласындағы қызметті ұйымдастыру қағидасын бекіту туралы</w:t>
      </w:r>
      <w:r w:rsidR="00115B75" w:rsidRPr="003607FD">
        <w:rPr>
          <w:rFonts w:ascii="Times New Roman" w:hAnsi="Times New Roman" w:cs="Times New Roman"/>
          <w:sz w:val="28"/>
          <w:szCs w:val="28"/>
          <w:lang w:val="kk-KZ"/>
        </w:rPr>
        <w:t xml:space="preserve"> құжаты </w:t>
      </w:r>
      <w:r w:rsidRPr="003607FD">
        <w:rPr>
          <w:rFonts w:ascii="Times New Roman" w:hAnsi="Times New Roman" w:cs="Times New Roman"/>
          <w:sz w:val="28"/>
          <w:szCs w:val="28"/>
          <w:lang w:val="kk-KZ"/>
        </w:rPr>
        <w:t>Қазақстан Республикасы Үкіметінің 2010 жылғы 22 желтоқсандағы Қаулысы</w:t>
      </w:r>
      <w:r w:rsidR="00115B75" w:rsidRPr="003607FD">
        <w:rPr>
          <w:rFonts w:ascii="Times New Roman" w:hAnsi="Times New Roman" w:cs="Times New Roman"/>
          <w:sz w:val="28"/>
          <w:szCs w:val="28"/>
          <w:lang w:val="kk-KZ"/>
        </w:rPr>
        <w:t>мен қабылданып, терроризммен күресті жүргізуге қатысты іс-қимылды ұйымдастыруды жауапкершілікке алады.</w:t>
      </w:r>
      <w:r w:rsidRPr="003607FD">
        <w:rPr>
          <w:rFonts w:ascii="Times New Roman" w:hAnsi="Times New Roman" w:cs="Times New Roman"/>
          <w:sz w:val="28"/>
          <w:szCs w:val="28"/>
          <w:lang w:val="kk-KZ"/>
        </w:rPr>
        <w:t>.</w:t>
      </w:r>
    </w:p>
    <w:p w14:paraId="6DDBA47E" w14:textId="24B01787" w:rsidR="003B4A7F" w:rsidRPr="003607FD" w:rsidRDefault="003B4A7F"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Республикасында діни экстремизм мен терроризмге қарсы іс-қимыл</w:t>
      </w:r>
      <w:r w:rsidR="00115B75"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жөніндегі 2018</w:t>
      </w:r>
      <w:r w:rsidR="008D31C7">
        <w:rPr>
          <w:rFonts w:ascii="Times New Roman" w:hAnsi="Times New Roman" w:cs="Times New Roman"/>
          <w:sz w:val="28"/>
          <w:szCs w:val="28"/>
          <w:lang w:val="kk-KZ"/>
        </w:rPr>
        <w:t>-</w:t>
      </w:r>
      <w:r w:rsidRPr="003607FD">
        <w:rPr>
          <w:rFonts w:ascii="Times New Roman" w:hAnsi="Times New Roman" w:cs="Times New Roman"/>
          <w:sz w:val="28"/>
          <w:szCs w:val="28"/>
          <w:lang w:val="kk-KZ"/>
        </w:rPr>
        <w:t>2022 жылдарға арналған мемлекеттік бағдарламасы</w:t>
      </w:r>
      <w:r w:rsidR="00115B75" w:rsidRPr="003607FD">
        <w:rPr>
          <w:rFonts w:ascii="Times New Roman" w:hAnsi="Times New Roman" w:cs="Times New Roman"/>
          <w:sz w:val="28"/>
          <w:szCs w:val="28"/>
          <w:lang w:val="kk-KZ"/>
        </w:rPr>
        <w:t xml:space="preserve"> өзін-өзі ақтаған уақытында қажет болған құжат. Себебі, 2011 жылдан 2016 жыл аралығында Қазақстанда террористік актілердің көбеюіне байланысты мемлекеттік биліктің оң шешімі ретінде бағалауға болады</w:t>
      </w:r>
      <w:r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47</w:t>
      </w:r>
      <w:r w:rsidRPr="003607FD">
        <w:rPr>
          <w:rFonts w:ascii="Times New Roman" w:hAnsi="Times New Roman" w:cs="Times New Roman"/>
          <w:sz w:val="28"/>
          <w:szCs w:val="28"/>
          <w:lang w:val="kk-KZ"/>
        </w:rPr>
        <w:t>]</w:t>
      </w:r>
      <w:r w:rsidR="00646545" w:rsidRPr="003607FD">
        <w:rPr>
          <w:rFonts w:ascii="Times New Roman" w:hAnsi="Times New Roman" w:cs="Times New Roman"/>
          <w:sz w:val="28"/>
          <w:szCs w:val="28"/>
          <w:lang w:val="kk-KZ"/>
        </w:rPr>
        <w:t>.</w:t>
      </w:r>
    </w:p>
    <w:p w14:paraId="1E426126" w14:textId="2DB1E131" w:rsidR="003B4A7F" w:rsidRPr="003607FD" w:rsidRDefault="003B4A7F"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2020: Адам құқықтары жөніндегі баяндама</w:t>
      </w:r>
      <w:r w:rsidR="00646545" w:rsidRPr="003607FD">
        <w:rPr>
          <w:rFonts w:ascii="Times New Roman" w:hAnsi="Times New Roman" w:cs="Times New Roman"/>
          <w:sz w:val="28"/>
          <w:szCs w:val="28"/>
          <w:lang w:val="kk-KZ"/>
        </w:rPr>
        <w:t>ның Қазақстанның терроризммен күрес жүргізудегі физикалық емес әрекетінің бірі ретінде анықталды</w:t>
      </w:r>
      <w:r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48</w:t>
      </w:r>
      <w:r w:rsidRPr="003607FD">
        <w:rPr>
          <w:rFonts w:ascii="Times New Roman" w:hAnsi="Times New Roman" w:cs="Times New Roman"/>
          <w:sz w:val="28"/>
          <w:szCs w:val="28"/>
          <w:lang w:val="kk-KZ"/>
        </w:rPr>
        <w:t>]</w:t>
      </w:r>
      <w:r w:rsidR="00646545" w:rsidRPr="003607FD">
        <w:rPr>
          <w:rFonts w:ascii="Times New Roman" w:hAnsi="Times New Roman" w:cs="Times New Roman"/>
          <w:sz w:val="28"/>
          <w:szCs w:val="28"/>
          <w:lang w:val="kk-KZ"/>
        </w:rPr>
        <w:t>.</w:t>
      </w:r>
    </w:p>
    <w:p w14:paraId="7395AD84" w14:textId="436C53EE" w:rsidR="003B4A7F" w:rsidRPr="003607FD" w:rsidRDefault="00646545"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Қазақстанның тәуелсіздік алған жылдардан бері қарайғы күресі физикалыққа қарағанда вербалды сипатта. Себебі физикалық террористік актілермен салыстырғанда фербалды әрекеттердің орын алуы заңдылық. Егер физикалыққа қарағанда физикалық емес әрекеттер артатын болса тиімді болжам жасауға негіз бар. </w:t>
      </w:r>
      <w:r w:rsidR="003B4A7F" w:rsidRPr="003607FD">
        <w:rPr>
          <w:rFonts w:ascii="Times New Roman" w:hAnsi="Times New Roman" w:cs="Times New Roman"/>
          <w:sz w:val="28"/>
          <w:szCs w:val="28"/>
          <w:lang w:val="kk-KZ"/>
        </w:rPr>
        <w:t>1993 жылы 13 қаңтарда - «Қазақстан Республикасының Мемлекеттік шекарасы туралы» Заң</w:t>
      </w:r>
      <w:r w:rsidRPr="003607FD">
        <w:rPr>
          <w:rFonts w:ascii="Times New Roman" w:hAnsi="Times New Roman" w:cs="Times New Roman"/>
          <w:sz w:val="28"/>
          <w:szCs w:val="28"/>
          <w:lang w:val="kk-KZ"/>
        </w:rPr>
        <w:t xml:space="preserve">, </w:t>
      </w:r>
      <w:r w:rsidR="003B4A7F" w:rsidRPr="003607FD">
        <w:rPr>
          <w:rFonts w:ascii="Times New Roman" w:hAnsi="Times New Roman" w:cs="Times New Roman"/>
          <w:sz w:val="28"/>
          <w:szCs w:val="28"/>
          <w:lang w:val="kk-KZ"/>
        </w:rPr>
        <w:t>Қазақстан Республикасының қорғанысы және Қарулы Күштері туралы</w:t>
      </w:r>
      <w:r w:rsidRPr="003607FD">
        <w:rPr>
          <w:rFonts w:ascii="Times New Roman" w:hAnsi="Times New Roman" w:cs="Times New Roman"/>
          <w:sz w:val="28"/>
          <w:szCs w:val="28"/>
          <w:lang w:val="kk-KZ"/>
        </w:rPr>
        <w:t xml:space="preserve"> </w:t>
      </w:r>
      <w:r w:rsidR="003B4A7F" w:rsidRPr="003607FD">
        <w:rPr>
          <w:rFonts w:ascii="Times New Roman" w:hAnsi="Times New Roman" w:cs="Times New Roman"/>
          <w:sz w:val="28"/>
          <w:szCs w:val="28"/>
          <w:lang w:val="kk-KZ"/>
        </w:rPr>
        <w:t>Қазақстан Республикасының 20</w:t>
      </w:r>
      <w:r w:rsidRPr="003607FD">
        <w:rPr>
          <w:rFonts w:ascii="Times New Roman" w:hAnsi="Times New Roman" w:cs="Times New Roman"/>
          <w:sz w:val="28"/>
          <w:szCs w:val="28"/>
          <w:lang w:val="kk-KZ"/>
        </w:rPr>
        <w:t xml:space="preserve">05 жылғы 7 қаңтардағы </w:t>
      </w:r>
      <w:r w:rsidR="008D31C7">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29 Заңы, </w:t>
      </w:r>
      <w:r w:rsidR="003B4A7F" w:rsidRPr="003607FD">
        <w:rPr>
          <w:rFonts w:ascii="Times New Roman" w:hAnsi="Times New Roman" w:cs="Times New Roman"/>
          <w:sz w:val="28"/>
          <w:szCs w:val="28"/>
          <w:lang w:val="kk-KZ"/>
        </w:rPr>
        <w:t>2000 жылы 10 ақпан - ҚР жаңа Әскери доктринасы бекітілді</w:t>
      </w:r>
      <w:r w:rsidRPr="003607FD">
        <w:rPr>
          <w:rFonts w:ascii="Times New Roman" w:hAnsi="Times New Roman" w:cs="Times New Roman"/>
          <w:sz w:val="28"/>
          <w:szCs w:val="28"/>
          <w:lang w:val="kk-KZ"/>
        </w:rPr>
        <w:t>гендігі терроризмнің алдын алу шаралары ретінде бағаланады</w:t>
      </w:r>
      <w:r w:rsidR="003B4A7F" w:rsidRPr="003607FD">
        <w:rPr>
          <w:rFonts w:ascii="Times New Roman" w:hAnsi="Times New Roman" w:cs="Times New Roman"/>
          <w:sz w:val="28"/>
          <w:szCs w:val="28"/>
          <w:lang w:val="kk-KZ"/>
        </w:rPr>
        <w:t>.</w:t>
      </w:r>
    </w:p>
    <w:p w14:paraId="502EA26E" w14:textId="6F78FCA5" w:rsidR="003B4A7F" w:rsidRPr="003607FD" w:rsidRDefault="00646545"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Маңызды құжаттардың бірі </w:t>
      </w:r>
      <w:r w:rsidR="003B4A7F" w:rsidRPr="003607FD">
        <w:rPr>
          <w:rFonts w:ascii="Times New Roman" w:hAnsi="Times New Roman" w:cs="Times New Roman"/>
          <w:sz w:val="28"/>
          <w:szCs w:val="28"/>
          <w:lang w:val="kk-KZ"/>
        </w:rPr>
        <w:t>2000 жылы 4 сәуір - Қазақстан Республикасы, Қырғыз Республикасы, Тәжікстан Республикасы және Өзбекстан Республикасы терроризмге, саяси және діни экстремизмге, ұлта</w:t>
      </w:r>
      <w:r w:rsidRPr="003607FD">
        <w:rPr>
          <w:rFonts w:ascii="Times New Roman" w:hAnsi="Times New Roman" w:cs="Times New Roman"/>
          <w:sz w:val="28"/>
          <w:szCs w:val="28"/>
          <w:lang w:val="kk-KZ"/>
        </w:rPr>
        <w:t>ралық ұйымдасқан қылмысқа және т</w:t>
      </w:r>
      <w:r w:rsidR="003B4A7F" w:rsidRPr="003607FD">
        <w:rPr>
          <w:rFonts w:ascii="Times New Roman" w:hAnsi="Times New Roman" w:cs="Times New Roman"/>
          <w:sz w:val="28"/>
          <w:szCs w:val="28"/>
          <w:lang w:val="kk-KZ"/>
        </w:rPr>
        <w:t>араптардың түрақтылығы мен қауіпсіздігіне өзге де қауіп-қатер төндіруге қарс</w:t>
      </w:r>
      <w:r w:rsidRPr="003607FD">
        <w:rPr>
          <w:rFonts w:ascii="Times New Roman" w:hAnsi="Times New Roman" w:cs="Times New Roman"/>
          <w:sz w:val="28"/>
          <w:szCs w:val="28"/>
          <w:lang w:val="kk-KZ"/>
        </w:rPr>
        <w:t>ы күрес жөніндегі бірлескен іс-</w:t>
      </w:r>
      <w:r w:rsidR="003B4A7F" w:rsidRPr="003607FD">
        <w:rPr>
          <w:rFonts w:ascii="Times New Roman" w:hAnsi="Times New Roman" w:cs="Times New Roman"/>
          <w:sz w:val="28"/>
          <w:szCs w:val="28"/>
          <w:lang w:val="kk-KZ"/>
        </w:rPr>
        <w:t>қимыл туралы шартқа</w:t>
      </w:r>
      <w:r w:rsidRPr="003607FD">
        <w:rPr>
          <w:rFonts w:ascii="Times New Roman" w:hAnsi="Times New Roman" w:cs="Times New Roman"/>
          <w:sz w:val="28"/>
          <w:szCs w:val="28"/>
          <w:lang w:val="kk-KZ"/>
        </w:rPr>
        <w:t xml:space="preserve"> қол қоюуы көрші елдердің ұйымдасқан күрес арқылы мүмкіндіктің артуын көрсетеді</w:t>
      </w:r>
      <w:r w:rsidR="003B4A7F"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 xml:space="preserve">Келесі ивент анализдегі вербалды әрекет </w:t>
      </w:r>
      <w:r w:rsidR="003B4A7F" w:rsidRPr="003607FD">
        <w:rPr>
          <w:rFonts w:ascii="Times New Roman" w:hAnsi="Times New Roman" w:cs="Times New Roman"/>
          <w:sz w:val="28"/>
          <w:szCs w:val="28"/>
          <w:lang w:val="kk-KZ"/>
        </w:rPr>
        <w:t>2007 жылы 21 шілде - «Шанхай ынтымақтастық ұйымына мүше мемлекеттердің аумақтарында терроризмге карсы бірлескен іс-шараларды ұйымдастыру және өткізу тәртібі туралы келісімді ратификациялау туралы» Заң</w:t>
      </w:r>
      <w:r w:rsidRPr="003607FD">
        <w:rPr>
          <w:rFonts w:ascii="Times New Roman" w:hAnsi="Times New Roman" w:cs="Times New Roman"/>
          <w:sz w:val="28"/>
          <w:szCs w:val="28"/>
          <w:lang w:val="kk-KZ"/>
        </w:rPr>
        <w:t>ының ерекшелігі қатысушы мемекеттердің ортақ күресті ұйымдастыруымен сипатталуы болып табылады</w:t>
      </w:r>
      <w:r w:rsidR="003B4A7F" w:rsidRPr="003607FD">
        <w:rPr>
          <w:rFonts w:ascii="Times New Roman" w:hAnsi="Times New Roman" w:cs="Times New Roman"/>
          <w:sz w:val="28"/>
          <w:szCs w:val="28"/>
          <w:lang w:val="kk-KZ"/>
        </w:rPr>
        <w:t>.</w:t>
      </w:r>
    </w:p>
    <w:p w14:paraId="281A2B02" w14:textId="0F8141A7" w:rsidR="003B4A7F" w:rsidRPr="003607FD" w:rsidRDefault="00115B75"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Ұжымдық қауіпсіздік туралы шарт ұйымы (ҰҚШҰ) Тәуелсіз Мемлекеттер Достаст</w:t>
      </w:r>
      <w:r w:rsidR="00646545" w:rsidRPr="003607FD">
        <w:rPr>
          <w:rFonts w:ascii="Times New Roman" w:hAnsi="Times New Roman" w:cs="Times New Roman"/>
          <w:sz w:val="28"/>
          <w:szCs w:val="28"/>
          <w:lang w:val="kk-KZ"/>
        </w:rPr>
        <w:t>ығының әскери-саяси ұйымы</w:t>
      </w:r>
      <w:r w:rsidRPr="003607FD">
        <w:rPr>
          <w:rFonts w:ascii="Times New Roman" w:hAnsi="Times New Roman" w:cs="Times New Roman"/>
          <w:sz w:val="28"/>
          <w:szCs w:val="28"/>
          <w:lang w:val="kk-KZ"/>
        </w:rPr>
        <w:t xml:space="preserve"> 1992 жылы 15 мамырда Ташкент қаласында Армения, Қазақстан, Қырғызстан, Ресей, Тәжі</w:t>
      </w:r>
      <w:r w:rsidR="00646545" w:rsidRPr="003607FD">
        <w:rPr>
          <w:rFonts w:ascii="Times New Roman" w:hAnsi="Times New Roman" w:cs="Times New Roman"/>
          <w:sz w:val="28"/>
          <w:szCs w:val="28"/>
          <w:lang w:val="kk-KZ"/>
        </w:rPr>
        <w:t>кстан және Өзбекстанмен құрыла отырып, аймаққа әсер етуші террористік күштермен күрестерді де қамтитыны белгілі болды.</w:t>
      </w:r>
    </w:p>
    <w:p w14:paraId="0EF0A56D" w14:textId="77777777" w:rsidR="00115B75" w:rsidRPr="003607FD" w:rsidRDefault="00115B75"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БҰҰ қамқорлығы аясындағы бітімгершілік </w:t>
      </w:r>
      <w:r w:rsidR="00F25392" w:rsidRPr="003607FD">
        <w:rPr>
          <w:rFonts w:ascii="Times New Roman" w:hAnsi="Times New Roman" w:cs="Times New Roman"/>
          <w:sz w:val="28"/>
          <w:szCs w:val="28"/>
          <w:lang w:val="kk-KZ"/>
        </w:rPr>
        <w:t xml:space="preserve">күш-жігері. 1994 жылы 1 сәуірде, </w:t>
      </w:r>
      <w:r w:rsidRPr="003607FD">
        <w:rPr>
          <w:rFonts w:ascii="Times New Roman" w:hAnsi="Times New Roman" w:cs="Times New Roman"/>
          <w:sz w:val="28"/>
          <w:szCs w:val="28"/>
          <w:lang w:val="kk-KZ"/>
        </w:rPr>
        <w:t>1994 жылдан бастап Қазақстан НАТО-ның «Бейбітшілік жолындағы әріптестік» бағдарламасының қатысушысы болып табылады.</w:t>
      </w:r>
    </w:p>
    <w:p w14:paraId="4106F4D4" w14:textId="14201621" w:rsidR="00F25392" w:rsidRPr="003607FD" w:rsidRDefault="00AD2452"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Тал</w:t>
      </w:r>
      <w:r w:rsidR="00AC6686" w:rsidRPr="003607FD">
        <w:rPr>
          <w:rFonts w:ascii="Times New Roman" w:hAnsi="Times New Roman" w:cs="Times New Roman"/>
          <w:sz w:val="28"/>
          <w:szCs w:val="28"/>
          <w:lang w:val="kk-KZ"/>
        </w:rPr>
        <w:t>д</w:t>
      </w:r>
      <w:r w:rsidRPr="003607FD">
        <w:rPr>
          <w:rFonts w:ascii="Times New Roman" w:hAnsi="Times New Roman" w:cs="Times New Roman"/>
          <w:sz w:val="28"/>
          <w:szCs w:val="28"/>
          <w:lang w:val="kk-KZ"/>
        </w:rPr>
        <w:t>а</w:t>
      </w:r>
      <w:r w:rsidR="00AC6686" w:rsidRPr="003607FD">
        <w:rPr>
          <w:rFonts w:ascii="Times New Roman" w:hAnsi="Times New Roman" w:cs="Times New Roman"/>
          <w:sz w:val="28"/>
          <w:szCs w:val="28"/>
          <w:lang w:val="kk-KZ"/>
        </w:rPr>
        <w:t>н</w:t>
      </w:r>
      <w:r w:rsidRPr="003607FD">
        <w:rPr>
          <w:rFonts w:ascii="Times New Roman" w:hAnsi="Times New Roman" w:cs="Times New Roman"/>
          <w:sz w:val="28"/>
          <w:szCs w:val="28"/>
          <w:lang w:val="kk-KZ"/>
        </w:rPr>
        <w:t>ған Қазақстанның терроризммен күрестің физ</w:t>
      </w:r>
      <w:r w:rsidR="00AC6686" w:rsidRPr="003607FD">
        <w:rPr>
          <w:rFonts w:ascii="Times New Roman" w:hAnsi="Times New Roman" w:cs="Times New Roman"/>
          <w:sz w:val="28"/>
          <w:szCs w:val="28"/>
          <w:lang w:val="kk-KZ"/>
        </w:rPr>
        <w:t xml:space="preserve">икалық </w:t>
      </w:r>
      <w:r w:rsidRPr="003607FD">
        <w:rPr>
          <w:rFonts w:ascii="Times New Roman" w:hAnsi="Times New Roman" w:cs="Times New Roman"/>
          <w:sz w:val="28"/>
          <w:szCs w:val="28"/>
          <w:lang w:val="kk-KZ"/>
        </w:rPr>
        <w:t>емес жолдары күрестің тиімд</w:t>
      </w:r>
      <w:r w:rsidR="00AC6686" w:rsidRPr="003607FD">
        <w:rPr>
          <w:rFonts w:ascii="Times New Roman" w:hAnsi="Times New Roman" w:cs="Times New Roman"/>
          <w:sz w:val="28"/>
          <w:szCs w:val="28"/>
          <w:lang w:val="kk-KZ"/>
        </w:rPr>
        <w:t xml:space="preserve">і </w:t>
      </w:r>
      <w:r w:rsidRPr="003607FD">
        <w:rPr>
          <w:rFonts w:ascii="Times New Roman" w:hAnsi="Times New Roman" w:cs="Times New Roman"/>
          <w:sz w:val="28"/>
          <w:szCs w:val="28"/>
          <w:lang w:val="kk-KZ"/>
        </w:rPr>
        <w:t>әрекеті болып табылады. Кез келеген ел террорзимнің алдын алу, онымен күрес шараларын заңнамалық құжаттарды</w:t>
      </w:r>
      <w:r w:rsidR="00AC6686"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реттеуден бастайды. Олар ішкі айналымдағы құжаттар. Мемлекеттің ішіндегі қауіпсіздік шараларын ұйымдастыру жұмыстары болса, сонымен бірге кез келген мемлекет аймақтық, халықаралық құжаттарға қол қоя отырып, сол елдермен бірлесе отырып, күресті ұйымдастыруды көздейді.</w:t>
      </w:r>
    </w:p>
    <w:p w14:paraId="42EB45A1" w14:textId="77777777" w:rsidR="00AD2452" w:rsidRPr="003607FD" w:rsidRDefault="00AD2452"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Зерттеу жүргізу мақсатында жасалған жоғарыдағы ивент  анализ қорытындысына сүйене отырып, Қазақстанның террористік актілерге қатысты әрекеті физикалық және вербалды сипатына байланысты оның физикалық емес әркетімен сипатталады. Яғни Қазақстанда жақын болашақта террористік қауіптің орын алу қаупінің аз ықтималдығын болжауға негіз бар. Ол ивент талдаудың әдістемелік құралдарының нәтижесінде алынға қорытындыға сүйенеді.</w:t>
      </w:r>
    </w:p>
    <w:p w14:paraId="56DAF872" w14:textId="77777777" w:rsidR="00406F68" w:rsidRPr="003607FD" w:rsidRDefault="00AD2452"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Дегенмен ол қорытынды алаңсыз, еш әрекетсіз болу дегенді білдірмейді. </w:t>
      </w:r>
      <w:r w:rsidR="00406F68" w:rsidRPr="003607FD">
        <w:rPr>
          <w:rFonts w:ascii="Times New Roman" w:hAnsi="Times New Roman" w:cs="Times New Roman"/>
          <w:sz w:val="28"/>
          <w:szCs w:val="28"/>
          <w:lang w:val="kk-KZ"/>
        </w:rPr>
        <w:t>Қазақстанның өзінің терроризмге қатысты физикалық, вербалды тәжірибесін ескере отырып, қорытында жасап, бірнеше ұсыныстарды жасауға болады:</w:t>
      </w:r>
    </w:p>
    <w:p w14:paraId="6C7BC43B" w14:textId="6D256B4D" w:rsidR="00641E11" w:rsidRPr="003607FD" w:rsidRDefault="008D31C7" w:rsidP="00EE7D5E">
      <w:pPr>
        <w:pStyle w:val="a8"/>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террористік </w:t>
      </w:r>
      <w:r w:rsidR="00641E11" w:rsidRPr="003607FD">
        <w:rPr>
          <w:rFonts w:ascii="Times New Roman" w:hAnsi="Times New Roman" w:cs="Times New Roman"/>
          <w:sz w:val="28"/>
          <w:szCs w:val="28"/>
          <w:lang w:val="kk-KZ"/>
        </w:rPr>
        <w:t>қауіп-қатерлердің алдын алу түрлері мен әдістерін жетілдіру ұсынылады. 2011 жылға дейін терроризм қаупі орын алуы ықтимал құбылыс ретінде бағаланса, одан кейін аймақтық және халықаралық террористік ұйымдардың әсері салдарынан немесе ішкі қайшылықтардан орын алу ықтималдығын ескере отырп, мемлекеттің арнаулы қызметтеріне терроризммен күресу мақсатында практикалық тәжірибесі мен дағдыларын шыңдау қажет</w:t>
      </w:r>
      <w:r>
        <w:rPr>
          <w:rFonts w:ascii="Times New Roman" w:hAnsi="Times New Roman" w:cs="Times New Roman"/>
          <w:sz w:val="28"/>
          <w:szCs w:val="28"/>
          <w:lang w:val="kk-KZ"/>
        </w:rPr>
        <w:t>;</w:t>
      </w:r>
    </w:p>
    <w:p w14:paraId="6323F275" w14:textId="22F43B29" w:rsidR="00641E11" w:rsidRPr="003607FD" w:rsidRDefault="008D31C7" w:rsidP="00EE7D5E">
      <w:pPr>
        <w:pStyle w:val="a8"/>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терроризмнен </w:t>
      </w:r>
      <w:r w:rsidR="00641E11" w:rsidRPr="003607FD">
        <w:rPr>
          <w:rFonts w:ascii="Times New Roman" w:hAnsi="Times New Roman" w:cs="Times New Roman"/>
          <w:sz w:val="28"/>
          <w:szCs w:val="28"/>
          <w:lang w:val="kk-KZ"/>
        </w:rPr>
        <w:t>қорғайтын негізгі объектілер ретінде стратегиялық инфрақұрылым объектілерін, мемлекеттік маңызы бар басқа да объектілерді ғана қорғауға мән беріп қоймай, сонымен бірге терроризмнің салдарынан болған төтенше жағдайларда тұрғындарды қорғау мәселесіне назар аударуды күшейткен жөн. Мысалы жер сілкінісі секілді апат кезіндегідей, азаматтардың орын алған дағдарысты жағдайда әрекет етуге дайын болулары қажет</w:t>
      </w:r>
      <w:r>
        <w:rPr>
          <w:rFonts w:ascii="Times New Roman" w:hAnsi="Times New Roman" w:cs="Times New Roman"/>
          <w:sz w:val="28"/>
          <w:szCs w:val="28"/>
          <w:lang w:val="kk-KZ"/>
        </w:rPr>
        <w:t>;</w:t>
      </w:r>
    </w:p>
    <w:p w14:paraId="7519696A" w14:textId="1F9BEB4C" w:rsidR="00641E11" w:rsidRPr="003607FD" w:rsidRDefault="008D31C7" w:rsidP="00EE7D5E">
      <w:pPr>
        <w:pStyle w:val="a8"/>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қауесеттердің </w:t>
      </w:r>
      <w:r w:rsidR="00641E11" w:rsidRPr="003607FD">
        <w:rPr>
          <w:rFonts w:ascii="Times New Roman" w:hAnsi="Times New Roman" w:cs="Times New Roman"/>
          <w:sz w:val="28"/>
          <w:szCs w:val="28"/>
          <w:lang w:val="kk-KZ"/>
        </w:rPr>
        <w:t>орын алуына және басқа да арандатушылыққа жол бермеуге мүмкіндік беретін сонымен бірге азаматтардың санасының манипуляциялану қаупінен сақтауға байланысты ақпараттандыру мен халықтың сауаттылығы мен құқықтық жауапкершілігін арттырумен жұмыс жүргіізілу арнаулы қызмет көрсету орындарымен жүргізілуі шарт.</w:t>
      </w:r>
    </w:p>
    <w:p w14:paraId="6AEDEB76" w14:textId="3CF5042B" w:rsidR="00641E11" w:rsidRPr="003607FD" w:rsidRDefault="00641E11"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бірге терроризм қаупін дұрыс бағаламай, оны қоюға да болмайды. Себебі, қазіргі ақпараттық технологияның қарқынды дамуы барысында адамдардың ақпаратты ретсіз пайдаланулары әртүрлі қауіптерге әкелуі мүмкін. Сондай-ақ, терроризмді асыра бағалауға да болмайды. Себебі, қоғамда орын алған дүрбелең, үрей мен қорқыныш қоғамдық резонанс әсерін күшейту керісінше террористердің осы жағдайды өз пайдаларына шешулеріне мүмкіндік береді. Кез келген теракт ең алдымен, кең ақпараттық әсерге есептелген</w:t>
      </w:r>
      <w:r w:rsidR="00AC6686" w:rsidRPr="003607FD">
        <w:rPr>
          <w:rFonts w:ascii="Times New Roman" w:hAnsi="Times New Roman" w:cs="Times New Roman"/>
          <w:sz w:val="28"/>
          <w:szCs w:val="28"/>
          <w:lang w:val="kk-KZ"/>
        </w:rPr>
        <w:t xml:space="preserve"> [</w:t>
      </w:r>
      <w:r w:rsidR="00E46D38"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49</w:t>
      </w:r>
      <w:r w:rsidR="00AC6686"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Қоғамның психологиялық теңгерімін ұстап тұру қауіпсіздікті қамтамасыз етудің тиімді жүйесін қалыптастыруға мүмкіндік береді. Кез келген ел үшін қауіпті болып саналатын терроризм, экстремизм сияқты қауіп-қатерге қарсы тұрудың ең басты шарты ретінде қоғам мен биліктің өзара келісімі, ұлттық бірлік пен бірегейлікте айтуға болады. Мемлекеттің іштей бөлініп, жіктелген қоғам, ел, мемлекет осы қауіптің құрбанына айналуы ықтимал. Террористік қатерге қарсы тұрудың маңызды жолы қоғамның жіктелуіне, бөлінуіне жол бермеу болып табылады [</w:t>
      </w:r>
      <w:r w:rsidR="00484B7D" w:rsidRPr="003607FD">
        <w:rPr>
          <w:rFonts w:ascii="Times New Roman" w:hAnsi="Times New Roman" w:cs="Times New Roman"/>
          <w:sz w:val="28"/>
          <w:szCs w:val="28"/>
          <w:lang w:val="kk-KZ"/>
        </w:rPr>
        <w:t>15</w:t>
      </w:r>
      <w:r w:rsidR="00582CAA">
        <w:rPr>
          <w:rFonts w:ascii="Times New Roman" w:hAnsi="Times New Roman" w:cs="Times New Roman"/>
          <w:sz w:val="28"/>
          <w:szCs w:val="28"/>
          <w:lang w:val="kk-KZ"/>
        </w:rPr>
        <w:t>0</w:t>
      </w:r>
      <w:r w:rsidRPr="003607FD">
        <w:rPr>
          <w:rFonts w:ascii="Times New Roman" w:hAnsi="Times New Roman" w:cs="Times New Roman"/>
          <w:sz w:val="28"/>
          <w:szCs w:val="28"/>
          <w:lang w:val="kk-KZ"/>
        </w:rPr>
        <w:t>].</w:t>
      </w:r>
    </w:p>
    <w:p w14:paraId="446EF3B2" w14:textId="5763200C" w:rsidR="00641E11" w:rsidRPr="003607FD" w:rsidRDefault="00641E11" w:rsidP="008D31C7">
      <w:pPr>
        <w:pStyle w:val="a8"/>
        <w:tabs>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терроризммен күресте оған қарсы іс-қимыл жасауда маңызды қадамдар жасауға бет бұруда. Көрші елдерде, әлем орын алып отырған жағдайлар Қазақстанды да алаңдатпай қоймайды. Сондықтан Қазақстан терроризмге қарсы күресте халықаралық бастамаларға белсенді қатысады және ҰҚШҰ және ШЫҰ аясында басқа мемлекеттермен ынтымақтастық туралы келісімдерге ие. Қазақстан елдердің бірлескен күш-жігері мен өзара іс-қимылы арқылы барлық азаматтардың қауіпсіздігі мен терроризм қаупінен қорғалуын қамтамасыз ете алады.</w:t>
      </w:r>
    </w:p>
    <w:p w14:paraId="6F87C7CE" w14:textId="77777777" w:rsidR="00641E11" w:rsidRPr="003607FD" w:rsidRDefault="00641E11" w:rsidP="008D31C7">
      <w:pPr>
        <w:pStyle w:val="a8"/>
        <w:tabs>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 басшысының азаматтардың қауіпсіздігін қамтамасыз ету шараларын күшейтуге және байланысты басқа мемлекеттермен және халықаралық ұйымдармен өзара іс-қимылды нығайту бойынша тапсырмасы қауіпсіздік жүйесін үздіксіз жетілдіруге және терроризмге қарсы күресте халықаралық ынтымақтастыққа белсенді қатысуға ұмтылыстың дәлелі.</w:t>
      </w:r>
    </w:p>
    <w:p w14:paraId="4709295D" w14:textId="77777777" w:rsidR="00641E11" w:rsidRPr="003607FD" w:rsidRDefault="00641E11" w:rsidP="008D31C7">
      <w:pPr>
        <w:pStyle w:val="a8"/>
        <w:tabs>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Крокус Сити Холлдағы оқиғалар және аймақтағы кез келген лаңкестік әрекеттер географиялық тұрғыдан жақын мемлекет ретінде Қазақстанға тікелей әсер етуі мүмкін. Бұл оқиғалар біздің қауіпсіздігімізге, тұрақтылығымызға және экономикалық дамуымызға әсер етуі мүмкін. Сондықтан ұлттық қауіпсіздікті және басқа мемлекеттермен ынтымақтастықты нығайту үшін бірқатар шараларды қабылдау қажет.</w:t>
      </w:r>
    </w:p>
    <w:p w14:paraId="4584B49E" w14:textId="10D14BF9" w:rsidR="00641E11" w:rsidRPr="008D31C7" w:rsidRDefault="00641E11" w:rsidP="008D31C7">
      <w:pPr>
        <w:tabs>
          <w:tab w:val="left" w:pos="720"/>
        </w:tabs>
        <w:spacing w:after="0" w:line="240" w:lineRule="auto"/>
        <w:ind w:firstLine="709"/>
        <w:jc w:val="both"/>
        <w:rPr>
          <w:rFonts w:ascii="Times New Roman" w:hAnsi="Times New Roman" w:cs="Times New Roman"/>
          <w:i/>
          <w:sz w:val="28"/>
          <w:szCs w:val="28"/>
          <w:lang w:val="kk-KZ"/>
        </w:rPr>
      </w:pPr>
      <w:r w:rsidRPr="008D31C7">
        <w:rPr>
          <w:rFonts w:ascii="Times New Roman" w:hAnsi="Times New Roman" w:cs="Times New Roman"/>
          <w:i/>
          <w:sz w:val="28"/>
          <w:szCs w:val="28"/>
          <w:lang w:val="kk-KZ"/>
        </w:rPr>
        <w:t>Осы мәселеге байланысты эксперт пікірі бойынша ұсыныстар беріледі:</w:t>
      </w:r>
    </w:p>
    <w:p w14:paraId="0F11F774" w14:textId="77777777" w:rsidR="00641E11" w:rsidRPr="003607FD" w:rsidRDefault="00641E11"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Біріншіден, Қазақстанда террористік қауіптердің алдын алу шараларын күшейту ұсынылады. Құқық қорғау органдары мен арнайы қызметтердің жұмысын жетілдіру, арқылы терроризмге қарсы күштің дайындық деңгейін арттыру, жеке құрамның кәсіби шеберлігін арттыру, қарапайым халықтың діни, саяси сауатын ашуда оқыту, түсіндіру жұмыстарын жүргізу, сондай-ақ террористік топтармен күресу үшін күш құрылымдарын техникалық қамтамасыз етуді жақсартуды жолға қою қажет.</w:t>
      </w:r>
    </w:p>
    <w:p w14:paraId="3F4EDFC1" w14:textId="77777777" w:rsidR="00641E11" w:rsidRPr="003607FD" w:rsidRDefault="00641E11"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Екіншіден, Қазақстан Республикасы терроризмге қарсы күресте аймақтағы басқа елдермен және халықаралық ұйымдармен ынтымақтастықты тереңдету қажет. Бұл террористік әрекеттердің алдын алу бойынша ақпарат алмасу, қарсы әрекеттерді үйлестіру және бірлескен операцияларды қамтуды ұйымдастыру.</w:t>
      </w:r>
    </w:p>
    <w:p w14:paraId="4FEAB4F2" w14:textId="485C3A3E" w:rsidR="00641E11" w:rsidRPr="003607FD" w:rsidRDefault="00641E11"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Үшіншіден, материалдық ресурстарды пайдаланылу, шекараларды бақылау және заңсыз көші-қонға қарсы тұру стратегияларын террористік топтардан төнетін қауіп қатердің алдын алуға атсалысу.</w:t>
      </w:r>
    </w:p>
    <w:p w14:paraId="7A2C8CD7" w14:textId="095D91A4" w:rsidR="00641E11" w:rsidRPr="003607FD" w:rsidRDefault="00641E11" w:rsidP="008D31C7">
      <w:pPr>
        <w:pStyle w:val="a8"/>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Төртіншіден, елде экстремизмге қарсы күрес жұмыстарын жалғастыруда әлеуметтік интеграция және жүзеге асыруды жұмылдыру қажет. Радикалданудың алдын алу үшін жастарды білім беру және әлеуметтік жобаларға тарту, дінаралық диалог пен толеранттылықты нығайту бағдарламаларын жүзеге асыру [</w:t>
      </w:r>
      <w:r w:rsidR="00E46D38" w:rsidRPr="003607FD">
        <w:rPr>
          <w:rFonts w:ascii="Times New Roman" w:hAnsi="Times New Roman" w:cs="Times New Roman"/>
          <w:sz w:val="28"/>
          <w:szCs w:val="28"/>
          <w:lang w:val="kk-KZ"/>
        </w:rPr>
        <w:t>15</w:t>
      </w:r>
      <w:r w:rsidR="00582CAA">
        <w:rPr>
          <w:rFonts w:ascii="Times New Roman" w:hAnsi="Times New Roman" w:cs="Times New Roman"/>
          <w:sz w:val="28"/>
          <w:szCs w:val="28"/>
          <w:lang w:val="kk-KZ"/>
        </w:rPr>
        <w:t>1</w:t>
      </w:r>
      <w:r w:rsidRPr="003607FD">
        <w:rPr>
          <w:rFonts w:ascii="Times New Roman" w:hAnsi="Times New Roman" w:cs="Times New Roman"/>
          <w:sz w:val="28"/>
          <w:szCs w:val="28"/>
          <w:lang w:val="kk-KZ"/>
        </w:rPr>
        <w:t>].</w:t>
      </w:r>
    </w:p>
    <w:p w14:paraId="4CF8CEAD" w14:textId="4609EABB" w:rsidR="005E0251" w:rsidRPr="003607FD" w:rsidRDefault="00641E11"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Аталған ұсыныстарды жүзеге асыру мемлекеттің тарапынан ұйымдастыру шаралары жүзеге асырылуда. Оған мысал ретінде Қасым-Жомарт Тоқаев Ұлттық қауіпсіздік комитетінің төрағасы Ермек Сағымбаевты қабылдады.</w:t>
      </w:r>
      <w:r w:rsidR="00A1616B" w:rsidRPr="003607FD">
        <w:rPr>
          <w:rFonts w:ascii="Times New Roman" w:hAnsi="Times New Roman" w:cs="Times New Roman"/>
          <w:sz w:val="28"/>
          <w:szCs w:val="28"/>
          <w:lang w:val="kk-KZ"/>
        </w:rPr>
        <w:t xml:space="preserve"> </w:t>
      </w:r>
      <w:r w:rsidR="00536084" w:rsidRPr="003607FD">
        <w:rPr>
          <w:rFonts w:ascii="Times New Roman" w:hAnsi="Times New Roman" w:cs="Times New Roman"/>
          <w:sz w:val="28"/>
          <w:szCs w:val="28"/>
          <w:lang w:val="kk-KZ"/>
        </w:rPr>
        <w:t>Ол</w:t>
      </w:r>
      <w:r w:rsidRPr="003607FD">
        <w:rPr>
          <w:rFonts w:ascii="Times New Roman" w:hAnsi="Times New Roman" w:cs="Times New Roman"/>
          <w:sz w:val="28"/>
          <w:szCs w:val="28"/>
          <w:lang w:val="kk-KZ"/>
        </w:rPr>
        <w:t xml:space="preserve"> бөлімнің жыл басынан бергі жұмысының негізгі қорытындылары мен алдағы кезеңге арналған міндеттер туралы баяндады.</w:t>
      </w:r>
    </w:p>
    <w:p w14:paraId="10E85E17" w14:textId="4429E34C" w:rsidR="00A1616B" w:rsidRPr="003607FD" w:rsidRDefault="00A1616B" w:rsidP="008D31C7">
      <w:pPr>
        <w:spacing w:after="0" w:line="240" w:lineRule="auto"/>
        <w:ind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Ұлттық қауіпсіздік комитеті төрағасының 2024 жылғы 15 ақпандағы баяндамасынан:</w:t>
      </w:r>
    </w:p>
    <w:p w14:paraId="3D6E5905" w14:textId="127C871A"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есеп </w:t>
      </w:r>
      <w:r w:rsidR="004E5AC9" w:rsidRPr="003607FD">
        <w:rPr>
          <w:rFonts w:ascii="Times New Roman" w:hAnsi="Times New Roman" w:cs="Times New Roman"/>
          <w:sz w:val="28"/>
          <w:szCs w:val="28"/>
          <w:lang w:val="kk-KZ"/>
        </w:rPr>
        <w:t xml:space="preserve">бойынша </w:t>
      </w:r>
      <w:r w:rsidR="00A1616B" w:rsidRPr="003607FD">
        <w:rPr>
          <w:rFonts w:ascii="Times New Roman" w:hAnsi="Times New Roman" w:cs="Times New Roman"/>
          <w:sz w:val="28"/>
          <w:szCs w:val="28"/>
          <w:lang w:val="kk-KZ"/>
        </w:rPr>
        <w:t>Ұлттық қауіпсіздік органдары 4 лаңкестік әрекеттің алдын ал</w:t>
      </w:r>
      <w:r w:rsidR="004E5AC9" w:rsidRPr="003607FD">
        <w:rPr>
          <w:rFonts w:ascii="Times New Roman" w:hAnsi="Times New Roman" w:cs="Times New Roman"/>
          <w:sz w:val="28"/>
          <w:szCs w:val="28"/>
          <w:lang w:val="kk-KZ"/>
        </w:rPr>
        <w:t>ып,</w:t>
      </w:r>
      <w:r w:rsidR="00A1616B" w:rsidRPr="003607FD">
        <w:rPr>
          <w:rFonts w:ascii="Times New Roman" w:hAnsi="Times New Roman" w:cs="Times New Roman"/>
          <w:sz w:val="28"/>
          <w:szCs w:val="28"/>
          <w:lang w:val="kk-KZ"/>
        </w:rPr>
        <w:t xml:space="preserve"> </w:t>
      </w:r>
      <w:r w:rsidR="004E5AC9" w:rsidRPr="003607FD">
        <w:rPr>
          <w:rFonts w:ascii="Times New Roman" w:hAnsi="Times New Roman" w:cs="Times New Roman"/>
          <w:sz w:val="28"/>
          <w:szCs w:val="28"/>
          <w:lang w:val="kk-KZ"/>
        </w:rPr>
        <w:t>т</w:t>
      </w:r>
      <w:r w:rsidR="00A1616B" w:rsidRPr="003607FD">
        <w:rPr>
          <w:rFonts w:ascii="Times New Roman" w:hAnsi="Times New Roman" w:cs="Times New Roman"/>
          <w:sz w:val="28"/>
          <w:szCs w:val="28"/>
          <w:lang w:val="kk-KZ"/>
        </w:rPr>
        <w:t xml:space="preserve">ерроризм мен экстремизмге қатысқаны үшін 84 адам сотталды, 44 адам </w:t>
      </w:r>
      <w:r w:rsidR="004E5AC9" w:rsidRPr="003607FD">
        <w:rPr>
          <w:rFonts w:ascii="Times New Roman" w:hAnsi="Times New Roman" w:cs="Times New Roman"/>
          <w:sz w:val="28"/>
          <w:szCs w:val="28"/>
          <w:lang w:val="kk-KZ"/>
        </w:rPr>
        <w:t>қылмысына қатысты ұсталды</w:t>
      </w:r>
      <w:r w:rsidR="00A1616B" w:rsidRPr="003607FD">
        <w:rPr>
          <w:rFonts w:ascii="Times New Roman" w:hAnsi="Times New Roman" w:cs="Times New Roman"/>
          <w:sz w:val="28"/>
          <w:szCs w:val="28"/>
          <w:lang w:val="kk-KZ"/>
        </w:rPr>
        <w:t>;</w:t>
      </w:r>
    </w:p>
    <w:p w14:paraId="4D59E54A" w14:textId="1615656E"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w:t>
      </w:r>
      <w:r w:rsidR="00A1616B" w:rsidRPr="003607FD">
        <w:rPr>
          <w:rFonts w:ascii="Times New Roman" w:hAnsi="Times New Roman" w:cs="Times New Roman"/>
          <w:sz w:val="28"/>
          <w:szCs w:val="28"/>
          <w:lang w:val="kk-KZ"/>
        </w:rPr>
        <w:t>еррорлық қылмыс жасады деген күдікпен іздеуде жүрген 6 қазақстандық Сирия мен Түркиядан</w:t>
      </w:r>
      <w:r w:rsidR="004E5AC9" w:rsidRPr="003607FD">
        <w:rPr>
          <w:rFonts w:ascii="Times New Roman" w:hAnsi="Times New Roman" w:cs="Times New Roman"/>
          <w:sz w:val="28"/>
          <w:szCs w:val="28"/>
          <w:lang w:val="kk-KZ"/>
        </w:rPr>
        <w:t xml:space="preserve"> ұсталып, </w:t>
      </w:r>
      <w:r w:rsidR="00A1616B" w:rsidRPr="003607FD">
        <w:rPr>
          <w:rFonts w:ascii="Times New Roman" w:hAnsi="Times New Roman" w:cs="Times New Roman"/>
          <w:sz w:val="28"/>
          <w:szCs w:val="28"/>
          <w:lang w:val="kk-KZ"/>
        </w:rPr>
        <w:t xml:space="preserve">экстрадицияланды, </w:t>
      </w:r>
      <w:r w:rsidR="004E5AC9" w:rsidRPr="003607FD">
        <w:rPr>
          <w:rFonts w:ascii="Times New Roman" w:hAnsi="Times New Roman" w:cs="Times New Roman"/>
          <w:sz w:val="28"/>
          <w:szCs w:val="28"/>
          <w:lang w:val="kk-KZ"/>
        </w:rPr>
        <w:t xml:space="preserve">және </w:t>
      </w:r>
      <w:r w:rsidR="00A1616B" w:rsidRPr="003607FD">
        <w:rPr>
          <w:rFonts w:ascii="Times New Roman" w:hAnsi="Times New Roman" w:cs="Times New Roman"/>
          <w:sz w:val="28"/>
          <w:szCs w:val="28"/>
          <w:lang w:val="kk-KZ"/>
        </w:rPr>
        <w:t xml:space="preserve">олардың </w:t>
      </w:r>
      <w:r w:rsidR="004E5AC9" w:rsidRPr="003607FD">
        <w:rPr>
          <w:rFonts w:ascii="Times New Roman" w:hAnsi="Times New Roman" w:cs="Times New Roman"/>
          <w:sz w:val="28"/>
          <w:szCs w:val="28"/>
          <w:lang w:val="kk-KZ"/>
        </w:rPr>
        <w:t>ек</w:t>
      </w:r>
      <w:r w:rsidR="00A1616B" w:rsidRPr="003607FD">
        <w:rPr>
          <w:rFonts w:ascii="Times New Roman" w:hAnsi="Times New Roman" w:cs="Times New Roman"/>
          <w:sz w:val="28"/>
          <w:szCs w:val="28"/>
          <w:lang w:val="kk-KZ"/>
        </w:rPr>
        <w:t xml:space="preserve">еуі </w:t>
      </w:r>
      <w:r w:rsidR="004E5AC9" w:rsidRPr="003607FD">
        <w:rPr>
          <w:rFonts w:ascii="Times New Roman" w:hAnsi="Times New Roman" w:cs="Times New Roman"/>
          <w:sz w:val="28"/>
          <w:szCs w:val="28"/>
          <w:lang w:val="kk-KZ"/>
        </w:rPr>
        <w:t>бас бостандықтарынан айрылды</w:t>
      </w:r>
      <w:r w:rsidR="00A1616B" w:rsidRPr="003607FD">
        <w:rPr>
          <w:rFonts w:ascii="Times New Roman" w:hAnsi="Times New Roman" w:cs="Times New Roman"/>
          <w:sz w:val="28"/>
          <w:szCs w:val="28"/>
          <w:lang w:val="kk-KZ"/>
        </w:rPr>
        <w:t>;</w:t>
      </w:r>
    </w:p>
    <w:p w14:paraId="0CBE24DF" w14:textId="4A7BB2EA"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w:t>
      </w:r>
      <w:r w:rsidR="00A1616B" w:rsidRPr="003607FD">
        <w:rPr>
          <w:rFonts w:ascii="Times New Roman" w:hAnsi="Times New Roman" w:cs="Times New Roman"/>
          <w:sz w:val="28"/>
          <w:szCs w:val="28"/>
          <w:lang w:val="kk-KZ"/>
        </w:rPr>
        <w:t>ерроризм мен экстремизмге қатысы бар 824 шетелдіктің Қазақстанға кіру әрекетінің жолын кес</w:t>
      </w:r>
      <w:r w:rsidR="00EB18CA" w:rsidRPr="003607FD">
        <w:rPr>
          <w:rFonts w:ascii="Times New Roman" w:hAnsi="Times New Roman" w:cs="Times New Roman"/>
          <w:sz w:val="28"/>
          <w:szCs w:val="28"/>
          <w:lang w:val="kk-KZ"/>
        </w:rPr>
        <w:t>у жұмыстары жүзеге асырылды</w:t>
      </w:r>
      <w:r w:rsidR="00A1616B" w:rsidRPr="003607FD">
        <w:rPr>
          <w:rFonts w:ascii="Times New Roman" w:hAnsi="Times New Roman" w:cs="Times New Roman"/>
          <w:sz w:val="28"/>
          <w:szCs w:val="28"/>
          <w:lang w:val="kk-KZ"/>
        </w:rPr>
        <w:t>;</w:t>
      </w:r>
    </w:p>
    <w:p w14:paraId="75994272" w14:textId="3524ABA2"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і</w:t>
      </w:r>
      <w:r w:rsidR="00A1616B" w:rsidRPr="003607FD">
        <w:rPr>
          <w:rFonts w:ascii="Times New Roman" w:hAnsi="Times New Roman" w:cs="Times New Roman"/>
          <w:sz w:val="28"/>
          <w:szCs w:val="28"/>
          <w:lang w:val="kk-KZ"/>
        </w:rPr>
        <w:t>шкі істер министрлігі</w:t>
      </w:r>
      <w:r w:rsidR="00EB18CA" w:rsidRPr="003607FD">
        <w:rPr>
          <w:rFonts w:ascii="Times New Roman" w:hAnsi="Times New Roman" w:cs="Times New Roman"/>
          <w:sz w:val="28"/>
          <w:szCs w:val="28"/>
          <w:lang w:val="kk-KZ"/>
        </w:rPr>
        <w:t>нің қызметі арқылы</w:t>
      </w:r>
      <w:r w:rsidR="00A1616B" w:rsidRPr="003607FD">
        <w:rPr>
          <w:rFonts w:ascii="Times New Roman" w:hAnsi="Times New Roman" w:cs="Times New Roman"/>
          <w:sz w:val="28"/>
          <w:szCs w:val="28"/>
          <w:lang w:val="kk-KZ"/>
        </w:rPr>
        <w:t xml:space="preserve"> 19 ұйымдасқан қылмыстық топ залалсыздандырылып, 60 адам тұтқындалды;</w:t>
      </w:r>
    </w:p>
    <w:p w14:paraId="223C94CF" w14:textId="38522C24"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заңсыз </w:t>
      </w:r>
      <w:r w:rsidR="00EB18CA" w:rsidRPr="003607FD">
        <w:rPr>
          <w:rFonts w:ascii="Times New Roman" w:hAnsi="Times New Roman" w:cs="Times New Roman"/>
          <w:sz w:val="28"/>
          <w:szCs w:val="28"/>
          <w:lang w:val="kk-KZ"/>
        </w:rPr>
        <w:t xml:space="preserve">қару жарақ </w:t>
      </w:r>
      <w:r w:rsidR="00A1616B" w:rsidRPr="003607FD">
        <w:rPr>
          <w:rFonts w:ascii="Times New Roman" w:hAnsi="Times New Roman" w:cs="Times New Roman"/>
          <w:sz w:val="28"/>
          <w:szCs w:val="28"/>
          <w:lang w:val="kk-KZ"/>
        </w:rPr>
        <w:t>айналы</w:t>
      </w:r>
      <w:r w:rsidR="00EB18CA" w:rsidRPr="003607FD">
        <w:rPr>
          <w:rFonts w:ascii="Times New Roman" w:hAnsi="Times New Roman" w:cs="Times New Roman"/>
          <w:sz w:val="28"/>
          <w:szCs w:val="28"/>
          <w:lang w:val="kk-KZ"/>
        </w:rPr>
        <w:t xml:space="preserve">мын тоқтату қиындыққа әкелетіні белгілі. Баяндамада көрсетілгендей, </w:t>
      </w:r>
      <w:r w:rsidR="00A1616B" w:rsidRPr="003607FD">
        <w:rPr>
          <w:rFonts w:ascii="Times New Roman" w:hAnsi="Times New Roman" w:cs="Times New Roman"/>
          <w:sz w:val="28"/>
          <w:szCs w:val="28"/>
          <w:lang w:val="kk-KZ"/>
        </w:rPr>
        <w:t>505 бірлік атыс қаруы, 5 қолдан жасалған жарылғыш құрылғы, 45 жарылғыш пакет және 15 046 патрон тәркіленді</w:t>
      </w:r>
      <w:r w:rsidR="00EB18CA" w:rsidRPr="003607FD">
        <w:rPr>
          <w:rFonts w:ascii="Times New Roman" w:hAnsi="Times New Roman" w:cs="Times New Roman"/>
          <w:sz w:val="28"/>
          <w:szCs w:val="28"/>
          <w:lang w:val="kk-KZ"/>
        </w:rPr>
        <w:t xml:space="preserve">. Сонымен бірге </w:t>
      </w:r>
      <w:r w:rsidR="00A1616B" w:rsidRPr="003607FD">
        <w:rPr>
          <w:rFonts w:ascii="Times New Roman" w:hAnsi="Times New Roman" w:cs="Times New Roman"/>
          <w:sz w:val="28"/>
          <w:szCs w:val="28"/>
          <w:lang w:val="kk-KZ"/>
        </w:rPr>
        <w:t>33 дәрі-дәрмек өндіру зертханасы, сондай-ақ 35 халықаралық және 31 өңірлік есірткі тасымалдау арналары жойылды;</w:t>
      </w:r>
    </w:p>
    <w:p w14:paraId="09257B1B" w14:textId="38C30582"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заңсыз </w:t>
      </w:r>
      <w:r w:rsidR="00A1616B" w:rsidRPr="003607FD">
        <w:rPr>
          <w:rFonts w:ascii="Times New Roman" w:hAnsi="Times New Roman" w:cs="Times New Roman"/>
          <w:sz w:val="28"/>
          <w:szCs w:val="28"/>
          <w:lang w:val="kk-KZ"/>
        </w:rPr>
        <w:t>айналым</w:t>
      </w:r>
      <w:r w:rsidR="00EB18CA" w:rsidRPr="003607FD">
        <w:rPr>
          <w:rFonts w:ascii="Times New Roman" w:hAnsi="Times New Roman" w:cs="Times New Roman"/>
          <w:sz w:val="28"/>
          <w:szCs w:val="28"/>
          <w:lang w:val="kk-KZ"/>
        </w:rPr>
        <w:t>ның тәркіленуі жүзеге асырылды.</w:t>
      </w:r>
      <w:r w:rsidR="00A1616B" w:rsidRPr="003607FD">
        <w:rPr>
          <w:rFonts w:ascii="Times New Roman" w:hAnsi="Times New Roman" w:cs="Times New Roman"/>
          <w:sz w:val="28"/>
          <w:szCs w:val="28"/>
          <w:lang w:val="kk-KZ"/>
        </w:rPr>
        <w:t xml:space="preserve"> 3,2 тонна есірткі және психотроптық заттар, 4,5 тонна көкнәр сабан шикізаты, 18,8 тонна прекурсорлар тәркіленді;</w:t>
      </w:r>
    </w:p>
    <w:p w14:paraId="6A46ECE2" w14:textId="70E8A186" w:rsidR="00536084"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есірткі </w:t>
      </w:r>
      <w:r w:rsidR="00A1616B" w:rsidRPr="003607FD">
        <w:rPr>
          <w:rFonts w:ascii="Times New Roman" w:hAnsi="Times New Roman" w:cs="Times New Roman"/>
          <w:sz w:val="28"/>
          <w:szCs w:val="28"/>
          <w:lang w:val="kk-KZ"/>
        </w:rPr>
        <w:t>және психотроптық заттардың заңсыз айналымы</w:t>
      </w:r>
      <w:r w:rsidR="00F451C4" w:rsidRPr="003607FD">
        <w:rPr>
          <w:rFonts w:ascii="Times New Roman" w:hAnsi="Times New Roman" w:cs="Times New Roman"/>
          <w:sz w:val="28"/>
          <w:szCs w:val="28"/>
          <w:lang w:val="kk-KZ"/>
        </w:rPr>
        <w:t>на қатысты</w:t>
      </w:r>
      <w:r w:rsidR="00A1616B" w:rsidRPr="003607FD">
        <w:rPr>
          <w:rFonts w:ascii="Times New Roman" w:hAnsi="Times New Roman" w:cs="Times New Roman"/>
          <w:sz w:val="28"/>
          <w:szCs w:val="28"/>
          <w:lang w:val="kk-KZ"/>
        </w:rPr>
        <w:t xml:space="preserve"> 162 адам сотталды;</w:t>
      </w:r>
    </w:p>
    <w:p w14:paraId="700AC140" w14:textId="235C9BD9" w:rsidR="00536084"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есепке </w:t>
      </w:r>
      <w:r w:rsidR="00F451C4" w:rsidRPr="003607FD">
        <w:rPr>
          <w:rFonts w:ascii="Times New Roman" w:hAnsi="Times New Roman" w:cs="Times New Roman"/>
          <w:sz w:val="28"/>
          <w:szCs w:val="28"/>
          <w:lang w:val="kk-KZ"/>
        </w:rPr>
        <w:t>назар аударатын болсақ, э</w:t>
      </w:r>
      <w:r w:rsidR="00A1616B" w:rsidRPr="003607FD">
        <w:rPr>
          <w:rFonts w:ascii="Times New Roman" w:hAnsi="Times New Roman" w:cs="Times New Roman"/>
          <w:sz w:val="28"/>
          <w:szCs w:val="28"/>
          <w:lang w:val="kk-KZ"/>
        </w:rPr>
        <w:t>кономикалық қауіпсіздікті қамтамасыз ету және жүйелі сыбайлас жемқорлыққа қарсы іс-қимыл аясында мемлекетке 1,6 триллион теңгеден астам залалдың алдын алып, мемлекеттік бюджетке 315 миллиард теңге өтел</w:t>
      </w:r>
      <w:r w:rsidR="00F451C4" w:rsidRPr="003607FD">
        <w:rPr>
          <w:rFonts w:ascii="Times New Roman" w:hAnsi="Times New Roman" w:cs="Times New Roman"/>
          <w:sz w:val="28"/>
          <w:szCs w:val="28"/>
          <w:lang w:val="kk-KZ"/>
        </w:rPr>
        <w:t>ген</w:t>
      </w:r>
      <w:r w:rsidR="00A1616B" w:rsidRPr="003607FD">
        <w:rPr>
          <w:rFonts w:ascii="Times New Roman" w:hAnsi="Times New Roman" w:cs="Times New Roman"/>
          <w:sz w:val="28"/>
          <w:szCs w:val="28"/>
          <w:lang w:val="kk-KZ"/>
        </w:rPr>
        <w:t>. Сыбайлас жемқорлық және соған байланысты құқық бұзушылықтар үшін 46 адам соттал</w:t>
      </w:r>
      <w:r w:rsidR="00F451C4" w:rsidRPr="003607FD">
        <w:rPr>
          <w:rFonts w:ascii="Times New Roman" w:hAnsi="Times New Roman" w:cs="Times New Roman"/>
          <w:sz w:val="28"/>
          <w:szCs w:val="28"/>
          <w:lang w:val="kk-KZ"/>
        </w:rPr>
        <w:t>ғаны анықтамада келтірілген. М</w:t>
      </w:r>
      <w:r w:rsidR="00A1616B" w:rsidRPr="003607FD">
        <w:rPr>
          <w:rFonts w:ascii="Times New Roman" w:hAnsi="Times New Roman" w:cs="Times New Roman"/>
          <w:sz w:val="28"/>
          <w:szCs w:val="28"/>
          <w:lang w:val="kk-KZ"/>
        </w:rPr>
        <w:t>емлекеттік шекарада шамамен 55 мың құқық бұзушы ұстал</w:t>
      </w:r>
      <w:r w:rsidR="00F451C4" w:rsidRPr="003607FD">
        <w:rPr>
          <w:rFonts w:ascii="Times New Roman" w:hAnsi="Times New Roman" w:cs="Times New Roman"/>
          <w:sz w:val="28"/>
          <w:szCs w:val="28"/>
          <w:lang w:val="kk-KZ"/>
        </w:rPr>
        <w:t>ып</w:t>
      </w:r>
      <w:r w:rsidR="00A1616B" w:rsidRPr="003607FD">
        <w:rPr>
          <w:rFonts w:ascii="Times New Roman" w:hAnsi="Times New Roman" w:cs="Times New Roman"/>
          <w:sz w:val="28"/>
          <w:szCs w:val="28"/>
          <w:lang w:val="kk-KZ"/>
        </w:rPr>
        <w:t>, қаруды, оқ-дәріні, есірткіні және басқа да тыйым салынған заттарды тасымалдауға жасалған 1300-ден астам әрекетке жол берілмей</w:t>
      </w:r>
      <w:r w:rsidR="00536084" w:rsidRPr="003607FD">
        <w:rPr>
          <w:rFonts w:ascii="Times New Roman" w:hAnsi="Times New Roman" w:cs="Times New Roman"/>
          <w:sz w:val="28"/>
          <w:szCs w:val="28"/>
          <w:lang w:val="kk-KZ"/>
        </w:rPr>
        <w:t>тіні айтылды;</w:t>
      </w:r>
    </w:p>
    <w:p w14:paraId="2316C595" w14:textId="7B7A64CF" w:rsidR="00A1616B" w:rsidRPr="003607FD" w:rsidRDefault="008D31C7" w:rsidP="00EE7D5E">
      <w:pPr>
        <w:pStyle w:val="a8"/>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шекара </w:t>
      </w:r>
      <w:r w:rsidR="00A1616B" w:rsidRPr="003607FD">
        <w:rPr>
          <w:rFonts w:ascii="Times New Roman" w:hAnsi="Times New Roman" w:cs="Times New Roman"/>
          <w:sz w:val="28"/>
          <w:szCs w:val="28"/>
          <w:lang w:val="kk-KZ"/>
        </w:rPr>
        <w:t>арқылы 18 миллиард теңгенің валютасы мен 66 миллиард теңгенің тауарының заңсыз өтуіне тосқауыл қойылды</w:t>
      </w:r>
      <w:r w:rsidR="00F451C4" w:rsidRPr="003607FD">
        <w:rPr>
          <w:rFonts w:ascii="Times New Roman" w:hAnsi="Times New Roman" w:cs="Times New Roman"/>
          <w:sz w:val="28"/>
          <w:szCs w:val="28"/>
          <w:lang w:val="kk-KZ"/>
        </w:rPr>
        <w:t>,</w:t>
      </w:r>
      <w:r w:rsidR="00A1616B" w:rsidRPr="003607FD">
        <w:rPr>
          <w:rFonts w:ascii="Times New Roman" w:hAnsi="Times New Roman" w:cs="Times New Roman"/>
          <w:sz w:val="28"/>
          <w:szCs w:val="28"/>
          <w:lang w:val="kk-KZ"/>
        </w:rPr>
        <w:t xml:space="preserve"> 20 заңсыз көші-қон арнасы залалсыздандырыл</w:t>
      </w:r>
      <w:r w:rsidR="00F451C4" w:rsidRPr="003607FD">
        <w:rPr>
          <w:rFonts w:ascii="Times New Roman" w:hAnsi="Times New Roman" w:cs="Times New Roman"/>
          <w:sz w:val="28"/>
          <w:szCs w:val="28"/>
          <w:lang w:val="kk-KZ"/>
        </w:rPr>
        <w:t xml:space="preserve">ған. </w:t>
      </w:r>
      <w:r w:rsidR="00A1616B" w:rsidRPr="003607FD">
        <w:rPr>
          <w:rFonts w:ascii="Times New Roman" w:hAnsi="Times New Roman" w:cs="Times New Roman"/>
          <w:sz w:val="28"/>
          <w:szCs w:val="28"/>
          <w:lang w:val="kk-KZ"/>
        </w:rPr>
        <w:t>Мемлекеттік ақпараттық жүйелерге 552 миллионнан астам кибершабуыл мен 6 мың DDoS шабуылының алдын алын</w:t>
      </w:r>
      <w:r w:rsidR="00F451C4" w:rsidRPr="003607FD">
        <w:rPr>
          <w:rFonts w:ascii="Times New Roman" w:hAnsi="Times New Roman" w:cs="Times New Roman"/>
          <w:sz w:val="28"/>
          <w:szCs w:val="28"/>
          <w:lang w:val="kk-KZ"/>
        </w:rPr>
        <w:t>ғаны ұлттық қауіпсіздік комитетінің қарқынды жұмысының нәтижесі</w:t>
      </w:r>
      <w:r w:rsidR="00536084" w:rsidRPr="003607FD">
        <w:rPr>
          <w:rFonts w:ascii="Times New Roman" w:hAnsi="Times New Roman" w:cs="Times New Roman"/>
          <w:sz w:val="28"/>
          <w:szCs w:val="28"/>
          <w:lang w:val="kk-KZ"/>
        </w:rPr>
        <w:t xml:space="preserve"> болып табылады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52</w:t>
      </w:r>
      <w:r w:rsidR="00536084" w:rsidRPr="003607FD">
        <w:rPr>
          <w:rFonts w:ascii="Times New Roman" w:hAnsi="Times New Roman" w:cs="Times New Roman"/>
          <w:sz w:val="28"/>
          <w:szCs w:val="28"/>
          <w:lang w:val="kk-KZ"/>
        </w:rPr>
        <w:t>]</w:t>
      </w:r>
      <w:r w:rsidR="00F451C4" w:rsidRPr="003607FD">
        <w:rPr>
          <w:rFonts w:ascii="Times New Roman" w:hAnsi="Times New Roman" w:cs="Times New Roman"/>
          <w:sz w:val="28"/>
          <w:szCs w:val="28"/>
          <w:lang w:val="kk-KZ"/>
        </w:rPr>
        <w:t>.</w:t>
      </w:r>
    </w:p>
    <w:p w14:paraId="4CFAB1F1" w14:textId="279C8B57" w:rsidR="00536084" w:rsidRPr="003607FD" w:rsidRDefault="00536084"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2022-2023 жылғы есептерде Ұлттық қауіпсіздік комитетінің техникалық бөлімшелері маңызды инфрақұрылым нысандарына 341,8 миллион </w:t>
      </w:r>
      <w:r w:rsidR="003C147D" w:rsidRPr="003607FD">
        <w:rPr>
          <w:rFonts w:ascii="Times New Roman" w:hAnsi="Times New Roman" w:cs="Times New Roman"/>
          <w:sz w:val="28"/>
          <w:szCs w:val="28"/>
          <w:lang w:val="kk-KZ"/>
        </w:rPr>
        <w:t>кибер және 2 954 DDoS шабуылдарына тойтарыс бергені айтылған</w:t>
      </w:r>
      <w:r w:rsidRPr="003607FD">
        <w:rPr>
          <w:rFonts w:ascii="Times New Roman" w:hAnsi="Times New Roman" w:cs="Times New Roman"/>
          <w:sz w:val="28"/>
          <w:szCs w:val="28"/>
          <w:lang w:val="kk-KZ"/>
        </w:rPr>
        <w:t>.</w:t>
      </w:r>
      <w:r w:rsidR="003C147D" w:rsidRPr="003607FD">
        <w:rPr>
          <w:rFonts w:ascii="Times New Roman" w:hAnsi="Times New Roman" w:cs="Times New Roman"/>
          <w:sz w:val="28"/>
          <w:szCs w:val="28"/>
          <w:lang w:val="kk-KZ"/>
        </w:rPr>
        <w:t xml:space="preserve"> Ал, ш</w:t>
      </w:r>
      <w:r w:rsidRPr="003607FD">
        <w:rPr>
          <w:rFonts w:ascii="Times New Roman" w:hAnsi="Times New Roman" w:cs="Times New Roman"/>
          <w:sz w:val="28"/>
          <w:szCs w:val="28"/>
          <w:lang w:val="kk-KZ"/>
        </w:rPr>
        <w:t>екарашылар 15 603 мем</w:t>
      </w:r>
      <w:r w:rsidR="003C147D" w:rsidRPr="003607FD">
        <w:rPr>
          <w:rFonts w:ascii="Times New Roman" w:hAnsi="Times New Roman" w:cs="Times New Roman"/>
          <w:sz w:val="28"/>
          <w:szCs w:val="28"/>
          <w:lang w:val="kk-KZ"/>
        </w:rPr>
        <w:t>лекеттік шекара бұзушыны ұстап,</w:t>
      </w:r>
      <w:r w:rsidRPr="003607FD">
        <w:rPr>
          <w:rFonts w:ascii="Times New Roman" w:hAnsi="Times New Roman" w:cs="Times New Roman"/>
          <w:sz w:val="28"/>
          <w:szCs w:val="28"/>
          <w:lang w:val="kk-KZ"/>
        </w:rPr>
        <w:t xml:space="preserve"> 21,9 млрд теңгені құрайтын валюта, алтын және басқа да тауарлардың шекарада</w:t>
      </w:r>
      <w:r w:rsidR="003C147D" w:rsidRPr="003607FD">
        <w:rPr>
          <w:rFonts w:ascii="Times New Roman" w:hAnsi="Times New Roman" w:cs="Times New Roman"/>
          <w:sz w:val="28"/>
          <w:szCs w:val="28"/>
          <w:lang w:val="kk-KZ"/>
        </w:rPr>
        <w:t>н заңсыз өтуіне тосқауыл қойылуы тауарлардың заңсыз өтуімен ретсіз пайдалануынан сақтауды қамтамасыз етеді</w:t>
      </w:r>
      <w:r w:rsidR="008D31C7">
        <w:rPr>
          <w:rFonts w:ascii="Times New Roman" w:hAnsi="Times New Roman" w:cs="Times New Roman"/>
          <w:sz w:val="28"/>
          <w:szCs w:val="28"/>
          <w:lang w:val="kk-KZ"/>
        </w:rPr>
        <w:t> </w:t>
      </w:r>
      <w:r w:rsidR="003C147D" w:rsidRPr="003607FD">
        <w:rPr>
          <w:rFonts w:ascii="Times New Roman" w:hAnsi="Times New Roman" w:cs="Times New Roman"/>
          <w:sz w:val="28"/>
          <w:szCs w:val="28"/>
          <w:lang w:val="kk-KZ"/>
        </w:rPr>
        <w:t>[</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53</w:t>
      </w:r>
      <w:r w:rsidR="003C147D"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1F300410" w14:textId="1BBB3BFD" w:rsidR="00536084" w:rsidRPr="003607FD" w:rsidRDefault="00536084"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Ұлттық қауіпсіздік комитетінің төрағасының берген ақпаратына назар аударатын болсақ, мемлекеттің тарапынан 2024 жылы атқарылған жұмыстардың нәтижесінде терроризмнің алдын алуға байланысты қылмыстардың алдын кесу мен онымен күрестің құқықтық жазалау сипатын анықтауға болады. Демек, терроризммен күрестің саяси механизмдері мемлекеттік органдарды онымен күреске жұмылдыру, ұйымдастыру болса, мемлекеттік органдар оны жүзеге асырады. Сондықтан мемлекеттік билік ұйымдастырушы, жүзеге асырушы, атқарушы механизмдерді жүзеге асырады.</w:t>
      </w:r>
    </w:p>
    <w:p w14:paraId="78F9099C" w14:textId="49C9944B" w:rsidR="00536084" w:rsidRPr="003607FD" w:rsidRDefault="003C147D"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2024 жылғы 20-22 қараша аралығында Астанадағы ЕҚЫҰ Бағдарламалар офисінің қолдауымен Құқық қорғау органдары академиясында терроризм мен экстремизмге қарсы іс-қимылдың өзекті мәселелері бойынша оқыту семинары өтті. Іс-шараға прокуратура, ішкі істер органдары және экономикалық тергеу қызметінің өкілдері қатысып, осы санаттағы қылмыстарды тергеудің заманауи тәсілдерімен таныстырылды.</w:t>
      </w:r>
    </w:p>
    <w:p w14:paraId="554ADADC" w14:textId="3C77C5EF" w:rsidR="003C147D" w:rsidRPr="003607FD" w:rsidRDefault="003C147D"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Мемлекеттік атқару жүйесі терроризммен күресті жүргізудің бір жолы ретінде онымен күрес жолдарын талқылауға арналған семинарлар өткізу, ақпараттандыру шараларын ұйымдастыру ретінде қарастырады</w:t>
      </w:r>
      <w:r w:rsidR="00C77D26" w:rsidRPr="003607FD">
        <w:rPr>
          <w:rFonts w:ascii="Times New Roman" w:hAnsi="Times New Roman" w:cs="Times New Roman"/>
          <w:sz w:val="28"/>
          <w:szCs w:val="28"/>
          <w:lang w:val="kk-KZ"/>
        </w:rPr>
        <w:t xml:space="preserve">. Себебі құқық қорғау органдары өзінің қызметкерлерін тәжірибемен бөлісу, онымен күрес механизмдерін талдауды жүзеге асыру үшін тренинг-семинарлар өткізіп отырады. </w:t>
      </w:r>
      <w:r w:rsidR="008B2C8B" w:rsidRPr="003607FD">
        <w:rPr>
          <w:rFonts w:ascii="Times New Roman" w:hAnsi="Times New Roman" w:cs="Times New Roman"/>
          <w:sz w:val="28"/>
          <w:szCs w:val="28"/>
          <w:lang w:val="kk-KZ"/>
        </w:rPr>
        <w:t>2024 жылғы 20-22 қараша аралығында Астанадағы ЕҚЫҰ бағдарламалар офисінің қолдауымен құқық қорғау органдары академиясында терроризм мен экстремизмге қарсы іс-қимылдың өзекті мәселелері бойынша оқыту семинарының өтуі терроризммен күрес механизмдерін талқылауды өзара тәжірибемен бөлісуді жүзеге асырды. Іс-шараға прокуратура, ішкі істер органдары және экономикалық тергеу қызметінің өкілдері қатысып, терроризмге қатысты қылмыстарды тергеудің заманауи тәсілдерімен таныстырылды. Терроризм мен экстремизм ұлттық және жаһандық қауіпсіздікке төнген ең ауыр қа</w:t>
      </w:r>
      <w:r w:rsidR="002A3125" w:rsidRPr="003607FD">
        <w:rPr>
          <w:rFonts w:ascii="Times New Roman" w:hAnsi="Times New Roman" w:cs="Times New Roman"/>
          <w:sz w:val="28"/>
          <w:szCs w:val="28"/>
          <w:lang w:val="kk-KZ"/>
        </w:rPr>
        <w:t>терлердің бірі болып қала беретіні қатысушылар тарапынан баяндамаларында айтылып, талқыланды</w:t>
      </w:r>
      <w:r w:rsidR="008B2C8B" w:rsidRPr="003607FD">
        <w:rPr>
          <w:rFonts w:ascii="Times New Roman" w:hAnsi="Times New Roman" w:cs="Times New Roman"/>
          <w:sz w:val="28"/>
          <w:szCs w:val="28"/>
          <w:lang w:val="kk-KZ"/>
        </w:rPr>
        <w:t>. Қазақстанда 2024 жылдың</w:t>
      </w:r>
      <w:r w:rsidR="002A3125" w:rsidRPr="003607FD">
        <w:rPr>
          <w:rFonts w:ascii="Times New Roman" w:hAnsi="Times New Roman" w:cs="Times New Roman"/>
          <w:sz w:val="28"/>
          <w:szCs w:val="28"/>
          <w:lang w:val="kk-KZ"/>
        </w:rPr>
        <w:t xml:space="preserve">  9 ай көлемінде</w:t>
      </w:r>
      <w:r w:rsidR="008B2C8B" w:rsidRPr="003607FD">
        <w:rPr>
          <w:rFonts w:ascii="Times New Roman" w:hAnsi="Times New Roman" w:cs="Times New Roman"/>
          <w:sz w:val="28"/>
          <w:szCs w:val="28"/>
          <w:lang w:val="kk-KZ"/>
        </w:rPr>
        <w:t xml:space="preserve"> </w:t>
      </w:r>
      <w:r w:rsidR="002A3125" w:rsidRPr="003607FD">
        <w:rPr>
          <w:rFonts w:ascii="Times New Roman" w:hAnsi="Times New Roman" w:cs="Times New Roman"/>
          <w:sz w:val="28"/>
          <w:szCs w:val="28"/>
          <w:lang w:val="kk-KZ"/>
        </w:rPr>
        <w:t>терроризмге қатысты қылмыстардың саны 39%-ға өсті.</w:t>
      </w:r>
      <w:r w:rsidR="008B2C8B" w:rsidRPr="003607FD">
        <w:rPr>
          <w:rFonts w:ascii="Times New Roman" w:hAnsi="Times New Roman" w:cs="Times New Roman"/>
          <w:sz w:val="28"/>
          <w:szCs w:val="28"/>
          <w:lang w:val="kk-KZ"/>
        </w:rPr>
        <w:t xml:space="preserve"> </w:t>
      </w:r>
      <w:r w:rsidR="002A3125" w:rsidRPr="003607FD">
        <w:rPr>
          <w:rFonts w:ascii="Times New Roman" w:hAnsi="Times New Roman" w:cs="Times New Roman"/>
          <w:sz w:val="28"/>
          <w:szCs w:val="28"/>
          <w:lang w:val="kk-KZ"/>
        </w:rPr>
        <w:t>Демек, семинар барысында талқылаудан аталған қылмыстармен</w:t>
      </w:r>
      <w:r w:rsidR="008B2C8B" w:rsidRPr="003607FD">
        <w:rPr>
          <w:rFonts w:ascii="Times New Roman" w:hAnsi="Times New Roman" w:cs="Times New Roman"/>
          <w:sz w:val="28"/>
          <w:szCs w:val="28"/>
          <w:lang w:val="kk-KZ"/>
        </w:rPr>
        <w:t xml:space="preserve"> күресу шараларын күшейту қажеттігін көрсетеді</w:t>
      </w:r>
      <w:r w:rsidR="00DD0542"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54</w:t>
      </w:r>
      <w:r w:rsidR="00DD0542" w:rsidRPr="003607FD">
        <w:rPr>
          <w:rFonts w:ascii="Times New Roman" w:hAnsi="Times New Roman" w:cs="Times New Roman"/>
          <w:sz w:val="28"/>
          <w:szCs w:val="28"/>
          <w:lang w:val="kk-KZ"/>
        </w:rPr>
        <w:t>]</w:t>
      </w:r>
      <w:r w:rsidR="008B2C8B" w:rsidRPr="003607FD">
        <w:rPr>
          <w:rFonts w:ascii="Times New Roman" w:hAnsi="Times New Roman" w:cs="Times New Roman"/>
          <w:sz w:val="28"/>
          <w:szCs w:val="28"/>
          <w:lang w:val="kk-KZ"/>
        </w:rPr>
        <w:t>.</w:t>
      </w:r>
    </w:p>
    <w:p w14:paraId="07F9DFCB" w14:textId="5578AE77" w:rsidR="002A3125" w:rsidRPr="003607FD" w:rsidRDefault="002A3125"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Осындай шаралар барысында қатысушылар терроризмді қаржыландыруды анықтау мен жолын кесудің тиімді тәсілдерін қарастырып, трансұлттық қылмыстармен күресте басты рөл атқаратын халықаралық ынтымақтастық мәселелерін талқылануы терроризммен күрес механизмдерін жаңартуға, жаңа құралдарын іздестіруге көмектеседі. Осындай семинарлардың ұйымдастырылуы құқық қорғау органдарының қызметкерлеріне білімдерін тереңдетумен қатар, практикалық тәжірибе алмасуға мүмкіндік береді. Осы қауіптерге қарсы тұрудың бірыңғай стандарттарын әзірлеуге ықпал етеді.</w:t>
      </w:r>
    </w:p>
    <w:p w14:paraId="5F7BB47B" w14:textId="44ACDEDC" w:rsidR="00DD0542" w:rsidRPr="003607FD" w:rsidRDefault="00CC4CAF"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Мемлекеттік құрылымдардың қазіргі таңдағы терроризммен күрес саясаты Қазақстанның халықаралық құқық субъектісі ретінде терроризм мен зорлық-зомбылық экстремизміне қарсы іс-қимыл жөніндегі БҰҰ-ның барлық конвенцияларын ратификациялауымен қатысты жүзеге асады. Сонымен қатар, біз қазіргі заманда жаһандық мәселелер мен халықаралық және өңірлік келісімдерге қол қою және оларды қатаң ұстану арқылы күрес механизмдерін пайдаланады. Бұл Қазақстанның жаһандық қауіпсіздікке және экстремизмге қарсы күресте халықаралық қоғамдастықпен ынтымақтастығымыздың көрінісі және соны басшылыққа ала отырып, тәуелсіз Қазақстанның терроризммен күрес жүргізудің маңызын сипаттайды. Қазақстанның БҰҰ, ЕҚЫҰ және ШЫҰ сияқты халықаралық ұйымдармен ынтымақтастығы, әртүрлі елдермен екіжақты қарым-қатынастары терроризмге қарсы іс-қимыл шараларын күшейтуге бағыттала отырып, ел стратегиясының маңызды аспектісі ақпарат алмасу, бірлескен жаттығулар мен оқу-жаттығулар өткізу, көпжақты операцияларға қатысу арқылы күресті күшейту. Мемлекеттік билік органдары тарапынан радикалдану мен зорлық-зомбылық экстремизмінің алдын алу үшін ұлттық деңгейде де батыл әрекеттер жасалып жатқаны жоғарыда айтылды. Радикалданудың алдын алуға бағытталған білім беру бағдарламалары мен жастармен, дін өкілдерімен жұмыс жасау сияқты профилактикалық іс-шаралар қазіргі таңдағы ақпараттық технологиялардың қарқынды даму заманында тиімді механизмдердің бірі болып табылады.</w:t>
      </w:r>
    </w:p>
    <w:p w14:paraId="36EE712B" w14:textId="4BBA4A64" w:rsidR="00CC4CAF" w:rsidRPr="003607FD" w:rsidRDefault="00CC4CAF"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халықаралық кеңістікте террористік және экстремистік әрекеттердің алдын алу, жолын кесуге бағытталған бастамаларды жүзеге асыруда белсенді. Біріккен Ұлттар Ұйымының мінберінде Қазақстан терроризм мен экстремизмге қарсы күресте жаһандық қауіпсіздік пен ынтымақтастықты нығайтуға бағытталған бастамалар мен жобалар</w:t>
      </w:r>
      <w:r w:rsidR="008F4CE5" w:rsidRPr="003607FD">
        <w:rPr>
          <w:rFonts w:ascii="Times New Roman" w:hAnsi="Times New Roman" w:cs="Times New Roman"/>
          <w:sz w:val="28"/>
          <w:szCs w:val="28"/>
          <w:lang w:val="kk-KZ"/>
        </w:rPr>
        <w:t>да</w:t>
      </w:r>
      <w:r w:rsidRPr="003607FD">
        <w:rPr>
          <w:rFonts w:ascii="Times New Roman" w:hAnsi="Times New Roman" w:cs="Times New Roman"/>
          <w:sz w:val="28"/>
          <w:szCs w:val="28"/>
          <w:lang w:val="kk-KZ"/>
        </w:rPr>
        <w:t xml:space="preserve"> </w:t>
      </w:r>
      <w:r w:rsidR="008F4CE5" w:rsidRPr="003607FD">
        <w:rPr>
          <w:rFonts w:ascii="Times New Roman" w:hAnsi="Times New Roman" w:cs="Times New Roman"/>
          <w:sz w:val="28"/>
          <w:szCs w:val="28"/>
          <w:lang w:val="kk-KZ"/>
        </w:rPr>
        <w:t xml:space="preserve">белсенді бола отырып, </w:t>
      </w:r>
      <w:r w:rsidRPr="003607FD">
        <w:rPr>
          <w:rFonts w:ascii="Times New Roman" w:hAnsi="Times New Roman" w:cs="Times New Roman"/>
          <w:sz w:val="28"/>
          <w:szCs w:val="28"/>
          <w:lang w:val="kk-KZ"/>
        </w:rPr>
        <w:t>ТМД Терроризмге қарсы орталығы (ТМД АТК) және Шанхай ынтымақтастық ұйымының Аймақтық терроризмге қарсы құрылымы (ШЫҰ РАТС) сияқты мамандандырылған құрылымдармен белсенді ынтымақтастықта</w:t>
      </w:r>
      <w:r w:rsidR="008F4CE5" w:rsidRPr="003607FD">
        <w:rPr>
          <w:rFonts w:ascii="Times New Roman" w:hAnsi="Times New Roman" w:cs="Times New Roman"/>
          <w:sz w:val="28"/>
          <w:szCs w:val="28"/>
          <w:lang w:val="kk-KZ"/>
        </w:rPr>
        <w:t xml:space="preserve"> болуы</w:t>
      </w:r>
      <w:r w:rsidRPr="003607FD">
        <w:rPr>
          <w:rFonts w:ascii="Times New Roman" w:hAnsi="Times New Roman" w:cs="Times New Roman"/>
          <w:sz w:val="28"/>
          <w:szCs w:val="28"/>
          <w:lang w:val="kk-KZ"/>
        </w:rPr>
        <w:t xml:space="preserve"> аймақтағы және әлемдегі </w:t>
      </w:r>
      <w:r w:rsidR="008F4CE5" w:rsidRPr="003607FD">
        <w:rPr>
          <w:rFonts w:ascii="Times New Roman" w:hAnsi="Times New Roman" w:cs="Times New Roman"/>
          <w:sz w:val="28"/>
          <w:szCs w:val="28"/>
          <w:lang w:val="kk-KZ"/>
        </w:rPr>
        <w:t>террори</w:t>
      </w:r>
      <w:r w:rsidRPr="003607FD">
        <w:rPr>
          <w:rFonts w:ascii="Times New Roman" w:hAnsi="Times New Roman" w:cs="Times New Roman"/>
          <w:sz w:val="28"/>
          <w:szCs w:val="28"/>
          <w:lang w:val="kk-KZ"/>
        </w:rPr>
        <w:t>стік қауіптерге қарсы іс-қимылды үйлестіруде маңызды рөл атқарады. Қазақстан ЕҚЫҰ, ҰҚШҰ және АӨСШК сияқты басқа да халықаралық және өңірлік ұйымдардың қызметіне қатыс</w:t>
      </w:r>
      <w:r w:rsidR="008F4CE5" w:rsidRPr="003607FD">
        <w:rPr>
          <w:rFonts w:ascii="Times New Roman" w:hAnsi="Times New Roman" w:cs="Times New Roman"/>
          <w:sz w:val="28"/>
          <w:szCs w:val="28"/>
          <w:lang w:val="kk-KZ"/>
        </w:rPr>
        <w:t>уы</w:t>
      </w:r>
      <w:r w:rsidRPr="003607FD">
        <w:rPr>
          <w:rFonts w:ascii="Times New Roman" w:hAnsi="Times New Roman" w:cs="Times New Roman"/>
          <w:sz w:val="28"/>
          <w:szCs w:val="28"/>
          <w:lang w:val="kk-KZ"/>
        </w:rPr>
        <w:t xml:space="preserve"> халықаралық </w:t>
      </w:r>
      <w:r w:rsidR="008F4CE5" w:rsidRPr="003607FD">
        <w:rPr>
          <w:rFonts w:ascii="Times New Roman" w:hAnsi="Times New Roman" w:cs="Times New Roman"/>
          <w:sz w:val="28"/>
          <w:szCs w:val="28"/>
          <w:lang w:val="kk-KZ"/>
        </w:rPr>
        <w:t>терроризм</w:t>
      </w:r>
      <w:r w:rsidRPr="003607FD">
        <w:rPr>
          <w:rFonts w:ascii="Times New Roman" w:hAnsi="Times New Roman" w:cs="Times New Roman"/>
          <w:sz w:val="28"/>
          <w:szCs w:val="28"/>
          <w:lang w:val="kk-KZ"/>
        </w:rPr>
        <w:t xml:space="preserve"> </w:t>
      </w:r>
      <w:r w:rsidR="008F4CE5" w:rsidRPr="003607FD">
        <w:rPr>
          <w:rFonts w:ascii="Times New Roman" w:hAnsi="Times New Roman" w:cs="Times New Roman"/>
          <w:sz w:val="28"/>
          <w:szCs w:val="28"/>
          <w:lang w:val="kk-KZ"/>
        </w:rPr>
        <w:t>м</w:t>
      </w:r>
      <w:r w:rsidRPr="003607FD">
        <w:rPr>
          <w:rFonts w:ascii="Times New Roman" w:hAnsi="Times New Roman" w:cs="Times New Roman"/>
          <w:sz w:val="28"/>
          <w:szCs w:val="28"/>
          <w:lang w:val="kk-KZ"/>
        </w:rPr>
        <w:t>ен зорлық-зомбылық</w:t>
      </w:r>
      <w:r w:rsidR="008F4CE5"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экстремизмге қарсы іс-қимыл бойынша ұжымдық күш-жігерді арттыруда </w:t>
      </w:r>
      <w:r w:rsidR="008F4CE5" w:rsidRPr="003607FD">
        <w:rPr>
          <w:rFonts w:ascii="Times New Roman" w:hAnsi="Times New Roman" w:cs="Times New Roman"/>
          <w:sz w:val="28"/>
          <w:szCs w:val="28"/>
          <w:lang w:val="kk-KZ"/>
        </w:rPr>
        <w:t>басым</w:t>
      </w:r>
      <w:r w:rsidRPr="003607FD">
        <w:rPr>
          <w:rFonts w:ascii="Times New Roman" w:hAnsi="Times New Roman" w:cs="Times New Roman"/>
          <w:sz w:val="28"/>
          <w:szCs w:val="28"/>
          <w:lang w:val="kk-KZ"/>
        </w:rPr>
        <w:t xml:space="preserve"> позициялардың бірін алады. Біз халықаралық ынтымақтастықты нығайтуға, озық тәжірибелер мен ақпарат алмасуға, </w:t>
      </w:r>
      <w:r w:rsidR="008F4CE5" w:rsidRPr="003607FD">
        <w:rPr>
          <w:rFonts w:ascii="Times New Roman" w:hAnsi="Times New Roman" w:cs="Times New Roman"/>
          <w:sz w:val="28"/>
          <w:szCs w:val="28"/>
          <w:lang w:val="kk-KZ"/>
        </w:rPr>
        <w:t>терроризмге</w:t>
      </w:r>
      <w:r w:rsidRPr="003607FD">
        <w:rPr>
          <w:rFonts w:ascii="Times New Roman" w:hAnsi="Times New Roman" w:cs="Times New Roman"/>
          <w:sz w:val="28"/>
          <w:szCs w:val="28"/>
          <w:lang w:val="kk-KZ"/>
        </w:rPr>
        <w:t xml:space="preserve"> қарсы тұру </w:t>
      </w:r>
      <w:r w:rsidR="008F4CE5" w:rsidRPr="003607FD">
        <w:rPr>
          <w:rFonts w:ascii="Times New Roman" w:hAnsi="Times New Roman" w:cs="Times New Roman"/>
          <w:sz w:val="28"/>
          <w:szCs w:val="28"/>
          <w:lang w:val="kk-KZ"/>
        </w:rPr>
        <w:t>әрекеттерін күшейтуде</w:t>
      </w:r>
      <w:r w:rsidRPr="003607FD">
        <w:rPr>
          <w:rFonts w:ascii="Times New Roman" w:hAnsi="Times New Roman" w:cs="Times New Roman"/>
          <w:sz w:val="28"/>
          <w:szCs w:val="28"/>
          <w:lang w:val="kk-KZ"/>
        </w:rPr>
        <w:t xml:space="preserve"> бірлескен іс-шаралар мен жаттығулар өткізуге ұмтыламыз</w:t>
      </w:r>
      <w:r w:rsidR="008F4CE5" w:rsidRPr="003607FD">
        <w:rPr>
          <w:rFonts w:ascii="Times New Roman" w:hAnsi="Times New Roman" w:cs="Times New Roman"/>
          <w:sz w:val="28"/>
          <w:szCs w:val="28"/>
          <w:lang w:val="kk-KZ"/>
        </w:rPr>
        <w:t>дың өзі елдегі күрес амалдарын жетілдіру үшін атқарылып отырған шаралар</w:t>
      </w:r>
      <w:r w:rsidRPr="003607FD">
        <w:rPr>
          <w:rFonts w:ascii="Times New Roman" w:hAnsi="Times New Roman" w:cs="Times New Roman"/>
          <w:sz w:val="28"/>
          <w:szCs w:val="28"/>
          <w:lang w:val="kk-KZ"/>
        </w:rPr>
        <w:t>.</w:t>
      </w:r>
    </w:p>
    <w:p w14:paraId="44C4AB6E" w14:textId="0266F420" w:rsidR="008F4CE5" w:rsidRPr="003607FD" w:rsidRDefault="008F4CE5"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Қазақстанда терроризм мен экстремизмнің алдын алу бойынша ауқымды жұмыстар жүргізіліп жатқанын кейінгі жылдары үкіметтік емес ұйымдардың (ҮЕҰ) профилактикалық іс-шараларды жүргізуге әртүрлі сарапшылық қоғамдастықтарды, ғылыми және зияткерлік әлеуетті, құқық қорғау органдарының мамандарын тартуынан байқауға болады. Терроризммен күрестің саяси механизмдерінің тиімді жолы ретінде үкіметтік емес ұйымдардың (ҮЕҰ) профилактикалық іс-шараларды жүргізуі арқылы халықтың сауатын ашу, билік пен қоғамды осы аталған мәселеге қатысты күреске жұмылдырушылық жолын тиімді құрал ретінде бағалауға болады.  Интернеттің қазіргі ықпалымен жастардың санасын улау қарқынды жүріп жатқанда, оның алдын-алу, күрес жолы ретінде алдын ала түсіндірме жұмыстарын жүргізу </w:t>
      </w:r>
      <w:r w:rsidR="001069CC" w:rsidRPr="003607FD">
        <w:rPr>
          <w:rFonts w:ascii="Times New Roman" w:hAnsi="Times New Roman" w:cs="Times New Roman"/>
          <w:sz w:val="28"/>
          <w:szCs w:val="28"/>
          <w:lang w:val="kk-KZ"/>
        </w:rPr>
        <w:t>қажеттілік.</w:t>
      </w:r>
      <w:r w:rsidRPr="003607FD">
        <w:rPr>
          <w:rFonts w:ascii="Times New Roman" w:hAnsi="Times New Roman" w:cs="Times New Roman"/>
          <w:sz w:val="28"/>
          <w:szCs w:val="28"/>
          <w:lang w:val="kk-KZ"/>
        </w:rPr>
        <w:t xml:space="preserve"> </w:t>
      </w:r>
      <w:r w:rsidR="001069CC" w:rsidRPr="003607FD">
        <w:rPr>
          <w:rFonts w:ascii="Times New Roman" w:hAnsi="Times New Roman" w:cs="Times New Roman"/>
          <w:sz w:val="28"/>
          <w:szCs w:val="28"/>
          <w:lang w:val="kk-KZ"/>
        </w:rPr>
        <w:t xml:space="preserve">Ол ең тиімді </w:t>
      </w:r>
      <w:r w:rsidRPr="003607FD">
        <w:rPr>
          <w:rFonts w:ascii="Times New Roman" w:hAnsi="Times New Roman" w:cs="Times New Roman"/>
          <w:sz w:val="28"/>
          <w:szCs w:val="28"/>
          <w:lang w:val="kk-KZ"/>
        </w:rPr>
        <w:t>интерактивті</w:t>
      </w:r>
      <w:r w:rsidR="001069CC" w:rsidRPr="003607FD">
        <w:rPr>
          <w:rFonts w:ascii="Times New Roman" w:hAnsi="Times New Roman" w:cs="Times New Roman"/>
          <w:sz w:val="28"/>
          <w:szCs w:val="28"/>
          <w:lang w:val="kk-KZ"/>
        </w:rPr>
        <w:t xml:space="preserve"> күрес формасы. </w:t>
      </w:r>
      <w:r w:rsidRPr="003607FD">
        <w:rPr>
          <w:rFonts w:ascii="Times New Roman" w:hAnsi="Times New Roman" w:cs="Times New Roman"/>
          <w:sz w:val="28"/>
          <w:szCs w:val="28"/>
          <w:lang w:val="kk-KZ"/>
        </w:rPr>
        <w:t xml:space="preserve">Терроризмге қарсы комитет 2016 жылдың қыркүйегінде құрылды. </w:t>
      </w:r>
      <w:r w:rsidR="001069CC" w:rsidRPr="003607FD">
        <w:rPr>
          <w:rFonts w:ascii="Times New Roman" w:hAnsi="Times New Roman" w:cs="Times New Roman"/>
          <w:sz w:val="28"/>
          <w:szCs w:val="28"/>
          <w:lang w:val="kk-KZ"/>
        </w:rPr>
        <w:t>М</w:t>
      </w:r>
      <w:r w:rsidRPr="003607FD">
        <w:rPr>
          <w:rFonts w:ascii="Times New Roman" w:hAnsi="Times New Roman" w:cs="Times New Roman"/>
          <w:sz w:val="28"/>
          <w:szCs w:val="28"/>
          <w:lang w:val="kk-KZ"/>
        </w:rPr>
        <w:t xml:space="preserve">емлекеттік органдар мен халық арасындағы </w:t>
      </w:r>
      <w:r w:rsidR="001069CC" w:rsidRPr="003607FD">
        <w:rPr>
          <w:rFonts w:ascii="Times New Roman" w:hAnsi="Times New Roman" w:cs="Times New Roman"/>
          <w:sz w:val="28"/>
          <w:szCs w:val="28"/>
          <w:lang w:val="kk-KZ"/>
        </w:rPr>
        <w:t>әртүрлі</w:t>
      </w:r>
      <w:r w:rsidRPr="003607FD">
        <w:rPr>
          <w:rFonts w:ascii="Times New Roman" w:hAnsi="Times New Roman" w:cs="Times New Roman"/>
          <w:sz w:val="28"/>
          <w:szCs w:val="28"/>
          <w:lang w:val="kk-KZ"/>
        </w:rPr>
        <w:t xml:space="preserve"> буынға </w:t>
      </w:r>
      <w:r w:rsidR="001069CC" w:rsidRPr="003607FD">
        <w:rPr>
          <w:rFonts w:ascii="Times New Roman" w:hAnsi="Times New Roman" w:cs="Times New Roman"/>
          <w:sz w:val="28"/>
          <w:szCs w:val="28"/>
          <w:lang w:val="kk-KZ"/>
        </w:rPr>
        <w:t>қатысты жұмыс ұжымы ретінде</w:t>
      </w:r>
      <w:r w:rsidRPr="003607FD">
        <w:rPr>
          <w:rFonts w:ascii="Times New Roman" w:hAnsi="Times New Roman" w:cs="Times New Roman"/>
          <w:sz w:val="28"/>
          <w:szCs w:val="28"/>
          <w:lang w:val="kk-KZ"/>
        </w:rPr>
        <w:t xml:space="preserve"> құрылым құру туралы ақпараттық қолдау сияқты мәселені </w:t>
      </w:r>
      <w:r w:rsidR="001069CC" w:rsidRPr="003607FD">
        <w:rPr>
          <w:rFonts w:ascii="Times New Roman" w:hAnsi="Times New Roman" w:cs="Times New Roman"/>
          <w:sz w:val="28"/>
          <w:szCs w:val="28"/>
          <w:lang w:val="kk-KZ"/>
        </w:rPr>
        <w:t>жүзеге асырады.</w:t>
      </w:r>
      <w:r w:rsidRPr="003607FD">
        <w:rPr>
          <w:rFonts w:ascii="Times New Roman" w:hAnsi="Times New Roman" w:cs="Times New Roman"/>
          <w:sz w:val="28"/>
          <w:szCs w:val="28"/>
          <w:lang w:val="kk-KZ"/>
        </w:rPr>
        <w:t xml:space="preserve"> 2016 жылы орын алған екі </w:t>
      </w:r>
      <w:r w:rsidR="001069CC" w:rsidRPr="003607FD">
        <w:rPr>
          <w:rFonts w:ascii="Times New Roman" w:hAnsi="Times New Roman" w:cs="Times New Roman"/>
          <w:sz w:val="28"/>
          <w:szCs w:val="28"/>
          <w:lang w:val="kk-KZ"/>
        </w:rPr>
        <w:t>террорис</w:t>
      </w:r>
      <w:r w:rsidRPr="003607FD">
        <w:rPr>
          <w:rFonts w:ascii="Times New Roman" w:hAnsi="Times New Roman" w:cs="Times New Roman"/>
          <w:sz w:val="28"/>
          <w:szCs w:val="28"/>
          <w:lang w:val="kk-KZ"/>
        </w:rPr>
        <w:t xml:space="preserve">тік әрекет, қатысушылар саны мен құрбандар саны бойынша Ақтөбедегі, Алматыдағы лаңкестік </w:t>
      </w:r>
      <w:r w:rsidR="001069CC" w:rsidRPr="003607FD">
        <w:rPr>
          <w:rFonts w:ascii="Times New Roman" w:hAnsi="Times New Roman" w:cs="Times New Roman"/>
          <w:sz w:val="28"/>
          <w:szCs w:val="28"/>
          <w:lang w:val="kk-KZ"/>
        </w:rPr>
        <w:t>орын алған террористік акт</w:t>
      </w:r>
      <w:r w:rsidRPr="003607FD">
        <w:rPr>
          <w:rFonts w:ascii="Times New Roman" w:hAnsi="Times New Roman" w:cs="Times New Roman"/>
          <w:sz w:val="28"/>
          <w:szCs w:val="28"/>
          <w:lang w:val="kk-KZ"/>
        </w:rPr>
        <w:t xml:space="preserve"> толық ақпараттық сәтсіздікті </w:t>
      </w:r>
      <w:r w:rsidR="001069CC" w:rsidRPr="003607FD">
        <w:rPr>
          <w:rFonts w:ascii="Times New Roman" w:hAnsi="Times New Roman" w:cs="Times New Roman"/>
          <w:sz w:val="28"/>
          <w:szCs w:val="28"/>
          <w:lang w:val="kk-KZ"/>
        </w:rPr>
        <w:t>нәтижесі еді</w:t>
      </w:r>
      <w:r w:rsidRPr="003607FD">
        <w:rPr>
          <w:rFonts w:ascii="Times New Roman" w:hAnsi="Times New Roman" w:cs="Times New Roman"/>
          <w:sz w:val="28"/>
          <w:szCs w:val="28"/>
          <w:lang w:val="kk-KZ"/>
        </w:rPr>
        <w:t xml:space="preserve">. </w:t>
      </w:r>
      <w:r w:rsidR="001069CC" w:rsidRPr="003607FD">
        <w:rPr>
          <w:rFonts w:ascii="Times New Roman" w:hAnsi="Times New Roman" w:cs="Times New Roman"/>
          <w:sz w:val="28"/>
          <w:szCs w:val="28"/>
          <w:lang w:val="kk-KZ"/>
        </w:rPr>
        <w:t>Аталған уақытта</w:t>
      </w:r>
      <w:r w:rsidRPr="003607FD">
        <w:rPr>
          <w:rFonts w:ascii="Times New Roman" w:hAnsi="Times New Roman" w:cs="Times New Roman"/>
          <w:sz w:val="28"/>
          <w:szCs w:val="28"/>
          <w:lang w:val="kk-KZ"/>
        </w:rPr>
        <w:t xml:space="preserve"> мемлекеттік органдар дер кезінде әрекет етіп, халықты төніп тұрған қауіп пен оны жеңудің жолдары туралы дер кезінде хабардар ете алма</w:t>
      </w:r>
      <w:r w:rsidR="001069CC" w:rsidRPr="003607FD">
        <w:rPr>
          <w:rFonts w:ascii="Times New Roman" w:hAnsi="Times New Roman" w:cs="Times New Roman"/>
          <w:sz w:val="28"/>
          <w:szCs w:val="28"/>
          <w:lang w:val="kk-KZ"/>
        </w:rPr>
        <w:t>уы билік пен халықты байланыстыратын, ақпаратты уақытылы жеткізіп отыратын терроризмге қарсы бөлімшелер, орталықтардың қажеттілігін көрсетті.</w:t>
      </w:r>
      <w:r w:rsidRPr="003607FD">
        <w:rPr>
          <w:rFonts w:ascii="Times New Roman" w:hAnsi="Times New Roman" w:cs="Times New Roman"/>
          <w:sz w:val="28"/>
          <w:szCs w:val="28"/>
          <w:lang w:val="kk-KZ"/>
        </w:rPr>
        <w:t xml:space="preserve"> </w:t>
      </w:r>
      <w:r w:rsidR="001069CC" w:rsidRPr="003607FD">
        <w:rPr>
          <w:rFonts w:ascii="Times New Roman" w:hAnsi="Times New Roman" w:cs="Times New Roman"/>
          <w:sz w:val="28"/>
          <w:szCs w:val="28"/>
          <w:lang w:val="kk-KZ"/>
        </w:rPr>
        <w:t>Қ</w:t>
      </w:r>
      <w:r w:rsidRPr="003607FD">
        <w:rPr>
          <w:rFonts w:ascii="Times New Roman" w:hAnsi="Times New Roman" w:cs="Times New Roman"/>
          <w:sz w:val="28"/>
          <w:szCs w:val="28"/>
          <w:lang w:val="kk-KZ"/>
        </w:rPr>
        <w:t>ызмет етуде үлкен тәжірибесі бар әріптестермен кеңесіп, ақпараттық қамтамасыз ету мәселелерін өз мойнына алатын құры</w:t>
      </w:r>
      <w:r w:rsidR="001069CC" w:rsidRPr="003607FD">
        <w:rPr>
          <w:rFonts w:ascii="Times New Roman" w:hAnsi="Times New Roman" w:cs="Times New Roman"/>
          <w:sz w:val="28"/>
          <w:szCs w:val="28"/>
          <w:lang w:val="kk-KZ"/>
        </w:rPr>
        <w:t>лым құру туралы шешім қабылданып,</w:t>
      </w:r>
      <w:r w:rsidRPr="003607FD">
        <w:rPr>
          <w:rFonts w:ascii="Times New Roman" w:hAnsi="Times New Roman" w:cs="Times New Roman"/>
          <w:sz w:val="28"/>
          <w:szCs w:val="28"/>
          <w:lang w:val="kk-KZ"/>
        </w:rPr>
        <w:t xml:space="preserve"> терроризмге, экстремизмге және есірткі қылмысына қарсы іс-қимыл мәселелері бойынша ақпараттарды күнделікті орналастырып отыратын Терроризмг</w:t>
      </w:r>
      <w:r w:rsidR="001069CC" w:rsidRPr="003607FD">
        <w:rPr>
          <w:rFonts w:ascii="Times New Roman" w:hAnsi="Times New Roman" w:cs="Times New Roman"/>
          <w:sz w:val="28"/>
          <w:szCs w:val="28"/>
          <w:lang w:val="kk-KZ"/>
        </w:rPr>
        <w:t>е қарсы комитеттің арнайы сайты құрылды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55</w:t>
      </w:r>
      <w:r w:rsidR="001069CC"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r w:rsidR="001069CC" w:rsidRPr="003607FD">
        <w:rPr>
          <w:rFonts w:ascii="Times New Roman" w:hAnsi="Times New Roman" w:cs="Times New Roman"/>
          <w:sz w:val="28"/>
          <w:szCs w:val="28"/>
          <w:lang w:val="kk-KZ"/>
        </w:rPr>
        <w:t xml:space="preserve"> Сайтпен жұмыс істеу цифрландыру жағдайында ақпараттандырудың ең тиімді құралы. Террористік, экстремистік идеологияға, радикалдық ағымдарға халықтың сенімі, сол ағымдарға жұмыс істеуі, теріс бағыттағы қызметтерінің ең басты себебі діни және саяси сауатсыздық екені жоғарыда да талданды. Дегенмен терроризммен күресті аталған орталықтың ашылуы және оның ақпараттық кеңістікте сайт арқылы ашық жұмысы халықтың ақпарат алуына, қиындық туындаған жағдайда, көмек, кеңес алуларына </w:t>
      </w:r>
      <w:r w:rsidR="000E52F0" w:rsidRPr="003607FD">
        <w:rPr>
          <w:rFonts w:ascii="Times New Roman" w:hAnsi="Times New Roman" w:cs="Times New Roman"/>
          <w:sz w:val="28"/>
          <w:szCs w:val="28"/>
          <w:lang w:val="kk-KZ"/>
        </w:rPr>
        <w:t>мүмкіндік береді.</w:t>
      </w:r>
    </w:p>
    <w:p w14:paraId="5CF54CF9" w14:textId="50D4B22F" w:rsidR="000E52F0" w:rsidRPr="003607FD" w:rsidRDefault="000E52F0"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Жастардың немесе кез келген азаматтың діни тақырыптар бойынша жауап іздеу үшін ең алдымен сенімді ақпарат көздерін пайдаланған жөн. Олар ресми тіркелген оқу орнының сайттары, немесе танымал ғалымдар, сол саланың мамандары болуы мүмкін. Ал таныс емес YouTube және Telegram-сияқты әлеуметтік арналардан белгісіз адамдардың дәрістерін тыңдау әртүрлі қиындықтарға әкеледі. Көбінесе таныс емес, теріс ағымдағы «уағызшылар» ақша табу немес билікке ұмтылу мақсатында адамдарды адастыруы мүмкін. Миы уланған адамдар әртүрлі теріс әрекеттерге душар болып, өмірлерін құртады. </w:t>
      </w:r>
      <w:r w:rsidR="007C083D" w:rsidRPr="003607FD">
        <w:rPr>
          <w:rFonts w:ascii="Times New Roman" w:hAnsi="Times New Roman" w:cs="Times New Roman"/>
          <w:sz w:val="28"/>
          <w:szCs w:val="28"/>
          <w:lang w:val="kk-KZ"/>
        </w:rPr>
        <w:t>Қазақстанда дәстүрлі</w:t>
      </w:r>
      <w:r w:rsidRPr="003607FD">
        <w:rPr>
          <w:rFonts w:ascii="Times New Roman" w:hAnsi="Times New Roman" w:cs="Times New Roman"/>
          <w:sz w:val="28"/>
          <w:szCs w:val="28"/>
          <w:lang w:val="kk-KZ"/>
        </w:rPr>
        <w:t xml:space="preserve"> ниет</w:t>
      </w:r>
      <w:r w:rsidR="007C083D" w:rsidRPr="003607FD">
        <w:rPr>
          <w:rFonts w:ascii="Times New Roman" w:hAnsi="Times New Roman" w:cs="Times New Roman"/>
          <w:sz w:val="28"/>
          <w:szCs w:val="28"/>
          <w:lang w:val="kk-KZ"/>
        </w:rPr>
        <w:t>тег</w:t>
      </w:r>
      <w:r w:rsidRPr="003607FD">
        <w:rPr>
          <w:rFonts w:ascii="Times New Roman" w:hAnsi="Times New Roman" w:cs="Times New Roman"/>
          <w:sz w:val="28"/>
          <w:szCs w:val="28"/>
          <w:lang w:val="kk-KZ"/>
        </w:rPr>
        <w:t>і конфессиялар мен діни бірлестіктер діни мекемел</w:t>
      </w:r>
      <w:r w:rsidR="007C083D" w:rsidRPr="003607FD">
        <w:rPr>
          <w:rFonts w:ascii="Times New Roman" w:hAnsi="Times New Roman" w:cs="Times New Roman"/>
          <w:sz w:val="28"/>
          <w:szCs w:val="28"/>
          <w:lang w:val="kk-KZ"/>
        </w:rPr>
        <w:t>ерд</w:t>
      </w:r>
      <w:r w:rsidRPr="003607FD">
        <w:rPr>
          <w:rFonts w:ascii="Times New Roman" w:hAnsi="Times New Roman" w:cs="Times New Roman"/>
          <w:sz w:val="28"/>
          <w:szCs w:val="28"/>
          <w:lang w:val="kk-KZ"/>
        </w:rPr>
        <w:t>ің қабырғасында мақсатты аудиториямен жұмыс ж</w:t>
      </w:r>
      <w:r w:rsidR="007C083D" w:rsidRPr="003607FD">
        <w:rPr>
          <w:rFonts w:ascii="Times New Roman" w:hAnsi="Times New Roman" w:cs="Times New Roman"/>
          <w:sz w:val="28"/>
          <w:szCs w:val="28"/>
          <w:lang w:val="kk-KZ"/>
        </w:rPr>
        <w:t>үргізууде</w:t>
      </w:r>
      <w:r w:rsidRPr="003607FD">
        <w:rPr>
          <w:rFonts w:ascii="Times New Roman" w:hAnsi="Times New Roman" w:cs="Times New Roman"/>
          <w:sz w:val="28"/>
          <w:szCs w:val="28"/>
          <w:lang w:val="kk-KZ"/>
        </w:rPr>
        <w:t>. Ола</w:t>
      </w:r>
      <w:r w:rsidR="007C083D" w:rsidRPr="003607FD">
        <w:rPr>
          <w:rFonts w:ascii="Times New Roman" w:hAnsi="Times New Roman" w:cs="Times New Roman"/>
          <w:sz w:val="28"/>
          <w:szCs w:val="28"/>
          <w:lang w:val="kk-KZ"/>
        </w:rPr>
        <w:t>рдың жұмысы адамдарға көмектесу.</w:t>
      </w:r>
      <w:r w:rsidRPr="003607FD">
        <w:rPr>
          <w:rFonts w:ascii="Times New Roman" w:hAnsi="Times New Roman" w:cs="Times New Roman"/>
          <w:sz w:val="28"/>
          <w:szCs w:val="28"/>
          <w:lang w:val="kk-KZ"/>
        </w:rPr>
        <w:t xml:space="preserve"> </w:t>
      </w:r>
      <w:r w:rsidR="007C083D" w:rsidRPr="003607FD">
        <w:rPr>
          <w:rFonts w:ascii="Times New Roman" w:hAnsi="Times New Roman" w:cs="Times New Roman"/>
          <w:sz w:val="28"/>
          <w:szCs w:val="28"/>
          <w:lang w:val="kk-KZ"/>
        </w:rPr>
        <w:t>С</w:t>
      </w:r>
      <w:r w:rsidRPr="003607FD">
        <w:rPr>
          <w:rFonts w:ascii="Times New Roman" w:hAnsi="Times New Roman" w:cs="Times New Roman"/>
          <w:sz w:val="28"/>
          <w:szCs w:val="28"/>
          <w:lang w:val="kk-KZ"/>
        </w:rPr>
        <w:t>ондықтан</w:t>
      </w:r>
      <w:r w:rsidR="007C083D" w:rsidRPr="003607FD">
        <w:rPr>
          <w:rFonts w:ascii="Times New Roman" w:hAnsi="Times New Roman" w:cs="Times New Roman"/>
          <w:sz w:val="28"/>
          <w:szCs w:val="28"/>
          <w:lang w:val="kk-KZ"/>
        </w:rPr>
        <w:t xml:space="preserve"> олар адамдардың өміріне қауіп төндірмейді.</w:t>
      </w:r>
      <w:r w:rsidRPr="003607FD">
        <w:rPr>
          <w:rFonts w:ascii="Times New Roman" w:hAnsi="Times New Roman" w:cs="Times New Roman"/>
          <w:sz w:val="28"/>
          <w:szCs w:val="28"/>
          <w:lang w:val="kk-KZ"/>
        </w:rPr>
        <w:t xml:space="preserve"> </w:t>
      </w:r>
      <w:r w:rsidR="007C083D" w:rsidRPr="003607FD">
        <w:rPr>
          <w:rFonts w:ascii="Times New Roman" w:hAnsi="Times New Roman" w:cs="Times New Roman"/>
          <w:sz w:val="28"/>
          <w:szCs w:val="28"/>
          <w:lang w:val="kk-KZ"/>
        </w:rPr>
        <w:t xml:space="preserve">Қауіпті теріс ағымдардың қатарына қосылған Қазақстан азаматтарының қоғам үшін </w:t>
      </w:r>
      <w:r w:rsidRPr="003607FD">
        <w:rPr>
          <w:rFonts w:ascii="Times New Roman" w:hAnsi="Times New Roman" w:cs="Times New Roman"/>
          <w:sz w:val="28"/>
          <w:szCs w:val="28"/>
          <w:lang w:val="kk-KZ"/>
        </w:rPr>
        <w:t>ата-анасына, туған-туыстарына, жақындарына қайғы мен қ</w:t>
      </w:r>
      <w:r w:rsidR="007C083D" w:rsidRPr="003607FD">
        <w:rPr>
          <w:rFonts w:ascii="Times New Roman" w:hAnsi="Times New Roman" w:cs="Times New Roman"/>
          <w:sz w:val="28"/>
          <w:szCs w:val="28"/>
          <w:lang w:val="kk-KZ"/>
        </w:rPr>
        <w:t>асірет әкелетіні белгілі</w:t>
      </w:r>
      <w:r w:rsidRPr="003607FD">
        <w:rPr>
          <w:rFonts w:ascii="Times New Roman" w:hAnsi="Times New Roman" w:cs="Times New Roman"/>
          <w:sz w:val="28"/>
          <w:szCs w:val="28"/>
          <w:lang w:val="kk-KZ"/>
        </w:rPr>
        <w:t xml:space="preserve">. </w:t>
      </w:r>
      <w:r w:rsidR="007C083D" w:rsidRPr="003607FD">
        <w:rPr>
          <w:rFonts w:ascii="Times New Roman" w:hAnsi="Times New Roman" w:cs="Times New Roman"/>
          <w:sz w:val="28"/>
          <w:szCs w:val="28"/>
          <w:lang w:val="kk-KZ"/>
        </w:rPr>
        <w:t>Д</w:t>
      </w:r>
      <w:r w:rsidRPr="003607FD">
        <w:rPr>
          <w:rFonts w:ascii="Times New Roman" w:hAnsi="Times New Roman" w:cs="Times New Roman"/>
          <w:sz w:val="28"/>
          <w:szCs w:val="28"/>
          <w:lang w:val="kk-KZ"/>
        </w:rPr>
        <w:t>еструктивті діни ағымдардың ықпалына</w:t>
      </w:r>
      <w:r w:rsidR="007C083D" w:rsidRPr="003607FD">
        <w:rPr>
          <w:rFonts w:ascii="Times New Roman" w:hAnsi="Times New Roman" w:cs="Times New Roman"/>
          <w:sz w:val="28"/>
          <w:szCs w:val="28"/>
          <w:lang w:val="kk-KZ"/>
        </w:rPr>
        <w:t xml:space="preserve"> түсіп қалмау</w:t>
      </w:r>
      <w:r w:rsidRPr="003607FD">
        <w:rPr>
          <w:rFonts w:ascii="Times New Roman" w:hAnsi="Times New Roman" w:cs="Times New Roman"/>
          <w:sz w:val="28"/>
          <w:szCs w:val="28"/>
          <w:lang w:val="kk-KZ"/>
        </w:rPr>
        <w:t xml:space="preserve"> үшін діни білім</w:t>
      </w:r>
      <w:r w:rsidR="007C083D" w:rsidRPr="003607FD">
        <w:rPr>
          <w:rFonts w:ascii="Times New Roman" w:hAnsi="Times New Roman" w:cs="Times New Roman"/>
          <w:sz w:val="28"/>
          <w:szCs w:val="28"/>
          <w:lang w:val="kk-KZ"/>
        </w:rPr>
        <w:t>і бар мамандар мен</w:t>
      </w:r>
      <w:r w:rsidRPr="003607FD">
        <w:rPr>
          <w:rFonts w:ascii="Times New Roman" w:hAnsi="Times New Roman" w:cs="Times New Roman"/>
          <w:sz w:val="28"/>
          <w:szCs w:val="28"/>
          <w:lang w:val="kk-KZ"/>
        </w:rPr>
        <w:t xml:space="preserve"> ресми тіркелген</w:t>
      </w:r>
      <w:r w:rsidR="007C083D"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мойындалған діни мекемелерде</w:t>
      </w:r>
      <w:r w:rsidR="007C083D" w:rsidRPr="003607FD">
        <w:rPr>
          <w:rFonts w:ascii="Times New Roman" w:hAnsi="Times New Roman" w:cs="Times New Roman"/>
          <w:sz w:val="28"/>
          <w:szCs w:val="28"/>
          <w:lang w:val="kk-KZ"/>
        </w:rPr>
        <w:t>н</w:t>
      </w:r>
      <w:r w:rsidRPr="003607FD">
        <w:rPr>
          <w:rFonts w:ascii="Times New Roman" w:hAnsi="Times New Roman" w:cs="Times New Roman"/>
          <w:sz w:val="28"/>
          <w:szCs w:val="28"/>
          <w:lang w:val="kk-KZ"/>
        </w:rPr>
        <w:t xml:space="preserve"> </w:t>
      </w:r>
      <w:r w:rsidR="007C083D" w:rsidRPr="003607FD">
        <w:rPr>
          <w:rFonts w:ascii="Times New Roman" w:hAnsi="Times New Roman" w:cs="Times New Roman"/>
          <w:sz w:val="28"/>
          <w:szCs w:val="28"/>
          <w:lang w:val="kk-KZ"/>
        </w:rPr>
        <w:t>дәріс алу қажет</w:t>
      </w:r>
      <w:r w:rsidRPr="003607FD">
        <w:rPr>
          <w:rFonts w:ascii="Times New Roman" w:hAnsi="Times New Roman" w:cs="Times New Roman"/>
          <w:sz w:val="28"/>
          <w:szCs w:val="28"/>
          <w:lang w:val="kk-KZ"/>
        </w:rPr>
        <w:t xml:space="preserve">. </w:t>
      </w:r>
      <w:r w:rsidR="007C083D" w:rsidRPr="003607FD">
        <w:rPr>
          <w:rFonts w:ascii="Times New Roman" w:hAnsi="Times New Roman" w:cs="Times New Roman"/>
          <w:sz w:val="28"/>
          <w:szCs w:val="28"/>
          <w:lang w:val="kk-KZ"/>
        </w:rPr>
        <w:t>Теріс ағымдарға уағыздайтын адамдар мен ұйымдардан,</w:t>
      </w:r>
      <w:r w:rsidRPr="003607FD">
        <w:rPr>
          <w:rFonts w:ascii="Times New Roman" w:hAnsi="Times New Roman" w:cs="Times New Roman"/>
          <w:sz w:val="28"/>
          <w:szCs w:val="28"/>
          <w:lang w:val="kk-KZ"/>
        </w:rPr>
        <w:t xml:space="preserve"> интернет арқылы алдауға тырысатындар</w:t>
      </w:r>
      <w:r w:rsidR="007C083D" w:rsidRPr="003607FD">
        <w:rPr>
          <w:rFonts w:ascii="Times New Roman" w:hAnsi="Times New Roman" w:cs="Times New Roman"/>
          <w:sz w:val="28"/>
          <w:szCs w:val="28"/>
          <w:lang w:val="kk-KZ"/>
        </w:rPr>
        <w:t>дың манипуляцияларынан сақ болу ұсынылады</w:t>
      </w:r>
      <w:r w:rsidRPr="003607FD">
        <w:rPr>
          <w:rFonts w:ascii="Times New Roman" w:hAnsi="Times New Roman" w:cs="Times New Roman"/>
          <w:sz w:val="28"/>
          <w:szCs w:val="28"/>
          <w:lang w:val="kk-KZ"/>
        </w:rPr>
        <w:t xml:space="preserve">. Экстремистік ұйымдардың </w:t>
      </w:r>
      <w:r w:rsidR="00561A5B" w:rsidRPr="003607FD">
        <w:rPr>
          <w:rFonts w:ascii="Times New Roman" w:hAnsi="Times New Roman" w:cs="Times New Roman"/>
          <w:sz w:val="28"/>
          <w:szCs w:val="28"/>
          <w:lang w:val="kk-KZ"/>
        </w:rPr>
        <w:t>уағызына сеніп,</w:t>
      </w:r>
      <w:r w:rsidRPr="003607FD">
        <w:rPr>
          <w:rFonts w:ascii="Times New Roman" w:hAnsi="Times New Roman" w:cs="Times New Roman"/>
          <w:sz w:val="28"/>
          <w:szCs w:val="28"/>
          <w:lang w:val="kk-KZ"/>
        </w:rPr>
        <w:t xml:space="preserve"> </w:t>
      </w:r>
      <w:r w:rsidR="00561A5B" w:rsidRPr="003607FD">
        <w:rPr>
          <w:rFonts w:ascii="Times New Roman" w:hAnsi="Times New Roman" w:cs="Times New Roman"/>
          <w:sz w:val="28"/>
          <w:szCs w:val="28"/>
          <w:lang w:val="kk-KZ"/>
        </w:rPr>
        <w:t>адам өмірін жоғалтпау</w:t>
      </w:r>
      <w:r w:rsidRPr="003607FD">
        <w:rPr>
          <w:rFonts w:ascii="Times New Roman" w:hAnsi="Times New Roman" w:cs="Times New Roman"/>
          <w:sz w:val="28"/>
          <w:szCs w:val="28"/>
          <w:lang w:val="kk-KZ"/>
        </w:rPr>
        <w:t xml:space="preserve"> үшін </w:t>
      </w:r>
      <w:r w:rsidR="00561A5B" w:rsidRPr="003607FD">
        <w:rPr>
          <w:rFonts w:ascii="Times New Roman" w:hAnsi="Times New Roman" w:cs="Times New Roman"/>
          <w:sz w:val="28"/>
          <w:szCs w:val="28"/>
          <w:lang w:val="kk-KZ"/>
        </w:rPr>
        <w:t>ақпарат көзін тексеріп, танымал</w:t>
      </w:r>
      <w:r w:rsidRPr="003607FD">
        <w:rPr>
          <w:rFonts w:ascii="Times New Roman" w:hAnsi="Times New Roman" w:cs="Times New Roman"/>
          <w:sz w:val="28"/>
          <w:szCs w:val="28"/>
          <w:lang w:val="kk-KZ"/>
        </w:rPr>
        <w:t xml:space="preserve"> діни </w:t>
      </w:r>
      <w:r w:rsidR="00561A5B" w:rsidRPr="003607FD">
        <w:rPr>
          <w:rFonts w:ascii="Times New Roman" w:hAnsi="Times New Roman" w:cs="Times New Roman"/>
          <w:sz w:val="28"/>
          <w:szCs w:val="28"/>
          <w:lang w:val="kk-KZ"/>
        </w:rPr>
        <w:t>мамандармен кеңесу маңызды</w:t>
      </w:r>
      <w:r w:rsidRPr="003607FD">
        <w:rPr>
          <w:rFonts w:ascii="Times New Roman" w:hAnsi="Times New Roman" w:cs="Times New Roman"/>
          <w:sz w:val="28"/>
          <w:szCs w:val="28"/>
          <w:lang w:val="kk-KZ"/>
        </w:rPr>
        <w:t>.</w:t>
      </w:r>
    </w:p>
    <w:p w14:paraId="0AC48B52" w14:textId="3962C012" w:rsidR="00561A5B" w:rsidRPr="003607FD" w:rsidRDefault="00561A5B"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Қазіргі ақпараттың үстемдігі заманында адамзатқа төнген заманауи қауіптерге қарсы тұруда кез келген елдің саясатына сын. Технологиялық прогрестің орасан зор ықпалымен жекелеген азаматтар, елдердің де кез келген жағдайда террористік қауіптерге түсіп қалу қаупі бар. Технологиялық прогресс адамзат үшін орасан зор пайда әкеліп қана қоймайды, сонымен қатар қауіпті күшейтетін терроризм, экстремизмнің жаңа түрлерін әкеліп, онымен күресте жаңа міндеттер қояды. Терроризмнің жыл өткен сайын нысандары мен әдістері жаңарып, келеді. Оны болжау мүмкін емес болып барады. Сондықтан онымен күрестің жаңа түрлері қалыптасуда. Жаөандық өзгерістер қазақстандық билік үшін жаңа терроризмге қарсы стратегияларды бейімдеуді және әзірлеуді талап етеді. Қазақстан Республикасы үшін азаматтарымыздың қауіпсіздігі мен тұрақтылығы терроризм мен экстремизмге қарсы іс-қимыл шараларының тиімділігіне тікелей байланысты. </w:t>
      </w:r>
      <w:r w:rsidR="00174BA6" w:rsidRPr="003607FD">
        <w:rPr>
          <w:rFonts w:ascii="Times New Roman" w:hAnsi="Times New Roman" w:cs="Times New Roman"/>
          <w:sz w:val="28"/>
          <w:szCs w:val="28"/>
          <w:lang w:val="kk-KZ"/>
        </w:rPr>
        <w:t>Мәселеленің</w:t>
      </w:r>
      <w:r w:rsidRPr="003607FD">
        <w:rPr>
          <w:rFonts w:ascii="Times New Roman" w:hAnsi="Times New Roman" w:cs="Times New Roman"/>
          <w:sz w:val="28"/>
          <w:szCs w:val="28"/>
          <w:lang w:val="kk-KZ"/>
        </w:rPr>
        <w:t xml:space="preserve"> маңыздылығын Қазақстанның осы қауіптерге қарсы тұру жөніндегі халықаралық және өңірлік бастамаларға белсенді қатысуы да </w:t>
      </w:r>
      <w:r w:rsidR="00174BA6" w:rsidRPr="003607FD">
        <w:rPr>
          <w:rFonts w:ascii="Times New Roman" w:hAnsi="Times New Roman" w:cs="Times New Roman"/>
          <w:sz w:val="28"/>
          <w:szCs w:val="28"/>
          <w:lang w:val="kk-KZ"/>
        </w:rPr>
        <w:t xml:space="preserve">мемлекеттік саясаттың басымдығын </w:t>
      </w:r>
      <w:r w:rsidRPr="003607FD">
        <w:rPr>
          <w:rFonts w:ascii="Times New Roman" w:hAnsi="Times New Roman" w:cs="Times New Roman"/>
          <w:sz w:val="28"/>
          <w:szCs w:val="28"/>
          <w:lang w:val="kk-KZ"/>
        </w:rPr>
        <w:t xml:space="preserve">дәлелдейді. Жаһандық ауқымда терроризм мен экстремизмге қарсы күрес әлемдік қоғамдастықтың негізгі міндеттерінің бірі. </w:t>
      </w:r>
      <w:r w:rsidR="00174BA6" w:rsidRPr="003607FD">
        <w:rPr>
          <w:rFonts w:ascii="Times New Roman" w:hAnsi="Times New Roman" w:cs="Times New Roman"/>
          <w:sz w:val="28"/>
          <w:szCs w:val="28"/>
          <w:lang w:val="kk-KZ"/>
        </w:rPr>
        <w:t>Қазақстанда терроризмнің алдын алу және онымен күресті қамтамасыз ету үшін әлемдегі</w:t>
      </w:r>
      <w:r w:rsidRPr="003607FD">
        <w:rPr>
          <w:rFonts w:ascii="Times New Roman" w:hAnsi="Times New Roman" w:cs="Times New Roman"/>
          <w:sz w:val="28"/>
          <w:szCs w:val="28"/>
          <w:lang w:val="kk-KZ"/>
        </w:rPr>
        <w:t xml:space="preserve"> қауіпсіздік пен тұрақтылықты</w:t>
      </w:r>
      <w:r w:rsidR="00174BA6" w:rsidRPr="003607FD">
        <w:rPr>
          <w:rFonts w:ascii="Times New Roman" w:hAnsi="Times New Roman" w:cs="Times New Roman"/>
          <w:sz w:val="28"/>
          <w:szCs w:val="28"/>
          <w:lang w:val="kk-KZ"/>
        </w:rPr>
        <w:t>ң</w:t>
      </w:r>
      <w:r w:rsidRPr="003607FD">
        <w:rPr>
          <w:rFonts w:ascii="Times New Roman" w:hAnsi="Times New Roman" w:cs="Times New Roman"/>
          <w:sz w:val="28"/>
          <w:szCs w:val="28"/>
          <w:lang w:val="kk-KZ"/>
        </w:rPr>
        <w:t xml:space="preserve"> </w:t>
      </w:r>
      <w:r w:rsidR="00174BA6" w:rsidRPr="003607FD">
        <w:rPr>
          <w:rFonts w:ascii="Times New Roman" w:hAnsi="Times New Roman" w:cs="Times New Roman"/>
          <w:sz w:val="28"/>
          <w:szCs w:val="28"/>
          <w:lang w:val="kk-KZ"/>
        </w:rPr>
        <w:t>аспектісінен қарау маңызды. Х</w:t>
      </w:r>
      <w:r w:rsidRPr="003607FD">
        <w:rPr>
          <w:rFonts w:ascii="Times New Roman" w:hAnsi="Times New Roman" w:cs="Times New Roman"/>
          <w:sz w:val="28"/>
          <w:szCs w:val="28"/>
          <w:lang w:val="kk-KZ"/>
        </w:rPr>
        <w:t xml:space="preserve">алықаралық ынтымақтастық пен күш-жігерді үйлестіру </w:t>
      </w:r>
      <w:r w:rsidR="00174BA6" w:rsidRPr="003607FD">
        <w:rPr>
          <w:rFonts w:ascii="Times New Roman" w:hAnsi="Times New Roman" w:cs="Times New Roman"/>
          <w:sz w:val="28"/>
          <w:szCs w:val="28"/>
          <w:lang w:val="kk-KZ"/>
        </w:rPr>
        <w:t>үшін</w:t>
      </w:r>
      <w:r w:rsidRPr="003607FD">
        <w:rPr>
          <w:rFonts w:ascii="Times New Roman" w:hAnsi="Times New Roman" w:cs="Times New Roman"/>
          <w:sz w:val="28"/>
          <w:szCs w:val="28"/>
          <w:lang w:val="kk-KZ"/>
        </w:rPr>
        <w:t xml:space="preserve"> Қазақстан осы қоғамдастықтың бір бөлігі ретінде қауіпсіз және бейбіт әлем құруға ұмтыла отырып, </w:t>
      </w:r>
      <w:r w:rsidR="00174BA6" w:rsidRPr="003607FD">
        <w:rPr>
          <w:rFonts w:ascii="Times New Roman" w:hAnsi="Times New Roman" w:cs="Times New Roman"/>
          <w:sz w:val="28"/>
          <w:szCs w:val="28"/>
          <w:lang w:val="kk-KZ"/>
        </w:rPr>
        <w:t>осы күш-жігерге өз үлесін қосу арқылы өзінің қауіпсіздігіне сенімді бола алады</w:t>
      </w:r>
      <w:r w:rsidR="00AC6686"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56</w:t>
      </w:r>
      <w:r w:rsidR="00AC6686"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3C78A44B" w14:textId="22AF8F29" w:rsidR="008520AF" w:rsidRPr="003607FD" w:rsidRDefault="00BB207D"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Қазақстанда терроризммен күрес және оның алдын алуға қатысты эксперттердің пікіріне назар аударатын болсақ, саясаттанушы З.Қаражанов, терроризмнің қаупіне қатысты факторлар бұрынғыдай өзекті болып қала береді. Ол зорлық-зомбылық әрекеттерін жасауға дайындалған террористік топтардың және сырттан қаржыландыру қауіптің сақталуы шешуші рөл атқаратынын атап өтті. </w:t>
      </w:r>
      <w:r w:rsidR="002D4CF7" w:rsidRPr="003607FD">
        <w:rPr>
          <w:rFonts w:ascii="Times New Roman" w:hAnsi="Times New Roman" w:cs="Times New Roman"/>
          <w:sz w:val="28"/>
          <w:szCs w:val="28"/>
          <w:lang w:val="kk-KZ"/>
        </w:rPr>
        <w:t>Сонымен бірге аймақтағы немесе елдегі тұрақсыздықтың болуы террористік ұйымдардың пайда болуына және дамуына ықпал етеді. Демек, террористік ұйымдардың көбеюіне ықпал ететін немесе өсуін шектейтін факторлардың бірі болып табылады.</w:t>
      </w:r>
    </w:p>
    <w:p w14:paraId="6F5912A4" w14:textId="4F2C66E1" w:rsidR="008E1399" w:rsidRPr="003607FD" w:rsidRDefault="002D4CF7"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 Жұмабеков қоғамды біріктіретін идея болмаса идеологиялық вакуум қалыптасып, әртүрлі диструктивті қоғамда нақты, жалпы қабылданған идеологиялық бағыттың немесе құндылықтардың болмауы.</w:t>
      </w:r>
      <w:r w:rsidR="008E1399" w:rsidRPr="003607FD">
        <w:rPr>
          <w:rFonts w:ascii="Times New Roman" w:hAnsi="Times New Roman" w:cs="Times New Roman"/>
          <w:sz w:val="28"/>
          <w:szCs w:val="28"/>
          <w:lang w:val="kk-KZ"/>
        </w:rPr>
        <w:t xml:space="preserve"> Қазақстанның </w:t>
      </w:r>
      <w:r w:rsidR="00BA6DDF" w:rsidRPr="003607FD">
        <w:rPr>
          <w:rFonts w:ascii="Times New Roman" w:hAnsi="Times New Roman" w:cs="Times New Roman"/>
          <w:sz w:val="28"/>
          <w:szCs w:val="28"/>
          <w:lang w:val="kk-KZ"/>
        </w:rPr>
        <w:t xml:space="preserve"> </w:t>
      </w:r>
      <w:r w:rsidR="008E1399" w:rsidRPr="003607FD">
        <w:rPr>
          <w:rFonts w:ascii="Times New Roman" w:hAnsi="Times New Roman" w:cs="Times New Roman"/>
          <w:sz w:val="28"/>
          <w:szCs w:val="28"/>
          <w:lang w:val="kk-KZ"/>
        </w:rPr>
        <w:t>ортақ идеясы</w:t>
      </w:r>
      <w:r w:rsidR="00BA6DDF" w:rsidRPr="003607FD">
        <w:rPr>
          <w:rFonts w:ascii="Times New Roman" w:hAnsi="Times New Roman" w:cs="Times New Roman"/>
          <w:sz w:val="28"/>
          <w:szCs w:val="28"/>
          <w:lang w:val="kk-KZ"/>
        </w:rPr>
        <w:t xml:space="preserve"> </w:t>
      </w:r>
      <w:r w:rsidR="008E1399" w:rsidRPr="003607FD">
        <w:rPr>
          <w:rFonts w:ascii="Times New Roman" w:hAnsi="Times New Roman" w:cs="Times New Roman"/>
          <w:sz w:val="28"/>
          <w:szCs w:val="28"/>
          <w:lang w:val="kk-KZ"/>
        </w:rPr>
        <w:t xml:space="preserve">ұлттық </w:t>
      </w:r>
      <w:r w:rsidR="00BA6DDF" w:rsidRPr="003607FD">
        <w:rPr>
          <w:rFonts w:ascii="Times New Roman" w:hAnsi="Times New Roman" w:cs="Times New Roman"/>
          <w:sz w:val="28"/>
          <w:szCs w:val="28"/>
          <w:lang w:val="kk-KZ"/>
        </w:rPr>
        <w:t>біріккен біртұтас</w:t>
      </w:r>
      <w:r w:rsidR="008E1399" w:rsidRPr="003607FD">
        <w:rPr>
          <w:rFonts w:ascii="Times New Roman" w:hAnsi="Times New Roman" w:cs="Times New Roman"/>
          <w:sz w:val="28"/>
          <w:szCs w:val="28"/>
          <w:lang w:val="kk-KZ"/>
        </w:rPr>
        <w:t>тық</w:t>
      </w:r>
      <w:r w:rsidR="00BA6DDF" w:rsidRPr="003607FD">
        <w:rPr>
          <w:rFonts w:ascii="Times New Roman" w:hAnsi="Times New Roman" w:cs="Times New Roman"/>
          <w:sz w:val="28"/>
          <w:szCs w:val="28"/>
          <w:lang w:val="kk-KZ"/>
        </w:rPr>
        <w:t xml:space="preserve"> әлемде болып жатқан түбегейлі өзгерістер жағдайында </w:t>
      </w:r>
      <w:r w:rsidR="008E1399" w:rsidRPr="003607FD">
        <w:rPr>
          <w:rFonts w:ascii="Times New Roman" w:hAnsi="Times New Roman" w:cs="Times New Roman"/>
          <w:sz w:val="28"/>
          <w:szCs w:val="28"/>
          <w:lang w:val="kk-KZ"/>
        </w:rPr>
        <w:t>мемлекеттіліктің сақталуына</w:t>
      </w:r>
      <w:r w:rsidR="00BA6DDF" w:rsidRPr="003607FD">
        <w:rPr>
          <w:rFonts w:ascii="Times New Roman" w:hAnsi="Times New Roman" w:cs="Times New Roman"/>
          <w:sz w:val="28"/>
          <w:szCs w:val="28"/>
          <w:lang w:val="kk-KZ"/>
        </w:rPr>
        <w:t xml:space="preserve"> </w:t>
      </w:r>
      <w:r w:rsidR="008E1399" w:rsidRPr="003607FD">
        <w:rPr>
          <w:rFonts w:ascii="Times New Roman" w:hAnsi="Times New Roman" w:cs="Times New Roman"/>
          <w:sz w:val="28"/>
          <w:szCs w:val="28"/>
          <w:lang w:val="kk-KZ"/>
        </w:rPr>
        <w:t>ықпал етеді</w:t>
      </w:r>
      <w:r w:rsidR="00BA6DDF" w:rsidRPr="003607FD">
        <w:rPr>
          <w:rFonts w:ascii="Times New Roman" w:hAnsi="Times New Roman" w:cs="Times New Roman"/>
          <w:sz w:val="28"/>
          <w:szCs w:val="28"/>
          <w:lang w:val="kk-KZ"/>
        </w:rPr>
        <w:t>.</w:t>
      </w:r>
      <w:r w:rsidR="008E1399" w:rsidRPr="003607FD">
        <w:rPr>
          <w:rFonts w:ascii="Times New Roman" w:hAnsi="Times New Roman" w:cs="Times New Roman"/>
          <w:sz w:val="28"/>
          <w:szCs w:val="28"/>
          <w:lang w:val="kk-KZ"/>
        </w:rPr>
        <w:t xml:space="preserve"> Яғни, идеологиялық контексте, дәстүрлі құндылықтар мен мәдениеттерді сақтау қоғамдағы саяси тұрақтылықты қамтамасыз етудің шешуші факторы бола алады.</w:t>
      </w:r>
      <w:r w:rsidR="00541111" w:rsidRPr="003607FD">
        <w:rPr>
          <w:rFonts w:ascii="Times New Roman" w:hAnsi="Times New Roman" w:cs="Times New Roman"/>
          <w:sz w:val="28"/>
          <w:szCs w:val="28"/>
          <w:lang w:val="kk-KZ"/>
        </w:rPr>
        <w:t xml:space="preserve"> </w:t>
      </w:r>
      <w:r w:rsidR="008E1399" w:rsidRPr="003607FD">
        <w:rPr>
          <w:rFonts w:ascii="Times New Roman" w:hAnsi="Times New Roman" w:cs="Times New Roman"/>
          <w:sz w:val="28"/>
          <w:szCs w:val="28"/>
          <w:lang w:val="kk-KZ"/>
        </w:rPr>
        <w:t xml:space="preserve">Қоғамдық мәселелердің қазақстандық қоғам үшін маңызды құндылықтарды сақтау төңірегінде өрбігені маңызды. Терроризмге қарсы күресте қазақстандық бірегейлік мәселесі өте маңызды. Бұл азаматтардың үлкен отбасының </w:t>
      </w:r>
      <w:r w:rsidR="00E5022C" w:rsidRPr="003607FD">
        <w:rPr>
          <w:rFonts w:ascii="Times New Roman" w:hAnsi="Times New Roman" w:cs="Times New Roman"/>
          <w:sz w:val="28"/>
          <w:szCs w:val="28"/>
          <w:lang w:val="kk-KZ"/>
        </w:rPr>
        <w:t>қазақстандық бірегейліктің аясында</w:t>
      </w:r>
      <w:r w:rsidR="008E1399" w:rsidRPr="003607FD">
        <w:rPr>
          <w:rFonts w:ascii="Times New Roman" w:hAnsi="Times New Roman" w:cs="Times New Roman"/>
          <w:sz w:val="28"/>
          <w:szCs w:val="28"/>
          <w:lang w:val="kk-KZ"/>
        </w:rPr>
        <w:t xml:space="preserve"> сенімділік</w:t>
      </w:r>
      <w:r w:rsidR="00E5022C" w:rsidRPr="003607FD">
        <w:rPr>
          <w:rFonts w:ascii="Times New Roman" w:hAnsi="Times New Roman" w:cs="Times New Roman"/>
          <w:sz w:val="28"/>
          <w:szCs w:val="28"/>
          <w:lang w:val="kk-KZ"/>
        </w:rPr>
        <w:t xml:space="preserve">ті қамтамасыз етеді. </w:t>
      </w:r>
      <w:r w:rsidR="008E1399" w:rsidRPr="003607FD">
        <w:rPr>
          <w:rFonts w:ascii="Times New Roman" w:hAnsi="Times New Roman" w:cs="Times New Roman"/>
          <w:sz w:val="28"/>
          <w:szCs w:val="28"/>
          <w:lang w:val="kk-KZ"/>
        </w:rPr>
        <w:t>Бұл кө</w:t>
      </w:r>
      <w:r w:rsidR="00E5022C" w:rsidRPr="003607FD">
        <w:rPr>
          <w:rFonts w:ascii="Times New Roman" w:hAnsi="Times New Roman" w:cs="Times New Roman"/>
          <w:sz w:val="28"/>
          <w:szCs w:val="28"/>
          <w:lang w:val="kk-KZ"/>
        </w:rPr>
        <w:t xml:space="preserve">зқарас әрбір азаматтың қоғамға </w:t>
      </w:r>
      <w:r w:rsidR="008E1399" w:rsidRPr="003607FD">
        <w:rPr>
          <w:rFonts w:ascii="Times New Roman" w:hAnsi="Times New Roman" w:cs="Times New Roman"/>
          <w:sz w:val="28"/>
          <w:szCs w:val="28"/>
          <w:lang w:val="kk-KZ"/>
        </w:rPr>
        <w:t>тигізетін іс-әрекеті туралы ой</w:t>
      </w:r>
      <w:r w:rsidR="00E5022C" w:rsidRPr="003607FD">
        <w:rPr>
          <w:rFonts w:ascii="Times New Roman" w:hAnsi="Times New Roman" w:cs="Times New Roman"/>
          <w:sz w:val="28"/>
          <w:szCs w:val="28"/>
          <w:lang w:val="kk-KZ"/>
        </w:rPr>
        <w:t>ламауы керек дегенді білдіреді</w:t>
      </w:r>
      <w:r w:rsidR="008E1399" w:rsidRPr="003607FD">
        <w:rPr>
          <w:rFonts w:ascii="Times New Roman" w:hAnsi="Times New Roman" w:cs="Times New Roman"/>
          <w:sz w:val="28"/>
          <w:szCs w:val="28"/>
          <w:lang w:val="kk-KZ"/>
        </w:rPr>
        <w:t>.</w:t>
      </w:r>
      <w:r w:rsidR="00F52DE7" w:rsidRPr="003607FD">
        <w:rPr>
          <w:rFonts w:ascii="Times New Roman" w:hAnsi="Times New Roman" w:cs="Times New Roman"/>
          <w:sz w:val="28"/>
          <w:szCs w:val="28"/>
          <w:lang w:val="kk-KZ"/>
        </w:rPr>
        <w:t xml:space="preserve"> А</w:t>
      </w:r>
      <w:r w:rsidR="008E1399" w:rsidRPr="003607FD">
        <w:rPr>
          <w:rFonts w:ascii="Times New Roman" w:hAnsi="Times New Roman" w:cs="Times New Roman"/>
          <w:sz w:val="28"/>
          <w:szCs w:val="28"/>
          <w:lang w:val="kk-KZ"/>
        </w:rPr>
        <w:t xml:space="preserve">заматтық бірегейлік </w:t>
      </w:r>
      <w:r w:rsidR="00F52DE7" w:rsidRPr="003607FD">
        <w:rPr>
          <w:rFonts w:ascii="Times New Roman" w:hAnsi="Times New Roman" w:cs="Times New Roman"/>
          <w:sz w:val="28"/>
          <w:szCs w:val="28"/>
          <w:lang w:val="kk-KZ"/>
        </w:rPr>
        <w:t>қоғамның</w:t>
      </w:r>
      <w:r w:rsidR="008E1399" w:rsidRPr="003607FD">
        <w:rPr>
          <w:rFonts w:ascii="Times New Roman" w:hAnsi="Times New Roman" w:cs="Times New Roman"/>
          <w:sz w:val="28"/>
          <w:szCs w:val="28"/>
          <w:lang w:val="kk-KZ"/>
        </w:rPr>
        <w:t xml:space="preserve"> радикалды ұйымдар мен </w:t>
      </w:r>
      <w:r w:rsidR="00F52DE7" w:rsidRPr="003607FD">
        <w:rPr>
          <w:rFonts w:ascii="Times New Roman" w:hAnsi="Times New Roman" w:cs="Times New Roman"/>
          <w:sz w:val="28"/>
          <w:szCs w:val="28"/>
          <w:lang w:val="kk-KZ"/>
        </w:rPr>
        <w:t xml:space="preserve">теріс </w:t>
      </w:r>
      <w:r w:rsidR="008E1399" w:rsidRPr="003607FD">
        <w:rPr>
          <w:rFonts w:ascii="Times New Roman" w:hAnsi="Times New Roman" w:cs="Times New Roman"/>
          <w:sz w:val="28"/>
          <w:szCs w:val="28"/>
          <w:lang w:val="kk-KZ"/>
        </w:rPr>
        <w:t xml:space="preserve">идеологияларға тартылуының алдын алатынын </w:t>
      </w:r>
      <w:r w:rsidR="00F52DE7" w:rsidRPr="003607FD">
        <w:rPr>
          <w:rFonts w:ascii="Times New Roman" w:hAnsi="Times New Roman" w:cs="Times New Roman"/>
          <w:sz w:val="28"/>
          <w:szCs w:val="28"/>
          <w:lang w:val="kk-KZ"/>
        </w:rPr>
        <w:t>құрал ретінде қарастыруға болады</w:t>
      </w:r>
      <w:r w:rsidR="008E1399" w:rsidRPr="003607FD">
        <w:rPr>
          <w:rFonts w:ascii="Times New Roman" w:hAnsi="Times New Roman" w:cs="Times New Roman"/>
          <w:sz w:val="28"/>
          <w:szCs w:val="28"/>
          <w:lang w:val="kk-KZ"/>
        </w:rPr>
        <w:t>.</w:t>
      </w:r>
    </w:p>
    <w:p w14:paraId="5EB15B01" w14:textId="67189235" w:rsidR="00F52DE7" w:rsidRPr="003607FD" w:rsidRDefault="00E812EB"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Қазақстанның</w:t>
      </w:r>
      <w:r w:rsidR="00F52DE7" w:rsidRPr="003607FD">
        <w:rPr>
          <w:rFonts w:ascii="Times New Roman" w:hAnsi="Times New Roman" w:cs="Times New Roman"/>
          <w:sz w:val="28"/>
          <w:szCs w:val="28"/>
          <w:lang w:val="kk-KZ"/>
        </w:rPr>
        <w:t xml:space="preserve"> қазіргі жағдай</w:t>
      </w:r>
      <w:r w:rsidRPr="003607FD">
        <w:rPr>
          <w:rFonts w:ascii="Times New Roman" w:hAnsi="Times New Roman" w:cs="Times New Roman"/>
          <w:sz w:val="28"/>
          <w:szCs w:val="28"/>
          <w:lang w:val="kk-KZ"/>
        </w:rPr>
        <w:t xml:space="preserve">ы әлемде орын алып жатқан саяси, экономикалық жағдайлармен байланысты. Саясаттанушы З. Каражанов,  </w:t>
      </w:r>
      <w:r w:rsidR="00F52DE7" w:rsidRPr="003607FD">
        <w:rPr>
          <w:rFonts w:ascii="Times New Roman" w:hAnsi="Times New Roman" w:cs="Times New Roman"/>
          <w:sz w:val="28"/>
          <w:szCs w:val="28"/>
          <w:lang w:val="kk-KZ"/>
        </w:rPr>
        <w:t>Ауғанстандағы жағдайға ерекше назар аудару қажет</w:t>
      </w:r>
      <w:r w:rsidRPr="003607FD">
        <w:rPr>
          <w:rFonts w:ascii="Times New Roman" w:hAnsi="Times New Roman" w:cs="Times New Roman"/>
          <w:sz w:val="28"/>
          <w:szCs w:val="28"/>
          <w:lang w:val="kk-KZ"/>
        </w:rPr>
        <w:t>тігін айтады</w:t>
      </w:r>
      <w:r w:rsidR="00F52DE7"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Себебі,</w:t>
      </w:r>
      <w:r w:rsidR="00F52DE7"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аталған</w:t>
      </w:r>
      <w:r w:rsidR="00F52DE7" w:rsidRPr="003607FD">
        <w:rPr>
          <w:rFonts w:ascii="Times New Roman" w:hAnsi="Times New Roman" w:cs="Times New Roman"/>
          <w:sz w:val="28"/>
          <w:szCs w:val="28"/>
          <w:lang w:val="kk-KZ"/>
        </w:rPr>
        <w:t xml:space="preserve"> ел көрші мемлекеттерде </w:t>
      </w:r>
      <w:r w:rsidRPr="003607FD">
        <w:rPr>
          <w:rFonts w:ascii="Times New Roman" w:hAnsi="Times New Roman" w:cs="Times New Roman"/>
          <w:sz w:val="28"/>
          <w:szCs w:val="28"/>
          <w:lang w:val="kk-KZ"/>
        </w:rPr>
        <w:t>террори</w:t>
      </w:r>
      <w:r w:rsidR="00F52DE7" w:rsidRPr="003607FD">
        <w:rPr>
          <w:rFonts w:ascii="Times New Roman" w:hAnsi="Times New Roman" w:cs="Times New Roman"/>
          <w:sz w:val="28"/>
          <w:szCs w:val="28"/>
          <w:lang w:val="kk-KZ"/>
        </w:rPr>
        <w:t xml:space="preserve">стік әрекеттер үшін база бола алады. </w:t>
      </w:r>
      <w:r w:rsidRPr="003607FD">
        <w:rPr>
          <w:rFonts w:ascii="Times New Roman" w:hAnsi="Times New Roman" w:cs="Times New Roman"/>
          <w:sz w:val="28"/>
          <w:szCs w:val="28"/>
          <w:lang w:val="kk-KZ"/>
        </w:rPr>
        <w:t xml:space="preserve">Терроризм </w:t>
      </w:r>
      <w:r w:rsidR="00F52DE7" w:rsidRPr="003607FD">
        <w:rPr>
          <w:rFonts w:ascii="Times New Roman" w:hAnsi="Times New Roman" w:cs="Times New Roman"/>
          <w:sz w:val="28"/>
          <w:szCs w:val="28"/>
          <w:lang w:val="kk-KZ"/>
        </w:rPr>
        <w:t>өзекті мәселе болып қала береді.</w:t>
      </w:r>
      <w:r w:rsidR="001A5FAC" w:rsidRPr="003607FD">
        <w:rPr>
          <w:rFonts w:ascii="Times New Roman" w:hAnsi="Times New Roman" w:cs="Times New Roman"/>
          <w:sz w:val="28"/>
          <w:szCs w:val="28"/>
          <w:lang w:val="kk-KZ"/>
        </w:rPr>
        <w:t xml:space="preserve"> Яғни, ДАИШ ұ</w:t>
      </w:r>
      <w:r w:rsidR="00F52DE7" w:rsidRPr="003607FD">
        <w:rPr>
          <w:rFonts w:ascii="Times New Roman" w:hAnsi="Times New Roman" w:cs="Times New Roman"/>
          <w:sz w:val="28"/>
          <w:szCs w:val="28"/>
          <w:lang w:val="kk-KZ"/>
        </w:rPr>
        <w:t>йымның Сириядағы жеңілісінен кейін оның қалдықтары елдер</w:t>
      </w:r>
      <w:r w:rsidR="001A5FAC" w:rsidRPr="003607FD">
        <w:rPr>
          <w:rFonts w:ascii="Times New Roman" w:hAnsi="Times New Roman" w:cs="Times New Roman"/>
          <w:sz w:val="28"/>
          <w:szCs w:val="28"/>
          <w:lang w:val="kk-KZ"/>
        </w:rPr>
        <w:t>ге</w:t>
      </w:r>
      <w:r w:rsidR="00F52DE7" w:rsidRPr="003607FD">
        <w:rPr>
          <w:rFonts w:ascii="Times New Roman" w:hAnsi="Times New Roman" w:cs="Times New Roman"/>
          <w:sz w:val="28"/>
          <w:szCs w:val="28"/>
          <w:lang w:val="kk-KZ"/>
        </w:rPr>
        <w:t xml:space="preserve"> тарай бастады. Дегенмен, </w:t>
      </w:r>
      <w:r w:rsidR="001A5FAC" w:rsidRPr="003607FD">
        <w:rPr>
          <w:rFonts w:ascii="Times New Roman" w:hAnsi="Times New Roman" w:cs="Times New Roman"/>
          <w:sz w:val="28"/>
          <w:szCs w:val="28"/>
          <w:lang w:val="kk-KZ"/>
        </w:rPr>
        <w:t>ДАИШ</w:t>
      </w:r>
      <w:r w:rsidR="00F52DE7" w:rsidRPr="003607FD">
        <w:rPr>
          <w:rFonts w:ascii="Times New Roman" w:hAnsi="Times New Roman" w:cs="Times New Roman"/>
          <w:sz w:val="28"/>
          <w:szCs w:val="28"/>
          <w:lang w:val="kk-KZ"/>
        </w:rPr>
        <w:t xml:space="preserve"> Иран және Ауғанстан сияқты елдердің билігін содырларға қарсы тұруға итермелеуі мүмкін</w:t>
      </w:r>
      <w:r w:rsidR="001A5FAC" w:rsidRPr="003607FD">
        <w:rPr>
          <w:rFonts w:ascii="Times New Roman" w:hAnsi="Times New Roman" w:cs="Times New Roman"/>
          <w:sz w:val="28"/>
          <w:szCs w:val="28"/>
          <w:lang w:val="kk-KZ"/>
        </w:rPr>
        <w:t xml:space="preserve">. Ол </w:t>
      </w:r>
      <w:r w:rsidR="00F52DE7" w:rsidRPr="003607FD">
        <w:rPr>
          <w:rFonts w:ascii="Times New Roman" w:hAnsi="Times New Roman" w:cs="Times New Roman"/>
          <w:sz w:val="28"/>
          <w:szCs w:val="28"/>
          <w:lang w:val="kk-KZ"/>
        </w:rPr>
        <w:t>Қазақстан үшін тәуекелдерді азайтады</w:t>
      </w:r>
      <w:r w:rsidR="001A5FAC" w:rsidRPr="003607FD">
        <w:rPr>
          <w:rFonts w:ascii="Times New Roman" w:hAnsi="Times New Roman" w:cs="Times New Roman"/>
          <w:sz w:val="28"/>
          <w:szCs w:val="28"/>
          <w:lang w:val="kk-KZ"/>
        </w:rPr>
        <w:t>.</w:t>
      </w:r>
    </w:p>
    <w:p w14:paraId="7AAE830C" w14:textId="559F8620" w:rsidR="001A5FAC" w:rsidRPr="003607FD" w:rsidRDefault="001A5FA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 уақытта Сирияға кетіп, кейін ДАИШ жеңілгеннен кейін елге оралған қазақстандықтардың әлі де елімізде бар екенін ескерсек, бұл ұйымды қолдаушылар да жоқ емес. «Өз басым олар билікті басып алады немесе басқа ауқымды әрекеттер жасай алмады деп айта алмаймын, тек олардан жеке террористік әрекеттер жасайды деп күтуге болады»</w:t>
      </w:r>
      <w:r w:rsidR="00E5439B"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57</w:t>
      </w:r>
      <w:r w:rsidR="00E5439B"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 деп пікір білдірді сарапшы.</w:t>
      </w:r>
    </w:p>
    <w:p w14:paraId="15E8B040" w14:textId="7821F99E" w:rsidR="006F1FF8" w:rsidRPr="003607FD" w:rsidRDefault="00B50854"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т</w:t>
      </w:r>
      <w:r w:rsidR="00E5439B" w:rsidRPr="003607FD">
        <w:rPr>
          <w:rFonts w:ascii="Times New Roman" w:hAnsi="Times New Roman" w:cs="Times New Roman"/>
          <w:sz w:val="28"/>
          <w:szCs w:val="28"/>
          <w:lang w:val="kk-KZ"/>
        </w:rPr>
        <w:t>ерроризмге қарсы іс-әрекеттер әскери және құқық қорғау</w:t>
      </w:r>
      <w:r w:rsidRPr="003607FD">
        <w:rPr>
          <w:rFonts w:ascii="Times New Roman" w:hAnsi="Times New Roman" w:cs="Times New Roman"/>
          <w:sz w:val="28"/>
          <w:szCs w:val="28"/>
          <w:lang w:val="kk-KZ"/>
        </w:rPr>
        <w:t xml:space="preserve"> органдары</w:t>
      </w:r>
      <w:r w:rsidR="00E5439B" w:rsidRPr="003607FD">
        <w:rPr>
          <w:rFonts w:ascii="Times New Roman" w:hAnsi="Times New Roman" w:cs="Times New Roman"/>
          <w:sz w:val="28"/>
          <w:szCs w:val="28"/>
          <w:lang w:val="kk-KZ"/>
        </w:rPr>
        <w:t xml:space="preserve"> </w:t>
      </w:r>
      <w:r w:rsidR="006F1FF8" w:rsidRPr="003607FD">
        <w:rPr>
          <w:rFonts w:ascii="Times New Roman" w:hAnsi="Times New Roman" w:cs="Times New Roman"/>
          <w:sz w:val="28"/>
          <w:szCs w:val="28"/>
          <w:lang w:val="kk-KZ"/>
        </w:rPr>
        <w:t>қызметтерін</w:t>
      </w:r>
      <w:r w:rsidR="00E5439B" w:rsidRPr="003607FD">
        <w:rPr>
          <w:rFonts w:ascii="Times New Roman" w:hAnsi="Times New Roman" w:cs="Times New Roman"/>
          <w:sz w:val="28"/>
          <w:szCs w:val="28"/>
          <w:lang w:val="kk-KZ"/>
        </w:rPr>
        <w:t>, сондай-ақ идеологиялық</w:t>
      </w:r>
      <w:r w:rsidRPr="003607FD">
        <w:rPr>
          <w:rFonts w:ascii="Times New Roman" w:hAnsi="Times New Roman" w:cs="Times New Roman"/>
          <w:sz w:val="28"/>
          <w:szCs w:val="28"/>
          <w:lang w:val="kk-KZ"/>
        </w:rPr>
        <w:t xml:space="preserve"> және рухани мәселелерді қамтып, комплексті </w:t>
      </w:r>
      <w:r w:rsidR="006F1FF8" w:rsidRPr="003607FD">
        <w:rPr>
          <w:rFonts w:ascii="Times New Roman" w:hAnsi="Times New Roman" w:cs="Times New Roman"/>
          <w:sz w:val="28"/>
          <w:szCs w:val="28"/>
          <w:lang w:val="kk-KZ"/>
        </w:rPr>
        <w:t>жұмысты қамтиды</w:t>
      </w:r>
      <w:r w:rsidR="00E5439B" w:rsidRPr="003607FD">
        <w:rPr>
          <w:rFonts w:ascii="Times New Roman" w:hAnsi="Times New Roman" w:cs="Times New Roman"/>
          <w:sz w:val="28"/>
          <w:szCs w:val="28"/>
          <w:lang w:val="kk-KZ"/>
        </w:rPr>
        <w:t>.</w:t>
      </w:r>
      <w:r w:rsidR="0092729B" w:rsidRPr="003607FD">
        <w:rPr>
          <w:rFonts w:ascii="Times New Roman" w:hAnsi="Times New Roman" w:cs="Times New Roman"/>
          <w:sz w:val="28"/>
          <w:szCs w:val="28"/>
          <w:lang w:val="kk-KZ"/>
        </w:rPr>
        <w:t xml:space="preserve"> Құқықтық қызмет орындарының кешенді жұмысының маңызы жайлы «Әскери ғылымдар академиясының» басшысы М. Сер</w:t>
      </w:r>
      <w:r w:rsidR="00ED37FB">
        <w:rPr>
          <w:rFonts w:ascii="Times New Roman" w:hAnsi="Times New Roman" w:cs="Times New Roman"/>
          <w:sz w:val="28"/>
          <w:szCs w:val="28"/>
          <w:lang w:val="kk-KZ"/>
        </w:rPr>
        <w:t>і</w:t>
      </w:r>
      <w:r w:rsidR="0092729B" w:rsidRPr="003607FD">
        <w:rPr>
          <w:rFonts w:ascii="Times New Roman" w:hAnsi="Times New Roman" w:cs="Times New Roman"/>
          <w:sz w:val="28"/>
          <w:szCs w:val="28"/>
          <w:lang w:val="kk-KZ"/>
        </w:rPr>
        <w:t>кпаев, департаменттер мен арнайы әскери жасақтардың қаншалықты тиімді жүзеге асырылып жатқандығы терең талдауды қажет етеді деген пікірде</w:t>
      </w:r>
      <w:r w:rsidR="00B97241"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58</w:t>
      </w:r>
      <w:r w:rsidR="00B97241" w:rsidRPr="003607FD">
        <w:rPr>
          <w:rFonts w:ascii="Times New Roman" w:hAnsi="Times New Roman" w:cs="Times New Roman"/>
          <w:sz w:val="28"/>
          <w:szCs w:val="28"/>
          <w:lang w:val="kk-KZ"/>
        </w:rPr>
        <w:t>]</w:t>
      </w:r>
      <w:r w:rsidR="0092729B" w:rsidRPr="003607FD">
        <w:rPr>
          <w:rFonts w:ascii="Times New Roman" w:hAnsi="Times New Roman" w:cs="Times New Roman"/>
          <w:sz w:val="28"/>
          <w:szCs w:val="28"/>
          <w:lang w:val="kk-KZ"/>
        </w:rPr>
        <w:t>. Терроризмге қатысты жұмыстың нәтижелілігі  мемлекеттің әлеуметтік, конфессияаралық және этносаралық салалардағы жұмысына байланысты болады. Сондықтан мемлекет халықтың өмір сүру деңгейінің қалыптылығына, әлеуметтік теңсіздікпен күреске мән беруі қажет. Себебі жағдайдың төмендігі және әлеуметтік теңсіздік террористік қатерлерді арттыруы мүмкін. Өйткені кедей халықтың радикалды идеяларға бейім келетіні белгілі. Мемлекет мұндай жағдайлардың алдын алып, тұрғындардың әл-ауқатын үнемі қолдап отыруға назар аударуы керек. Халықтың әртүрлі әлеуметтік топтар арасындағы әл-ауқат теңсіздігінің деңгейін төмендету үшін, ең алдымен ауылдардың өмір сүру деңгейін көтеру қажет.</w:t>
      </w:r>
      <w:r w:rsidR="00B97241" w:rsidRPr="003607FD">
        <w:rPr>
          <w:rFonts w:ascii="Times New Roman" w:hAnsi="Times New Roman" w:cs="Times New Roman"/>
          <w:sz w:val="28"/>
          <w:szCs w:val="28"/>
          <w:lang w:val="kk-KZ"/>
        </w:rPr>
        <w:t xml:space="preserve"> Аймақтармен де жұмысты күшейту жағдайында сол аймақтардағы әртүрлі сипаттағы қауіптердің алдын алу қажет.</w:t>
      </w:r>
    </w:p>
    <w:p w14:paraId="5BB7DA0A" w14:textId="234D4DBE" w:rsidR="00B97241" w:rsidRPr="003607FD" w:rsidRDefault="00B97241"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таңда терроризммен күрес және оның алдын алу шаралары ретінде кез келген қоғамдық орындарда, білім беру орындарында, сауда орталығы немесе кинотеатр, эвакуация жоспарларын орналасқан. Ұйымдар эвакуациялау жаттығуларын өткізуге және адамдарды оқытуға жауапты. Әр адам төтенше жағдай орын алғанда істеуге қажетті талаптарды білуі шарт. Мектептер, университеттер, кеңселер мен мемлекеттік мекемелерде қауіпсіздікті қамтамасыз ету және қажетті шараларды жүргізу үшін жауапты адамдар арнайы тағайындалған.</w:t>
      </w:r>
    </w:p>
    <w:p w14:paraId="67AC35FB" w14:textId="65750F0C" w:rsidR="00B97241" w:rsidRPr="003607FD" w:rsidRDefault="00D62E8F"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жалпы жоғарыдағы сарапшылардың пікірлері мен зерттеуге сүйене отырып, онымен күресудің жолы алдын алу екені белгілі болды. Оның себептерін анықтау арқылы террористік әрекетке әкелетін экстремистік, радикалдық ұйымдардың арбауына түсіп қалмау үшін халықпен сауаттандыру жұмыстарымен қатар, әлеуметтік жағдайларына мән берілуі қажет. Осыған байланысты себептер анықталды:</w:t>
      </w:r>
    </w:p>
    <w:p w14:paraId="0EF78F7A" w14:textId="054464F6"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халықтың өмір сүру деңгейінің төмен жағдайы;</w:t>
      </w:r>
    </w:p>
    <w:p w14:paraId="4A47EF3F" w14:textId="78BA68F4"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әлеуметтік лифтің тиімді жұмыс жасамауы;</w:t>
      </w:r>
    </w:p>
    <w:p w14:paraId="44B21901" w14:textId="6CBCFA26"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үдемелі жұмыссыздықтың орын алуы;</w:t>
      </w:r>
    </w:p>
    <w:p w14:paraId="7F762263" w14:textId="496C6FBD"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оқу орынын бітірген түлектердің жұмысқа орналасуындағы қиындықтар;</w:t>
      </w:r>
    </w:p>
    <w:p w14:paraId="3D676376" w14:textId="403EE1A3"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идеологиялық вакуумның ықпалы;</w:t>
      </w:r>
    </w:p>
    <w:p w14:paraId="425F6961" w14:textId="1D528C2C"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діни сауатсыздықтың орын алуы, діни рухани жетекшілерді дайындаудың деңгейінің төмен болуы;</w:t>
      </w:r>
    </w:p>
    <w:p w14:paraId="672C2F91" w14:textId="5AFC1DD8"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мемлекеттік жастар саясатының </w:t>
      </w:r>
      <w:r w:rsidR="001D0606" w:rsidRPr="003607FD">
        <w:rPr>
          <w:rFonts w:ascii="Times New Roman" w:hAnsi="Times New Roman" w:cs="Times New Roman"/>
          <w:sz w:val="28"/>
          <w:szCs w:val="28"/>
          <w:lang w:val="kk-KZ"/>
        </w:rPr>
        <w:t>дұрыс деңгейде жұмыс істемеуі</w:t>
      </w:r>
      <w:r w:rsidRPr="003607FD">
        <w:rPr>
          <w:rFonts w:ascii="Times New Roman" w:hAnsi="Times New Roman" w:cs="Times New Roman"/>
          <w:sz w:val="28"/>
          <w:szCs w:val="28"/>
          <w:lang w:val="kk-KZ"/>
        </w:rPr>
        <w:t>;</w:t>
      </w:r>
    </w:p>
    <w:p w14:paraId="2529C5B6" w14:textId="2D949DBC" w:rsidR="00D62E8F" w:rsidRPr="003607FD" w:rsidRDefault="00FB0CDC"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орталық </w:t>
      </w:r>
      <w:r w:rsidR="001D0606" w:rsidRPr="003607FD">
        <w:rPr>
          <w:rFonts w:ascii="Times New Roman" w:hAnsi="Times New Roman" w:cs="Times New Roman"/>
          <w:sz w:val="28"/>
          <w:szCs w:val="28"/>
          <w:lang w:val="kk-KZ"/>
        </w:rPr>
        <w:t xml:space="preserve">Азияның </w:t>
      </w:r>
      <w:r w:rsidR="00D62E8F" w:rsidRPr="003607FD">
        <w:rPr>
          <w:rFonts w:ascii="Times New Roman" w:hAnsi="Times New Roman" w:cs="Times New Roman"/>
          <w:sz w:val="28"/>
          <w:szCs w:val="28"/>
          <w:lang w:val="kk-KZ"/>
        </w:rPr>
        <w:t>Ауғанстанға жақындығы;</w:t>
      </w:r>
    </w:p>
    <w:p w14:paraId="4E92B082" w14:textId="06586438" w:rsidR="00D62E8F" w:rsidRPr="003607FD" w:rsidRDefault="00FB0CDC"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әлеуметтік </w:t>
      </w:r>
      <w:r w:rsidR="001D0606" w:rsidRPr="003607FD">
        <w:rPr>
          <w:rFonts w:ascii="Times New Roman" w:hAnsi="Times New Roman" w:cs="Times New Roman"/>
          <w:sz w:val="28"/>
          <w:szCs w:val="28"/>
          <w:lang w:val="kk-KZ"/>
        </w:rPr>
        <w:t xml:space="preserve">желілер арқылы </w:t>
      </w:r>
      <w:r w:rsidR="00D62E8F" w:rsidRPr="003607FD">
        <w:rPr>
          <w:rFonts w:ascii="Times New Roman" w:hAnsi="Times New Roman" w:cs="Times New Roman"/>
          <w:sz w:val="28"/>
          <w:szCs w:val="28"/>
          <w:lang w:val="kk-KZ"/>
        </w:rPr>
        <w:t>террористік әрекеттер мен террористерді романтизациялау</w:t>
      </w:r>
      <w:r w:rsidR="001D0606" w:rsidRPr="003607FD">
        <w:rPr>
          <w:rFonts w:ascii="Times New Roman" w:hAnsi="Times New Roman" w:cs="Times New Roman"/>
          <w:sz w:val="28"/>
          <w:szCs w:val="28"/>
          <w:lang w:val="kk-KZ"/>
        </w:rPr>
        <w:t>дың орын алуы</w:t>
      </w:r>
      <w:r w:rsidR="00D62E8F" w:rsidRPr="003607FD">
        <w:rPr>
          <w:rFonts w:ascii="Times New Roman" w:hAnsi="Times New Roman" w:cs="Times New Roman"/>
          <w:sz w:val="28"/>
          <w:szCs w:val="28"/>
          <w:lang w:val="kk-KZ"/>
        </w:rPr>
        <w:t>;</w:t>
      </w:r>
    </w:p>
    <w:p w14:paraId="6C8A3973" w14:textId="12C084D2"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Мұсылмандары Діни Басқармасының оқу-ағарту жұмыстарының </w:t>
      </w:r>
      <w:r w:rsidR="001D0606" w:rsidRPr="003607FD">
        <w:rPr>
          <w:rFonts w:ascii="Times New Roman" w:hAnsi="Times New Roman" w:cs="Times New Roman"/>
          <w:sz w:val="28"/>
          <w:szCs w:val="28"/>
          <w:lang w:val="kk-KZ"/>
        </w:rPr>
        <w:t>қол жетімсіздігі немесе ақпараттандырудың аздығы</w:t>
      </w:r>
      <w:r w:rsidRPr="003607FD">
        <w:rPr>
          <w:rFonts w:ascii="Times New Roman" w:hAnsi="Times New Roman" w:cs="Times New Roman"/>
          <w:sz w:val="28"/>
          <w:szCs w:val="28"/>
          <w:lang w:val="kk-KZ"/>
        </w:rPr>
        <w:t>;</w:t>
      </w:r>
    </w:p>
    <w:p w14:paraId="0DCAE2E6" w14:textId="45008EBD"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қауіпсіздікке жауапты арнайы қызметтердің </w:t>
      </w:r>
      <w:r w:rsidR="001D0606" w:rsidRPr="003607FD">
        <w:rPr>
          <w:rFonts w:ascii="Times New Roman" w:hAnsi="Times New Roman" w:cs="Times New Roman"/>
          <w:sz w:val="28"/>
          <w:szCs w:val="28"/>
          <w:lang w:val="kk-KZ"/>
        </w:rPr>
        <w:t>тиісті деңгейде жұмыс істей алмауы.</w:t>
      </w:r>
    </w:p>
    <w:p w14:paraId="4170C892" w14:textId="7BDA29FB" w:rsidR="001D0606" w:rsidRPr="003607FD" w:rsidRDefault="001D0606"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таңда орын алып отырған терроризммен күреске қатысты олқылықтармен жұмыс жүргізуде бірнеше ұсыныстар беріледі:</w:t>
      </w:r>
    </w:p>
    <w:p w14:paraId="0400A6A1" w14:textId="6B8C3349"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жас азаматтарды азаматтық-патриоттық, саяси, рухани-адамгершілік және діни тәрбиелеуге </w:t>
      </w:r>
      <w:r w:rsidR="001D0606" w:rsidRPr="003607FD">
        <w:rPr>
          <w:rFonts w:ascii="Times New Roman" w:hAnsi="Times New Roman" w:cs="Times New Roman"/>
          <w:sz w:val="28"/>
          <w:szCs w:val="28"/>
          <w:lang w:val="kk-KZ"/>
        </w:rPr>
        <w:t>мемлекеттік және қоғамдық институттарды жұмылдыру. Азаматтық қоғам институттарының рөлін арттыру</w:t>
      </w:r>
      <w:r w:rsidRPr="003607FD">
        <w:rPr>
          <w:rFonts w:ascii="Times New Roman" w:hAnsi="Times New Roman" w:cs="Times New Roman"/>
          <w:sz w:val="28"/>
          <w:szCs w:val="28"/>
          <w:lang w:val="kk-KZ"/>
        </w:rPr>
        <w:t>;</w:t>
      </w:r>
    </w:p>
    <w:p w14:paraId="2805299C" w14:textId="0AC86228" w:rsidR="00D62E8F" w:rsidRPr="003607FD" w:rsidRDefault="001D0606"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білім алушылар арасында</w:t>
      </w:r>
      <w:r w:rsidR="00D62E8F"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 xml:space="preserve">діни білімге қатысты ақпараттарды саралау, </w:t>
      </w:r>
      <w:r w:rsidR="00D62E8F" w:rsidRPr="003607FD">
        <w:rPr>
          <w:rFonts w:ascii="Times New Roman" w:hAnsi="Times New Roman" w:cs="Times New Roman"/>
          <w:sz w:val="28"/>
          <w:szCs w:val="28"/>
          <w:lang w:val="kk-KZ"/>
        </w:rPr>
        <w:t>тарату</w:t>
      </w:r>
      <w:r w:rsidRPr="003607FD">
        <w:rPr>
          <w:rFonts w:ascii="Times New Roman" w:hAnsi="Times New Roman" w:cs="Times New Roman"/>
          <w:sz w:val="28"/>
          <w:szCs w:val="28"/>
          <w:lang w:val="kk-KZ"/>
        </w:rPr>
        <w:t>да сараптамалық сапаны басшылыққа алу;</w:t>
      </w:r>
    </w:p>
    <w:p w14:paraId="691A0535" w14:textId="290E565A"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экстремизм мен терроризмге қарсы күрес бойынша жұмыссыз жастар</w:t>
      </w:r>
      <w:r w:rsidR="001D0606" w:rsidRPr="003607FD">
        <w:rPr>
          <w:rFonts w:ascii="Times New Roman" w:hAnsi="Times New Roman" w:cs="Times New Roman"/>
          <w:sz w:val="28"/>
          <w:szCs w:val="28"/>
          <w:lang w:val="kk-KZ"/>
        </w:rPr>
        <w:t xml:space="preserve"> категориясының діни көзқарастары мен </w:t>
      </w:r>
      <w:r w:rsidR="00460D5C" w:rsidRPr="003607FD">
        <w:rPr>
          <w:rFonts w:ascii="Times New Roman" w:hAnsi="Times New Roman" w:cs="Times New Roman"/>
          <w:sz w:val="28"/>
          <w:szCs w:val="28"/>
          <w:lang w:val="kk-KZ"/>
        </w:rPr>
        <w:t>қызметіне қоғамдық институттар тарапынан қолдау көрсету</w:t>
      </w:r>
      <w:r w:rsidRPr="003607FD">
        <w:rPr>
          <w:rFonts w:ascii="Times New Roman" w:hAnsi="Times New Roman" w:cs="Times New Roman"/>
          <w:sz w:val="28"/>
          <w:szCs w:val="28"/>
          <w:lang w:val="kk-KZ"/>
        </w:rPr>
        <w:t>;</w:t>
      </w:r>
    </w:p>
    <w:p w14:paraId="56CF3F30" w14:textId="43040DD8" w:rsidR="00D62E8F" w:rsidRPr="003607FD" w:rsidRDefault="00D62E8F" w:rsidP="00EE7D5E">
      <w:pPr>
        <w:pStyle w:val="a8"/>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діни-эк</w:t>
      </w:r>
      <w:r w:rsidR="00460D5C" w:rsidRPr="003607FD">
        <w:rPr>
          <w:rFonts w:ascii="Times New Roman" w:hAnsi="Times New Roman" w:cs="Times New Roman"/>
          <w:sz w:val="28"/>
          <w:szCs w:val="28"/>
          <w:lang w:val="kk-KZ"/>
        </w:rPr>
        <w:t>стремистік ұйымдардың қызметінің арбау, өз идеологиясы қызметіне тарту пиғылын ажырата алатындай азаматтардың саяси, діни сауттылығын арттыру жұмыстарын жүргізу.</w:t>
      </w:r>
    </w:p>
    <w:p w14:paraId="0D93EC11" w14:textId="3E250627" w:rsidR="00460D5C" w:rsidRPr="003607FD" w:rsidRDefault="00460D5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аталған мәселелр мен оларды тиімді шешу Қазақстан Республикасында терроризмнің алдын алуға ықпал етеді. Қазақстан басқа елдермен әсіресе Орталық Азия елдерімен салыстырғанда террористік және экстремистік әрекеттерге бейімділіг</w:t>
      </w:r>
      <w:r w:rsidR="002C4D1F" w:rsidRPr="003607FD">
        <w:rPr>
          <w:rFonts w:ascii="Times New Roman" w:hAnsi="Times New Roman" w:cs="Times New Roman"/>
          <w:sz w:val="28"/>
          <w:szCs w:val="28"/>
          <w:lang w:val="kk-KZ"/>
        </w:rPr>
        <w:t>і</w:t>
      </w:r>
      <w:r w:rsidRPr="003607FD">
        <w:rPr>
          <w:rFonts w:ascii="Times New Roman" w:hAnsi="Times New Roman" w:cs="Times New Roman"/>
          <w:sz w:val="28"/>
          <w:szCs w:val="28"/>
          <w:lang w:val="kk-KZ"/>
        </w:rPr>
        <w:t xml:space="preserve"> төмен болғанымен ол алаңсыздық танытуға болады деген сөз емес.</w:t>
      </w:r>
    </w:p>
    <w:p w14:paraId="5454913E" w14:textId="3EBF02D5" w:rsidR="00460D5C" w:rsidRPr="003607FD" w:rsidRDefault="00460D5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терроризм проблемасы өткір емес, терроризм қаупі төмен елдердің қатарына кіреді. Е.Қариннің пікірі бойынша, Қазақстандағы террористік қауіп эволюциясы үш кезеңнен өткен.</w:t>
      </w:r>
    </w:p>
    <w:p w14:paraId="4B54CC7E" w14:textId="48D292A2" w:rsidR="00460D5C" w:rsidRPr="003607FD" w:rsidRDefault="00460D5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Бірінші кезең. 90-шы жылдардың соңы мен 2000-шы жылдардың басы. Басқа елдерден келген заңсыз қарулы топтардың мүшелері</w:t>
      </w:r>
      <w:r w:rsidR="00AE3A4D" w:rsidRPr="003607FD">
        <w:rPr>
          <w:rFonts w:ascii="Times New Roman" w:hAnsi="Times New Roman" w:cs="Times New Roman"/>
          <w:sz w:val="28"/>
          <w:szCs w:val="28"/>
          <w:lang w:val="kk-KZ"/>
        </w:rPr>
        <w:t>нің Қазақстанға</w:t>
      </w:r>
      <w:r w:rsidRPr="003607FD">
        <w:rPr>
          <w:rFonts w:ascii="Times New Roman" w:hAnsi="Times New Roman" w:cs="Times New Roman"/>
          <w:sz w:val="28"/>
          <w:szCs w:val="28"/>
          <w:lang w:val="kk-KZ"/>
        </w:rPr>
        <w:t xml:space="preserve"> </w:t>
      </w:r>
      <w:r w:rsidR="00AE3A4D" w:rsidRPr="003607FD">
        <w:rPr>
          <w:rFonts w:ascii="Times New Roman" w:hAnsi="Times New Roman" w:cs="Times New Roman"/>
          <w:sz w:val="28"/>
          <w:szCs w:val="28"/>
          <w:lang w:val="kk-KZ"/>
        </w:rPr>
        <w:t>келген</w:t>
      </w:r>
      <w:r w:rsidRPr="003607FD">
        <w:rPr>
          <w:rFonts w:ascii="Times New Roman" w:hAnsi="Times New Roman" w:cs="Times New Roman"/>
          <w:sz w:val="28"/>
          <w:szCs w:val="28"/>
          <w:lang w:val="kk-KZ"/>
        </w:rPr>
        <w:t xml:space="preserve"> қашқын </w:t>
      </w:r>
      <w:r w:rsidR="00AE3A4D" w:rsidRPr="003607FD">
        <w:rPr>
          <w:rFonts w:ascii="Times New Roman" w:hAnsi="Times New Roman" w:cs="Times New Roman"/>
          <w:sz w:val="28"/>
          <w:szCs w:val="28"/>
          <w:lang w:val="kk-KZ"/>
        </w:rPr>
        <w:t>террори</w:t>
      </w:r>
      <w:r w:rsidRPr="003607FD">
        <w:rPr>
          <w:rFonts w:ascii="Times New Roman" w:hAnsi="Times New Roman" w:cs="Times New Roman"/>
          <w:sz w:val="28"/>
          <w:szCs w:val="28"/>
          <w:lang w:val="kk-KZ"/>
        </w:rPr>
        <w:t>стер.</w:t>
      </w:r>
    </w:p>
    <w:p w14:paraId="0F35D6DE" w14:textId="5C3535DF" w:rsidR="00460D5C" w:rsidRPr="003607FD" w:rsidRDefault="00460D5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Екінші кезең</w:t>
      </w:r>
      <w:r w:rsidR="00AE3A4D"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2006-2010 жылдар аралығы</w:t>
      </w:r>
      <w:r w:rsidR="00AE3A4D" w:rsidRPr="003607FD">
        <w:rPr>
          <w:rFonts w:ascii="Times New Roman" w:hAnsi="Times New Roman" w:cs="Times New Roman"/>
          <w:sz w:val="28"/>
          <w:szCs w:val="28"/>
          <w:lang w:val="kk-KZ"/>
        </w:rPr>
        <w:t>. Қазақстандық</w:t>
      </w:r>
      <w:r w:rsidRPr="003607FD">
        <w:rPr>
          <w:rFonts w:ascii="Times New Roman" w:hAnsi="Times New Roman" w:cs="Times New Roman"/>
          <w:sz w:val="28"/>
          <w:szCs w:val="28"/>
          <w:lang w:val="kk-KZ"/>
        </w:rPr>
        <w:t xml:space="preserve"> азаматтарды басқа елдерд</w:t>
      </w:r>
      <w:r w:rsidR="00AE3A4D" w:rsidRPr="003607FD">
        <w:rPr>
          <w:rFonts w:ascii="Times New Roman" w:hAnsi="Times New Roman" w:cs="Times New Roman"/>
          <w:sz w:val="28"/>
          <w:szCs w:val="28"/>
          <w:lang w:val="kk-KZ"/>
        </w:rPr>
        <w:t>егі террори</w:t>
      </w:r>
      <w:r w:rsidRPr="003607FD">
        <w:rPr>
          <w:rFonts w:ascii="Times New Roman" w:hAnsi="Times New Roman" w:cs="Times New Roman"/>
          <w:sz w:val="28"/>
          <w:szCs w:val="28"/>
          <w:lang w:val="kk-KZ"/>
        </w:rPr>
        <w:t>стік әрекеттерге қатысуға үгіттеу.</w:t>
      </w:r>
    </w:p>
    <w:p w14:paraId="6AAAABA9" w14:textId="42C07B4C" w:rsidR="00460D5C" w:rsidRPr="003607FD" w:rsidRDefault="00460D5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 кезең</w:t>
      </w:r>
      <w:r w:rsidR="00AE3A4D"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AE3A4D" w:rsidRPr="003607FD">
        <w:rPr>
          <w:rFonts w:ascii="Times New Roman" w:hAnsi="Times New Roman" w:cs="Times New Roman"/>
          <w:sz w:val="28"/>
          <w:szCs w:val="28"/>
          <w:lang w:val="kk-KZ"/>
        </w:rPr>
        <w:t>Террори</w:t>
      </w:r>
      <w:r w:rsidRPr="003607FD">
        <w:rPr>
          <w:rFonts w:ascii="Times New Roman" w:hAnsi="Times New Roman" w:cs="Times New Roman"/>
          <w:sz w:val="28"/>
          <w:szCs w:val="28"/>
          <w:lang w:val="kk-KZ"/>
        </w:rPr>
        <w:t>стік әрекеттерді жоспарлауға әрекеттенген жеке топтардың пайда болуы [</w:t>
      </w:r>
      <w:r w:rsidR="00484B7D" w:rsidRPr="003607FD">
        <w:rPr>
          <w:rFonts w:ascii="Times New Roman" w:hAnsi="Times New Roman" w:cs="Times New Roman"/>
          <w:sz w:val="28"/>
          <w:szCs w:val="28"/>
          <w:lang w:val="kk-KZ"/>
        </w:rPr>
        <w:t>1</w:t>
      </w:r>
      <w:r w:rsidR="00582CAA">
        <w:rPr>
          <w:rFonts w:ascii="Times New Roman" w:hAnsi="Times New Roman" w:cs="Times New Roman"/>
          <w:sz w:val="28"/>
          <w:szCs w:val="28"/>
          <w:lang w:val="kk-KZ"/>
        </w:rPr>
        <w:t>59</w:t>
      </w:r>
      <w:r w:rsidRPr="003607FD">
        <w:rPr>
          <w:rFonts w:ascii="Times New Roman" w:hAnsi="Times New Roman" w:cs="Times New Roman"/>
          <w:sz w:val="28"/>
          <w:szCs w:val="28"/>
          <w:lang w:val="kk-KZ"/>
        </w:rPr>
        <w:t>].</w:t>
      </w:r>
    </w:p>
    <w:p w14:paraId="26FC93A1" w14:textId="4970A6A1" w:rsidR="0092729B" w:rsidRPr="003607FD" w:rsidRDefault="00AE3A4D"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Осы кезеңдерді ескере отырып, қазақстандық терроризм тарихы басынан өткерген кезеңдер терроризмге жаңа көзқарасты қалыптастырды. Демек, әртүрлі кезеңдер азаматтардың радикалдық ағымдардың үгіт насихатына еріп, заңсыз әрекеттерге баруына итермелесе, ендігі қауіп азаматтардың терроризмнің цифрландыру мен ақпараттық кеңістіктің дамуымен жаңа арбау түрлерінің құрығына түсіп қалмаудың алдын алуға </w:t>
      </w:r>
      <w:r w:rsidR="004F15AC" w:rsidRPr="003607FD">
        <w:rPr>
          <w:rFonts w:ascii="Times New Roman" w:hAnsi="Times New Roman" w:cs="Times New Roman"/>
          <w:sz w:val="28"/>
          <w:szCs w:val="28"/>
          <w:lang w:val="kk-KZ"/>
        </w:rPr>
        <w:t xml:space="preserve">жолдарын іздестіруге </w:t>
      </w:r>
      <w:r w:rsidRPr="003607FD">
        <w:rPr>
          <w:rFonts w:ascii="Times New Roman" w:hAnsi="Times New Roman" w:cs="Times New Roman"/>
          <w:sz w:val="28"/>
          <w:szCs w:val="28"/>
          <w:lang w:val="kk-KZ"/>
        </w:rPr>
        <w:t>талпыну қажет. Осы тұрғыда терроризммен күрес жүргізуде жаңа жағдайға бейімделідің мүмкіндіктері қарастырылып, жаңа жолы ретінде ақпарат құралдарын тиімді пайдалану ұсынылады.</w:t>
      </w:r>
    </w:p>
    <w:p w14:paraId="1AFF7634" w14:textId="683171DF" w:rsidR="0092729B" w:rsidRPr="003607FD" w:rsidRDefault="004F15A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FB0CDC">
        <w:rPr>
          <w:rFonts w:ascii="Times New Roman" w:hAnsi="Times New Roman" w:cs="Times New Roman"/>
          <w:i/>
          <w:sz w:val="28"/>
          <w:szCs w:val="28"/>
          <w:lang w:val="kk-KZ"/>
        </w:rPr>
        <w:t>Қорытынды.</w:t>
      </w:r>
      <w:r w:rsidRPr="003607FD">
        <w:rPr>
          <w:rFonts w:ascii="Times New Roman" w:hAnsi="Times New Roman" w:cs="Times New Roman"/>
          <w:sz w:val="28"/>
          <w:szCs w:val="28"/>
          <w:lang w:val="kk-KZ"/>
        </w:rPr>
        <w:t xml:space="preserve"> Қазақстан Республикасындағы терроризммен күрес саясатының қазіргі жәй күйін елдің тәуелсіздік алған жылдардан бергі уақыт аясында ивент талдау арқылы зерттеу жүргізіп, оның болашақ өзгерістері мен тенденциясына болжау жасалды.</w:t>
      </w:r>
    </w:p>
    <w:p w14:paraId="4BEA572C" w14:textId="05DBE1EC" w:rsidR="004F15AC" w:rsidRPr="003607FD" w:rsidRDefault="004F15AC" w:rsidP="008D31C7">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Ивент анализ көрсеткендей, Қазақстанның тәуелсіздік алған жылдарынан бастап терроризм мен экстремизмнің орын алу жағдайларының вербалды және физикалық оқиғаларының базасы жасалып, тіркеліп, </w:t>
      </w:r>
      <w:r w:rsidR="006D3707" w:rsidRPr="003607FD">
        <w:rPr>
          <w:rFonts w:ascii="Times New Roman" w:hAnsi="Times New Roman" w:cs="Times New Roman"/>
          <w:sz w:val="28"/>
          <w:szCs w:val="28"/>
          <w:lang w:val="kk-KZ"/>
        </w:rPr>
        <w:t>оның даму тенденциясы мен болашағы анықталды. Оқиғалар желісіне байланысты болашақ тәуекелдер мен қауіптердің барысы анықталды:</w:t>
      </w:r>
    </w:p>
    <w:p w14:paraId="5F76DA1F" w14:textId="3EE18C45" w:rsidR="006D3707" w:rsidRPr="003607FD" w:rsidRDefault="006D3707" w:rsidP="00EE7D5E">
      <w:pPr>
        <w:pStyle w:val="a8"/>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Республикасы Орталық Азия мемлекеттерінің ішінде Ауғанстан, Сирия сияқты терроризм мен экстремистік қауіпті аймақтан алысырақ орналасқандықтан тікелей қауіптің тәуекелі аз. Дегенмен географиялық алыс болғанымен ақпараттық кеңістікте шекерамен географиялық кеңістіктің болмайтынын ескерсек, Қазақстанға келетін қауіптің интернет желісінен күтуге болады. Сондықтан терроризммен күрес жүргізуде мемлекеттік органдар ақпараттың ретсіз таралу қаупінің алдын алумен айналысқаны жөн деген ұсыныс беріледі.</w:t>
      </w:r>
    </w:p>
    <w:p w14:paraId="1CD9C594" w14:textId="1EC59641" w:rsidR="006D3707" w:rsidRPr="003607FD" w:rsidRDefault="006D3707" w:rsidP="00EE7D5E">
      <w:pPr>
        <w:pStyle w:val="a8"/>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 анализден анықталғандай, Қазақстандағы террористік актілердің 2011-2016 жылдар аралығында көбірек болғаны сол кездегі ДАИШ саясатының салдары. Құрбандары болған азаматтардың тарапынан орын алған акциялардың сол уақыттағы Сириядағы жағдаймен байланыстырамыз. Қазіргі Таяу Шығыстағы жағдайдың өзгерістері</w:t>
      </w:r>
      <w:r w:rsidR="00BB0A6A" w:rsidRPr="003607FD">
        <w:rPr>
          <w:rFonts w:ascii="Times New Roman" w:hAnsi="Times New Roman" w:cs="Times New Roman"/>
          <w:sz w:val="28"/>
          <w:szCs w:val="28"/>
          <w:lang w:val="kk-KZ"/>
        </w:rPr>
        <w:t xml:space="preserve"> Қазақстандағы діни ахуалдың тұрақтауына себеп болып отыр. Дегенмен, сол орын алған оқиғалардың тәжірибесінен сабақ алып, халықтың діни, саяси сауаттылыған көтеруге назар аудару ұсынылады. Бұқаралық ақпарат құралдары мен әлеуметтік желілердегі ақпараттардың орналастырылуы мен таратылуындағы контенттің сауатты мазмұнына мән берілуі керек.</w:t>
      </w:r>
    </w:p>
    <w:p w14:paraId="1D21F6CF" w14:textId="3BF7282B" w:rsidR="00BB0A6A" w:rsidRPr="003607FD" w:rsidRDefault="00BB0A6A" w:rsidP="00EE7D5E">
      <w:pPr>
        <w:pStyle w:val="a8"/>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Ивент анализ қорытындысына сүйене отырып, Қазақстанда террористік, экстремистік оқиғалардың орын алуы жаппай ұжымдық сипаттан қарағанда жеке тұлғалық сипатта орын алу қаупі бар. Сондықтан жекелеген азаматтардың әсіресе жастардың саяси мәдениеттері мен сауатын ашуда мемлекеттің тарапынан бұқаралық контентте діни сауаттандыру жұмыстары басым болу қажеттігі ұсынылады.</w:t>
      </w:r>
    </w:p>
    <w:p w14:paraId="13CCDBEE" w14:textId="71FC67E1" w:rsidR="00BB0A6A" w:rsidRPr="003607FD" w:rsidRDefault="00BB0A6A" w:rsidP="00EE7D5E">
      <w:pPr>
        <w:pStyle w:val="a8"/>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Жекелеген азаматтардың, жастардың сауатын ашуды қолға алумен қатар мемлекеттің тарапынан жүргізілетін терроризммен күрес шаралары идеологиялық біртұтастыққа юағытталуы қажет. Ортақ идеология, ортақ мәдениет, ортақ түсінік азаматтардың мемлекеттік деңгейде топтасуына мүмкіндік береді.</w:t>
      </w:r>
    </w:p>
    <w:p w14:paraId="774F936C" w14:textId="77777777" w:rsidR="00897ED4" w:rsidRDefault="00897ED4" w:rsidP="00A656CC">
      <w:pPr>
        <w:pStyle w:val="a8"/>
        <w:tabs>
          <w:tab w:val="left" w:pos="993"/>
        </w:tabs>
        <w:spacing w:after="0" w:line="240" w:lineRule="auto"/>
        <w:ind w:left="0" w:firstLine="709"/>
        <w:jc w:val="both"/>
        <w:rPr>
          <w:rFonts w:ascii="Times New Roman" w:eastAsia="Aptos" w:hAnsi="Times New Roman" w:cs="Times New Roman"/>
          <w:b/>
          <w:bCs/>
          <w:kern w:val="2"/>
          <w:sz w:val="28"/>
          <w:szCs w:val="28"/>
          <w:lang w:val="kk-KZ"/>
          <w14:ligatures w14:val="standardContextual"/>
        </w:rPr>
      </w:pPr>
    </w:p>
    <w:p w14:paraId="23576741" w14:textId="01C7B89D" w:rsidR="00C824B6" w:rsidRPr="004C7FE4" w:rsidRDefault="00C824B6" w:rsidP="002D5EC6">
      <w:pPr>
        <w:pStyle w:val="a8"/>
        <w:tabs>
          <w:tab w:val="left" w:pos="993"/>
        </w:tabs>
        <w:spacing w:after="0" w:line="240" w:lineRule="auto"/>
        <w:ind w:left="0" w:firstLine="709"/>
        <w:jc w:val="both"/>
        <w:rPr>
          <w:rFonts w:ascii="Times New Roman" w:eastAsia="Aptos" w:hAnsi="Times New Roman" w:cs="Times New Roman"/>
          <w:b/>
          <w:bCs/>
          <w:kern w:val="2"/>
          <w:sz w:val="28"/>
          <w:szCs w:val="28"/>
          <w:lang w:val="kk-KZ"/>
          <w14:ligatures w14:val="standardContextual"/>
        </w:rPr>
      </w:pPr>
      <w:r w:rsidRPr="003607FD">
        <w:rPr>
          <w:rFonts w:ascii="Times New Roman" w:eastAsia="Aptos" w:hAnsi="Times New Roman" w:cs="Times New Roman"/>
          <w:b/>
          <w:bCs/>
          <w:kern w:val="2"/>
          <w:sz w:val="28"/>
          <w:szCs w:val="28"/>
          <w:lang w:val="kk-KZ"/>
          <w14:ligatures w14:val="standardContextual"/>
        </w:rPr>
        <w:t>3.2</w:t>
      </w:r>
      <w:r w:rsidR="00897ED4">
        <w:rPr>
          <w:rFonts w:ascii="Times New Roman" w:eastAsia="Aptos" w:hAnsi="Times New Roman" w:cs="Times New Roman"/>
          <w:b/>
          <w:bCs/>
          <w:kern w:val="2"/>
          <w:sz w:val="28"/>
          <w:szCs w:val="28"/>
          <w:lang w:val="kk-KZ"/>
          <w14:ligatures w14:val="standardContextual"/>
        </w:rPr>
        <w:t xml:space="preserve"> </w:t>
      </w:r>
      <w:r w:rsidR="004C7FE4" w:rsidRPr="004C7FE4">
        <w:rPr>
          <w:rFonts w:ascii="Times New Roman" w:eastAsia="Aptos" w:hAnsi="Times New Roman" w:cs="Times New Roman"/>
          <w:b/>
          <w:bCs/>
          <w:sz w:val="28"/>
          <w:szCs w:val="28"/>
          <w:lang w:val="kk-KZ"/>
        </w:rPr>
        <w:t>Терроризмнің алдын алу мен күресудің стратегиялық басым бағыттары, жолдары, мүмкіндіктері</w:t>
      </w:r>
    </w:p>
    <w:p w14:paraId="39564C82" w14:textId="6B20E9E0" w:rsidR="00BB0A6A" w:rsidRPr="003607FD" w:rsidRDefault="001732CD"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 қазіргі жаһандық процесте әлем елдері үшін күрделі жағдай болып отыр. Қазақстан үшін де терроризм, экстремизммен күрес жүргізу қажет. Сондықтан жоғарыдағы зерттеудің нәтижесіндегі талдауларды негізге ала отырып, халықаралық тәжірибелерді ескеріп, осы тарауда жүргізілген тереңдетілген эксперттік сұқбаттың қорытындысына сүйене отырып, Қазақстан үшін терроризммен күресудің саяси механизмдерін ұсыну диссертациялық жұмыстың негізгі мақсатына сәйкес келеді.</w:t>
      </w:r>
    </w:p>
    <w:p w14:paraId="55260E2F" w14:textId="4F4600C3" w:rsidR="001732CD" w:rsidRPr="003607FD" w:rsidRDefault="001732CD"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Тереңдетілген эксперттік сұқбат осы зерттеудің барысында алынған пікірлердің саналуандығына қарамастан, кейбір жағдайда кейбір мәселелерде пікірлердің шоғырланғандығын көрсетеді. Ол </w:t>
      </w:r>
      <w:r w:rsidR="00F53E9D" w:rsidRPr="003607FD">
        <w:rPr>
          <w:rFonts w:ascii="Times New Roman" w:hAnsi="Times New Roman" w:cs="Times New Roman"/>
          <w:sz w:val="28"/>
          <w:szCs w:val="28"/>
          <w:lang w:val="kk-KZ"/>
        </w:rPr>
        <w:t>эксперттердің пікірлерінің ортақтығын ғана емес, олардың мемлекет үшін маңызды сұрақтарда олардың кәсіби қызметтері тұрғысынан тәжірибелері мен мәселені көру мен оның шешіміне қатысты пікірлерінің корреляциясы.</w:t>
      </w:r>
    </w:p>
    <w:p w14:paraId="4B980830" w14:textId="6B8CDB7E" w:rsidR="00F53E9D" w:rsidRPr="003607FD" w:rsidRDefault="00F53E9D"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Әлем елдеріне ортақ халықаралық құжаттар қабылданып, Қазақстан Републикасының жеке терроризммен күреске қатысты заңнамаларының қабылданып, жұмыс істеуіне қарамастан, қарқынды ақпараттық технологиялардың өзгерістері ол құжаттардың да динамикалық өзгерістерге түсіп, дамып отыруын қажет етеді. Себебі террористік қылмыстардың сипаты да цифрландыру жағдайында тез өзгерістерге түсіп жатыр. </w:t>
      </w:r>
    </w:p>
    <w:p w14:paraId="502C7918" w14:textId="77777777" w:rsidR="00F53E9D" w:rsidRPr="003607FD" w:rsidRDefault="00F53E9D"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тұрғыда тереңдетілген эксперттік сұқбатта срапшылардың пікірлерін өзгермелі замандағы терроризмнің жаңа сипаттарына қатысты пікірлерін білу маңызды болды. Себебі террористік, экстремистік, радикалдық көзқарастағы адамдардың технологияның дамуын өздерінің мүдделеріне тиімді пайдалануларынан ескі пікірлер мен онымен күрес жолдары мен механизмдері тиімсіз болып қалады.</w:t>
      </w:r>
    </w:p>
    <w:p w14:paraId="15CD55DB" w14:textId="66C02C82" w:rsidR="00F53E9D" w:rsidRPr="003607FD" w:rsidRDefault="002D5EC6" w:rsidP="002D5EC6">
      <w:pPr>
        <w:pStyle w:val="a8"/>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w:t>
      </w:r>
      <w:r w:rsidR="00F53E9D" w:rsidRPr="003607FD">
        <w:rPr>
          <w:rFonts w:ascii="Times New Roman" w:hAnsi="Times New Roman" w:cs="Times New Roman"/>
          <w:sz w:val="28"/>
          <w:szCs w:val="28"/>
          <w:lang w:val="kk-KZ"/>
        </w:rPr>
        <w:t>Қазақстан мен әлемдегі терроризмнің негізгі қауіп-қатерлері қандай және соңғы онжылдықтарда террористік қауіптер қалай өзгерді</w:t>
      </w:r>
      <w:r w:rsidR="00A73B4F" w:rsidRPr="003607FD">
        <w:rPr>
          <w:rFonts w:ascii="Times New Roman" w:hAnsi="Times New Roman" w:cs="Times New Roman"/>
          <w:sz w:val="28"/>
          <w:szCs w:val="28"/>
          <w:lang w:val="kk-KZ"/>
        </w:rPr>
        <w:t xml:space="preserve"> деген сұраққа сарапшылардың басым көпшілігі оның жаһандық ақпараттық, технологиялық дамумен өзгерістерге түсіп жатқанын айтты.</w:t>
      </w:r>
    </w:p>
    <w:p w14:paraId="7FE21C6A" w14:textId="5B192026" w:rsidR="00A73B4F" w:rsidRPr="003607FD" w:rsidRDefault="00A73B4F"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сұраққа байланысты зерттеуші сарапшының пікірі,</w:t>
      </w:r>
      <w:r w:rsidRPr="003607FD">
        <w:rPr>
          <w:rFonts w:ascii="Times New Roman" w:hAnsi="Times New Roman" w:cs="Times New Roman"/>
          <w:i/>
          <w:sz w:val="28"/>
          <w:szCs w:val="28"/>
          <w:lang w:val="kk-KZ"/>
        </w:rPr>
        <w:t xml:space="preserve"> Қазақстан мен әлемдегі терроризмнің негізгі қауіптері радикалды идеологиялармен, экстремистік топтармен байланысты. Соңғы онжылда террористік қауіптер өзгерді: егер бұрын ірі ұйымдасқан шабуылдар басым болса, қазір жалғыз зорлық-зомбылық әрекеттері көбейіп, интернеттің жасырын ұяшықтарында террористік белсенділік күшейе түсті. Терроризмнің таралуына ықпал ететін факторларға әлеуметтік-экономикалық теңсіздік, саяси тұрақсыздық, діни экстремистік идеологияның кең таралуы және әлеуметтік медианың әсері жатады. Терроризмге қарсы күрес әртүрлі елдерде әртүрлі: АҚШ пен Еуропада барлау мен киберқауіпсіздікке баса назар аударылады, Ресей мен Қытайда қатаң бақылау шаралары қолданылады (№1сарапшы). </w:t>
      </w:r>
      <w:r w:rsidRPr="003607FD">
        <w:rPr>
          <w:rFonts w:ascii="Times New Roman" w:hAnsi="Times New Roman" w:cs="Times New Roman"/>
          <w:sz w:val="28"/>
          <w:szCs w:val="28"/>
          <w:lang w:val="kk-KZ"/>
        </w:rPr>
        <w:t>Яғни, терроризмнің таралуына интернеттегі белсенділіктің күшеюі соңғы онжылдықтардағы өзгерістерге қатысты екені белгілі болды. Оған ықпал ететін факторларға әлеуметтік-экономикалық теңсіздіктің жоғары ықпалы байқалады. Себебі, әлеуметтік жағынан қамтамасыз етілмеген қоғам мүшесі әртүрлі көзқарастарға оңай сенімге ықтималдылығы жоғарылығы күнділкті өмірдегі тәжірибеден анықталуда. Мемлекеттегі саяси тұрақсыздық мәселесі экономикалық дағдарысқа себеп болады. Саяси жүйенің жұмысы идеологиялық біртұтастық, рухани құндылықтар мен саяси мәдениеттің бірегейлігіне жұмыс істеуі қажет</w:t>
      </w:r>
      <w:r w:rsidR="001151E5"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 xml:space="preserve"> </w:t>
      </w:r>
      <w:r w:rsidR="001151E5" w:rsidRPr="003607FD">
        <w:rPr>
          <w:rFonts w:ascii="Times New Roman" w:hAnsi="Times New Roman" w:cs="Times New Roman"/>
          <w:sz w:val="28"/>
          <w:szCs w:val="28"/>
          <w:lang w:val="kk-KZ"/>
        </w:rPr>
        <w:t>О</w:t>
      </w:r>
      <w:r w:rsidRPr="003607FD">
        <w:rPr>
          <w:rFonts w:ascii="Times New Roman" w:hAnsi="Times New Roman" w:cs="Times New Roman"/>
          <w:sz w:val="28"/>
          <w:szCs w:val="28"/>
          <w:lang w:val="kk-KZ"/>
        </w:rPr>
        <w:t>ндай</w:t>
      </w:r>
      <w:r w:rsidR="001151E5" w:rsidRPr="003607FD">
        <w:rPr>
          <w:rFonts w:ascii="Times New Roman" w:hAnsi="Times New Roman" w:cs="Times New Roman"/>
          <w:sz w:val="28"/>
          <w:szCs w:val="28"/>
          <w:lang w:val="kk-KZ"/>
        </w:rPr>
        <w:t xml:space="preserve"> болмаған жағдайда қоғамдық хаос халықтың әртүрлі қауіпті ұйымдардың осы жағдайды пайдаланып кетулеріне жол береді. Д</w:t>
      </w:r>
      <w:r w:rsidRPr="003607FD">
        <w:rPr>
          <w:rFonts w:ascii="Times New Roman" w:hAnsi="Times New Roman" w:cs="Times New Roman"/>
          <w:sz w:val="28"/>
          <w:szCs w:val="28"/>
          <w:lang w:val="kk-KZ"/>
        </w:rPr>
        <w:t xml:space="preserve">іни экстремистік идеологияның кең таралуы және әлеуметтік медианың әсері </w:t>
      </w:r>
      <w:r w:rsidR="001151E5" w:rsidRPr="003607FD">
        <w:rPr>
          <w:rFonts w:ascii="Times New Roman" w:hAnsi="Times New Roman" w:cs="Times New Roman"/>
          <w:sz w:val="28"/>
          <w:szCs w:val="28"/>
          <w:lang w:val="kk-KZ"/>
        </w:rPr>
        <w:t>т</w:t>
      </w:r>
      <w:r w:rsidRPr="003607FD">
        <w:rPr>
          <w:rFonts w:ascii="Times New Roman" w:hAnsi="Times New Roman" w:cs="Times New Roman"/>
          <w:sz w:val="28"/>
          <w:szCs w:val="28"/>
          <w:lang w:val="kk-KZ"/>
        </w:rPr>
        <w:t>ерроризмге қарсы күрес</w:t>
      </w:r>
      <w:r w:rsidR="001151E5" w:rsidRPr="003607FD">
        <w:rPr>
          <w:rFonts w:ascii="Times New Roman" w:hAnsi="Times New Roman" w:cs="Times New Roman"/>
          <w:sz w:val="28"/>
          <w:szCs w:val="28"/>
          <w:lang w:val="kk-KZ"/>
        </w:rPr>
        <w:t>тің жаңа жолдарын қарастыруға итермелеуде. Мысалы, АҚШ пен Еуропа елдері оны шешудің жаңа жолдары ретінде</w:t>
      </w:r>
      <w:r w:rsidRPr="003607FD">
        <w:rPr>
          <w:rFonts w:ascii="Times New Roman" w:hAnsi="Times New Roman" w:cs="Times New Roman"/>
          <w:sz w:val="28"/>
          <w:szCs w:val="28"/>
          <w:lang w:val="kk-KZ"/>
        </w:rPr>
        <w:t xml:space="preserve"> киберқауіпсіздікке </w:t>
      </w:r>
      <w:r w:rsidR="001151E5" w:rsidRPr="003607FD">
        <w:rPr>
          <w:rFonts w:ascii="Times New Roman" w:hAnsi="Times New Roman" w:cs="Times New Roman"/>
          <w:sz w:val="28"/>
          <w:szCs w:val="28"/>
          <w:lang w:val="kk-KZ"/>
        </w:rPr>
        <w:t xml:space="preserve">жұмыс істейді. Ол қазіргі ақпараттың цифрлануы заманында ең тиімді терроризммен күрес құралы. Ал, Ресей мен Қытайдың терроризммен күрес жолдары біршама дәстүрлі, олар күресте </w:t>
      </w:r>
      <w:r w:rsidRPr="003607FD">
        <w:rPr>
          <w:rFonts w:ascii="Times New Roman" w:hAnsi="Times New Roman" w:cs="Times New Roman"/>
          <w:sz w:val="28"/>
          <w:szCs w:val="28"/>
          <w:lang w:val="kk-KZ"/>
        </w:rPr>
        <w:t>қатаң бақылау шаралары</w:t>
      </w:r>
      <w:r w:rsidR="001151E5" w:rsidRPr="003607FD">
        <w:rPr>
          <w:rFonts w:ascii="Times New Roman" w:hAnsi="Times New Roman" w:cs="Times New Roman"/>
          <w:sz w:val="28"/>
          <w:szCs w:val="28"/>
          <w:lang w:val="kk-KZ"/>
        </w:rPr>
        <w:t xml:space="preserve">на жүгінеді. </w:t>
      </w:r>
      <w:r w:rsidRPr="003607FD">
        <w:rPr>
          <w:rFonts w:ascii="Times New Roman" w:hAnsi="Times New Roman" w:cs="Times New Roman"/>
          <w:sz w:val="28"/>
          <w:szCs w:val="28"/>
          <w:lang w:val="kk-KZ"/>
        </w:rPr>
        <w:t xml:space="preserve"> </w:t>
      </w:r>
    </w:p>
    <w:p w14:paraId="356FCE87" w14:textId="7B0FC313"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i/>
          <w:sz w:val="28"/>
          <w:szCs w:val="28"/>
          <w:lang w:val="kk-KZ"/>
        </w:rPr>
      </w:pPr>
      <w:r w:rsidRPr="003607FD">
        <w:rPr>
          <w:rFonts w:ascii="Times New Roman" w:hAnsi="Times New Roman" w:cs="Times New Roman"/>
          <w:sz w:val="28"/>
          <w:szCs w:val="28"/>
          <w:lang w:val="kk-KZ"/>
        </w:rPr>
        <w:t>Қазақстан мен әлемдегі терроризмнің негізгі қауіп-қатерлері қандай және соңғы онжылдықтарда террористік қауіптер өзгерістеріне байланысты келесі пікірге назар аударатын болсақ,</w:t>
      </w:r>
      <w:r w:rsidRPr="003607FD">
        <w:rPr>
          <w:rFonts w:ascii="Times New Roman" w:hAnsi="Times New Roman" w:cs="Times New Roman"/>
          <w:i/>
          <w:sz w:val="28"/>
          <w:szCs w:val="28"/>
          <w:lang w:val="kk-KZ"/>
        </w:rPr>
        <w:t xml:space="preserve"> Қазақстанда терроризмнің негізгі қауіптері радикалды діни идеологиялардың таралуы, шетелдік экстремистік топтардың ықпалы, интернет пен әлеуметтік желілер арқылы насихаттау, сондай-ақ радикалды топтардың жастарды тарту әрекеттері болып табылады.</w:t>
      </w:r>
    </w:p>
    <w:p w14:paraId="1D52E5DD" w14:textId="77777777"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i/>
          <w:sz w:val="28"/>
          <w:szCs w:val="28"/>
          <w:lang w:val="kk-KZ"/>
        </w:rPr>
      </w:pPr>
      <w:r w:rsidRPr="003607FD">
        <w:rPr>
          <w:rFonts w:ascii="Times New Roman" w:hAnsi="Times New Roman" w:cs="Times New Roman"/>
          <w:i/>
          <w:sz w:val="28"/>
          <w:szCs w:val="28"/>
          <w:lang w:val="kk-KZ"/>
        </w:rPr>
        <w:t>Соңғы онжылдықта террористік қауіп-қатерлер трансформацияға ұшырады:</w:t>
      </w:r>
    </w:p>
    <w:p w14:paraId="10491A71" w14:textId="26518DC0"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i/>
          <w:sz w:val="28"/>
          <w:szCs w:val="28"/>
          <w:lang w:val="kk-KZ"/>
        </w:rPr>
      </w:pPr>
      <w:r w:rsidRPr="003607FD">
        <w:rPr>
          <w:rFonts w:ascii="Times New Roman" w:hAnsi="Times New Roman" w:cs="Times New Roman"/>
          <w:i/>
          <w:sz w:val="28"/>
          <w:szCs w:val="28"/>
          <w:lang w:val="kk-KZ"/>
        </w:rPr>
        <w:t>Кибертерроризмнің күшеюі – экстремистер әлеуметтік желілерді, мессенджерлерді, тіпті онлайн-ойындар мен платформаларды насихаттау құралы ретінде пайдалануда</w:t>
      </w:r>
      <w:r w:rsidR="002D5EC6">
        <w:rPr>
          <w:rFonts w:ascii="Times New Roman" w:hAnsi="Times New Roman" w:cs="Times New Roman"/>
          <w:i/>
          <w:sz w:val="28"/>
          <w:szCs w:val="28"/>
          <w:lang w:val="kk-KZ"/>
        </w:rPr>
        <w:t>.</w:t>
      </w:r>
    </w:p>
    <w:p w14:paraId="5F881BA5" w14:textId="23F4766D"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i/>
          <w:sz w:val="28"/>
          <w:szCs w:val="28"/>
          <w:lang w:val="kk-KZ"/>
        </w:rPr>
      </w:pPr>
      <w:r w:rsidRPr="003607FD">
        <w:rPr>
          <w:rFonts w:ascii="Times New Roman" w:hAnsi="Times New Roman" w:cs="Times New Roman"/>
          <w:i/>
          <w:sz w:val="28"/>
          <w:szCs w:val="28"/>
          <w:lang w:val="kk-KZ"/>
        </w:rPr>
        <w:t>Жеке радикалдану – терроризмге қарсы күрес шаралары күшейгендіктен, радикалды топтардың ұйымдасқан әрекеттерінің орнына, жалғыз террористердің шабуылдары жиілеп келеді</w:t>
      </w:r>
      <w:r w:rsidR="002D5EC6">
        <w:rPr>
          <w:rFonts w:ascii="Times New Roman" w:hAnsi="Times New Roman" w:cs="Times New Roman"/>
          <w:i/>
          <w:sz w:val="28"/>
          <w:szCs w:val="28"/>
          <w:lang w:val="kk-KZ"/>
        </w:rPr>
        <w:t>.</w:t>
      </w:r>
    </w:p>
    <w:p w14:paraId="557C9609" w14:textId="101D9B76" w:rsidR="00BB0A6A" w:rsidRPr="003607FD" w:rsidRDefault="00EC36A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i/>
          <w:sz w:val="28"/>
          <w:szCs w:val="28"/>
          <w:lang w:val="kk-KZ"/>
        </w:rPr>
        <w:t xml:space="preserve">Геосаяси факторлар – Таяу Шығыстағы тұрақсыздық, Ауғанстандағы ахуалдың өзгеруі және басқа да аймақтық қақтығыстар Қазақстанға әсер етеді (№4сарапшы). </w:t>
      </w:r>
      <w:r w:rsidRPr="003607FD">
        <w:rPr>
          <w:rFonts w:ascii="Times New Roman" w:hAnsi="Times New Roman" w:cs="Times New Roman"/>
          <w:sz w:val="28"/>
          <w:szCs w:val="28"/>
          <w:lang w:val="kk-KZ"/>
        </w:rPr>
        <w:t>Сарапшының пікірінен радикалды діни идеологиялардың таралуына шетелдік экстремистік топтардың ықпалы, интернет пен әлеуметтік желілер арқылы насихаттау себеп болып отырғаны айқындалады. Террористік қауіп-қатерлер трансформациясына кибертерроризмнің күшеюі, жеке радикалдану, геосаяси факторларды жатқызады. Әртүрлі әлеуметтік платформаларды үгіт насихат алаңы ретінде пайдалану арқы радикалды топтардың мүдделеріне тиімді болып отыр.  Сарапшының пікірі бойынша нлайн-ойындар мен платформаларды насихаттау құралы ретінде пайдалану балалардың, жастардың сананаларына манипуляция жасаудың бір жолы ретінде қарастыруға болады.</w:t>
      </w:r>
    </w:p>
    <w:p w14:paraId="1C77C71C" w14:textId="6F25B9D2"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таңда анық</w:t>
      </w:r>
      <w:r w:rsidR="00331EF5" w:rsidRPr="003607FD">
        <w:rPr>
          <w:rFonts w:ascii="Times New Roman" w:hAnsi="Times New Roman" w:cs="Times New Roman"/>
          <w:sz w:val="28"/>
          <w:szCs w:val="28"/>
          <w:lang w:val="kk-KZ"/>
        </w:rPr>
        <w:t>талып отырғандай, цифрландыру</w:t>
      </w:r>
      <w:r w:rsidR="00ED37FB">
        <w:rPr>
          <w:rFonts w:ascii="Times New Roman" w:hAnsi="Times New Roman" w:cs="Times New Roman"/>
          <w:sz w:val="28"/>
          <w:szCs w:val="28"/>
          <w:lang w:val="kk-KZ"/>
        </w:rPr>
        <w:t>дың оң жақатырмен бірге террориз</w:t>
      </w:r>
      <w:r w:rsidR="00331EF5" w:rsidRPr="003607FD">
        <w:rPr>
          <w:rFonts w:ascii="Times New Roman" w:hAnsi="Times New Roman" w:cs="Times New Roman"/>
          <w:sz w:val="28"/>
          <w:szCs w:val="28"/>
          <w:lang w:val="kk-KZ"/>
        </w:rPr>
        <w:t>м мен экстремизмді жүзеге асыруға ықпал ететін олар үшін жаңа мүмкіндік. Ә</w:t>
      </w:r>
      <w:r w:rsidRPr="003607FD">
        <w:rPr>
          <w:rFonts w:ascii="Times New Roman" w:hAnsi="Times New Roman" w:cs="Times New Roman"/>
          <w:sz w:val="28"/>
          <w:szCs w:val="28"/>
          <w:lang w:val="kk-KZ"/>
        </w:rPr>
        <w:t>лемде</w:t>
      </w:r>
      <w:r w:rsidR="00331EF5"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 xml:space="preserve">қаржыландырудың жаңа түрлері </w:t>
      </w:r>
      <w:r w:rsidR="00331EF5" w:rsidRPr="003607FD">
        <w:rPr>
          <w:rFonts w:ascii="Times New Roman" w:hAnsi="Times New Roman" w:cs="Times New Roman"/>
          <w:sz w:val="28"/>
          <w:szCs w:val="28"/>
          <w:lang w:val="kk-KZ"/>
        </w:rPr>
        <w:t xml:space="preserve">соның ішінде криптовалюталар </w:t>
      </w:r>
      <w:r w:rsidRPr="003607FD">
        <w:rPr>
          <w:rFonts w:ascii="Times New Roman" w:hAnsi="Times New Roman" w:cs="Times New Roman"/>
          <w:sz w:val="28"/>
          <w:szCs w:val="28"/>
          <w:lang w:val="kk-KZ"/>
        </w:rPr>
        <w:t>пайда болды</w:t>
      </w:r>
      <w:r w:rsidR="00331EF5" w:rsidRPr="003607FD">
        <w:rPr>
          <w:rFonts w:ascii="Times New Roman" w:hAnsi="Times New Roman" w:cs="Times New Roman"/>
          <w:sz w:val="28"/>
          <w:szCs w:val="28"/>
          <w:lang w:val="kk-KZ"/>
        </w:rPr>
        <w:t>. Соның ықпалынан</w:t>
      </w:r>
      <w:r w:rsidRPr="003607FD">
        <w:rPr>
          <w:rFonts w:ascii="Times New Roman" w:hAnsi="Times New Roman" w:cs="Times New Roman"/>
          <w:sz w:val="28"/>
          <w:szCs w:val="28"/>
          <w:lang w:val="kk-KZ"/>
        </w:rPr>
        <w:t xml:space="preserve"> радикалданудың онлайн арналары белсенді түрде дамып келеді.</w:t>
      </w:r>
      <w:r w:rsidR="00331EF5" w:rsidRPr="003607FD">
        <w:rPr>
          <w:rFonts w:ascii="Times New Roman" w:hAnsi="Times New Roman" w:cs="Times New Roman"/>
          <w:sz w:val="28"/>
          <w:szCs w:val="28"/>
          <w:lang w:val="kk-KZ"/>
        </w:rPr>
        <w:t xml:space="preserve"> Демек, терроризмді қаржыландыруда оны пайдаланудың мүмкіндігі пайда болды.</w:t>
      </w:r>
    </w:p>
    <w:p w14:paraId="3A1E4088" w14:textId="07AEEC9D"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үшін өзінің геосаяси жағдайын ескере отырып</w:t>
      </w:r>
      <w:r w:rsidR="00331EF5" w:rsidRPr="003607FD">
        <w:rPr>
          <w:rFonts w:ascii="Times New Roman" w:hAnsi="Times New Roman" w:cs="Times New Roman"/>
          <w:sz w:val="28"/>
          <w:szCs w:val="28"/>
          <w:lang w:val="kk-KZ"/>
        </w:rPr>
        <w:t xml:space="preserve">, қауіп сыртқы факторлардан да </w:t>
      </w:r>
      <w:r w:rsidRPr="003607FD">
        <w:rPr>
          <w:rFonts w:ascii="Times New Roman" w:hAnsi="Times New Roman" w:cs="Times New Roman"/>
          <w:sz w:val="28"/>
          <w:szCs w:val="28"/>
          <w:lang w:val="kk-KZ"/>
        </w:rPr>
        <w:t>«жаңа» толқындардың пайда болу ықтималдығы, қазірдің өзінде шетелдегі азаматтардың радикалдану мүмкіндігі, қақтығыс аймақтарынан содырлардың оралуы, шетелден</w:t>
      </w:r>
      <w:r w:rsidR="00331EF5" w:rsidRPr="003607FD">
        <w:rPr>
          <w:rFonts w:ascii="Times New Roman" w:hAnsi="Times New Roman" w:cs="Times New Roman"/>
          <w:sz w:val="28"/>
          <w:szCs w:val="28"/>
          <w:lang w:val="kk-KZ"/>
        </w:rPr>
        <w:t xml:space="preserve"> экстремистік желілердің ықпалы және ішкі факторлардан </w:t>
      </w:r>
      <w:r w:rsidRPr="003607FD">
        <w:rPr>
          <w:rFonts w:ascii="Times New Roman" w:hAnsi="Times New Roman" w:cs="Times New Roman"/>
          <w:sz w:val="28"/>
          <w:szCs w:val="28"/>
          <w:lang w:val="kk-KZ"/>
        </w:rPr>
        <w:t>әлеуметтік ортада радикалды идеялардың таралуы, жастардың дін өкілдерінің әлсіздіг</w:t>
      </w:r>
      <w:r w:rsidR="00331EF5" w:rsidRPr="003607FD">
        <w:rPr>
          <w:rFonts w:ascii="Times New Roman" w:hAnsi="Times New Roman" w:cs="Times New Roman"/>
          <w:sz w:val="28"/>
          <w:szCs w:val="28"/>
          <w:lang w:val="kk-KZ"/>
        </w:rPr>
        <w:t>і мен білімінің жеткіліксіздігі</w:t>
      </w:r>
      <w:r w:rsidRPr="003607FD">
        <w:rPr>
          <w:rFonts w:ascii="Times New Roman" w:hAnsi="Times New Roman" w:cs="Times New Roman"/>
          <w:sz w:val="28"/>
          <w:szCs w:val="28"/>
          <w:lang w:val="kk-KZ"/>
        </w:rPr>
        <w:t xml:space="preserve"> туындайды.</w:t>
      </w:r>
    </w:p>
    <w:p w14:paraId="5AE1C473" w14:textId="359E868F" w:rsidR="00EC36AB" w:rsidRPr="003607FD" w:rsidRDefault="00EC36A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Соңғы онжылдықтарда діни негіздегі «дәстүрлі» қауіп-қатерлерден басқа, экстремизмнің әсіре оңшыл, әсіре солшыл және ұлтшыл түрлері де күшейе түсуде. Кибертерроризм де күшейіп, маңызды инфрақұрылымға қауіп төндірді.</w:t>
      </w:r>
    </w:p>
    <w:p w14:paraId="5CB80618" w14:textId="6E576634" w:rsidR="00331EF5" w:rsidRPr="003607FD" w:rsidRDefault="00331EF5"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Сонымен терроризмнің механизмдерінің жаңарғанын анықтады. Яғни, интернт желілері үгіт-насихат жолдарын жүргізуді жеңілдетіп, тіптен қазіргі таңда жекелеген адамның интернет арқылы тыйым салынған ақпаратқа қолжеткізе отырып, террористік актіні жасай алуына әкелді. Жаһандық, цифрландыру, ақпараттық технологияның қарқынды дамуы </w:t>
      </w:r>
      <w:r w:rsidR="00A61838" w:rsidRPr="003607FD">
        <w:rPr>
          <w:rFonts w:ascii="Times New Roman" w:hAnsi="Times New Roman" w:cs="Times New Roman"/>
          <w:sz w:val="28"/>
          <w:szCs w:val="28"/>
          <w:lang w:val="kk-KZ"/>
        </w:rPr>
        <w:t>терроризмнің таралуына мүмкіндік берсе мемлекеттік билік тарапынан терроризммен күрестің жаңа саяси механзимдерін күшейтуді талап етеді. Сондықтан киберқауіпсіздікті жолға қою арқылы интернет кеңістігіндегі терроризммен күресті жүзеге асыруды қамтамасыз етуге болады.</w:t>
      </w:r>
    </w:p>
    <w:p w14:paraId="29F8C8FC" w14:textId="01B5363D" w:rsidR="00A61838" w:rsidRPr="003607FD" w:rsidRDefault="00A61838"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Сіздің ойыңызша, Қазақстандағы терроризммен күрес және оның алдын алу жұмыстарының жағдайы қалай? Терроризмге қарсы тұру және оның алдын алу бағытында жүйелі іс-шаралар қалыптасты деп айта аламыз ба? Қазақстанда терроризмге қарсы қандай заңнамалық және институционалдық шаралар қабылданды деген бірқатар сұрақтарға жауап барысында сарапшылардың пікірлері терроризмге қарсы және оның алдын алу бойынша жүйелі іс-шаралар қалыптасты, терроризмге қарсы, оның алдын алу бағытында жүйелі іс-шаралар қалыптасты заңнамалық және институционалдық база қабылданды, жұмыс атқаруда деген пікірде. Дегенмен әр сарапшының өзіндік көзқарасы мен пікірлері бар.</w:t>
      </w:r>
    </w:p>
    <w:p w14:paraId="1FEE7CE8" w14:textId="4F384332" w:rsidR="00A61838" w:rsidRPr="003607FD" w:rsidRDefault="00A61838"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i/>
          <w:sz w:val="28"/>
          <w:szCs w:val="28"/>
          <w:lang w:val="kk-KZ"/>
        </w:rPr>
        <w:t xml:space="preserve">Жалпы, Қазақстанда террористік және экстремистік қауіптерге қарсы тұру жүйесі бар, қалыптасқан деп айтуға болады. Құқықтық база құрылып, жаңғыртылды. Террористік көріністердің алдын алуды, оқшаулауды және жолын кесуді жүзеге асыратын мемлекеттік органдардың іс-қимылының механизмі құқықтық реттеліп, іс-қимыл алгоритмі айқындалды. 1999 жылғы 13 шілдедегі «Терроризмге қарсы күрес туралы» Заңға сәйкес терроризм мен экстремизмге қарсы күрес мәселелерін үйлестіру Ұлттық қауіпсіздік комитетіне жүктелді. 12-ден астам министрліктер мен ведомстволарды біріктіретін, тоқсан сайын олар бойынша шешімдер қабылдануы тиіс терроризмге қарсы негізгі мәселелерді анықтайтын Ведомствоаралық терроризмге қарсы орталық құрылды және жұмыс істейді (№2сарапшы). </w:t>
      </w:r>
      <w:r w:rsidRPr="003607FD">
        <w:rPr>
          <w:rFonts w:ascii="Times New Roman" w:hAnsi="Times New Roman" w:cs="Times New Roman"/>
          <w:sz w:val="28"/>
          <w:szCs w:val="28"/>
          <w:lang w:val="kk-KZ"/>
        </w:rPr>
        <w:t xml:space="preserve">Аталған сарапшы </w:t>
      </w:r>
      <w:r w:rsidR="00017A16" w:rsidRPr="003607FD">
        <w:rPr>
          <w:rFonts w:ascii="Times New Roman" w:hAnsi="Times New Roman" w:cs="Times New Roman"/>
          <w:sz w:val="28"/>
          <w:szCs w:val="28"/>
          <w:lang w:val="kk-KZ"/>
        </w:rPr>
        <w:t>ұлттық қауіпсіздік комитетінің бұрынғы қызметкері, «Контртеррористік комитет» Республикалық қ</w:t>
      </w:r>
      <w:r w:rsidR="00ED37FB">
        <w:rPr>
          <w:rFonts w:ascii="Times New Roman" w:hAnsi="Times New Roman" w:cs="Times New Roman"/>
          <w:sz w:val="28"/>
          <w:szCs w:val="28"/>
          <w:lang w:val="kk-KZ"/>
        </w:rPr>
        <w:t>о</w:t>
      </w:r>
      <w:r w:rsidR="00017A16" w:rsidRPr="003607FD">
        <w:rPr>
          <w:rFonts w:ascii="Times New Roman" w:hAnsi="Times New Roman" w:cs="Times New Roman"/>
          <w:sz w:val="28"/>
          <w:szCs w:val="28"/>
          <w:lang w:val="kk-KZ"/>
        </w:rPr>
        <w:t>ғамдық ұйымның қызметкері болғандықтан терроризммен күресті ұйымдастыру мен жүргізу бойынша тәжірибесі мол және зерттеу жұмысына пікірі құнды</w:t>
      </w:r>
      <w:r w:rsidR="002D5EC6">
        <w:rPr>
          <w:rFonts w:ascii="Times New Roman" w:hAnsi="Times New Roman" w:cs="Times New Roman"/>
          <w:sz w:val="28"/>
          <w:szCs w:val="28"/>
          <w:lang w:val="kk-KZ"/>
        </w:rPr>
        <w:t xml:space="preserve"> болды. Оның айтуы бойынша </w:t>
      </w:r>
      <w:r w:rsidR="00017A16" w:rsidRPr="003607FD">
        <w:rPr>
          <w:rFonts w:ascii="Times New Roman" w:hAnsi="Times New Roman" w:cs="Times New Roman"/>
          <w:sz w:val="28"/>
          <w:szCs w:val="28"/>
          <w:lang w:val="kk-KZ"/>
        </w:rPr>
        <w:t>Құқықтық база құрылып, жаңғыртылған және 1999 жылғы 13 шілдедегі «Терроризмге қарсы күрес туралы» Заңына сәйкес терроризм мен экстремизмге қарсы күрес мәселелерін үйлестіру Ұлттық қауіпсіздік комитетімен жүргізілетін оның жүйелі жұмысының дәлелі. Сонымен қатар негізделген құқықтық база аясында барлық жұмыс тек ҚР Ұлттық қауіпсіздік комитетінің құзіреттілігінде емес, сонымен қатар 12-ден астам министрліктер мен ведомстволарды біріктіретін, терроризмге қарсы орталықтың жұмыс істейітіні туралы айтты.</w:t>
      </w:r>
    </w:p>
    <w:p w14:paraId="71DE09ED" w14:textId="6EC4A80D" w:rsidR="00017A16" w:rsidRPr="003607FD" w:rsidRDefault="00017A16"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Бұл бағытта жан-жақты, тыңғылықты жұмыстар жүргізіп жатқаны анық. Терроризммен күрес ісімен айналысатын арнайы орталық осы саладағы атаулы халықаралық конвенциялар еліміз тарапынан ратификацияланып жұмыс істеуде.</w:t>
      </w:r>
    </w:p>
    <w:p w14:paraId="3AAFFCE0" w14:textId="77777777" w:rsidR="00872DEB" w:rsidRPr="003607FD" w:rsidRDefault="00872DE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Сонымен Қазақстанның терроризммен күрес саясатын жүргізудің заңнамалық-құқықтық базасымен қатар қызмет жүйесінің қалыптасқанын оған қарсы жүйелі іс-шаралар қалыптасқан. Негізгі үш бағытын айтуға болады. </w:t>
      </w:r>
    </w:p>
    <w:p w14:paraId="64128A64" w14:textId="44237D07" w:rsidR="00872DEB" w:rsidRPr="003607FD" w:rsidRDefault="00872DE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Біріншісі, заңнамалық бағыт, «Терроризмге қарсы іс-қимыл туралы» ҚР Заңы (1999) – терроризмге қарсы күрестің құқықтық негіздерін анықтайды. ҚР Қылмыстық кодексі – терроризмге, экстремизмге, радикалды ұйымдарға қатысқаны үшін қатаң жаза қарастырылған. «Діни қызмет және діни бірлестіктер туралы» ҚР Заңы – экстремистік ағымдардың таралуына шектеу қояды. </w:t>
      </w:r>
    </w:p>
    <w:p w14:paraId="52D6A814" w14:textId="77777777" w:rsidR="00872DEB" w:rsidRPr="003607FD" w:rsidRDefault="00872DE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Екіншісі, институционалдық бағыт, Терроризмге қарсы күрес жөніндегі республикалық жедел штаб құрылды. Ұлттық қауіпсіздік комитеті, Ішкі істер министрлігі, Бас прокуратура, Сыртқы істер министрлігі, Ақпарат және қоғамдық даму министрлігі терроризммен күрес бағытында бірлескен жұмыстар атқаруда. Қауіпсіздік Кеңесі мен Парламент бұл салада бақылау жүргізіп, жаңа заңнамалық бастамалар ұсынып келеді. </w:t>
      </w:r>
    </w:p>
    <w:p w14:paraId="096FDD42" w14:textId="0FFAF257" w:rsidR="00017A16" w:rsidRPr="003607FD" w:rsidRDefault="00872DEB"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Үшіншісі, халықаралық ынтымақтастық бағыт бойынша БҰҰ, ШЫҰ, ТМД, ҰҚШҰ, ЕҚЫҰ шеңберінде терроризмге қарсы күрес бағдарламаларына қатысады.</w:t>
      </w:r>
    </w:p>
    <w:p w14:paraId="12246F8B" w14:textId="20805168" w:rsidR="003319CD" w:rsidRPr="003607FD" w:rsidRDefault="003319CD"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Еліміздегі терроризммен күрес саясатын жүргіздуің базасының қалыптасуы ғана емес, сонымен бірге оның жұмыс жасау мүмкіндігі мен деңгейіне қатысты пікірлерге назар аударатын болсақ, «</w:t>
      </w:r>
      <w:r w:rsidRPr="003607FD">
        <w:rPr>
          <w:rFonts w:ascii="Times New Roman" w:hAnsi="Times New Roman" w:cs="Times New Roman"/>
          <w:i/>
          <w:sz w:val="28"/>
          <w:szCs w:val="28"/>
          <w:lang w:val="kk-KZ"/>
        </w:rPr>
        <w:t xml:space="preserve">Қазақстанда терроризмге қарсы ведомствоаралық комиссияның үйлестіруімен терроризмге қарсы іс-қимыл бойынша үйлестірілген және жүйелі жұмыс жолға қойылған. сондай-ақ осы саладағы құқық қорғау органдарының, арнайы қызметтер мен мемлекеттік мекемелердің қызметін реттейтін бірқатар заңға тәуелді актілер бар. Терроризмге қарсы күрес және оның алдын алу мәселелерін кешенді түрде жүргізуге мүмкіндік беретін антитеррорлық орталықтар, комитеттер мен жедел штабтар құрылды» (№9 сарапшы). </w:t>
      </w:r>
      <w:r w:rsidRPr="003607FD">
        <w:rPr>
          <w:rFonts w:ascii="Times New Roman" w:hAnsi="Times New Roman" w:cs="Times New Roman"/>
          <w:sz w:val="28"/>
          <w:szCs w:val="28"/>
          <w:lang w:val="kk-KZ"/>
        </w:rPr>
        <w:t xml:space="preserve">Деген көзқарас </w:t>
      </w:r>
      <w:r w:rsidR="00B3369A" w:rsidRPr="003607FD">
        <w:rPr>
          <w:rFonts w:ascii="Times New Roman" w:hAnsi="Times New Roman" w:cs="Times New Roman"/>
          <w:sz w:val="28"/>
          <w:szCs w:val="28"/>
          <w:lang w:val="kk-KZ"/>
        </w:rPr>
        <w:t>еліміздегі терроризмге қарсы жұмыс базасының қалыптасқанын байқаймыз. Оның жұмысын мазмұны мен сипатына қарай топтастыруға болады:</w:t>
      </w:r>
    </w:p>
    <w:p w14:paraId="472F5C07" w14:textId="0B7957D8" w:rsidR="003319CD" w:rsidRPr="003607FD" w:rsidRDefault="00B3369A" w:rsidP="00EE7D5E">
      <w:pPr>
        <w:pStyle w:val="a8"/>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Жүйелік белсенділік.</w:t>
      </w:r>
      <w:r w:rsidR="003319CD"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 xml:space="preserve">Құқықтық база </w:t>
      </w:r>
      <w:r w:rsidR="003319CD" w:rsidRPr="003607FD">
        <w:rPr>
          <w:rFonts w:ascii="Times New Roman" w:hAnsi="Times New Roman" w:cs="Times New Roman"/>
          <w:sz w:val="28"/>
          <w:szCs w:val="28"/>
          <w:lang w:val="kk-KZ"/>
        </w:rPr>
        <w:t>«Терроризмге қарсы күрес туралы» Заң, мемлекеттік органдар мен қоғамдық ұйымдардың өзара іс-қимылын рет</w:t>
      </w:r>
      <w:r w:rsidRPr="003607FD">
        <w:rPr>
          <w:rFonts w:ascii="Times New Roman" w:hAnsi="Times New Roman" w:cs="Times New Roman"/>
          <w:sz w:val="28"/>
          <w:szCs w:val="28"/>
          <w:lang w:val="kk-KZ"/>
        </w:rPr>
        <w:t>тейтін заңға тәуелді актілер ба</w:t>
      </w:r>
      <w:r w:rsidR="003319CD" w:rsidRPr="003607FD">
        <w:rPr>
          <w:rFonts w:ascii="Times New Roman" w:hAnsi="Times New Roman" w:cs="Times New Roman"/>
          <w:sz w:val="28"/>
          <w:szCs w:val="28"/>
          <w:lang w:val="kk-KZ"/>
        </w:rPr>
        <w:t>. Ұлттық қауіпсіздік комитеті жанынан түрлі ведомстволардың күш-жігерін үйлестіретін Терроризмге қарсы күрес жөніндегі Жедел штаб және жұмыс істеу</w:t>
      </w:r>
      <w:r w:rsidRPr="003607FD">
        <w:rPr>
          <w:rFonts w:ascii="Times New Roman" w:hAnsi="Times New Roman" w:cs="Times New Roman"/>
          <w:sz w:val="28"/>
          <w:szCs w:val="28"/>
          <w:lang w:val="kk-KZ"/>
        </w:rPr>
        <w:t>і</w:t>
      </w:r>
      <w:r w:rsidR="003319CD" w:rsidRPr="003607FD">
        <w:rPr>
          <w:rFonts w:ascii="Times New Roman" w:hAnsi="Times New Roman" w:cs="Times New Roman"/>
          <w:sz w:val="28"/>
          <w:szCs w:val="28"/>
          <w:lang w:val="kk-KZ"/>
        </w:rPr>
        <w:t>.</w:t>
      </w:r>
    </w:p>
    <w:p w14:paraId="7EEA420B" w14:textId="6D268089" w:rsidR="003319CD" w:rsidRPr="003607FD" w:rsidRDefault="00B3369A" w:rsidP="00EE7D5E">
      <w:pPr>
        <w:pStyle w:val="a8"/>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Заңнамалық шаралар.</w:t>
      </w:r>
      <w:r w:rsidR="003319CD" w:rsidRPr="003607FD">
        <w:rPr>
          <w:rFonts w:ascii="Times New Roman" w:hAnsi="Times New Roman" w:cs="Times New Roman"/>
          <w:sz w:val="28"/>
          <w:szCs w:val="28"/>
          <w:lang w:val="kk-KZ"/>
        </w:rPr>
        <w:t xml:space="preserve"> Қылмыстық кодексте террористік және экстремистік қызметке, терроризмді қаржыландыруға, адамдарды тартуға және насихаттауға қатысты баптар</w:t>
      </w:r>
      <w:r w:rsidRPr="003607FD">
        <w:rPr>
          <w:rFonts w:ascii="Times New Roman" w:hAnsi="Times New Roman" w:cs="Times New Roman"/>
          <w:sz w:val="28"/>
          <w:szCs w:val="28"/>
          <w:lang w:val="kk-KZ"/>
        </w:rPr>
        <w:t>дың</w:t>
      </w:r>
      <w:r w:rsidR="003319CD"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э</w:t>
      </w:r>
      <w:r w:rsidR="003319CD" w:rsidRPr="003607FD">
        <w:rPr>
          <w:rFonts w:ascii="Times New Roman" w:hAnsi="Times New Roman" w:cs="Times New Roman"/>
          <w:sz w:val="28"/>
          <w:szCs w:val="28"/>
          <w:lang w:val="kk-KZ"/>
        </w:rPr>
        <w:t>кстремистік ұйымдардың жолын кесу үшін құқықтық нормалар</w:t>
      </w:r>
      <w:r w:rsidRPr="003607FD">
        <w:rPr>
          <w:rFonts w:ascii="Times New Roman" w:hAnsi="Times New Roman" w:cs="Times New Roman"/>
          <w:sz w:val="28"/>
          <w:szCs w:val="28"/>
          <w:lang w:val="kk-KZ"/>
        </w:rPr>
        <w:t>ы</w:t>
      </w:r>
      <w:r w:rsidR="003319CD" w:rsidRPr="003607FD">
        <w:rPr>
          <w:rFonts w:ascii="Times New Roman" w:hAnsi="Times New Roman" w:cs="Times New Roman"/>
          <w:sz w:val="28"/>
          <w:szCs w:val="28"/>
          <w:lang w:val="kk-KZ"/>
        </w:rPr>
        <w:t>.</w:t>
      </w:r>
    </w:p>
    <w:p w14:paraId="7BF4A777" w14:textId="37A971CF" w:rsidR="003319CD" w:rsidRPr="003607FD" w:rsidRDefault="00B3369A" w:rsidP="00EE7D5E">
      <w:pPr>
        <w:pStyle w:val="a8"/>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Институционалдық шаралар.</w:t>
      </w:r>
      <w:r w:rsidR="003319CD" w:rsidRPr="003607FD">
        <w:rPr>
          <w:rFonts w:ascii="Times New Roman" w:hAnsi="Times New Roman" w:cs="Times New Roman"/>
          <w:sz w:val="28"/>
          <w:szCs w:val="28"/>
          <w:lang w:val="kk-KZ"/>
        </w:rPr>
        <w:t xml:space="preserve"> Күрестің негізгі субъектілері Ұлттық қауіпсіздік комитеті, Ішкі істер министрлігі, Сыртқы істер министрлігі және аймақтық бөлімшелер болып табылады. Сонымен қатар, діни басқармалар (ДҰМК) мен жекелеген ҮЕҰ радикалданудың алдын алу бағытында белсенді жұмыс жүргізуде.</w:t>
      </w:r>
    </w:p>
    <w:p w14:paraId="746CEBAF" w14:textId="06E36F1E" w:rsidR="00B40920" w:rsidRPr="003607FD" w:rsidRDefault="00B3369A"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Қазақстандағы терроризммен күрес және оның алдын алу жұмыстарының жағдайын ж</w:t>
      </w:r>
      <w:r w:rsidR="003319CD" w:rsidRPr="003607FD">
        <w:rPr>
          <w:rFonts w:ascii="Times New Roman" w:hAnsi="Times New Roman" w:cs="Times New Roman"/>
          <w:sz w:val="28"/>
          <w:szCs w:val="28"/>
          <w:lang w:val="kk-KZ"/>
        </w:rPr>
        <w:t xml:space="preserve">үйе бұрыннан бар, </w:t>
      </w:r>
      <w:r w:rsidRPr="003607FD">
        <w:rPr>
          <w:rFonts w:ascii="Times New Roman" w:hAnsi="Times New Roman" w:cs="Times New Roman"/>
          <w:sz w:val="28"/>
          <w:szCs w:val="28"/>
          <w:lang w:val="kk-KZ"/>
        </w:rPr>
        <w:t xml:space="preserve">дегенмен, </w:t>
      </w:r>
      <w:r w:rsidR="003319CD" w:rsidRPr="003607FD">
        <w:rPr>
          <w:rFonts w:ascii="Times New Roman" w:hAnsi="Times New Roman" w:cs="Times New Roman"/>
          <w:sz w:val="28"/>
          <w:szCs w:val="28"/>
          <w:lang w:val="kk-KZ"/>
        </w:rPr>
        <w:t>үйлестіруді жақсарту (мысалы, нақты уақытта ақпарат алмасу) және алдын алуды, әсіресе цифрлық ортада тереңдету үшін қосымша қадамдар қажет</w:t>
      </w:r>
      <w:r w:rsidRPr="003607FD">
        <w:rPr>
          <w:rFonts w:ascii="Times New Roman" w:hAnsi="Times New Roman" w:cs="Times New Roman"/>
          <w:sz w:val="28"/>
          <w:szCs w:val="28"/>
          <w:lang w:val="kk-KZ"/>
        </w:rPr>
        <w:t xml:space="preserve"> деп бағалауға болады.</w:t>
      </w:r>
    </w:p>
    <w:p w14:paraId="5E2A8D51" w14:textId="2FC5B32B" w:rsidR="00B3369A" w:rsidRPr="003607FD" w:rsidRDefault="00B3369A"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Қазақстандағы терроризмге қарсы бағдарламалар қаншалықты тиімді жұмыс жасайды деген сұраққа қатысты эксперттер жауабы бағалау тұрғысынан сыни сипатта болды. </w:t>
      </w:r>
    </w:p>
    <w:p w14:paraId="7430903D" w14:textId="4E773430" w:rsidR="00B3369A" w:rsidRPr="003607FD" w:rsidRDefault="00B3369A"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Осы мәселенің аясында сарапшы пікірі</w:t>
      </w:r>
      <w:r w:rsidRPr="003607FD">
        <w:rPr>
          <w:rFonts w:ascii="Times New Roman" w:hAnsi="Times New Roman" w:cs="Times New Roman"/>
          <w:i/>
          <w:sz w:val="28"/>
          <w:szCs w:val="28"/>
          <w:lang w:val="kk-KZ"/>
        </w:rPr>
        <w:t xml:space="preserve"> «Елдегі ірі террористік актілердің аз болуы бағдарламалардың тиімділігін көрсетеді. Ұлттық қауіпсіздік комитеті (ҰҚК) мен басқа да мүдделі органдардың радикалданудың алдын алу, лаңкестік қауіпті анықтау және оларды бейтараптандыру бойынша үйлесімді қызметін де айта кеткен жөн»</w:t>
      </w:r>
      <w:r w:rsidR="00B8499F" w:rsidRPr="003607FD">
        <w:rPr>
          <w:rFonts w:ascii="Times New Roman" w:hAnsi="Times New Roman" w:cs="Times New Roman"/>
          <w:sz w:val="28"/>
          <w:szCs w:val="28"/>
          <w:lang w:val="kk-KZ"/>
        </w:rPr>
        <w:t xml:space="preserve"> </w:t>
      </w:r>
      <w:r w:rsidR="00F64F93" w:rsidRPr="003607FD">
        <w:rPr>
          <w:rFonts w:ascii="Times New Roman" w:hAnsi="Times New Roman" w:cs="Times New Roman"/>
          <w:i/>
          <w:sz w:val="28"/>
          <w:szCs w:val="28"/>
          <w:lang w:val="kk-KZ"/>
        </w:rPr>
        <w:t xml:space="preserve">(№11 сарапшы) </w:t>
      </w:r>
      <w:r w:rsidR="00B8499F" w:rsidRPr="003607FD">
        <w:rPr>
          <w:rFonts w:ascii="Times New Roman" w:hAnsi="Times New Roman" w:cs="Times New Roman"/>
          <w:sz w:val="28"/>
          <w:szCs w:val="28"/>
          <w:lang w:val="kk-KZ"/>
        </w:rPr>
        <w:t>деген көзқарасын білдірді</w:t>
      </w:r>
      <w:r w:rsidRPr="003607FD">
        <w:rPr>
          <w:rFonts w:ascii="Times New Roman" w:hAnsi="Times New Roman" w:cs="Times New Roman"/>
          <w:sz w:val="28"/>
          <w:szCs w:val="28"/>
          <w:lang w:val="kk-KZ"/>
        </w:rPr>
        <w:t>.</w:t>
      </w:r>
      <w:r w:rsidR="00B8499F" w:rsidRPr="003607FD">
        <w:rPr>
          <w:lang w:val="kk-KZ"/>
        </w:rPr>
        <w:t xml:space="preserve"> </w:t>
      </w:r>
      <w:r w:rsidR="00B8499F" w:rsidRPr="003607FD">
        <w:rPr>
          <w:rFonts w:ascii="Times New Roman" w:hAnsi="Times New Roman" w:cs="Times New Roman"/>
          <w:sz w:val="28"/>
          <w:szCs w:val="28"/>
          <w:lang w:val="kk-KZ"/>
        </w:rPr>
        <w:t>Алайда бүгінгі таңдағы жаһандық сын-қатерлерге байланысты бағдарламаларды үнемі жетілдіру маңызды екенін пікірден анықтауға болады. Әсіресе, жастар арасында радикалданудың алдын алу, азаматтардың діни сауаттылығын арттыру және кибертерроризммен күресу, интернет кеңістігіндегі экстремистік контентті бақылау бағыттарында қосымша шаралар қажет болуы мүмкін. Және ұлттық бағдарламалар осы мәселелерді қамтуы қажет.</w:t>
      </w:r>
    </w:p>
    <w:p w14:paraId="4CD94FC2" w14:textId="7D1DDABF" w:rsidR="00F64F93" w:rsidRPr="003607FD" w:rsidRDefault="00B8499F"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Келесі эксперт пікіріне назар аударатын болсақ, </w:t>
      </w:r>
      <w:r w:rsidRPr="003607FD">
        <w:rPr>
          <w:rFonts w:ascii="Times New Roman" w:hAnsi="Times New Roman" w:cs="Times New Roman"/>
          <w:i/>
          <w:sz w:val="28"/>
          <w:szCs w:val="28"/>
          <w:lang w:val="kk-KZ"/>
        </w:rPr>
        <w:t xml:space="preserve">«Елімізде </w:t>
      </w:r>
      <w:r w:rsidR="00F64F93" w:rsidRPr="003607FD">
        <w:rPr>
          <w:rFonts w:ascii="Times New Roman" w:hAnsi="Times New Roman" w:cs="Times New Roman"/>
          <w:i/>
          <w:sz w:val="28"/>
          <w:szCs w:val="28"/>
          <w:lang w:val="kk-KZ"/>
        </w:rPr>
        <w:t>терроризмг</w:t>
      </w:r>
      <w:r w:rsidRPr="003607FD">
        <w:rPr>
          <w:rFonts w:ascii="Times New Roman" w:hAnsi="Times New Roman" w:cs="Times New Roman"/>
          <w:i/>
          <w:sz w:val="28"/>
          <w:szCs w:val="28"/>
          <w:lang w:val="kk-KZ"/>
        </w:rPr>
        <w:t>е қарсы іс-қимыл бағдарламаларының тиімді жұмысын соңғы жылдары ірі террористік әрекеттердің болмауы, сондай-ақ экстремистік ұяшықтарды дер кезінде анықтап, залалсыздандыру дәлелдейді. Қазақстан жүйелі түрде террористік әрекеттердің алдын алу бойынша оқу-жаттығулар өткізіп, интернет-кеңістікті қадағалап, экстремистік идеялардың жетегінде кеткен тұлғаларды дерадикализациялау жұмыстарын жүргізеді. Дегенмен, кибертерроризм және онлайн радикалдану сияқты жаһандық сын-қатерлер жағдайында қауіпсіздік шараларын үздіксіз жетілдіру қажет»</w:t>
      </w:r>
      <w:r w:rsidR="00F64F93" w:rsidRPr="003607FD">
        <w:rPr>
          <w:rFonts w:ascii="Times New Roman" w:hAnsi="Times New Roman" w:cs="Times New Roman"/>
          <w:i/>
          <w:sz w:val="28"/>
          <w:szCs w:val="28"/>
          <w:lang w:val="kk-KZ"/>
        </w:rPr>
        <w:t xml:space="preserve"> (№7 сарапшы)</w:t>
      </w:r>
      <w:r w:rsidRPr="003607FD">
        <w:rPr>
          <w:rFonts w:ascii="Times New Roman" w:hAnsi="Times New Roman" w:cs="Times New Roman"/>
          <w:i/>
          <w:sz w:val="28"/>
          <w:szCs w:val="28"/>
          <w:lang w:val="kk-KZ"/>
        </w:rPr>
        <w:t xml:space="preserve">. – </w:t>
      </w:r>
      <w:r w:rsidRPr="003607FD">
        <w:rPr>
          <w:rFonts w:ascii="Times New Roman" w:hAnsi="Times New Roman" w:cs="Times New Roman"/>
          <w:sz w:val="28"/>
          <w:szCs w:val="28"/>
          <w:lang w:val="kk-KZ"/>
        </w:rPr>
        <w:t xml:space="preserve">деген пікір алдыңғы эксперттердің де пікірлерін толықтырады. </w:t>
      </w:r>
      <w:r w:rsidR="00F64F93" w:rsidRPr="003607FD">
        <w:rPr>
          <w:rFonts w:ascii="Times New Roman" w:hAnsi="Times New Roman" w:cs="Times New Roman"/>
          <w:sz w:val="28"/>
          <w:szCs w:val="28"/>
          <w:lang w:val="kk-KZ"/>
        </w:rPr>
        <w:t xml:space="preserve">Дегенмен қазіргі таңдағы жаһандық өзгерістерді ескере отырып, киберқауіпсіздікті назарда ұстау барлық сарапшылар тарапынан айтылған ортақ корелляцияға ие пікір болды. </w:t>
      </w:r>
      <w:r w:rsidR="00AE5E00" w:rsidRPr="003607FD">
        <w:rPr>
          <w:rFonts w:ascii="Times New Roman" w:hAnsi="Times New Roman" w:cs="Times New Roman"/>
          <w:sz w:val="28"/>
          <w:szCs w:val="28"/>
          <w:lang w:val="kk-KZ"/>
        </w:rPr>
        <w:t>Д</w:t>
      </w:r>
      <w:r w:rsidR="00F64F93" w:rsidRPr="003607FD">
        <w:rPr>
          <w:rFonts w:ascii="Times New Roman" w:hAnsi="Times New Roman" w:cs="Times New Roman"/>
          <w:sz w:val="28"/>
          <w:szCs w:val="28"/>
          <w:lang w:val="kk-KZ"/>
        </w:rPr>
        <w:t>іни</w:t>
      </w:r>
      <w:r w:rsidR="00AE5E00" w:rsidRPr="003607FD">
        <w:rPr>
          <w:rFonts w:ascii="Times New Roman" w:hAnsi="Times New Roman" w:cs="Times New Roman"/>
          <w:sz w:val="28"/>
          <w:szCs w:val="28"/>
          <w:lang w:val="kk-KZ"/>
        </w:rPr>
        <w:t xml:space="preserve"> </w:t>
      </w:r>
      <w:r w:rsidR="00F64F93" w:rsidRPr="003607FD">
        <w:rPr>
          <w:rFonts w:ascii="Times New Roman" w:hAnsi="Times New Roman" w:cs="Times New Roman"/>
          <w:sz w:val="28"/>
          <w:szCs w:val="28"/>
          <w:lang w:val="kk-KZ"/>
        </w:rPr>
        <w:t>экстремизм көріністерінің алдын алу және терроризм қатерлеріне жол бермеу арқылы адамның, қоғамның және мемлекеттің қауіпсіздігін қамтамасыз ету</w:t>
      </w:r>
      <w:r w:rsidR="00AE5E00" w:rsidRPr="003607FD">
        <w:rPr>
          <w:rFonts w:ascii="Times New Roman" w:hAnsi="Times New Roman" w:cs="Times New Roman"/>
          <w:sz w:val="28"/>
          <w:szCs w:val="28"/>
          <w:lang w:val="kk-KZ"/>
        </w:rPr>
        <w:t xml:space="preserve"> мемелекеттік саясаттың басымдығына кіретін бағдарламаларды қамтиды.</w:t>
      </w:r>
      <w:r w:rsidR="00F64F93" w:rsidRPr="003607FD">
        <w:rPr>
          <w:rFonts w:ascii="Times New Roman" w:hAnsi="Times New Roman" w:cs="Times New Roman"/>
          <w:sz w:val="28"/>
          <w:szCs w:val="28"/>
          <w:lang w:val="kk-KZ"/>
        </w:rPr>
        <w:t xml:space="preserve"> Бұл мақсатқа қол жеткізу діни экстремизм және терроризм профилактикасы шараларын жетілдірумен, аталған көріністерді анықтау мен жолын кесудің тиімділігін  арттырумен, сондай-ақ  экстремистік және террористік әрекеттердің салдарларын азайту және жою шаралары жүйесін</w:t>
      </w:r>
      <w:r w:rsidR="00AE5E00" w:rsidRPr="003607FD">
        <w:rPr>
          <w:rFonts w:ascii="Times New Roman" w:hAnsi="Times New Roman" w:cs="Times New Roman"/>
          <w:sz w:val="28"/>
          <w:szCs w:val="28"/>
          <w:lang w:val="kk-KZ"/>
        </w:rPr>
        <w:t xml:space="preserve"> жетілдірумен қамтамасыз етілуді көздей отырып, өзінің қызметінің басым бағытын анықтайды</w:t>
      </w:r>
      <w:r w:rsidR="00F64F93" w:rsidRPr="003607FD">
        <w:rPr>
          <w:rFonts w:ascii="Times New Roman" w:hAnsi="Times New Roman" w:cs="Times New Roman"/>
          <w:sz w:val="28"/>
          <w:szCs w:val="28"/>
          <w:lang w:val="kk-KZ"/>
        </w:rPr>
        <w:t>.</w:t>
      </w:r>
    </w:p>
    <w:p w14:paraId="3C2F349E" w14:textId="6153600D" w:rsidR="00B8499F" w:rsidRPr="003607FD" w:rsidRDefault="00AE5E00"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Сарапшылардың пікірлері бойынша терроризммен күрес жұмыстарын қамтитын </w:t>
      </w:r>
      <w:r w:rsidR="00F64F93" w:rsidRPr="003607FD">
        <w:rPr>
          <w:rFonts w:ascii="Times New Roman" w:hAnsi="Times New Roman" w:cs="Times New Roman"/>
          <w:sz w:val="28"/>
          <w:szCs w:val="28"/>
          <w:lang w:val="kk-KZ"/>
        </w:rPr>
        <w:t>бағдарлама</w:t>
      </w:r>
      <w:r w:rsidRPr="003607FD">
        <w:rPr>
          <w:rFonts w:ascii="Times New Roman" w:hAnsi="Times New Roman" w:cs="Times New Roman"/>
          <w:sz w:val="28"/>
          <w:szCs w:val="28"/>
          <w:lang w:val="kk-KZ"/>
        </w:rPr>
        <w:t>лар</w:t>
      </w:r>
      <w:r w:rsidR="00F64F93" w:rsidRPr="003607FD">
        <w:rPr>
          <w:rFonts w:ascii="Times New Roman" w:hAnsi="Times New Roman" w:cs="Times New Roman"/>
          <w:sz w:val="28"/>
          <w:szCs w:val="28"/>
          <w:lang w:val="kk-KZ"/>
        </w:rPr>
        <w:t>да профилактикалық жұмыс пен нысаналы топтар арасындағы ақпараттық-насихат жұмысын жаңғыртуға жұртшылықты кеңінен тартуға баса назар аударылған.</w:t>
      </w:r>
      <w:r w:rsidRPr="003607FD">
        <w:rPr>
          <w:rFonts w:ascii="Times New Roman" w:hAnsi="Times New Roman" w:cs="Times New Roman"/>
          <w:sz w:val="28"/>
          <w:szCs w:val="28"/>
          <w:lang w:val="kk-KZ"/>
        </w:rPr>
        <w:t xml:space="preserve"> Терроризмге қарсы іс қимылдарды жүзеге асыруға бағытталған мемлекеттік саясат халықтың терроризм идеологиясына қарсы иммунитетін қалыптастыру мақсатында ақпараттық түсіндіру іс-шараларын өткізіп отырумен қатар, қазақстандықтарды радикалды идеологияны насихаттау белгілері бар интернет қауымдастықтарға қатысудан алшақтатуға бағытталған жұмыстарға назар аударылып отыруы ұсынылады.</w:t>
      </w:r>
    </w:p>
    <w:p w14:paraId="06505FBA" w14:textId="1BDF8008" w:rsidR="00AE5E00" w:rsidRPr="003607FD" w:rsidRDefault="00AE5E00"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Елге тыйым салынған діни әдебиеттерді әкелу, онымен айналысатын шетелдік азаматтардың елге кіріуін бақылау, </w:t>
      </w:r>
      <w:r w:rsidR="00551115" w:rsidRPr="003607FD">
        <w:rPr>
          <w:rFonts w:ascii="Times New Roman" w:hAnsi="Times New Roman" w:cs="Times New Roman"/>
          <w:sz w:val="28"/>
          <w:szCs w:val="28"/>
          <w:lang w:val="kk-KZ"/>
        </w:rPr>
        <w:t>ҚР ішкі істер министрлігі мен ұлттық қауіпсіздік комитеті бірлесіп, террористік тұрғыда осал объектілерде, оның ішінде адамдар көп жиналатын орындарда тексеру жұмыстарын жүргізіп отыруы азаматтардың қауіпсіздігін қамтамасыз ету үшін атқаралып жатқан оң жұмыс ретінде бағалауға болады. Дегенмен, терроризм мен экстремизмге қарсы іс-қимылдың жалпы мемлекеттік жүйесін одан әрі жетілдіруге бағытталған жұмыстар жүйесі дамып отыру қажеттілігі дәлелденуде.</w:t>
      </w:r>
    </w:p>
    <w:p w14:paraId="0CA92723" w14:textId="05CF0B0A" w:rsidR="00AE5E00" w:rsidRPr="003607FD" w:rsidRDefault="00AE5E00"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билігі терроризм қаупімен </w:t>
      </w:r>
      <w:r w:rsidR="00551115" w:rsidRPr="003607FD">
        <w:rPr>
          <w:rFonts w:ascii="Times New Roman" w:hAnsi="Times New Roman" w:cs="Times New Roman"/>
          <w:sz w:val="28"/>
          <w:szCs w:val="28"/>
          <w:lang w:val="kk-KZ"/>
        </w:rPr>
        <w:t>күресуде</w:t>
      </w:r>
      <w:r w:rsidRPr="003607FD">
        <w:rPr>
          <w:rFonts w:ascii="Times New Roman" w:hAnsi="Times New Roman" w:cs="Times New Roman"/>
          <w:sz w:val="28"/>
          <w:szCs w:val="28"/>
          <w:lang w:val="kk-KZ"/>
        </w:rPr>
        <w:t xml:space="preserve"> қазір </w:t>
      </w:r>
      <w:r w:rsidR="00551115" w:rsidRPr="003607FD">
        <w:rPr>
          <w:rFonts w:ascii="Times New Roman" w:hAnsi="Times New Roman" w:cs="Times New Roman"/>
          <w:sz w:val="28"/>
          <w:szCs w:val="28"/>
          <w:lang w:val="kk-KZ"/>
        </w:rPr>
        <w:t xml:space="preserve">Қазақстан қарулы күштері бұл мәселеде аса сақ болғаны керек. Себебі, терроризм адамзат баласына төнген қауіп. </w:t>
      </w:r>
      <w:r w:rsidRPr="003607FD">
        <w:rPr>
          <w:rFonts w:ascii="Times New Roman" w:hAnsi="Times New Roman" w:cs="Times New Roman"/>
          <w:sz w:val="28"/>
          <w:szCs w:val="28"/>
          <w:lang w:val="kk-KZ"/>
        </w:rPr>
        <w:t xml:space="preserve">Дамыған елдердің өзі бұл қатерге </w:t>
      </w:r>
      <w:r w:rsidR="00551115" w:rsidRPr="003607FD">
        <w:rPr>
          <w:rFonts w:ascii="Times New Roman" w:hAnsi="Times New Roman" w:cs="Times New Roman"/>
          <w:sz w:val="28"/>
          <w:szCs w:val="28"/>
          <w:lang w:val="kk-KZ"/>
        </w:rPr>
        <w:t>үлкен қауіппен қарайды. Т</w:t>
      </w:r>
      <w:r w:rsidRPr="003607FD">
        <w:rPr>
          <w:rFonts w:ascii="Times New Roman" w:hAnsi="Times New Roman" w:cs="Times New Roman"/>
          <w:sz w:val="28"/>
          <w:szCs w:val="28"/>
          <w:lang w:val="kk-KZ"/>
        </w:rPr>
        <w:t xml:space="preserve">ерроризмді қарулы күшпен ғана жеңу қиын, өйткені ол идеологиядан бастау алады. </w:t>
      </w:r>
      <w:r w:rsidR="00551115" w:rsidRPr="003607FD">
        <w:rPr>
          <w:rFonts w:ascii="Times New Roman" w:hAnsi="Times New Roman" w:cs="Times New Roman"/>
          <w:sz w:val="28"/>
          <w:szCs w:val="28"/>
          <w:lang w:val="kk-KZ"/>
        </w:rPr>
        <w:t>Сондықтан</w:t>
      </w:r>
      <w:r w:rsidRPr="003607FD">
        <w:rPr>
          <w:rFonts w:ascii="Times New Roman" w:hAnsi="Times New Roman" w:cs="Times New Roman"/>
          <w:sz w:val="28"/>
          <w:szCs w:val="28"/>
          <w:lang w:val="kk-KZ"/>
        </w:rPr>
        <w:t xml:space="preserve">, зайырлы мемлекет </w:t>
      </w:r>
      <w:r w:rsidR="00551115" w:rsidRPr="003607FD">
        <w:rPr>
          <w:rFonts w:ascii="Times New Roman" w:hAnsi="Times New Roman" w:cs="Times New Roman"/>
          <w:sz w:val="28"/>
          <w:szCs w:val="28"/>
          <w:lang w:val="kk-KZ"/>
        </w:rPr>
        <w:t>теріс</w:t>
      </w:r>
      <w:r w:rsidRPr="003607FD">
        <w:rPr>
          <w:rFonts w:ascii="Times New Roman" w:hAnsi="Times New Roman" w:cs="Times New Roman"/>
          <w:sz w:val="28"/>
          <w:szCs w:val="28"/>
          <w:lang w:val="kk-KZ"/>
        </w:rPr>
        <w:t xml:space="preserve"> идеяның же</w:t>
      </w:r>
      <w:r w:rsidR="00551115" w:rsidRPr="003607FD">
        <w:rPr>
          <w:rFonts w:ascii="Times New Roman" w:hAnsi="Times New Roman" w:cs="Times New Roman"/>
          <w:sz w:val="28"/>
          <w:szCs w:val="28"/>
          <w:lang w:val="kk-KZ"/>
        </w:rPr>
        <w:t>тегінде кетпеуі үшін жұмыс жасауы қажет. Ол үшін азаматтар</w:t>
      </w:r>
      <w:r w:rsidRPr="003607FD">
        <w:rPr>
          <w:rFonts w:ascii="Times New Roman" w:hAnsi="Times New Roman" w:cs="Times New Roman"/>
          <w:sz w:val="28"/>
          <w:szCs w:val="28"/>
          <w:lang w:val="kk-KZ"/>
        </w:rPr>
        <w:t xml:space="preserve">ға бала </w:t>
      </w:r>
      <w:r w:rsidR="00551115" w:rsidRPr="003607FD">
        <w:rPr>
          <w:rFonts w:ascii="Times New Roman" w:hAnsi="Times New Roman" w:cs="Times New Roman"/>
          <w:sz w:val="28"/>
          <w:szCs w:val="28"/>
          <w:lang w:val="kk-KZ"/>
        </w:rPr>
        <w:t>кезден білім мен</w:t>
      </w:r>
      <w:r w:rsidRPr="003607FD">
        <w:rPr>
          <w:rFonts w:ascii="Times New Roman" w:hAnsi="Times New Roman" w:cs="Times New Roman"/>
          <w:sz w:val="28"/>
          <w:szCs w:val="28"/>
          <w:lang w:val="kk-KZ"/>
        </w:rPr>
        <w:t xml:space="preserve"> тәрбие</w:t>
      </w:r>
      <w:r w:rsidR="00551115" w:rsidRPr="003607FD">
        <w:rPr>
          <w:rFonts w:ascii="Times New Roman" w:hAnsi="Times New Roman" w:cs="Times New Roman"/>
          <w:sz w:val="28"/>
          <w:szCs w:val="28"/>
          <w:lang w:val="kk-KZ"/>
        </w:rPr>
        <w:t>ні қатар</w:t>
      </w:r>
      <w:r w:rsidRPr="003607FD">
        <w:rPr>
          <w:rFonts w:ascii="Times New Roman" w:hAnsi="Times New Roman" w:cs="Times New Roman"/>
          <w:sz w:val="28"/>
          <w:szCs w:val="28"/>
          <w:lang w:val="kk-KZ"/>
        </w:rPr>
        <w:t xml:space="preserve"> беріп, ғылым-білім жолына </w:t>
      </w:r>
      <w:r w:rsidR="00551115" w:rsidRPr="003607FD">
        <w:rPr>
          <w:rFonts w:ascii="Times New Roman" w:hAnsi="Times New Roman" w:cs="Times New Roman"/>
          <w:sz w:val="28"/>
          <w:szCs w:val="28"/>
          <w:lang w:val="kk-KZ"/>
        </w:rPr>
        <w:t>бағыттап, өз көзқарасын қалыптастыру қажет</w:t>
      </w:r>
      <w:r w:rsidRPr="003607FD">
        <w:rPr>
          <w:rFonts w:ascii="Times New Roman" w:hAnsi="Times New Roman" w:cs="Times New Roman"/>
          <w:sz w:val="28"/>
          <w:szCs w:val="28"/>
          <w:lang w:val="kk-KZ"/>
        </w:rPr>
        <w:t>.</w:t>
      </w:r>
      <w:r w:rsidR="00551115" w:rsidRPr="003607FD">
        <w:rPr>
          <w:rFonts w:ascii="Times New Roman" w:hAnsi="Times New Roman" w:cs="Times New Roman"/>
          <w:sz w:val="28"/>
          <w:szCs w:val="28"/>
          <w:lang w:val="kk-KZ"/>
        </w:rPr>
        <w:t xml:space="preserve"> Сонда ғана теріс ағымдағы көзқарастарға наным сенімді ажырата алады.</w:t>
      </w:r>
    </w:p>
    <w:p w14:paraId="706E33F8" w14:textId="77777777" w:rsidR="00F410F2" w:rsidRPr="003607FD" w:rsidRDefault="00551115"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Диссертациялық зерттеу жұмысының қолданбалы бөлімінде сапалық әлеуметтанулық зерттеу жүргізу барысында алынған тереңдетілген эксперттік сұқбат алынған мәліметтердің жұмыс гипотезасын негіздеуге үлкен көмек берді. </w:t>
      </w:r>
      <w:r w:rsidR="00F410F2" w:rsidRPr="003607FD">
        <w:rPr>
          <w:rFonts w:ascii="Times New Roman" w:hAnsi="Times New Roman" w:cs="Times New Roman"/>
          <w:sz w:val="28"/>
          <w:szCs w:val="28"/>
          <w:lang w:val="kk-KZ"/>
        </w:rPr>
        <w:t>М</w:t>
      </w:r>
      <w:r w:rsidRPr="003607FD">
        <w:rPr>
          <w:rFonts w:ascii="Times New Roman" w:hAnsi="Times New Roman" w:cs="Times New Roman"/>
          <w:sz w:val="28"/>
          <w:szCs w:val="28"/>
          <w:lang w:val="kk-KZ"/>
        </w:rPr>
        <w:t>ысалы</w:t>
      </w:r>
      <w:r w:rsidR="00F410F2" w:rsidRPr="003607FD">
        <w:rPr>
          <w:rFonts w:ascii="Times New Roman" w:hAnsi="Times New Roman" w:cs="Times New Roman"/>
          <w:sz w:val="28"/>
          <w:szCs w:val="28"/>
          <w:lang w:val="kk-KZ"/>
        </w:rPr>
        <w:t xml:space="preserve"> келесі сұрақ т</w:t>
      </w:r>
      <w:r w:rsidRPr="003607FD">
        <w:rPr>
          <w:rFonts w:ascii="Times New Roman" w:hAnsi="Times New Roman" w:cs="Times New Roman"/>
          <w:sz w:val="28"/>
          <w:szCs w:val="28"/>
          <w:lang w:val="kk-KZ"/>
        </w:rPr>
        <w:t>ерроризмге қарсы күрес және оның алдын алумен айналысатын субъектілердің</w:t>
      </w:r>
      <w:r w:rsidR="00F410F2" w:rsidRPr="003607FD">
        <w:rPr>
          <w:rFonts w:ascii="Times New Roman" w:hAnsi="Times New Roman" w:cs="Times New Roman"/>
          <w:sz w:val="28"/>
          <w:szCs w:val="28"/>
          <w:lang w:val="kk-KZ"/>
        </w:rPr>
        <w:t xml:space="preserve"> жұмысын бағаулаға арналып, сарапшылар тарапынан алынған жауаптардың бағасына сүйене отырып, белгілі бір қорытынды жасауға негіз болды. </w:t>
      </w:r>
    </w:p>
    <w:p w14:paraId="65B442CA" w14:textId="1515CA65" w:rsidR="00506A7F" w:rsidRPr="003607FD" w:rsidRDefault="00551115"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күресте мемлекеттік органдардың өзара іс-қимылына да баға берсеңіз?</w:t>
      </w:r>
      <w:r w:rsidR="00F410F2" w:rsidRPr="003607FD">
        <w:rPr>
          <w:rFonts w:ascii="Times New Roman" w:hAnsi="Times New Roman" w:cs="Times New Roman"/>
          <w:sz w:val="28"/>
          <w:szCs w:val="28"/>
          <w:lang w:val="kk-KZ"/>
        </w:rPr>
        <w:t xml:space="preserve"> Деген сұрақ бойынша эксперттер олардың атқарып жатқан жұмыстарының нәтижесіне байланысты қорытынды жасап, бағаланатынын білдірді. Жеке тоқталатын болсақ, эксперт «</w:t>
      </w:r>
      <w:r w:rsidR="00F410F2" w:rsidRPr="003607FD">
        <w:rPr>
          <w:rFonts w:ascii="Times New Roman" w:hAnsi="Times New Roman" w:cs="Times New Roman"/>
          <w:i/>
          <w:sz w:val="28"/>
          <w:szCs w:val="28"/>
          <w:lang w:val="kk-KZ"/>
        </w:rPr>
        <w:t xml:space="preserve">Ұлттық қауіпсіздік комитеті, Ішкі істер, Сыртқы істер министрлігі және басқа да мемлекеттік органдардың терроризмге қарсы күрестегі қызметін оң бағалауға болады. ҰҚК лаңкестік әрекеттерді анықтау мен жолын кесуде, Ішкі істер министрлігі қоғамдық қауіпсіздікті қамтамасыз етуде, Сыртқы істер министрлігі халықаралық ынтымақтастықта және шетелден террористік қауіптердің енуіне жол бермеуде басты рөл атқарады. Мемлекеттік органдардың өзара іс-қимылы жеткілікті тиімді ұйымдастырылған, бұл дер кезінде ақпарат алмасуға, жедел шараларды жүзеге асыруға және қауіптердің алдын алуға мүмкіндік береді. Дегенмен, тиімділікті арттыру үшін терроризмді қаржыландыру және оны интернет арқылы идеологиялық тарату сияқты жаңа сын-қатерлерге қарсы тұру мен үйлестіруді жақсарту бойынша жұмысты жалғастыру маңызды (№12 сарапшы)». </w:t>
      </w:r>
      <w:r w:rsidR="00F410F2" w:rsidRPr="003607FD">
        <w:rPr>
          <w:rFonts w:ascii="Times New Roman" w:hAnsi="Times New Roman" w:cs="Times New Roman"/>
          <w:sz w:val="28"/>
          <w:szCs w:val="28"/>
          <w:lang w:val="kk-KZ"/>
        </w:rPr>
        <w:t>Терроризмге қарсы күрес және оның алдын алумен айналысатын субъектілердің яғни, ҰҚК (Ұлттық Қауіпсіздік комитеті), Ішкі істер министрлігі, Сыртқы істер министрлігі жұмыстарын оң бағалады. Терроризмге қарсы күрес және оның алдын алу бойынша жұмыс жүргізетін негізгі мемлекеттік органдар өздеріне жүктелген міндеттерді орындауда айтарлықтай нәтижелерге қол жеткізуде. Алайда, кейбір өңірлерде экстремизмнің алдын алуға бағытталған ақпараттық-түсіндіру жұмыстарын күшейткен жөн деген ұсыныс айтуға болады.</w:t>
      </w:r>
      <w:r w:rsidR="003F3B0E" w:rsidRPr="003607FD">
        <w:rPr>
          <w:rFonts w:ascii="Times New Roman" w:hAnsi="Times New Roman" w:cs="Times New Roman"/>
          <w:sz w:val="28"/>
          <w:szCs w:val="28"/>
          <w:lang w:val="kk-KZ"/>
        </w:rPr>
        <w:t xml:space="preserve"> Олардың атқарып жатқан жұмыстарының тиімділігін келесі эксперттің пікірімен негіздеуге болады. «</w:t>
      </w:r>
      <w:r w:rsidR="003F3B0E" w:rsidRPr="003607FD">
        <w:rPr>
          <w:rFonts w:ascii="Times New Roman" w:hAnsi="Times New Roman" w:cs="Times New Roman"/>
          <w:i/>
          <w:sz w:val="28"/>
          <w:szCs w:val="28"/>
          <w:lang w:val="kk-KZ"/>
        </w:rPr>
        <w:t xml:space="preserve">Ведомствоаралық жұмыстарды жоғары бағалауға болады, өйткені аталған субъектілердің міндеттері өзара тиімді бөлінген» (№18 сарапшы). </w:t>
      </w:r>
      <w:r w:rsidR="003F3B0E" w:rsidRPr="003607FD">
        <w:rPr>
          <w:rFonts w:ascii="Times New Roman" w:hAnsi="Times New Roman" w:cs="Times New Roman"/>
          <w:sz w:val="28"/>
          <w:szCs w:val="28"/>
          <w:lang w:val="kk-KZ"/>
        </w:rPr>
        <w:t>Әсіресе мемлекеттік атқару билігінің ішкі ведомстволарымен қатар шетелдік қатынастарды жүзеге асырумен айналысады. Ақпарат және қоғамдық даму министрлігі – ақпараттық қауіпсіздік пен діни экстремизмнің алдын алу жұмыстарын жүргізеді. Сыртқы істер министрлігі – халықаралық деңгейде Қазақстанның терроризмге қарсы саясатын жүзеге асырады. Ведомстволар арасындағы байланысты күшейту жұмыстың тиімділігін береді. Дегенмен кей жағдайда, күштік құрылымдар мен әлеуметтік бағдарламаларды іске асыратын органдар арасында ақпарат алмасу жүйесі баяу жүріп жатады. Жергілікті әкімдіктердің діни ұйымдармен байланысты жүйелі жолға қойылуы қажет. Радикалданудың алдын алу жергілікті деңгейден басталғаны дұрыс. Бұл өз кезегінде аймақтық мәселелерді шешуге ықпалын күшейтеді.</w:t>
      </w:r>
    </w:p>
    <w:p w14:paraId="63B0C52F" w14:textId="00024D73" w:rsidR="00F410F2" w:rsidRPr="003607FD" w:rsidRDefault="00506A7F"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Осы сұраққа қатысты «Контртерроризм комитеті» республикалық қоғамдық бірлестігіні қызметкері, заң ғылымдарының кандидаты, Қазақстан Республикасы Ұлттық қауіпсіздік комитетінің запастағы полковнигі пікірі құнды болды. </w:t>
      </w:r>
      <w:r w:rsidRPr="003607FD">
        <w:rPr>
          <w:rFonts w:ascii="Times New Roman" w:hAnsi="Times New Roman" w:cs="Times New Roman"/>
          <w:i/>
          <w:sz w:val="28"/>
          <w:szCs w:val="28"/>
          <w:lang w:val="kk-KZ"/>
        </w:rPr>
        <w:t>«Заңмен жүктелген міндеттер аясында Ұлттық қауіпсіздік комитеті мен Ішкі істер министрлігі террористік және экстремистік сипаттағы қылмыстардың алдын алу, ескерту және жолын кесу жұмыстарын жүргізуде. Дегенмен, бұл қауіпсіздік күштерінің тиімділігі жоғары ма, әлде нашар ма деген сұраққа біржақты пікір айту қиын. Әзірге олардың әрекетін толық бағалау үшін нақты алғышарттар жоқ. Мысалы, Қазақстан Республикасы Ұлттық қауіпсіздік комитетінің қызметін бағалаудың негізгі критерийлерінің бірі шабуылдардың алдын алу болып табылады. Ұлттық қауіпсіздік комитеті төрағасы ұсынған мәліметтерге сәйкес, 2024 жылы 2 лаңкестік әрекеттің алды алынды. Ұлттық қауіпсіздік органдарының соңғы жылдағы материалдарына сәйкес, лаңкестік қылмыстар жасағаны үшін 32 адам сотталып, тағы 23-і ұсталып, 170-ке жуық діни радикалдар елге кіруге тыйым салынған. Сонымен қатар, Ұлттық қауіпсіздік комитеті осы саладағы уәкілетті орган ретінде құқық қорғау органдары мен басқа да мемлекеттік органдардың көмегімен бірқатар шараларды жүзеге асырды. Жыл басынан бері Ұлттық қауіпсіздік комитетінің Антитеррорлық орталығының штабы 300-ден астам түрлі оқу-жаттығулар, семинарлар, көпшілік жиналатын орындарды тексеру жұмыстарын ұйымдастырды» (№2 сарапшы)</w:t>
      </w:r>
      <w:r w:rsidRPr="003607FD">
        <w:rPr>
          <w:rFonts w:ascii="Times New Roman" w:hAnsi="Times New Roman" w:cs="Times New Roman"/>
          <w:sz w:val="28"/>
          <w:szCs w:val="28"/>
          <w:lang w:val="kk-KZ"/>
        </w:rPr>
        <w:t>. Демек, сарапшының пікірі негіздеп отырғандай Ұлттық қауіпсіздік комитеті мен Ішкі істер министрлігі террористік және экстремистік сипаттағы қылмыстардың алдын алу, ескерту және жолын кесу жұмыстарын жүзеге асыру арқылы жүктелген мемлекеттік саясаттың қызметін оның бағдарламаларын атқарып отыр. Бұл жерде Ұлттық қауіпсіздік комитетінің Антитеррорлық орталығының осы бағыттағы тиімді жұмыс шараларының айқын жетістігін көреміз.</w:t>
      </w:r>
    </w:p>
    <w:p w14:paraId="353A4B8E" w14:textId="64BD44C0" w:rsidR="00E055D9" w:rsidRPr="003607FD" w:rsidRDefault="00E055D9"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Сонымен, Қазақстанда терроризмге қарсы іс-қимылдың заңнамалық, күштеу және алдын алу шараларын қамтитын жүйесінің қалыптасқанын сарапшылардың пікірлері арқылы негіздейміз. Дегенмен, жастардың радикалдануы мен сыртқы қауіп-қатерлерге байланысты қиындықтар әлі де бар. Осы мәселелермен жұмыс жасауда төмендегі шаралар қабылданды:</w:t>
      </w:r>
    </w:p>
    <w:p w14:paraId="6E15339B" w14:textId="77777777" w:rsidR="00E055D9" w:rsidRPr="003607FD" w:rsidRDefault="00E055D9" w:rsidP="00EE7D5E">
      <w:pPr>
        <w:pStyle w:val="a8"/>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Заңнамалық және институционалдық шаралар. Яғни, терроризм мен экстремизмге қарсы күрес туралы заңдар қабылданып, террористік топтармен байланысы бар тұлғаларға қатысты шаралар күшейтілді.  Ұлттық қауіпсіздік комитеті (ҰҚК), лаңкестікке қарсы орталықтар мен Ішкі істер министрлігінің арнайы бөлімшелері құрылды. </w:t>
      </w:r>
    </w:p>
    <w:p w14:paraId="2B4F6458" w14:textId="77777777" w:rsidR="00E055D9" w:rsidRPr="003607FD" w:rsidRDefault="00E055D9" w:rsidP="00EE7D5E">
      <w:pPr>
        <w:pStyle w:val="a8"/>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Терроризмге қарсы бағдарламалардың аясында Қазақстан алдын алу шараларын, оның ішінде білім беру бағдарламаларын және дін лидерлерімен жұмысты белсенді түрде жүзеге асыруда. Сирия мен Ирактағы қақтығыс аймақтарынан азаматтарды қайтару бойынша «Жусан» операциясы оңалту бағдарламаларының тиімділігін көрсетті. </w:t>
      </w:r>
    </w:p>
    <w:p w14:paraId="2AAE8063" w14:textId="77777777" w:rsidR="00E055D9" w:rsidRPr="003607FD" w:rsidRDefault="00E055D9" w:rsidP="00EE7D5E">
      <w:pPr>
        <w:pStyle w:val="a8"/>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Мемлекеттік органдардың жұмысын және олардың өзара әрекетін бағалайтын болсақ, Ұлттық қауіпсіздік комитеті мен Ішкі істер министрлігі ықтимал шабуылдардың алдын алу үшін үйлесімді жұмыс жасауда.  Дегенмен, профилактикалық және деректер алмасу бойынша бөлімдер арасында үйлестіру мәселесі бар.</w:t>
      </w:r>
    </w:p>
    <w:p w14:paraId="1FE734C1" w14:textId="77777777" w:rsidR="00E055D9" w:rsidRPr="003607FD" w:rsidRDefault="00E055D9" w:rsidP="00EE7D5E">
      <w:pPr>
        <w:pStyle w:val="a8"/>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Діни ұйымдар мен ҮЕҰ қызметін реттеу бойынша діни ұйымдардың қызметі қатаң бақыланып, экстремистік ағымдарға тыйым салынғанын айта кетіп, радикалды идеялар заңсыз арналар арқылы таралатындықтан, тыйымдар әрқашан тиімді бола бермейтіндігін ескере отырып оның жұмысын күшейту қажет. </w:t>
      </w:r>
    </w:p>
    <w:p w14:paraId="4984774B" w14:textId="5299A417" w:rsidR="00506A7F" w:rsidRPr="003607FD" w:rsidRDefault="00E055D9" w:rsidP="00EE7D5E">
      <w:pPr>
        <w:pStyle w:val="a8"/>
        <w:numPr>
          <w:ilvl w:val="0"/>
          <w:numId w:val="35"/>
        </w:numPr>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Радикалданудың алдын алудың ең тиімді шаралары ретінде түрмедегі дерадикализация бағдарламалары, жастармен және осал топтармен жұмыс, интернеттегі экстремистік мазмұнды бақылау және сүзу жүргізіліп жатқан тиімді жұмыстар ретінде бағаланады</w:t>
      </w:r>
      <w:r w:rsidR="006B7EA3"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16</w:t>
      </w:r>
      <w:r w:rsidR="00582CAA">
        <w:rPr>
          <w:rFonts w:ascii="Times New Roman" w:hAnsi="Times New Roman" w:cs="Times New Roman"/>
          <w:sz w:val="28"/>
          <w:szCs w:val="28"/>
          <w:lang w:val="kk-KZ"/>
        </w:rPr>
        <w:t>0</w:t>
      </w:r>
      <w:r w:rsidR="006B7EA3"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3B8B72DD" w14:textId="1CCBC02D" w:rsidR="00427E92" w:rsidRPr="003607FD" w:rsidRDefault="00427E92"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Терроризмнің алдын алу және жолын кесу, кәсібилік пен тиімділікті көрсету. Ішкі істер министрлігі «жергілікті жерлерде» терроризмге қарсы іс-шаралардың орындалуын қамтамасыз етуде патрульдеу, күдікті адамдарды бақылау, жедел іс-шаралар жүргізе оытырып, ішкі қауіпсіздікті қамтамасыз етеді. Ведомствоаралық координацияны жетілдіру жолға қойылуда, оған дәлел барлық атқарушы билік институттарының жүйелі жұмыстары. Соған сәйкес, сыртқы істер министрлігі дипломатиялық бастамаларға және халықаралық ынтымақтастыққа (келіссөздер, келісімдер, шетелдік серіктестермен ақпарат алмасу) қатысады.</w:t>
      </w:r>
      <w:r w:rsidR="000B5175"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Өзара</w:t>
      </w:r>
      <w:r w:rsidR="000B5175" w:rsidRPr="003607FD">
        <w:rPr>
          <w:rFonts w:ascii="Times New Roman" w:hAnsi="Times New Roman" w:cs="Times New Roman"/>
          <w:sz w:val="28"/>
          <w:szCs w:val="28"/>
          <w:lang w:val="kk-KZ"/>
        </w:rPr>
        <w:t xml:space="preserve"> әрекеттестік с</w:t>
      </w:r>
      <w:r w:rsidRPr="003607FD">
        <w:rPr>
          <w:rFonts w:ascii="Times New Roman" w:hAnsi="Times New Roman" w:cs="Times New Roman"/>
          <w:sz w:val="28"/>
          <w:szCs w:val="28"/>
          <w:lang w:val="kk-KZ"/>
        </w:rPr>
        <w:t>оңғы жылдары үйлестіруде айтарлықтай жақсартулар болды</w:t>
      </w:r>
      <w:r w:rsidR="000B5175" w:rsidRPr="003607FD">
        <w:rPr>
          <w:rFonts w:ascii="Times New Roman" w:hAnsi="Times New Roman" w:cs="Times New Roman"/>
          <w:sz w:val="28"/>
          <w:szCs w:val="28"/>
          <w:lang w:val="kk-KZ"/>
        </w:rPr>
        <w:t xml:space="preserve">. Оларға </w:t>
      </w:r>
      <w:r w:rsidRPr="003607FD">
        <w:rPr>
          <w:rFonts w:ascii="Times New Roman" w:hAnsi="Times New Roman" w:cs="Times New Roman"/>
          <w:sz w:val="28"/>
          <w:szCs w:val="28"/>
          <w:lang w:val="kk-KZ"/>
        </w:rPr>
        <w:t>бірлес</w:t>
      </w:r>
      <w:r w:rsidR="000B5175" w:rsidRPr="003607FD">
        <w:rPr>
          <w:rFonts w:ascii="Times New Roman" w:hAnsi="Times New Roman" w:cs="Times New Roman"/>
          <w:sz w:val="28"/>
          <w:szCs w:val="28"/>
          <w:lang w:val="kk-KZ"/>
        </w:rPr>
        <w:t>кен жаттығулар, деректер алмасу орын алуда. Дегенмен,</w:t>
      </w:r>
      <w:r w:rsidRPr="003607FD">
        <w:rPr>
          <w:rFonts w:ascii="Times New Roman" w:hAnsi="Times New Roman" w:cs="Times New Roman"/>
          <w:sz w:val="28"/>
          <w:szCs w:val="28"/>
          <w:lang w:val="kk-KZ"/>
        </w:rPr>
        <w:t xml:space="preserve"> бюрократиялық кедергілер мен бөлшектенген тәсілдер әлі де бар. Цифрлық кеңістікте және одан тыс жерде ықтимал қауіптерге дереу жауап беруге мүмкіндік беретін толыққанды бірыңғай жүйе әлі де қалыптасуда.</w:t>
      </w:r>
      <w:r w:rsidR="000B5175"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Экстремизмге қарсы іс-қимыл аясында Қазақстан діни ұйымдар мен ҮЕҰ қызметін Қазақстан діни ұйымдардың ре</w:t>
      </w:r>
      <w:r w:rsidR="000B5175" w:rsidRPr="003607FD">
        <w:rPr>
          <w:rFonts w:ascii="Times New Roman" w:hAnsi="Times New Roman" w:cs="Times New Roman"/>
          <w:sz w:val="28"/>
          <w:szCs w:val="28"/>
          <w:lang w:val="kk-KZ"/>
        </w:rPr>
        <w:t>сми тіркеуден өтуін талап етеді.</w:t>
      </w:r>
      <w:r w:rsidRPr="003607FD">
        <w:rPr>
          <w:rFonts w:ascii="Times New Roman" w:hAnsi="Times New Roman" w:cs="Times New Roman"/>
          <w:sz w:val="28"/>
          <w:szCs w:val="28"/>
          <w:lang w:val="kk-KZ"/>
        </w:rPr>
        <w:t xml:space="preserve"> Қазақстан Мұсылмандары Діни Басқарм</w:t>
      </w:r>
      <w:r w:rsidR="000B5175" w:rsidRPr="003607FD">
        <w:rPr>
          <w:rFonts w:ascii="Times New Roman" w:hAnsi="Times New Roman" w:cs="Times New Roman"/>
          <w:sz w:val="28"/>
          <w:szCs w:val="28"/>
          <w:lang w:val="kk-KZ"/>
        </w:rPr>
        <w:t>асының (ҚМДБ) атқаратын қызметі</w:t>
      </w:r>
      <w:r w:rsidRPr="003607FD">
        <w:rPr>
          <w:rFonts w:ascii="Times New Roman" w:hAnsi="Times New Roman" w:cs="Times New Roman"/>
          <w:sz w:val="28"/>
          <w:szCs w:val="28"/>
          <w:lang w:val="kk-KZ"/>
        </w:rPr>
        <w:t xml:space="preserve"> мемлекеттік ор</w:t>
      </w:r>
      <w:r w:rsidR="000B5175" w:rsidRPr="003607FD">
        <w:rPr>
          <w:rFonts w:ascii="Times New Roman" w:hAnsi="Times New Roman" w:cs="Times New Roman"/>
          <w:sz w:val="28"/>
          <w:szCs w:val="28"/>
          <w:lang w:val="kk-KZ"/>
        </w:rPr>
        <w:t>гандармен өзара іс-қимыл жасап</w:t>
      </w:r>
      <w:r w:rsidRPr="003607FD">
        <w:rPr>
          <w:rFonts w:ascii="Times New Roman" w:hAnsi="Times New Roman" w:cs="Times New Roman"/>
          <w:sz w:val="28"/>
          <w:szCs w:val="28"/>
          <w:lang w:val="kk-KZ"/>
        </w:rPr>
        <w:t>, исламның канондарын түс</w:t>
      </w:r>
      <w:r w:rsidR="000B5175" w:rsidRPr="003607FD">
        <w:rPr>
          <w:rFonts w:ascii="Times New Roman" w:hAnsi="Times New Roman" w:cs="Times New Roman"/>
          <w:sz w:val="28"/>
          <w:szCs w:val="28"/>
          <w:lang w:val="kk-KZ"/>
        </w:rPr>
        <w:t>індіреді, радикалды түсініктер</w:t>
      </w:r>
      <w:r w:rsidRPr="003607FD">
        <w:rPr>
          <w:rFonts w:ascii="Times New Roman" w:hAnsi="Times New Roman" w:cs="Times New Roman"/>
          <w:sz w:val="28"/>
          <w:szCs w:val="28"/>
          <w:lang w:val="kk-KZ"/>
        </w:rPr>
        <w:t>ге қарсы тұрады.</w:t>
      </w:r>
      <w:r w:rsidR="000B5175" w:rsidRPr="003607FD">
        <w:rPr>
          <w:rFonts w:ascii="Times New Roman" w:hAnsi="Times New Roman" w:cs="Times New Roman"/>
          <w:sz w:val="28"/>
          <w:szCs w:val="28"/>
          <w:lang w:val="kk-KZ"/>
        </w:rPr>
        <w:t xml:space="preserve"> </w:t>
      </w:r>
      <w:r w:rsidRPr="003607FD">
        <w:rPr>
          <w:rFonts w:ascii="Times New Roman" w:hAnsi="Times New Roman" w:cs="Times New Roman"/>
          <w:sz w:val="28"/>
          <w:szCs w:val="28"/>
          <w:lang w:val="kk-KZ"/>
        </w:rPr>
        <w:t>ҮЕҰ жұмысы қоғамдық ұйымдар профилактикалық, ағарту іс-шараларына және әлеуметтік-психологиялық оңалтуға қатысады. Кейбір ҮЕҰ-дар жергілікті қауымдастықтармен маңызды кері байланыс қызметін атқарады, бұл ықтимал радикалдануды ерте анықтауға көмектеседі.</w:t>
      </w:r>
      <w:r w:rsidR="000B5175" w:rsidRPr="003607FD">
        <w:rPr>
          <w:rFonts w:ascii="Times New Roman" w:hAnsi="Times New Roman" w:cs="Times New Roman"/>
          <w:sz w:val="28"/>
          <w:szCs w:val="28"/>
          <w:lang w:val="kk-KZ"/>
        </w:rPr>
        <w:t xml:space="preserve"> Аталған институттарды жұмыс барысында қ</w:t>
      </w:r>
      <w:r w:rsidRPr="003607FD">
        <w:rPr>
          <w:rFonts w:ascii="Times New Roman" w:hAnsi="Times New Roman" w:cs="Times New Roman"/>
          <w:sz w:val="28"/>
          <w:szCs w:val="28"/>
          <w:lang w:val="kk-KZ"/>
        </w:rPr>
        <w:t>иындық</w:t>
      </w:r>
      <w:r w:rsidR="000B5175" w:rsidRPr="003607FD">
        <w:rPr>
          <w:rFonts w:ascii="Times New Roman" w:hAnsi="Times New Roman" w:cs="Times New Roman"/>
          <w:sz w:val="28"/>
          <w:szCs w:val="28"/>
          <w:lang w:val="kk-KZ"/>
        </w:rPr>
        <w:t>тарда орын алады. Атап айтатын болсақ, қ</w:t>
      </w:r>
      <w:r w:rsidRPr="003607FD">
        <w:rPr>
          <w:rFonts w:ascii="Times New Roman" w:hAnsi="Times New Roman" w:cs="Times New Roman"/>
          <w:sz w:val="28"/>
          <w:szCs w:val="28"/>
          <w:lang w:val="kk-KZ"/>
        </w:rPr>
        <w:t>ауіпсіздік пен діни бостандық арасындағы тепе-теңдікті сақтау және мемлекет</w:t>
      </w:r>
      <w:r w:rsidR="000B5175" w:rsidRPr="003607FD">
        <w:rPr>
          <w:rFonts w:ascii="Times New Roman" w:hAnsi="Times New Roman" w:cs="Times New Roman"/>
          <w:sz w:val="28"/>
          <w:szCs w:val="28"/>
          <w:lang w:val="kk-KZ"/>
        </w:rPr>
        <w:t>, ҮЕҰ</w:t>
      </w:r>
      <w:r w:rsidRPr="003607FD">
        <w:rPr>
          <w:rFonts w:ascii="Times New Roman" w:hAnsi="Times New Roman" w:cs="Times New Roman"/>
          <w:sz w:val="28"/>
          <w:szCs w:val="28"/>
          <w:lang w:val="kk-KZ"/>
        </w:rPr>
        <w:t xml:space="preserve"> </w:t>
      </w:r>
      <w:r w:rsidR="000B5175" w:rsidRPr="003607FD">
        <w:rPr>
          <w:rFonts w:ascii="Times New Roman" w:hAnsi="Times New Roman" w:cs="Times New Roman"/>
          <w:sz w:val="28"/>
          <w:szCs w:val="28"/>
          <w:lang w:val="kk-KZ"/>
        </w:rPr>
        <w:t xml:space="preserve">және </w:t>
      </w:r>
      <w:r w:rsidRPr="003607FD">
        <w:rPr>
          <w:rFonts w:ascii="Times New Roman" w:hAnsi="Times New Roman" w:cs="Times New Roman"/>
          <w:sz w:val="28"/>
          <w:szCs w:val="28"/>
          <w:lang w:val="kk-KZ"/>
        </w:rPr>
        <w:t xml:space="preserve"> діни/қоғамдық институттар арасындағы салауатты диалогты қолдау</w:t>
      </w:r>
      <w:r w:rsidR="000B5175" w:rsidRPr="003607FD">
        <w:rPr>
          <w:rFonts w:ascii="Times New Roman" w:hAnsi="Times New Roman" w:cs="Times New Roman"/>
          <w:sz w:val="28"/>
          <w:szCs w:val="28"/>
          <w:lang w:val="kk-KZ"/>
        </w:rPr>
        <w:t xml:space="preserve"> мен ведомствоаралық координацияны жетілдіру қажет</w:t>
      </w:r>
      <w:r w:rsidRPr="003607FD">
        <w:rPr>
          <w:rFonts w:ascii="Times New Roman" w:hAnsi="Times New Roman" w:cs="Times New Roman"/>
          <w:sz w:val="28"/>
          <w:szCs w:val="28"/>
          <w:lang w:val="kk-KZ"/>
        </w:rPr>
        <w:t>.</w:t>
      </w:r>
    </w:p>
    <w:p w14:paraId="489971D6" w14:textId="6C2CAC90" w:rsidR="003D30E9" w:rsidRPr="003607FD" w:rsidRDefault="003D30E9"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 экстремизмге қарсы тұру аясында діни ұйымдар мен ҮЕҰ қызметін қалай реттеуде, елімізде халықтың радикалдануына жол бермеудің қандай шаралары тиімді жұмыс істеуде деген сұрақ бойынша эксперттер мемлекет тіркелмеген діни ұйымдардың қызметін шектейтінін, ал радикалданудың алдын алу үшін ҮЕҰ-мен ынтымақтастықты күшейтудің маңыздылығын айтты.</w:t>
      </w:r>
    </w:p>
    <w:p w14:paraId="6BED6A4F" w14:textId="4F982F5A" w:rsidR="009F0ABC" w:rsidRPr="003607FD" w:rsidRDefault="003D30E9"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Сарапшылар терроризмге қарсы іс-әрекеттегі қиындықтар (шектеулер) және оларды шешу жолдарына байланысты Қазақстанда терроризмге қарсы тұру және оның алдын алуда қиындықтар бар ма, Қазақстанда терроризмге қарсы күрес пен оның алдын алуда қандай саяси тетіктерге басымдық берілген және қандай саяси мүмкіндіктер назарға алынбай (сұранысқа ие болмай) отыр, Терроризмге қарсы күрес және оның алдын алуда құқықтық және заңнамалық жағдайлар толыққанды жасалған ба және бұл бағытта қандай қиындықтар бар, Қазақстанда деструктивті қозғалыстар мен ұйымдар қаншалықты белсенді және оларға қарсы тұруда қандай қиындықтар туындайды, жастардың радикалдануының алдын алуда қандай қиындықтар туындауда және қандай профилактикалық бағдарламалардың(шаралардың) тиімділігін арттыруға болады деген сұрақтар қызу талқыланды. Аталған мәселелер сарапшылардың тарапынан әрқашан пікірталаста болады. Дегенмен, жекелеген пікірлерге келетін болсақ, </w:t>
      </w:r>
      <w:r w:rsidR="009F0ABC" w:rsidRPr="003607FD">
        <w:rPr>
          <w:rFonts w:ascii="Times New Roman" w:hAnsi="Times New Roman" w:cs="Times New Roman"/>
          <w:i/>
          <w:sz w:val="28"/>
          <w:szCs w:val="28"/>
          <w:lang w:val="kk-KZ"/>
        </w:rPr>
        <w:t>«</w:t>
      </w:r>
      <w:r w:rsidRPr="003607FD">
        <w:rPr>
          <w:rFonts w:ascii="Times New Roman" w:hAnsi="Times New Roman" w:cs="Times New Roman"/>
          <w:i/>
          <w:sz w:val="28"/>
          <w:szCs w:val="28"/>
          <w:lang w:val="kk-KZ"/>
        </w:rPr>
        <w:t>Иә, және олар көптеген елдерге тән, бірақ олардың жергілікті ерекшеліктері де бар. Негізгі проблема</w:t>
      </w:r>
      <w:r w:rsidR="009F0ABC" w:rsidRPr="003607FD">
        <w:rPr>
          <w:rFonts w:ascii="Times New Roman" w:hAnsi="Times New Roman" w:cs="Times New Roman"/>
          <w:i/>
          <w:sz w:val="28"/>
          <w:szCs w:val="28"/>
          <w:lang w:val="kk-KZ"/>
        </w:rPr>
        <w:t>лардың арасында ж</w:t>
      </w:r>
      <w:r w:rsidRPr="003607FD">
        <w:rPr>
          <w:rFonts w:ascii="Times New Roman" w:hAnsi="Times New Roman" w:cs="Times New Roman"/>
          <w:i/>
          <w:sz w:val="28"/>
          <w:szCs w:val="28"/>
          <w:lang w:val="kk-KZ"/>
        </w:rPr>
        <w:t>екелеген аймақтарда (әсіресе ауылдық жерлерде) кадрлар м</w:t>
      </w:r>
      <w:r w:rsidR="009F0ABC" w:rsidRPr="003607FD">
        <w:rPr>
          <w:rFonts w:ascii="Times New Roman" w:hAnsi="Times New Roman" w:cs="Times New Roman"/>
          <w:i/>
          <w:sz w:val="28"/>
          <w:szCs w:val="28"/>
          <w:lang w:val="kk-KZ"/>
        </w:rPr>
        <w:t xml:space="preserve">ен ресурстардың жеткіліксіздігі, </w:t>
      </w:r>
      <w:r w:rsidRPr="003607FD">
        <w:rPr>
          <w:rFonts w:ascii="Times New Roman" w:hAnsi="Times New Roman" w:cs="Times New Roman"/>
          <w:i/>
          <w:sz w:val="28"/>
          <w:szCs w:val="28"/>
          <w:lang w:val="kk-KZ"/>
        </w:rPr>
        <w:t xml:space="preserve">экстремистік әрекеттермен байланысты қаржылық </w:t>
      </w:r>
      <w:r w:rsidR="009F0ABC" w:rsidRPr="003607FD">
        <w:rPr>
          <w:rFonts w:ascii="Times New Roman" w:hAnsi="Times New Roman" w:cs="Times New Roman"/>
          <w:i/>
          <w:sz w:val="28"/>
          <w:szCs w:val="28"/>
          <w:lang w:val="kk-KZ"/>
        </w:rPr>
        <w:t xml:space="preserve">ағындарды қадағалаудың қиындығы, </w:t>
      </w:r>
      <w:r w:rsidRPr="003607FD">
        <w:rPr>
          <w:rFonts w:ascii="Times New Roman" w:hAnsi="Times New Roman" w:cs="Times New Roman"/>
          <w:i/>
          <w:sz w:val="28"/>
          <w:szCs w:val="28"/>
          <w:lang w:val="kk-KZ"/>
        </w:rPr>
        <w:t>цифрлық дәуірдің шындығына сай заңнамалық базаны әрдайым жедел ж</w:t>
      </w:r>
      <w:r w:rsidR="009F0ABC" w:rsidRPr="003607FD">
        <w:rPr>
          <w:rFonts w:ascii="Times New Roman" w:hAnsi="Times New Roman" w:cs="Times New Roman"/>
          <w:i/>
          <w:sz w:val="28"/>
          <w:szCs w:val="28"/>
          <w:lang w:val="kk-KZ"/>
        </w:rPr>
        <w:t>аңарту, и</w:t>
      </w:r>
      <w:r w:rsidRPr="003607FD">
        <w:rPr>
          <w:rFonts w:ascii="Times New Roman" w:hAnsi="Times New Roman" w:cs="Times New Roman"/>
          <w:i/>
          <w:sz w:val="28"/>
          <w:szCs w:val="28"/>
          <w:lang w:val="kk-KZ"/>
        </w:rPr>
        <w:t>нтернеттен алынған ақпаратты радикалдану және сыни талдау проблемалары туралы халықтың бір бөлігінің салыстырмалы түрде төмен хабардар болуы</w:t>
      </w:r>
      <w:r w:rsidR="009F0ABC" w:rsidRPr="003607FD">
        <w:rPr>
          <w:rFonts w:ascii="Times New Roman" w:hAnsi="Times New Roman" w:cs="Times New Roman"/>
          <w:i/>
          <w:sz w:val="28"/>
          <w:szCs w:val="28"/>
          <w:lang w:val="kk-KZ"/>
        </w:rPr>
        <w:t>» (№16 сарапшы)</w:t>
      </w:r>
      <w:r w:rsidRPr="003607FD">
        <w:rPr>
          <w:rFonts w:ascii="Times New Roman" w:hAnsi="Times New Roman" w:cs="Times New Roman"/>
          <w:i/>
          <w:sz w:val="28"/>
          <w:szCs w:val="28"/>
          <w:lang w:val="kk-KZ"/>
        </w:rPr>
        <w:t>.</w:t>
      </w:r>
      <w:r w:rsidR="009F0ABC" w:rsidRPr="003607FD">
        <w:rPr>
          <w:rFonts w:ascii="Times New Roman" w:hAnsi="Times New Roman" w:cs="Times New Roman"/>
          <w:i/>
          <w:sz w:val="28"/>
          <w:szCs w:val="28"/>
          <w:lang w:val="kk-KZ"/>
        </w:rPr>
        <w:t xml:space="preserve"> </w:t>
      </w:r>
      <w:r w:rsidR="009F0ABC" w:rsidRPr="003607FD">
        <w:rPr>
          <w:rFonts w:ascii="Times New Roman" w:hAnsi="Times New Roman" w:cs="Times New Roman"/>
          <w:sz w:val="28"/>
          <w:szCs w:val="28"/>
          <w:lang w:val="kk-KZ"/>
        </w:rPr>
        <w:t>Сарапшының пікіріне сүйене отырып, елдегі терроризмге қарсы тұру және оның алдын алу бойынша басымдық механизмдер ретінде қауіпсіздік органдары (ҰҚК, Ішкі істер министрлігі) – жедел-іздестіру қызметінің, шекараны бақылаудың және барлау мәліметтерімен алмасудың классикалық құралдары, террорлық құрылымдарды насихаттау, қаржыландыру және қатысу үшін қатаң санкцияларды қамтитын заңнамалық реттеу, Білім және мәдениет министрлігі, діни басқармалар арқылы жүзеге асырылатын мемлекеттік профилактикалық бағдарламалар маңызды. Қазіргі кезде әлі де болса жұмысқа жұмылдырылуында қиындық болып отырған салалар ретінде талап етілмеген немесе пайдаланбаған азаматтық қоғамды, жастар қозғалыстарын, волонтерлік бірлестіктерді, блогерлер мен пікір көшбасшыларын көбірек тарту өзекті болып отыр. Сонымен бірге кешенді оңалту және дерадикализация (әлеуметтік қолдау, психологиялық көмек, кәсіптік оқыту).</w:t>
      </w:r>
    </w:p>
    <w:p w14:paraId="0E144EA4" w14:textId="271DE666" w:rsidR="009F0ABC" w:rsidRPr="003607FD" w:rsidRDefault="009F0ABC"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Жастар үшін «позитивті күн тәртібін» құру бойынша белсенді жұмыс, оның ішінде сыни ойлауды дамыту жобалары, пікірталас к</w:t>
      </w:r>
      <w:r w:rsidR="00A04DC4" w:rsidRPr="003607FD">
        <w:rPr>
          <w:rFonts w:ascii="Times New Roman" w:hAnsi="Times New Roman" w:cs="Times New Roman"/>
          <w:sz w:val="28"/>
          <w:szCs w:val="28"/>
          <w:lang w:val="kk-KZ"/>
        </w:rPr>
        <w:t>лубтары және цифрлық сауаттылық жұмыстарын жолға қою маңызды.</w:t>
      </w:r>
    </w:p>
    <w:p w14:paraId="58958455" w14:textId="06AA1F87" w:rsidR="009F0ABC" w:rsidRPr="003607FD" w:rsidRDefault="009F0ABC"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Терроризмге қарсы күрес және оның алдын алудың құқықтық және заңнамалық жағдайлары</w:t>
      </w:r>
      <w:r w:rsidR="00A04DC4" w:rsidRPr="003607FD">
        <w:rPr>
          <w:rFonts w:ascii="Times New Roman" w:hAnsi="Times New Roman" w:cs="Times New Roman"/>
          <w:sz w:val="28"/>
          <w:szCs w:val="28"/>
          <w:lang w:val="kk-KZ"/>
        </w:rPr>
        <w:t>на байланысты</w:t>
      </w:r>
      <w:r w:rsidRPr="003607FD">
        <w:rPr>
          <w:rFonts w:ascii="Times New Roman" w:hAnsi="Times New Roman" w:cs="Times New Roman"/>
          <w:sz w:val="28"/>
          <w:szCs w:val="28"/>
          <w:lang w:val="kk-KZ"/>
        </w:rPr>
        <w:t xml:space="preserve"> </w:t>
      </w:r>
      <w:r w:rsidR="00A04DC4" w:rsidRPr="003607FD">
        <w:rPr>
          <w:rFonts w:ascii="Times New Roman" w:hAnsi="Times New Roman" w:cs="Times New Roman"/>
          <w:sz w:val="28"/>
          <w:szCs w:val="28"/>
          <w:lang w:val="kk-KZ"/>
        </w:rPr>
        <w:t xml:space="preserve">туындаған </w:t>
      </w:r>
      <w:r w:rsidRPr="003607FD">
        <w:rPr>
          <w:rFonts w:ascii="Times New Roman" w:hAnsi="Times New Roman" w:cs="Times New Roman"/>
          <w:sz w:val="28"/>
          <w:szCs w:val="28"/>
          <w:lang w:val="kk-KZ"/>
        </w:rPr>
        <w:t xml:space="preserve">проблемалар </w:t>
      </w:r>
      <w:r w:rsidR="00A04DC4" w:rsidRPr="003607FD">
        <w:rPr>
          <w:rFonts w:ascii="Times New Roman" w:hAnsi="Times New Roman" w:cs="Times New Roman"/>
          <w:sz w:val="28"/>
          <w:szCs w:val="28"/>
          <w:lang w:val="kk-KZ"/>
        </w:rPr>
        <w:t xml:space="preserve">жоқ деуге болады. Заңдардың мазмұндық жағынан мәселелердің орын алмайды, тек орындалуына қатысты сұрақтар болса заң аясында шешімін табады. Себебі, </w:t>
      </w:r>
      <w:r w:rsidRPr="003607FD">
        <w:rPr>
          <w:rFonts w:ascii="Times New Roman" w:hAnsi="Times New Roman" w:cs="Times New Roman"/>
          <w:sz w:val="28"/>
          <w:szCs w:val="28"/>
          <w:lang w:val="kk-KZ"/>
        </w:rPr>
        <w:t>заңдар мен заңға тәуелді актілер (терроризмге, экстремизмге қарсы іс-қимыл, діни бірлестіктер туралы) бар және олардың ережелері негізінен халықаралық стандарттарға сәйкес келеді.</w:t>
      </w:r>
    </w:p>
    <w:p w14:paraId="102A16C4" w14:textId="60799DA8" w:rsidR="009F0ABC" w:rsidRPr="003607FD" w:rsidRDefault="00A04DC4"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Мәселелерге террори</w:t>
      </w:r>
      <w:r w:rsidR="009F0ABC" w:rsidRPr="003607FD">
        <w:rPr>
          <w:rFonts w:ascii="Times New Roman" w:hAnsi="Times New Roman" w:cs="Times New Roman"/>
          <w:sz w:val="28"/>
          <w:szCs w:val="28"/>
          <w:lang w:val="kk-KZ"/>
        </w:rPr>
        <w:t>стік тәжірибенің</w:t>
      </w:r>
      <w:r w:rsidRPr="003607FD">
        <w:rPr>
          <w:rFonts w:ascii="Times New Roman" w:hAnsi="Times New Roman" w:cs="Times New Roman"/>
          <w:sz w:val="28"/>
          <w:szCs w:val="28"/>
          <w:lang w:val="kk-KZ"/>
        </w:rPr>
        <w:t xml:space="preserve"> жылдам жаңаруы,</w:t>
      </w:r>
      <w:r w:rsidR="009F0ABC" w:rsidRPr="003607FD">
        <w:rPr>
          <w:rFonts w:ascii="Times New Roman" w:hAnsi="Times New Roman" w:cs="Times New Roman"/>
          <w:sz w:val="28"/>
          <w:szCs w:val="28"/>
          <w:lang w:val="kk-KZ"/>
        </w:rPr>
        <w:t xml:space="preserve"> заңнаманың радикалданудың жаңа формаларына (криптовалюталар, анонимді мессенджерлер) жауап беруге </w:t>
      </w:r>
      <w:r w:rsidRPr="003607FD">
        <w:rPr>
          <w:rFonts w:ascii="Times New Roman" w:hAnsi="Times New Roman" w:cs="Times New Roman"/>
          <w:sz w:val="28"/>
          <w:szCs w:val="28"/>
          <w:lang w:val="kk-KZ"/>
        </w:rPr>
        <w:t xml:space="preserve">ілесе алмауы қиындықтар туғызады. </w:t>
      </w:r>
      <w:r w:rsidR="009F0ABC" w:rsidRPr="003607FD">
        <w:rPr>
          <w:rFonts w:ascii="Times New Roman" w:hAnsi="Times New Roman" w:cs="Times New Roman"/>
          <w:sz w:val="28"/>
          <w:szCs w:val="28"/>
          <w:lang w:val="kk-KZ"/>
        </w:rPr>
        <w:t>Мемлекетаралық ақпарат алмасудың және террористік әрекетке күдікті адамдарды экстрадициялаудың икемді жүйесі қажет.</w:t>
      </w:r>
      <w:r w:rsidRPr="003607FD">
        <w:rPr>
          <w:rFonts w:ascii="Times New Roman" w:hAnsi="Times New Roman" w:cs="Times New Roman"/>
          <w:sz w:val="28"/>
          <w:szCs w:val="28"/>
          <w:lang w:val="kk-KZ"/>
        </w:rPr>
        <w:t xml:space="preserve"> К</w:t>
      </w:r>
      <w:r w:rsidR="009F0ABC" w:rsidRPr="003607FD">
        <w:rPr>
          <w:rFonts w:ascii="Times New Roman" w:hAnsi="Times New Roman" w:cs="Times New Roman"/>
          <w:sz w:val="28"/>
          <w:szCs w:val="28"/>
          <w:lang w:val="kk-KZ"/>
        </w:rPr>
        <w:t xml:space="preserve">үдікті әрекетті хабарлаудың құқықтық және нормативтік базасы туралы халықтың жеткілікті хабардар болуының </w:t>
      </w:r>
      <w:r w:rsidRPr="003607FD">
        <w:rPr>
          <w:rFonts w:ascii="Times New Roman" w:hAnsi="Times New Roman" w:cs="Times New Roman"/>
          <w:sz w:val="28"/>
          <w:szCs w:val="28"/>
          <w:lang w:val="kk-KZ"/>
        </w:rPr>
        <w:t>қажеттілігі бар. Өйткені халық сол ақпарат арқылы өзін қауіпсіздендіре алады, қажетті ақпаратты алып, одан аулақ болуды түсінеді</w:t>
      </w:r>
      <w:r w:rsidR="009F0ABC" w:rsidRPr="003607FD">
        <w:rPr>
          <w:rFonts w:ascii="Times New Roman" w:hAnsi="Times New Roman" w:cs="Times New Roman"/>
          <w:sz w:val="28"/>
          <w:szCs w:val="28"/>
          <w:lang w:val="kk-KZ"/>
        </w:rPr>
        <w:t>.</w:t>
      </w:r>
    </w:p>
    <w:p w14:paraId="7FE68398" w14:textId="654F4BF0" w:rsidR="001B58A4" w:rsidRPr="003607FD" w:rsidRDefault="009F0ABC"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Қазақстанда деструктивті қозғалыстар мен ұйымдар белсенді</w:t>
      </w:r>
      <w:r w:rsidR="00A04DC4" w:rsidRPr="003607FD">
        <w:rPr>
          <w:rFonts w:ascii="Times New Roman" w:hAnsi="Times New Roman" w:cs="Times New Roman"/>
          <w:sz w:val="28"/>
          <w:szCs w:val="28"/>
          <w:lang w:val="kk-KZ"/>
        </w:rPr>
        <w:t>лігі</w:t>
      </w:r>
      <w:r w:rsidRPr="003607FD">
        <w:rPr>
          <w:rFonts w:ascii="Times New Roman" w:hAnsi="Times New Roman" w:cs="Times New Roman"/>
          <w:sz w:val="28"/>
          <w:szCs w:val="28"/>
          <w:lang w:val="kk-KZ"/>
        </w:rPr>
        <w:t xml:space="preserve"> және оларға қарсы тұруда</w:t>
      </w:r>
      <w:r w:rsidR="00A04DC4" w:rsidRPr="003607FD">
        <w:rPr>
          <w:rFonts w:ascii="Times New Roman" w:hAnsi="Times New Roman" w:cs="Times New Roman"/>
          <w:sz w:val="28"/>
          <w:szCs w:val="28"/>
          <w:lang w:val="kk-KZ"/>
        </w:rPr>
        <w:t>ғы</w:t>
      </w:r>
      <w:r w:rsidRPr="003607FD">
        <w:rPr>
          <w:rFonts w:ascii="Times New Roman" w:hAnsi="Times New Roman" w:cs="Times New Roman"/>
          <w:sz w:val="28"/>
          <w:szCs w:val="28"/>
          <w:lang w:val="kk-KZ"/>
        </w:rPr>
        <w:t xml:space="preserve"> қиындықтар</w:t>
      </w:r>
      <w:r w:rsidR="00A04DC4" w:rsidRPr="003607FD">
        <w:rPr>
          <w:rFonts w:ascii="Times New Roman" w:hAnsi="Times New Roman" w:cs="Times New Roman"/>
          <w:sz w:val="28"/>
          <w:szCs w:val="28"/>
          <w:lang w:val="kk-KZ"/>
        </w:rPr>
        <w:t>ға байланысты</w:t>
      </w:r>
      <w:r w:rsidRPr="003607FD">
        <w:rPr>
          <w:rFonts w:ascii="Times New Roman" w:hAnsi="Times New Roman" w:cs="Times New Roman"/>
          <w:sz w:val="28"/>
          <w:szCs w:val="28"/>
          <w:lang w:val="kk-KZ"/>
        </w:rPr>
        <w:t xml:space="preserve"> </w:t>
      </w:r>
      <w:r w:rsidR="001B58A4" w:rsidRPr="003607FD">
        <w:rPr>
          <w:rFonts w:ascii="Times New Roman" w:hAnsi="Times New Roman" w:cs="Times New Roman"/>
          <w:sz w:val="28"/>
          <w:szCs w:val="28"/>
          <w:lang w:val="kk-KZ"/>
        </w:rPr>
        <w:t xml:space="preserve">сарапшы </w:t>
      </w:r>
      <w:r w:rsidR="001B58A4" w:rsidRPr="003607FD">
        <w:rPr>
          <w:rFonts w:ascii="Times New Roman" w:hAnsi="Times New Roman" w:cs="Times New Roman"/>
          <w:i/>
          <w:sz w:val="28"/>
          <w:szCs w:val="28"/>
          <w:lang w:val="kk-KZ"/>
        </w:rPr>
        <w:t>«Әлеуметтік желілер мен мессенджерлерде радикалды идеологияның таралуын толық шектеу мүмкін емес. Діни білімнің жеткіліксіздігі жастарды радикалды идеяларға еруге итермелейді. Жастарға арналған заманауи, сапалы әрі тартымды контентті арттыру, ұлттың рухани дүниетанымы мен құндылықтарын қамтитын контенттерді кеңейту қажет»</w:t>
      </w:r>
      <w:r w:rsidR="001B58A4" w:rsidRPr="003607FD">
        <w:rPr>
          <w:lang w:val="kk-KZ"/>
        </w:rPr>
        <w:t xml:space="preserve"> </w:t>
      </w:r>
      <w:r w:rsidR="001B58A4" w:rsidRPr="003607FD">
        <w:rPr>
          <w:rFonts w:ascii="Times New Roman" w:hAnsi="Times New Roman" w:cs="Times New Roman"/>
          <w:i/>
          <w:sz w:val="28"/>
          <w:szCs w:val="28"/>
          <w:lang w:val="kk-KZ"/>
        </w:rPr>
        <w:t>(№10 сарапшы)</w:t>
      </w:r>
      <w:r w:rsidR="001B58A4" w:rsidRPr="003607FD">
        <w:rPr>
          <w:rFonts w:ascii="Times New Roman" w:hAnsi="Times New Roman" w:cs="Times New Roman"/>
          <w:sz w:val="28"/>
          <w:szCs w:val="28"/>
          <w:lang w:val="kk-KZ"/>
        </w:rPr>
        <w:t>. Демек, елде терроризмге қарсы шаралардың тиімділігін арттыру үшін заманауи технологиялар мен аналитикалық құралдарды қолдану маңызды. Экстремистік және террористік идеялардың белгілері бар контенттерді, жалпы күдікті тұлғаларды анықтау үшін жасанды интеллект технологиясын дамытқан орынды. Машиналық оқыту алгоритмдері (автоматтандырылған жүйе) радикалды риториканы, діни экстремизм белгілерін немесе зорлық-зомбылықты насихаттайтын контентті анықтай алады.</w:t>
      </w:r>
    </w:p>
    <w:p w14:paraId="71294744" w14:textId="0292B127" w:rsidR="006C34E1" w:rsidRPr="003607FD" w:rsidRDefault="006C34E1"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Азаматтардың радикалды идеологияларға осалдығын төмендетудің негізгі шаралары ретінде ақпараттық-насихаттық жұмыс, халықтың діни сауаттылығын арттыру және әлеуметтік-экономикалық жағдайларды жақсарту басымдылық тетіктері болып табылады. Қазақстанда терроризмге қарсы комиссиялар мен дерадикализация және оңалту жөніндегі мемлекеттік бағдарламалар белсенді жұмыс істеуде. Дегенмен, бұрынғы радикалдарды қоғамға интеграциялау тетіктері жеткілікті түрде пайдаланылмай отыр, интернет кеңістігін мониторингілеу мен тәуекелдерді талдаудың заманауи цифрлық технологиялары толық пайдаланылмай отыр.</w:t>
      </w:r>
    </w:p>
    <w:p w14:paraId="008F7451" w14:textId="49A1A1CA" w:rsidR="009F0ABC" w:rsidRPr="003607FD" w:rsidRDefault="001B58A4"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Қазақстанда д</w:t>
      </w:r>
      <w:r w:rsidR="009F0ABC" w:rsidRPr="003607FD">
        <w:rPr>
          <w:rFonts w:ascii="Times New Roman" w:hAnsi="Times New Roman" w:cs="Times New Roman"/>
          <w:sz w:val="28"/>
          <w:szCs w:val="28"/>
          <w:lang w:val="kk-KZ"/>
        </w:rPr>
        <w:t>естр</w:t>
      </w:r>
      <w:r w:rsidRPr="003607FD">
        <w:rPr>
          <w:rFonts w:ascii="Times New Roman" w:hAnsi="Times New Roman" w:cs="Times New Roman"/>
          <w:sz w:val="28"/>
          <w:szCs w:val="28"/>
          <w:lang w:val="kk-KZ"/>
        </w:rPr>
        <w:t>уктивті ағымдардың белсенділігі</w:t>
      </w:r>
      <w:r w:rsidR="009F0ABC" w:rsidRPr="003607FD">
        <w:rPr>
          <w:rFonts w:ascii="Times New Roman" w:hAnsi="Times New Roman" w:cs="Times New Roman"/>
          <w:sz w:val="28"/>
          <w:szCs w:val="28"/>
          <w:lang w:val="kk-KZ"/>
        </w:rPr>
        <w:t xml:space="preserve"> айқын көрінбейді, бірақ</w:t>
      </w:r>
      <w:r w:rsidRPr="003607FD">
        <w:rPr>
          <w:rFonts w:ascii="Times New Roman" w:hAnsi="Times New Roman" w:cs="Times New Roman"/>
          <w:sz w:val="28"/>
          <w:szCs w:val="28"/>
          <w:lang w:val="kk-KZ"/>
        </w:rPr>
        <w:t xml:space="preserve"> нүктелік жасушалар мен «ұйықтап жатқан» топтар</w:t>
      </w:r>
      <w:r w:rsidR="009F0ABC" w:rsidRPr="003607FD">
        <w:rPr>
          <w:rFonts w:ascii="Times New Roman" w:hAnsi="Times New Roman" w:cs="Times New Roman"/>
          <w:sz w:val="28"/>
          <w:szCs w:val="28"/>
          <w:lang w:val="kk-KZ"/>
        </w:rPr>
        <w:t>, әсіресе ірі қалалар мен шекаралас аудандарда болуы мүмкін. Экстремистер жұмысқа қабылдау мен үйлестірудің маңызды бөлігін онлайн кеңістікке ауыстырды.</w:t>
      </w:r>
      <w:r w:rsidRPr="003607FD">
        <w:rPr>
          <w:rFonts w:ascii="Times New Roman" w:hAnsi="Times New Roman" w:cs="Times New Roman"/>
          <w:sz w:val="28"/>
          <w:szCs w:val="28"/>
          <w:lang w:val="kk-KZ"/>
        </w:rPr>
        <w:t xml:space="preserve"> Сондықтан осы қауіптерді ескеру қажет. Интернет желісі терорристік, экстремистік, радикалдық көзқарастардың әрекетіне тиым салып қарсы жұмыс істеуді қиындатады. </w:t>
      </w:r>
      <w:r w:rsidR="009F0ABC" w:rsidRPr="003607FD">
        <w:rPr>
          <w:rFonts w:ascii="Times New Roman" w:hAnsi="Times New Roman" w:cs="Times New Roman"/>
          <w:sz w:val="28"/>
          <w:szCs w:val="28"/>
          <w:lang w:val="kk-KZ"/>
        </w:rPr>
        <w:t>Қиындықтар</w:t>
      </w:r>
      <w:r w:rsidRPr="003607FD">
        <w:rPr>
          <w:rFonts w:ascii="Times New Roman" w:hAnsi="Times New Roman" w:cs="Times New Roman"/>
          <w:sz w:val="28"/>
          <w:szCs w:val="28"/>
          <w:lang w:val="kk-KZ"/>
        </w:rPr>
        <w:t xml:space="preserve"> ретінде ш</w:t>
      </w:r>
      <w:r w:rsidR="009F0ABC" w:rsidRPr="003607FD">
        <w:rPr>
          <w:rFonts w:ascii="Times New Roman" w:hAnsi="Times New Roman" w:cs="Times New Roman"/>
          <w:sz w:val="28"/>
          <w:szCs w:val="28"/>
          <w:lang w:val="kk-KZ"/>
        </w:rPr>
        <w:t>ифрланған арналар арқылы жұмыс істейтін желілік құрылымдарды анықтауд</w:t>
      </w:r>
      <w:r w:rsidRPr="003607FD">
        <w:rPr>
          <w:rFonts w:ascii="Times New Roman" w:hAnsi="Times New Roman" w:cs="Times New Roman"/>
          <w:sz w:val="28"/>
          <w:szCs w:val="28"/>
          <w:lang w:val="kk-KZ"/>
        </w:rPr>
        <w:t xml:space="preserve">ы айтуға болады. </w:t>
      </w:r>
      <w:r w:rsidR="009F0ABC" w:rsidRPr="003607FD">
        <w:rPr>
          <w:rFonts w:ascii="Times New Roman" w:hAnsi="Times New Roman" w:cs="Times New Roman"/>
          <w:sz w:val="28"/>
          <w:szCs w:val="28"/>
          <w:lang w:val="kk-KZ"/>
        </w:rPr>
        <w:t xml:space="preserve">Халық арасында </w:t>
      </w:r>
      <w:r w:rsidRPr="003607FD">
        <w:rPr>
          <w:rFonts w:ascii="Times New Roman" w:hAnsi="Times New Roman" w:cs="Times New Roman"/>
          <w:sz w:val="28"/>
          <w:szCs w:val="28"/>
          <w:lang w:val="kk-KZ"/>
        </w:rPr>
        <w:t>ақпараттық гигиенаның әлсіздігі,</w:t>
      </w:r>
      <w:r w:rsidR="009F0ABC" w:rsidRPr="003607FD">
        <w:rPr>
          <w:rFonts w:ascii="Times New Roman" w:hAnsi="Times New Roman" w:cs="Times New Roman"/>
          <w:sz w:val="28"/>
          <w:szCs w:val="28"/>
          <w:lang w:val="kk-KZ"/>
        </w:rPr>
        <w:t xml:space="preserve"> адамдар үгіт-насихаттық хабарламаларды </w:t>
      </w:r>
      <w:r w:rsidRPr="003607FD">
        <w:rPr>
          <w:rFonts w:ascii="Times New Roman" w:hAnsi="Times New Roman" w:cs="Times New Roman"/>
          <w:sz w:val="28"/>
          <w:szCs w:val="28"/>
          <w:lang w:val="kk-KZ"/>
        </w:rPr>
        <w:t>сараптай алмауы</w:t>
      </w:r>
      <w:r w:rsidR="009F0ABC" w:rsidRPr="003607FD">
        <w:rPr>
          <w:rFonts w:ascii="Times New Roman" w:hAnsi="Times New Roman" w:cs="Times New Roman"/>
          <w:sz w:val="28"/>
          <w:szCs w:val="28"/>
          <w:lang w:val="kk-KZ"/>
        </w:rPr>
        <w:t xml:space="preserve"> мүмкін.</w:t>
      </w:r>
      <w:r w:rsidRPr="003607FD">
        <w:rPr>
          <w:rFonts w:ascii="Times New Roman" w:hAnsi="Times New Roman" w:cs="Times New Roman"/>
          <w:sz w:val="28"/>
          <w:szCs w:val="28"/>
          <w:lang w:val="kk-KZ"/>
        </w:rPr>
        <w:t xml:space="preserve"> </w:t>
      </w:r>
      <w:r w:rsidR="009F0ABC" w:rsidRPr="003607FD">
        <w:rPr>
          <w:rFonts w:ascii="Times New Roman" w:hAnsi="Times New Roman" w:cs="Times New Roman"/>
          <w:sz w:val="28"/>
          <w:szCs w:val="28"/>
          <w:lang w:val="kk-KZ"/>
        </w:rPr>
        <w:t>Қаржыландырудың халықаралық арналарына жол бермеу үшін шетелдік серік</w:t>
      </w:r>
      <w:r w:rsidRPr="003607FD">
        <w:rPr>
          <w:rFonts w:ascii="Times New Roman" w:hAnsi="Times New Roman" w:cs="Times New Roman"/>
          <w:sz w:val="28"/>
          <w:szCs w:val="28"/>
          <w:lang w:val="kk-KZ"/>
        </w:rPr>
        <w:t>тестермен жеткіліксіз үйлестірудің орын алуы.</w:t>
      </w:r>
    </w:p>
    <w:p w14:paraId="1294A129" w14:textId="3841F490" w:rsidR="006C34E1" w:rsidRPr="003607FD" w:rsidRDefault="006C34E1"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Деструктивті ағымдар бар, бірақ олар негізінен жасырын әрекет етеді. Негізгі қиындықтардың бірі – радикалды топтардың құпиялылығы, олардың жабық қауымдастықтардағы, оның ішінде мессенджерлер мен әлеуметтік желілердегі әрекеттері. Радикалды идеялар түрмелерде, кәсіпқой спортпен шұғылданатын жастар арасында, базар мен сауда қызметкерлері арасында кеңінен таралған, мемлекеттік профилактикалық бағдарламалар мақсатты аудиторияға тиімсіз жетуі мүмкін.</w:t>
      </w:r>
    </w:p>
    <w:p w14:paraId="7BB2B563" w14:textId="788542AE" w:rsidR="006C34E1" w:rsidRPr="003607FD" w:rsidRDefault="006C34E1"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Негізгі қиындық жастардың сыни ойлауының жоқтығында, олардың интернет, әлеуметтік желілер және бейресми көшбасшылар арқылы экстремистік идеялардың ықпалына бейімділігінде. Онлайн-кеңістікте жұмысты күшейту, БАҚ және діни сауаттылық бойынша білім беру бағдарламаларын әзірлеу, ағартушылық жұмыстарға беделді қоғам қайраткерлері мен дін қайраткерлерін тарту маңызды. Сондай-ақ жұмысқа қабылдау жүргізілетін спорт клубтарына, жабық жастар топтары мен діни бірлестіктерге бақылауды күшейткен жөн.</w:t>
      </w:r>
    </w:p>
    <w:p w14:paraId="4E12998D" w14:textId="77777777" w:rsidR="00D15BB8" w:rsidRPr="003607FD" w:rsidRDefault="00D15BB8"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Деструктивті идеялар ғаламтор арқылы тез таралады. Радикалды топтар жастарды әлеуметтік желілер мен жабық чаттар арқылы өз қатарларына тартуға тырысады.</w:t>
      </w:r>
    </w:p>
    <w:p w14:paraId="3A99A771" w14:textId="112F5BD8"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бұл бағыттағы бақылау мен мониторинг күшейтілгенімен, интернеттегі экстремистік контентті толық жою қиын</w:t>
      </w:r>
      <w:r>
        <w:rPr>
          <w:rFonts w:ascii="Times New Roman" w:hAnsi="Times New Roman" w:cs="Times New Roman"/>
          <w:sz w:val="28"/>
          <w:szCs w:val="28"/>
          <w:lang w:val="kk-KZ"/>
        </w:rPr>
        <w:t>;</w:t>
      </w:r>
    </w:p>
    <w:p w14:paraId="33B95F23" w14:textId="7E354392"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жұмыссыздық, білім деңгейінің төмендігі, әлеуметтік проблемалар жастарды радикалды ұйымдардың ықпалына түсіруі мүмкін</w:t>
      </w:r>
      <w:r>
        <w:rPr>
          <w:rFonts w:ascii="Times New Roman" w:hAnsi="Times New Roman" w:cs="Times New Roman"/>
          <w:sz w:val="28"/>
          <w:szCs w:val="28"/>
          <w:lang w:val="kk-KZ"/>
        </w:rPr>
        <w:t>;</w:t>
      </w:r>
    </w:p>
    <w:p w14:paraId="69838752" w14:textId="0459D8C5"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мемлекеттік идеологиялық жұмыстың кейбір аспектілері жастарға жеткілікті тартымды емес</w:t>
      </w:r>
      <w:r>
        <w:rPr>
          <w:rFonts w:ascii="Times New Roman" w:hAnsi="Times New Roman" w:cs="Times New Roman"/>
          <w:sz w:val="28"/>
          <w:szCs w:val="28"/>
          <w:lang w:val="kk-KZ"/>
        </w:rPr>
        <w:t>;</w:t>
      </w:r>
    </w:p>
    <w:p w14:paraId="75EB4B2C" w14:textId="7C20FF19"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мемлекет заңнамалық тұрғыда экстремизм мен терроризмге қарсы күресті күшейткен, бірақ кейбір шектеулер азаматтық бостандықтарға қысым ретінде қарастырылуы мүмкін.</w:t>
      </w:r>
    </w:p>
    <w:p w14:paraId="5EAFD6E3" w14:textId="1E2808ED"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діни сенім бостандығы мен радикалды ағымдарға қарсы күрес арасында тепе-теңдік сақтау маңызды</w:t>
      </w:r>
      <w:r>
        <w:rPr>
          <w:rFonts w:ascii="Times New Roman" w:hAnsi="Times New Roman" w:cs="Times New Roman"/>
          <w:sz w:val="28"/>
          <w:szCs w:val="28"/>
          <w:lang w:val="kk-KZ"/>
        </w:rPr>
        <w:t>;</w:t>
      </w:r>
    </w:p>
    <w:p w14:paraId="1AD39EB4" w14:textId="0DD6E3C7"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үкіметтік емес ұйымдар мен діни қауымдастықтардың радикалданудың алдын алуға қатысуы шектеулі</w:t>
      </w:r>
      <w:r>
        <w:rPr>
          <w:rFonts w:ascii="Times New Roman" w:hAnsi="Times New Roman" w:cs="Times New Roman"/>
          <w:sz w:val="28"/>
          <w:szCs w:val="28"/>
          <w:lang w:val="kk-KZ"/>
        </w:rPr>
        <w:t>;</w:t>
      </w:r>
    </w:p>
    <w:p w14:paraId="437C29DF" w14:textId="1795126A"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имамдар мен дәстүрлі дін өкілдерінің радикалды идеологияға қарсы тұруда әлеуетін толық пайдалану қажет</w:t>
      </w:r>
      <w:r>
        <w:rPr>
          <w:rFonts w:ascii="Times New Roman" w:hAnsi="Times New Roman" w:cs="Times New Roman"/>
          <w:sz w:val="28"/>
          <w:szCs w:val="28"/>
          <w:lang w:val="kk-KZ"/>
        </w:rPr>
        <w:t>;</w:t>
      </w:r>
    </w:p>
    <w:p w14:paraId="0D5F189F" w14:textId="11DE5A58"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кейбір деструктивті ұйымдар сыртқы күштерден қаржылай және идеологиялық қолдау алады</w:t>
      </w:r>
      <w:r>
        <w:rPr>
          <w:rFonts w:ascii="Times New Roman" w:hAnsi="Times New Roman" w:cs="Times New Roman"/>
          <w:sz w:val="28"/>
          <w:szCs w:val="28"/>
          <w:lang w:val="kk-KZ"/>
        </w:rPr>
        <w:t>;</w:t>
      </w:r>
    </w:p>
    <w:p w14:paraId="25759298" w14:textId="2ED03D64" w:rsidR="00D15BB8" w:rsidRPr="003607FD" w:rsidRDefault="008D31C7" w:rsidP="00EE7D5E">
      <w:pPr>
        <w:pStyle w:val="a8"/>
        <w:numPr>
          <w:ilvl w:val="1"/>
          <w:numId w:val="23"/>
        </w:numPr>
        <w:tabs>
          <w:tab w:val="left" w:pos="0"/>
          <w:tab w:val="left" w:pos="709"/>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қазақстан </w:t>
      </w:r>
      <w:r w:rsidR="00D15BB8" w:rsidRPr="003607FD">
        <w:rPr>
          <w:rFonts w:ascii="Times New Roman" w:hAnsi="Times New Roman" w:cs="Times New Roman"/>
          <w:sz w:val="28"/>
          <w:szCs w:val="28"/>
          <w:lang w:val="kk-KZ"/>
        </w:rPr>
        <w:t>халықаралық қауымдастықпен ынтымақтастық орнатқанымен, трансшекаралық экстремизммен күрес әлі де қиындықтар тудырады.</w:t>
      </w:r>
      <w:r w:rsidR="00D15BB8" w:rsidRPr="003607FD">
        <w:rPr>
          <w:rFonts w:ascii="Times New Roman" w:hAnsi="Times New Roman" w:cs="Times New Roman"/>
          <w:i/>
          <w:sz w:val="28"/>
          <w:szCs w:val="28"/>
          <w:lang w:val="kk-KZ"/>
        </w:rPr>
        <w:t xml:space="preserve"> </w:t>
      </w:r>
    </w:p>
    <w:p w14:paraId="58C8A6DC" w14:textId="05CFF32F" w:rsidR="001B58A4" w:rsidRPr="003607FD" w:rsidRDefault="00D15BB8" w:rsidP="002D5EC6">
      <w:pPr>
        <w:pStyle w:val="a8"/>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Жоғарыда аталған мәселелердің шешіміне қатысты сарапшының пікіріне назар аударатын болсақ, </w:t>
      </w:r>
      <w:r w:rsidR="00B57D42" w:rsidRPr="003607FD">
        <w:rPr>
          <w:rFonts w:ascii="Times New Roman" w:hAnsi="Times New Roman" w:cs="Times New Roman"/>
          <w:i/>
          <w:sz w:val="28"/>
          <w:szCs w:val="28"/>
          <w:lang w:val="kk-KZ"/>
        </w:rPr>
        <w:t>«Қазақстанда Мемлекет басшысынан бастап атқарушы және заң шығарушы билік тармақтарына дейін жаһандық қауіп-қатерлерге қарсы алдын алу шараларын қабылдау қажеттігі туралы толық түсінік қалыптасқан деп есептеймін»</w:t>
      </w:r>
      <w:r w:rsidR="00B57D42" w:rsidRPr="003607FD">
        <w:rPr>
          <w:lang w:val="kk-KZ"/>
        </w:rPr>
        <w:t xml:space="preserve"> </w:t>
      </w:r>
      <w:r w:rsidR="00B57D42" w:rsidRPr="003607FD">
        <w:rPr>
          <w:rFonts w:ascii="Times New Roman" w:hAnsi="Times New Roman" w:cs="Times New Roman"/>
          <w:i/>
          <w:sz w:val="28"/>
          <w:szCs w:val="28"/>
          <w:lang w:val="kk-KZ"/>
        </w:rPr>
        <w:t xml:space="preserve">(№15 сарапшы). </w:t>
      </w:r>
      <w:r w:rsidR="00B57D42" w:rsidRPr="003607FD">
        <w:rPr>
          <w:rFonts w:ascii="Times New Roman" w:hAnsi="Times New Roman" w:cs="Times New Roman"/>
          <w:sz w:val="28"/>
          <w:szCs w:val="28"/>
          <w:lang w:val="kk-KZ"/>
        </w:rPr>
        <w:t>Сарапшының пікірі мемлекеттік билік тарапынан толыққанды жауапкершіліктің бар екенін оған қарсы комплекстік шараның жүзеге асырылып жатқанын айтып, қиындықтардың институционалдық базалық жағынан емес, қазіргі заманның талабына сай ақпараттық жүйені басқару жағынан қиындықтар болуы мүмкін екендігін дәлелдейді.</w:t>
      </w:r>
    </w:p>
    <w:p w14:paraId="49EF9FF6" w14:textId="00AA2815" w:rsidR="00B57D42" w:rsidRPr="003607FD" w:rsidRDefault="00B57D42"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Бүгінгі таңда Қазақстанда терроризм мен экстремизмге қарсы іс-қимыл мәселелерін заңнамалық реттеу айтарлықтай жоғары деңгейде. Бұл ретте заңнаманы жетілдіру үдерісі тұрақты. Деген</w:t>
      </w:r>
      <w:r w:rsidR="006C34E1" w:rsidRPr="003607FD">
        <w:rPr>
          <w:rFonts w:ascii="Times New Roman" w:hAnsi="Times New Roman" w:cs="Times New Roman"/>
          <w:sz w:val="28"/>
          <w:szCs w:val="28"/>
          <w:lang w:val="kk-KZ"/>
        </w:rPr>
        <w:t>мен</w:t>
      </w:r>
      <w:r w:rsidRPr="003607FD">
        <w:rPr>
          <w:rFonts w:ascii="Times New Roman" w:hAnsi="Times New Roman" w:cs="Times New Roman"/>
          <w:sz w:val="28"/>
          <w:szCs w:val="28"/>
          <w:lang w:val="kk-KZ"/>
        </w:rPr>
        <w:t xml:space="preserve">, жаңа міндеттер бізді нормативтік құқықтық актілерге түзетулер енгізуге мәжбүр етеді. Мәселен, Мәскеудегі Крокус-Ситидегі лаңкестік оқиғадан кейін адамдарды эвакуациялау немесе адам көп шоғырланған жерлерде </w:t>
      </w:r>
      <w:r w:rsidR="006C34E1" w:rsidRPr="003607FD">
        <w:rPr>
          <w:rFonts w:ascii="Times New Roman" w:hAnsi="Times New Roman" w:cs="Times New Roman"/>
          <w:sz w:val="28"/>
          <w:szCs w:val="28"/>
          <w:lang w:val="kk-KZ"/>
        </w:rPr>
        <w:t>лаңкестік әрекеттер жасау үшін б</w:t>
      </w:r>
      <w:r w:rsidRPr="003607FD">
        <w:rPr>
          <w:rFonts w:ascii="Times New Roman" w:hAnsi="Times New Roman" w:cs="Times New Roman"/>
          <w:sz w:val="28"/>
          <w:szCs w:val="28"/>
          <w:lang w:val="kk-KZ"/>
        </w:rPr>
        <w:t>ірыңғай хабарлау және ескерту жүйесінің жоқтығы мәселесі анықталды</w:t>
      </w:r>
      <w:r w:rsidR="006C34E1" w:rsidRPr="003607FD">
        <w:rPr>
          <w:rFonts w:ascii="Times New Roman" w:hAnsi="Times New Roman" w:cs="Times New Roman"/>
          <w:sz w:val="28"/>
          <w:szCs w:val="28"/>
          <w:lang w:val="kk-KZ"/>
        </w:rPr>
        <w:t xml:space="preserve"> [</w:t>
      </w:r>
      <w:r w:rsidR="00484B7D" w:rsidRPr="003607FD">
        <w:rPr>
          <w:rFonts w:ascii="Times New Roman" w:hAnsi="Times New Roman" w:cs="Times New Roman"/>
          <w:sz w:val="28"/>
          <w:szCs w:val="28"/>
          <w:lang w:val="kk-KZ"/>
        </w:rPr>
        <w:t>16</w:t>
      </w:r>
      <w:r w:rsidR="00582CAA">
        <w:rPr>
          <w:rFonts w:ascii="Times New Roman" w:hAnsi="Times New Roman" w:cs="Times New Roman"/>
          <w:sz w:val="28"/>
          <w:szCs w:val="28"/>
          <w:lang w:val="kk-KZ"/>
        </w:rPr>
        <w:t>1</w:t>
      </w:r>
      <w:r w:rsidR="006C34E1" w:rsidRPr="003607FD">
        <w:rPr>
          <w:rFonts w:ascii="Times New Roman" w:hAnsi="Times New Roman" w:cs="Times New Roman"/>
          <w:sz w:val="28"/>
          <w:szCs w:val="28"/>
          <w:lang w:val="kk-KZ"/>
        </w:rPr>
        <w:t>]</w:t>
      </w:r>
      <w:r w:rsidRPr="003607FD">
        <w:rPr>
          <w:rFonts w:ascii="Times New Roman" w:hAnsi="Times New Roman" w:cs="Times New Roman"/>
          <w:sz w:val="28"/>
          <w:szCs w:val="28"/>
          <w:lang w:val="kk-KZ"/>
        </w:rPr>
        <w:t>.</w:t>
      </w:r>
      <w:r w:rsidR="006C34E1" w:rsidRPr="003607FD">
        <w:rPr>
          <w:rFonts w:ascii="Times New Roman" w:hAnsi="Times New Roman" w:cs="Times New Roman"/>
          <w:sz w:val="28"/>
          <w:szCs w:val="28"/>
          <w:lang w:val="kk-KZ"/>
        </w:rPr>
        <w:t xml:space="preserve"> Демек, мемлекеттің тарапынан қауіпсіздік мәселелерін әртүрлі қоғамдық орындарда қауіпсіздік шараларының қадағалануын бақылау қатаң жүргізіліп отырылуы шарт.</w:t>
      </w:r>
    </w:p>
    <w:p w14:paraId="5C4344DC" w14:textId="4FA1A825" w:rsidR="00D15BB8" w:rsidRPr="003607FD" w:rsidRDefault="00D15BB8"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Жоарыдағы пікірден қауіп туратын жағдайға мемлекеттің тарапынан әрқашан дайындық әсіресе қоғамдық ортада орын алуы керек деген тұжырым жасауға болады. Бірақ, терристік, экстремистік әрекеттердің орын алмауының бірден бір жолы оның алдын алу екені белгілі. Сондықтан қоғам әрқашан оның алдын алуға қатысты мүмкіндіктерді ескеру қажет. Мемлекет заңнамалық институционалдық деңгейде алдын лау мен күрес шараларын ұйымдастырғанымен қоғам тарапынан </w:t>
      </w:r>
      <w:r w:rsidR="00A16D2F" w:rsidRPr="003607FD">
        <w:rPr>
          <w:rFonts w:ascii="Times New Roman" w:hAnsi="Times New Roman" w:cs="Times New Roman"/>
          <w:sz w:val="28"/>
          <w:szCs w:val="28"/>
          <w:lang w:val="kk-KZ"/>
        </w:rPr>
        <w:t xml:space="preserve">икемділік қажет. Демек, идеологиялық сауттылық пен теріс көзқарас пен ақпаратты ажырата алатындай білім мен мәдениет қажет. Осы тұрғыда </w:t>
      </w:r>
      <w:r w:rsidRPr="003607FD">
        <w:rPr>
          <w:rFonts w:ascii="Times New Roman" w:hAnsi="Times New Roman" w:cs="Times New Roman"/>
          <w:sz w:val="28"/>
          <w:szCs w:val="28"/>
          <w:lang w:val="kk-KZ"/>
        </w:rPr>
        <w:t>саяси мүмкіндіктер</w:t>
      </w:r>
      <w:r w:rsidR="00A16D2F" w:rsidRPr="003607FD">
        <w:rPr>
          <w:rFonts w:ascii="Times New Roman" w:hAnsi="Times New Roman" w:cs="Times New Roman"/>
          <w:sz w:val="28"/>
          <w:szCs w:val="28"/>
          <w:lang w:val="kk-KZ"/>
        </w:rPr>
        <w:t xml:space="preserve"> ескерілуі қажет</w:t>
      </w:r>
      <w:r w:rsidRPr="003607FD">
        <w:rPr>
          <w:rFonts w:ascii="Times New Roman" w:hAnsi="Times New Roman" w:cs="Times New Roman"/>
          <w:sz w:val="28"/>
          <w:szCs w:val="28"/>
          <w:lang w:val="kk-KZ"/>
        </w:rPr>
        <w:t>:</w:t>
      </w:r>
    </w:p>
    <w:p w14:paraId="1BB58743" w14:textId="6C99237D" w:rsidR="00D15BB8" w:rsidRPr="003607FD" w:rsidRDefault="008D31C7" w:rsidP="00EE7D5E">
      <w:pPr>
        <w:pStyle w:val="a8"/>
        <w:numPr>
          <w:ilvl w:val="0"/>
          <w:numId w:val="2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азаматтық </w:t>
      </w:r>
      <w:r w:rsidR="00D15BB8" w:rsidRPr="003607FD">
        <w:rPr>
          <w:rFonts w:ascii="Times New Roman" w:hAnsi="Times New Roman" w:cs="Times New Roman"/>
          <w:sz w:val="28"/>
          <w:szCs w:val="28"/>
          <w:lang w:val="kk-KZ"/>
        </w:rPr>
        <w:t>қоғамның белсенді</w:t>
      </w:r>
      <w:r w:rsidR="00A16D2F" w:rsidRPr="003607FD">
        <w:rPr>
          <w:rFonts w:ascii="Times New Roman" w:hAnsi="Times New Roman" w:cs="Times New Roman"/>
          <w:sz w:val="28"/>
          <w:szCs w:val="28"/>
          <w:lang w:val="kk-KZ"/>
        </w:rPr>
        <w:t>лік</w:t>
      </w:r>
      <w:r w:rsidR="00D15BB8" w:rsidRPr="003607FD">
        <w:rPr>
          <w:rFonts w:ascii="Times New Roman" w:hAnsi="Times New Roman" w:cs="Times New Roman"/>
          <w:sz w:val="28"/>
          <w:szCs w:val="28"/>
          <w:lang w:val="kk-KZ"/>
        </w:rPr>
        <w:t xml:space="preserve"> рөлі</w:t>
      </w:r>
      <w:r w:rsidR="00A16D2F" w:rsidRPr="003607FD">
        <w:rPr>
          <w:rFonts w:ascii="Times New Roman" w:hAnsi="Times New Roman" w:cs="Times New Roman"/>
          <w:sz w:val="28"/>
          <w:szCs w:val="28"/>
          <w:lang w:val="kk-KZ"/>
        </w:rPr>
        <w:t>.</w:t>
      </w:r>
      <w:r w:rsidR="00D15BB8" w:rsidRPr="003607FD">
        <w:rPr>
          <w:rFonts w:ascii="Times New Roman" w:hAnsi="Times New Roman" w:cs="Times New Roman"/>
          <w:sz w:val="28"/>
          <w:szCs w:val="28"/>
          <w:lang w:val="kk-KZ"/>
        </w:rPr>
        <w:t xml:space="preserve"> Үкіметтік емес ұйымдар мен тәуелсіз сарапшылардың терроризмнің алдын алу саласына тартылуы</w:t>
      </w:r>
      <w:r w:rsidR="00A16D2F" w:rsidRPr="003607FD">
        <w:rPr>
          <w:rFonts w:ascii="Times New Roman" w:hAnsi="Times New Roman" w:cs="Times New Roman"/>
          <w:sz w:val="28"/>
          <w:szCs w:val="28"/>
          <w:lang w:val="kk-KZ"/>
        </w:rPr>
        <w:t>н арттыру қажет.</w:t>
      </w:r>
      <w:r w:rsidR="00D15BB8" w:rsidRPr="003607FD">
        <w:rPr>
          <w:rFonts w:ascii="Times New Roman" w:hAnsi="Times New Roman" w:cs="Times New Roman"/>
          <w:sz w:val="28"/>
          <w:szCs w:val="28"/>
          <w:lang w:val="kk-KZ"/>
        </w:rPr>
        <w:t xml:space="preserve"> Мемлекет бұл саланы негізінен құқық қорғау органдарына қалдырып отыр</w:t>
      </w:r>
      <w:r>
        <w:rPr>
          <w:rFonts w:ascii="Times New Roman" w:hAnsi="Times New Roman" w:cs="Times New Roman"/>
          <w:sz w:val="28"/>
          <w:szCs w:val="28"/>
          <w:lang w:val="kk-KZ"/>
        </w:rPr>
        <w:t>;</w:t>
      </w:r>
    </w:p>
    <w:p w14:paraId="1E12D8ED" w14:textId="14FA05E3" w:rsidR="00D15BB8" w:rsidRPr="003607FD" w:rsidRDefault="008D31C7" w:rsidP="00EE7D5E">
      <w:pPr>
        <w:pStyle w:val="a8"/>
        <w:numPr>
          <w:ilvl w:val="0"/>
          <w:numId w:val="2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жұмсақ </w:t>
      </w:r>
      <w:r w:rsidR="00D15BB8" w:rsidRPr="003607FD">
        <w:rPr>
          <w:rFonts w:ascii="Times New Roman" w:hAnsi="Times New Roman" w:cs="Times New Roman"/>
          <w:sz w:val="28"/>
          <w:szCs w:val="28"/>
          <w:lang w:val="kk-KZ"/>
        </w:rPr>
        <w:t>күш (soft power) стратегиялары</w:t>
      </w:r>
      <w:r w:rsidR="00A16D2F" w:rsidRPr="003607FD">
        <w:rPr>
          <w:rFonts w:ascii="Times New Roman" w:hAnsi="Times New Roman" w:cs="Times New Roman"/>
          <w:sz w:val="28"/>
          <w:szCs w:val="28"/>
          <w:lang w:val="kk-KZ"/>
        </w:rPr>
        <w:t>.</w:t>
      </w:r>
      <w:r w:rsidR="00D15BB8" w:rsidRPr="003607FD">
        <w:rPr>
          <w:rFonts w:ascii="Times New Roman" w:hAnsi="Times New Roman" w:cs="Times New Roman"/>
          <w:sz w:val="28"/>
          <w:szCs w:val="28"/>
          <w:lang w:val="kk-KZ"/>
        </w:rPr>
        <w:t xml:space="preserve"> Экономикалық және әлеуметтік жағдайларды жақсарту арқылы радикалданудың алдын алу жеткілікті деңгейде қолданылмайды. Мысалы, жұмыссыз жастарға арналған арнайы бағдарламалар радикалды идеологияның </w:t>
      </w:r>
      <w:r w:rsidR="00A16D2F" w:rsidRPr="003607FD">
        <w:rPr>
          <w:rFonts w:ascii="Times New Roman" w:hAnsi="Times New Roman" w:cs="Times New Roman"/>
          <w:sz w:val="28"/>
          <w:szCs w:val="28"/>
          <w:lang w:val="kk-KZ"/>
        </w:rPr>
        <w:t>таралуын тежей алады</w:t>
      </w:r>
      <w:r>
        <w:rPr>
          <w:rFonts w:ascii="Times New Roman" w:hAnsi="Times New Roman" w:cs="Times New Roman"/>
          <w:sz w:val="28"/>
          <w:szCs w:val="28"/>
          <w:lang w:val="kk-KZ"/>
        </w:rPr>
        <w:t>;</w:t>
      </w:r>
    </w:p>
    <w:p w14:paraId="5418CFCB" w14:textId="20DB8083" w:rsidR="00D15BB8" w:rsidRPr="003607FD" w:rsidRDefault="008D31C7" w:rsidP="00EE7D5E">
      <w:pPr>
        <w:pStyle w:val="a8"/>
        <w:numPr>
          <w:ilvl w:val="0"/>
          <w:numId w:val="2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жастарға </w:t>
      </w:r>
      <w:r w:rsidR="00D15BB8" w:rsidRPr="003607FD">
        <w:rPr>
          <w:rFonts w:ascii="Times New Roman" w:hAnsi="Times New Roman" w:cs="Times New Roman"/>
          <w:sz w:val="28"/>
          <w:szCs w:val="28"/>
          <w:lang w:val="kk-KZ"/>
        </w:rPr>
        <w:t>бағытталған дербес саясат</w:t>
      </w:r>
      <w:r w:rsidR="00A16D2F" w:rsidRPr="003607FD">
        <w:rPr>
          <w:rFonts w:ascii="Times New Roman" w:hAnsi="Times New Roman" w:cs="Times New Roman"/>
          <w:sz w:val="28"/>
          <w:szCs w:val="28"/>
          <w:lang w:val="kk-KZ"/>
        </w:rPr>
        <w:t>.</w:t>
      </w:r>
      <w:r w:rsidR="00D15BB8" w:rsidRPr="003607FD">
        <w:rPr>
          <w:rFonts w:ascii="Times New Roman" w:hAnsi="Times New Roman" w:cs="Times New Roman"/>
          <w:sz w:val="28"/>
          <w:szCs w:val="28"/>
          <w:lang w:val="kk-KZ"/>
        </w:rPr>
        <w:t xml:space="preserve"> Терроризмге қарсы күрес көбінесе жазалау сипатында болғандықтан, жастармен тікелей жұмыс істейтін бейресми және мәдени платформалар жеткілік</w:t>
      </w:r>
      <w:r w:rsidR="00A16D2F" w:rsidRPr="003607FD">
        <w:rPr>
          <w:rFonts w:ascii="Times New Roman" w:hAnsi="Times New Roman" w:cs="Times New Roman"/>
          <w:sz w:val="28"/>
          <w:szCs w:val="28"/>
          <w:lang w:val="kk-KZ"/>
        </w:rPr>
        <w:t>ті болкы қажет</w:t>
      </w:r>
      <w:r>
        <w:rPr>
          <w:rFonts w:ascii="Times New Roman" w:hAnsi="Times New Roman" w:cs="Times New Roman"/>
          <w:sz w:val="28"/>
          <w:szCs w:val="28"/>
          <w:lang w:val="kk-KZ"/>
        </w:rPr>
        <w:t>;</w:t>
      </w:r>
    </w:p>
    <w:p w14:paraId="56E87477" w14:textId="3E8D7519" w:rsidR="00D15BB8" w:rsidRPr="003607FD" w:rsidRDefault="008D31C7" w:rsidP="00EE7D5E">
      <w:pPr>
        <w:pStyle w:val="a8"/>
        <w:numPr>
          <w:ilvl w:val="0"/>
          <w:numId w:val="2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дерадикализация </w:t>
      </w:r>
      <w:r w:rsidR="00D15BB8" w:rsidRPr="003607FD">
        <w:rPr>
          <w:rFonts w:ascii="Times New Roman" w:hAnsi="Times New Roman" w:cs="Times New Roman"/>
          <w:sz w:val="28"/>
          <w:szCs w:val="28"/>
          <w:lang w:val="kk-KZ"/>
        </w:rPr>
        <w:t>саясатының ашықтығы</w:t>
      </w:r>
      <w:r w:rsidR="00A16D2F" w:rsidRPr="003607FD">
        <w:rPr>
          <w:rFonts w:ascii="Times New Roman" w:hAnsi="Times New Roman" w:cs="Times New Roman"/>
          <w:sz w:val="28"/>
          <w:szCs w:val="28"/>
          <w:lang w:val="kk-KZ"/>
        </w:rPr>
        <w:t>.</w:t>
      </w:r>
      <w:r w:rsidR="00D15BB8" w:rsidRPr="003607FD">
        <w:rPr>
          <w:rFonts w:ascii="Times New Roman" w:hAnsi="Times New Roman" w:cs="Times New Roman"/>
          <w:sz w:val="28"/>
          <w:szCs w:val="28"/>
          <w:lang w:val="kk-KZ"/>
        </w:rPr>
        <w:t xml:space="preserve"> Оңалту бағдарламаларының нәтижелері, радикалданған азаматтардың қоғамға қайта бейімделу көрсеткіштері туралы ақпараттың жеткіліксіздігі бұл процестердің тиімділігіне күмән тудырады.</w:t>
      </w:r>
    </w:p>
    <w:p w14:paraId="6302F186" w14:textId="04BA6E1D" w:rsidR="009F0ABC" w:rsidRPr="003607FD" w:rsidRDefault="00A16D2F"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Сондықтан қазіргі</w:t>
      </w:r>
      <w:r w:rsidR="009F0ABC" w:rsidRPr="003607FD">
        <w:rPr>
          <w:rFonts w:ascii="Times New Roman" w:hAnsi="Times New Roman" w:cs="Times New Roman"/>
          <w:sz w:val="28"/>
          <w:szCs w:val="28"/>
          <w:lang w:val="kk-KZ"/>
        </w:rPr>
        <w:t xml:space="preserve"> ақпарат ағынын бақылау қиын </w:t>
      </w:r>
      <w:r w:rsidRPr="003607FD">
        <w:rPr>
          <w:rFonts w:ascii="Times New Roman" w:hAnsi="Times New Roman" w:cs="Times New Roman"/>
          <w:sz w:val="28"/>
          <w:szCs w:val="28"/>
          <w:lang w:val="kk-KZ"/>
        </w:rPr>
        <w:t>уақытта</w:t>
      </w:r>
      <w:r w:rsidR="009F0ABC" w:rsidRPr="003607FD">
        <w:rPr>
          <w:rFonts w:ascii="Times New Roman" w:hAnsi="Times New Roman" w:cs="Times New Roman"/>
          <w:sz w:val="28"/>
          <w:szCs w:val="28"/>
          <w:lang w:val="kk-KZ"/>
        </w:rPr>
        <w:t xml:space="preserve"> әлеуметтік желілер мен мессе</w:t>
      </w:r>
      <w:r w:rsidRPr="003607FD">
        <w:rPr>
          <w:rFonts w:ascii="Times New Roman" w:hAnsi="Times New Roman" w:cs="Times New Roman"/>
          <w:sz w:val="28"/>
          <w:szCs w:val="28"/>
          <w:lang w:val="kk-KZ"/>
        </w:rPr>
        <w:t xml:space="preserve">нджерлерді белсенді пайдалануда қауіпсіздік шараларын осы желілер арқылы тарату тиімді. </w:t>
      </w:r>
      <w:r w:rsidR="009F0ABC" w:rsidRPr="003607FD">
        <w:rPr>
          <w:rFonts w:ascii="Times New Roman" w:hAnsi="Times New Roman" w:cs="Times New Roman"/>
          <w:sz w:val="28"/>
          <w:szCs w:val="28"/>
          <w:lang w:val="kk-KZ"/>
        </w:rPr>
        <w:t>Сыни тұрғыдан ойлаудың, діни сауаттылықтың және жалпы құқықтық мәдениет деңгейін</w:t>
      </w:r>
      <w:r w:rsidRPr="003607FD">
        <w:rPr>
          <w:rFonts w:ascii="Times New Roman" w:hAnsi="Times New Roman" w:cs="Times New Roman"/>
          <w:sz w:val="28"/>
          <w:szCs w:val="28"/>
          <w:lang w:val="kk-KZ"/>
        </w:rPr>
        <w:t xml:space="preserve"> жетілдіруде ә</w:t>
      </w:r>
      <w:r w:rsidR="009F0ABC" w:rsidRPr="003607FD">
        <w:rPr>
          <w:rFonts w:ascii="Times New Roman" w:hAnsi="Times New Roman" w:cs="Times New Roman"/>
          <w:sz w:val="28"/>
          <w:szCs w:val="28"/>
          <w:lang w:val="kk-KZ"/>
        </w:rPr>
        <w:t xml:space="preserve">леуметтік тұрақсыздық пен жұмыссыздық кейбір жастарды өзін-өзі </w:t>
      </w:r>
      <w:r w:rsidRPr="003607FD">
        <w:rPr>
          <w:rFonts w:ascii="Times New Roman" w:hAnsi="Times New Roman" w:cs="Times New Roman"/>
          <w:sz w:val="28"/>
          <w:szCs w:val="28"/>
          <w:lang w:val="kk-KZ"/>
        </w:rPr>
        <w:t>көрсетудің</w:t>
      </w:r>
      <w:r w:rsidR="009F0ABC" w:rsidRPr="003607FD">
        <w:rPr>
          <w:rFonts w:ascii="Times New Roman" w:hAnsi="Times New Roman" w:cs="Times New Roman"/>
          <w:sz w:val="28"/>
          <w:szCs w:val="28"/>
          <w:lang w:val="kk-KZ"/>
        </w:rPr>
        <w:t xml:space="preserve"> «балама» жолдарын іздеуге итермелейді.</w:t>
      </w:r>
    </w:p>
    <w:p w14:paraId="19159E06" w14:textId="66C79BE6" w:rsidR="00DA7B0B" w:rsidRPr="003607FD" w:rsidRDefault="00A16D2F"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Диссертациялық жұмыстың зерттеу бөлімінде талданып отырған сұрақтардың жалғасы ретінде заманауи технологиялар мен аналитикалық құралдар арқылы Қазақстанда терроризмге қарсы шаралардың тиімділігін арттыру жолдары сұралды. </w:t>
      </w:r>
      <w:r w:rsidR="00DA7B0B" w:rsidRPr="003607FD">
        <w:rPr>
          <w:rFonts w:ascii="Times New Roman" w:hAnsi="Times New Roman" w:cs="Times New Roman"/>
          <w:sz w:val="28"/>
          <w:szCs w:val="28"/>
          <w:lang w:val="kk-KZ"/>
        </w:rPr>
        <w:t xml:space="preserve">Сарапшылар өз ұсыныстарын беру арқылы зерттеуге үлкен үлестерін қосты. </w:t>
      </w:r>
      <w:r w:rsidR="00DA7B0B" w:rsidRPr="003607FD">
        <w:rPr>
          <w:rFonts w:ascii="Times New Roman" w:hAnsi="Times New Roman" w:cs="Times New Roman"/>
          <w:i/>
          <w:sz w:val="28"/>
          <w:szCs w:val="28"/>
          <w:lang w:val="kk-KZ"/>
        </w:rPr>
        <w:t xml:space="preserve">«Радикалдану, ең алдымен, идеологиялық ықпалға ең осал және бейім жастар болғандықтан жастарға бағытталған. Жастардың осал болуының негізгі критерийі – Қазақстанда ұлттық идеологияның мүлдем жоқтығы. Табиғат вакуумды жек көреді, ал идеологиялық вакуум әртүрлі жолдармен толтырылады. Ең алдымен, діни тақырыптарға қызығушылық танытқандар үшін көптеген тұзақтар салынған жаһандық интернетке бет бұру барысында. Біздің ойымызша, мәселені тек профилактикалық бағдарламалармен шешу мүмкін емес. Жастарға сыни тұрғыдан ойлауды үйретумен қатар, бұқаралық спортты дамытудан бастап, әскери-патриоттық тәрбиеге дейінгі нақты баламалы жобаларды ұсыну қажет. Яғни, бос ізденістерге орын қалдырмау үшін жастарға тұлғалық өсу үшін пайдалы бағдарламаларды жүктеу керек» (№18 сарапшы). </w:t>
      </w:r>
      <w:r w:rsidR="00DA7B0B" w:rsidRPr="003607FD">
        <w:rPr>
          <w:rFonts w:ascii="Times New Roman" w:hAnsi="Times New Roman" w:cs="Times New Roman"/>
          <w:sz w:val="28"/>
          <w:szCs w:val="28"/>
          <w:lang w:val="kk-KZ"/>
        </w:rPr>
        <w:t>Деген ойымен бөліскен сарапшының пікірінің оң тұстары зерттеудің қорытындысына себеп болды.</w:t>
      </w:r>
    </w:p>
    <w:p w14:paraId="4033AEC3" w14:textId="79DB022E" w:rsidR="009F0ABC" w:rsidRPr="003607FD" w:rsidRDefault="00DA7B0B"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Қазіргі кезде баршаға мәлім балар, жастар өздерімен өздері қараусыз интернет кеңітікте қалып қойды. Оны әрине радикалдар өз мүдделеріне тиімді пайдаланады. Сондықтан ата-ана, мектеп, жоғары оқу орындары, яғни білім беру орындары мен мәдениет, спорт салаларының ұрпақ тәрбиесіндегі рөлі анықталып отыр. Сондықтан, т</w:t>
      </w:r>
      <w:r w:rsidR="009F0ABC" w:rsidRPr="003607FD">
        <w:rPr>
          <w:rFonts w:ascii="Times New Roman" w:hAnsi="Times New Roman" w:cs="Times New Roman"/>
          <w:sz w:val="28"/>
          <w:szCs w:val="28"/>
          <w:lang w:val="kk-KZ"/>
        </w:rPr>
        <w:t>иім</w:t>
      </w:r>
      <w:r w:rsidRPr="003607FD">
        <w:rPr>
          <w:rFonts w:ascii="Times New Roman" w:hAnsi="Times New Roman" w:cs="Times New Roman"/>
          <w:sz w:val="28"/>
          <w:szCs w:val="28"/>
          <w:lang w:val="kk-KZ"/>
        </w:rPr>
        <w:t>ділікті арттыру бойынша шаралары ретінде з</w:t>
      </w:r>
      <w:r w:rsidR="009F0ABC" w:rsidRPr="003607FD">
        <w:rPr>
          <w:rFonts w:ascii="Times New Roman" w:hAnsi="Times New Roman" w:cs="Times New Roman"/>
          <w:sz w:val="28"/>
          <w:szCs w:val="28"/>
          <w:lang w:val="kk-KZ"/>
        </w:rPr>
        <w:t>аманауи білім беру бағдарламаларын әзірлеу (медиасауаттылық, толеранттылық, діни б</w:t>
      </w:r>
      <w:r w:rsidRPr="003607FD">
        <w:rPr>
          <w:rFonts w:ascii="Times New Roman" w:hAnsi="Times New Roman" w:cs="Times New Roman"/>
          <w:sz w:val="28"/>
          <w:szCs w:val="28"/>
          <w:lang w:val="kk-KZ"/>
        </w:rPr>
        <w:t xml:space="preserve">ілім негіздері бойынша курстар) және спорт алаңдары, мәдениет орталықтары санын арттыру. </w:t>
      </w:r>
      <w:r w:rsidR="009F0ABC" w:rsidRPr="003607FD">
        <w:rPr>
          <w:rFonts w:ascii="Times New Roman" w:hAnsi="Times New Roman" w:cs="Times New Roman"/>
          <w:sz w:val="28"/>
          <w:szCs w:val="28"/>
          <w:lang w:val="kk-KZ"/>
        </w:rPr>
        <w:t>Психологтардан, дінтанушылардан, имамдардан кеңес алатын жастар орталықтары</w:t>
      </w:r>
      <w:r w:rsidRPr="003607FD">
        <w:rPr>
          <w:rFonts w:ascii="Times New Roman" w:hAnsi="Times New Roman" w:cs="Times New Roman"/>
          <w:sz w:val="28"/>
          <w:szCs w:val="28"/>
          <w:lang w:val="kk-KZ"/>
        </w:rPr>
        <w:t xml:space="preserve">н құру көптеген мәселелердің шешімін береді. </w:t>
      </w:r>
      <w:r w:rsidR="009F0ABC" w:rsidRPr="003607FD">
        <w:rPr>
          <w:rFonts w:ascii="Times New Roman" w:hAnsi="Times New Roman" w:cs="Times New Roman"/>
          <w:sz w:val="28"/>
          <w:szCs w:val="28"/>
          <w:lang w:val="kk-KZ"/>
        </w:rPr>
        <w:t>Қазақ және орыс тілдерінде позитивті, қызықты контент шығаруға қабілетті блогерле</w:t>
      </w:r>
      <w:r w:rsidRPr="003607FD">
        <w:rPr>
          <w:rFonts w:ascii="Times New Roman" w:hAnsi="Times New Roman" w:cs="Times New Roman"/>
          <w:sz w:val="28"/>
          <w:szCs w:val="28"/>
          <w:lang w:val="kk-KZ"/>
        </w:rPr>
        <w:t xml:space="preserve">р мен пікір көшбасшыларын тарту арқылы әлеуметтік желілердегі қолданушыларға тиімді ақпарат беру жолдарын шешуге болады. </w:t>
      </w:r>
    </w:p>
    <w:p w14:paraId="1C473450" w14:textId="22F5AF80" w:rsidR="009F0ABC" w:rsidRPr="003607FD" w:rsidRDefault="009F0ABC"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Мамандарды (мұғалімдерді, психологтарды) «тәуекел топтары</w:t>
      </w:r>
      <w:r w:rsidR="00EE3D45" w:rsidRPr="003607FD">
        <w:rPr>
          <w:rFonts w:ascii="Times New Roman" w:hAnsi="Times New Roman" w:cs="Times New Roman"/>
          <w:sz w:val="28"/>
          <w:szCs w:val="28"/>
          <w:lang w:val="kk-KZ"/>
        </w:rPr>
        <w:t xml:space="preserve">мен» жұмыс істеуге жүйелі оқытуды қамтамасыз ету қажеттігі орын алып отыр. </w:t>
      </w:r>
    </w:p>
    <w:p w14:paraId="1FED1A29" w14:textId="6BFF8406" w:rsidR="009F0ABC" w:rsidRPr="003607FD" w:rsidRDefault="00EE3D45"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Интернеттегі ақпараттарды сұрыптауда </w:t>
      </w:r>
      <w:r w:rsidR="009F0ABC" w:rsidRPr="003607FD">
        <w:rPr>
          <w:rFonts w:ascii="Times New Roman" w:hAnsi="Times New Roman" w:cs="Times New Roman"/>
          <w:sz w:val="28"/>
          <w:szCs w:val="28"/>
          <w:lang w:val="kk-KZ"/>
        </w:rPr>
        <w:t>Үлке</w:t>
      </w:r>
      <w:r w:rsidRPr="003607FD">
        <w:rPr>
          <w:rFonts w:ascii="Times New Roman" w:hAnsi="Times New Roman" w:cs="Times New Roman"/>
          <w:sz w:val="28"/>
          <w:szCs w:val="28"/>
          <w:lang w:val="kk-KZ"/>
        </w:rPr>
        <w:t>н деректер және машиналық оқыту,</w:t>
      </w:r>
      <w:r w:rsidR="009F0ABC" w:rsidRPr="003607FD">
        <w:rPr>
          <w:rFonts w:ascii="Times New Roman" w:hAnsi="Times New Roman" w:cs="Times New Roman"/>
          <w:sz w:val="28"/>
          <w:szCs w:val="28"/>
          <w:lang w:val="kk-KZ"/>
        </w:rPr>
        <w:t xml:space="preserve"> әлеуетті тәуекелдерді анықтау үшін ашық көздерден (әлеуметтік желілер, жедел хабаршылар) д</w:t>
      </w:r>
      <w:r w:rsidRPr="003607FD">
        <w:rPr>
          <w:rFonts w:ascii="Times New Roman" w:hAnsi="Times New Roman" w:cs="Times New Roman"/>
          <w:sz w:val="28"/>
          <w:szCs w:val="28"/>
          <w:lang w:val="kk-KZ"/>
        </w:rPr>
        <w:t xml:space="preserve">еректердің үлкен көлемін талдау ықпалы зор. </w:t>
      </w:r>
      <w:r w:rsidR="009F0ABC" w:rsidRPr="003607FD">
        <w:rPr>
          <w:rFonts w:ascii="Times New Roman" w:hAnsi="Times New Roman" w:cs="Times New Roman"/>
          <w:sz w:val="28"/>
          <w:szCs w:val="28"/>
          <w:lang w:val="kk-KZ"/>
        </w:rPr>
        <w:t>Адамдар көп жиналатын жерлерде, сондай-ақ шекаралық аудандарда, әуежайлар мен вокзал</w:t>
      </w:r>
      <w:r w:rsidRPr="003607FD">
        <w:rPr>
          <w:rFonts w:ascii="Times New Roman" w:hAnsi="Times New Roman" w:cs="Times New Roman"/>
          <w:sz w:val="28"/>
          <w:szCs w:val="28"/>
          <w:lang w:val="kk-KZ"/>
        </w:rPr>
        <w:t>дарда бет-әлпетті тану жүйелері, к</w:t>
      </w:r>
      <w:r w:rsidR="009F0ABC" w:rsidRPr="003607FD">
        <w:rPr>
          <w:rFonts w:ascii="Times New Roman" w:hAnsi="Times New Roman" w:cs="Times New Roman"/>
          <w:sz w:val="28"/>
          <w:szCs w:val="28"/>
          <w:lang w:val="kk-KZ"/>
        </w:rPr>
        <w:t>ибер барлау: Интернеттің «терең сегментін» бақылайтын арнайы бөлімшелер (Dark Web), онда қару-жарақ саудасы мен экстремистік насихат жиі орын алады.</w:t>
      </w:r>
      <w:r w:rsidRPr="003607FD">
        <w:rPr>
          <w:rFonts w:ascii="Times New Roman" w:hAnsi="Times New Roman" w:cs="Times New Roman"/>
          <w:sz w:val="28"/>
          <w:szCs w:val="28"/>
          <w:lang w:val="kk-KZ"/>
        </w:rPr>
        <w:t xml:space="preserve"> </w:t>
      </w:r>
      <w:r w:rsidR="009F0ABC" w:rsidRPr="003607FD">
        <w:rPr>
          <w:rFonts w:ascii="Times New Roman" w:hAnsi="Times New Roman" w:cs="Times New Roman"/>
          <w:sz w:val="28"/>
          <w:szCs w:val="28"/>
          <w:lang w:val="kk-KZ"/>
        </w:rPr>
        <w:t>Банктік транзакцияларды бақылауд</w:t>
      </w:r>
      <w:r w:rsidRPr="003607FD">
        <w:rPr>
          <w:rFonts w:ascii="Times New Roman" w:hAnsi="Times New Roman" w:cs="Times New Roman"/>
          <w:sz w:val="28"/>
          <w:szCs w:val="28"/>
          <w:lang w:val="kk-KZ"/>
        </w:rPr>
        <w:t xml:space="preserve">ың автоматтандырылған жүйелері </w:t>
      </w:r>
      <w:r w:rsidR="009F0ABC" w:rsidRPr="003607FD">
        <w:rPr>
          <w:rFonts w:ascii="Times New Roman" w:hAnsi="Times New Roman" w:cs="Times New Roman"/>
          <w:sz w:val="28"/>
          <w:szCs w:val="28"/>
          <w:lang w:val="kk-KZ"/>
        </w:rPr>
        <w:t>ықтимал күдікті т</w:t>
      </w:r>
      <w:r w:rsidRPr="003607FD">
        <w:rPr>
          <w:rFonts w:ascii="Times New Roman" w:hAnsi="Times New Roman" w:cs="Times New Roman"/>
          <w:sz w:val="28"/>
          <w:szCs w:val="28"/>
          <w:lang w:val="kk-KZ"/>
        </w:rPr>
        <w:t>ранзакцияларды жақсырақ бақылау, ж</w:t>
      </w:r>
      <w:r w:rsidR="009F0ABC" w:rsidRPr="003607FD">
        <w:rPr>
          <w:rFonts w:ascii="Times New Roman" w:hAnsi="Times New Roman" w:cs="Times New Roman"/>
          <w:sz w:val="28"/>
          <w:szCs w:val="28"/>
          <w:lang w:val="kk-KZ"/>
        </w:rPr>
        <w:t>етілдір</w:t>
      </w:r>
      <w:r w:rsidRPr="003607FD">
        <w:rPr>
          <w:rFonts w:ascii="Times New Roman" w:hAnsi="Times New Roman" w:cs="Times New Roman"/>
          <w:sz w:val="28"/>
          <w:szCs w:val="28"/>
          <w:lang w:val="kk-KZ"/>
        </w:rPr>
        <w:t>ілген ведомствоаралық платформа,</w:t>
      </w:r>
      <w:r w:rsidR="009F0ABC" w:rsidRPr="003607FD">
        <w:rPr>
          <w:rFonts w:ascii="Times New Roman" w:hAnsi="Times New Roman" w:cs="Times New Roman"/>
          <w:sz w:val="28"/>
          <w:szCs w:val="28"/>
          <w:lang w:val="kk-KZ"/>
        </w:rPr>
        <w:t xml:space="preserve"> Ұлттық қауіпсіздік комитетінің, Ішкі істер министрлігінің, Сыртқы істер министрлігінің, сондай-ақ аудандық және облыстық департаменттердің ақпаратын бірікт</w:t>
      </w:r>
      <w:r w:rsidRPr="003607FD">
        <w:rPr>
          <w:rFonts w:ascii="Times New Roman" w:hAnsi="Times New Roman" w:cs="Times New Roman"/>
          <w:sz w:val="28"/>
          <w:szCs w:val="28"/>
          <w:lang w:val="kk-KZ"/>
        </w:rPr>
        <w:t>іретін бірыңғай деректер базасының тиімді жұмыстарын жүргізуде қауіпсіздікпен жұмысты күшейту қажеттілігі тұр.</w:t>
      </w:r>
    </w:p>
    <w:p w14:paraId="3A67DD0B" w14:textId="44D9935D" w:rsidR="00F410F2" w:rsidRPr="003607FD" w:rsidRDefault="00EE3D45" w:rsidP="002D5EC6">
      <w:pPr>
        <w:pStyle w:val="a8"/>
        <w:tabs>
          <w:tab w:val="left" w:pos="993"/>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 xml:space="preserve">Перспективалы бағыттардың бірі – интернет кеңістігін бақылау, әлеуметтік желілерді талдау және радикалдану белгілерін анықтау үшін жасанды интеллектті пайдалану. Тәуекелдерді бағалау үшін үлкен деректер мен болжамды аналитика да пайдаланылуы мүмкін, ал бет-әлпетті тану технологиялары мен биометриялық жүйелер әлеуетті террористерді анықтауға көмектеседі. Маңызды бағыт киберқауіпсіздікті дамыту және экстремистік ұйымдарды қаржыландыру үшін пайдаланылуы мүмкін қаржылық ағындардың мониторингі болып қала береді </w:t>
      </w:r>
      <w:r w:rsidR="00DC7721">
        <w:rPr>
          <w:rFonts w:ascii="Times New Roman" w:hAnsi="Times New Roman" w:cs="Times New Roman"/>
          <w:sz w:val="28"/>
          <w:szCs w:val="28"/>
          <w:lang w:val="kk-KZ"/>
        </w:rPr>
        <w:t xml:space="preserve">(Қосымша </w:t>
      </w:r>
      <w:r w:rsidR="004C7FE4">
        <w:rPr>
          <w:rFonts w:ascii="Times New Roman" w:hAnsi="Times New Roman" w:cs="Times New Roman"/>
          <w:sz w:val="28"/>
          <w:szCs w:val="28"/>
          <w:lang w:val="kk-KZ"/>
        </w:rPr>
        <w:t>Ә</w:t>
      </w:r>
      <w:r w:rsidR="00DC7721">
        <w:rPr>
          <w:rFonts w:ascii="Times New Roman" w:hAnsi="Times New Roman" w:cs="Times New Roman"/>
          <w:sz w:val="28"/>
          <w:szCs w:val="28"/>
          <w:lang w:val="kk-KZ"/>
        </w:rPr>
        <w:t>)</w:t>
      </w:r>
      <w:r w:rsidRPr="003607FD">
        <w:rPr>
          <w:rFonts w:ascii="Times New Roman" w:hAnsi="Times New Roman" w:cs="Times New Roman"/>
          <w:sz w:val="28"/>
          <w:szCs w:val="28"/>
          <w:lang w:val="kk-KZ"/>
        </w:rPr>
        <w:t>.</w:t>
      </w:r>
    </w:p>
    <w:p w14:paraId="029E9A83" w14:textId="53D221CA" w:rsidR="00EE3D45" w:rsidRPr="003607FD" w:rsidRDefault="007F32A9" w:rsidP="002D5EC6">
      <w:pPr>
        <w:pStyle w:val="a8"/>
        <w:tabs>
          <w:tab w:val="left" w:pos="0"/>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Жасанды интеллект (ЖИ</w:t>
      </w:r>
      <w:r w:rsidR="00EE3D45" w:rsidRPr="003607FD">
        <w:rPr>
          <w:rFonts w:ascii="Times New Roman" w:hAnsi="Times New Roman" w:cs="Times New Roman"/>
          <w:sz w:val="28"/>
          <w:szCs w:val="28"/>
          <w:lang w:val="kk-KZ"/>
        </w:rPr>
        <w:t>) алгоритмдері әлеуметтік желілер мен интернеттегі экстремистік контентті жою – автоматтандырылған жүйелер әлеуметтік желілер мен форумдардағы терроризмді насихаттайтын материалдарды жоюға көмектеседі. Киберқауіпсіздік және интернеттегі бақылау жүйелері DDoS-шабуылдардан қорғану – террористердің мемлекеттік органдар мен стратегиялық нысандарға кибершабуыл жасау қаупін азайтады. Терроризмді қаржыландыруды бақылау жүйелері Blockchain технологиясы арқылы криптовалюта арқылы қаржыландырылатын заңсыз операцияларды бақылауға болады. AI-powered financial monitoring жүйелері күдікті қаржылық транзакциял</w:t>
      </w:r>
      <w:r w:rsidR="009B552F" w:rsidRPr="003607FD">
        <w:rPr>
          <w:rFonts w:ascii="Times New Roman" w:hAnsi="Times New Roman" w:cs="Times New Roman"/>
          <w:sz w:val="28"/>
          <w:szCs w:val="28"/>
          <w:lang w:val="kk-KZ"/>
        </w:rPr>
        <w:t>арды автоматты түрде анықтайды. Со</w:t>
      </w:r>
      <w:r w:rsidR="00EE3D45" w:rsidRPr="003607FD">
        <w:rPr>
          <w:rFonts w:ascii="Times New Roman" w:hAnsi="Times New Roman" w:cs="Times New Roman"/>
          <w:sz w:val="28"/>
          <w:szCs w:val="28"/>
          <w:lang w:val="kk-KZ"/>
        </w:rPr>
        <w:t xml:space="preserve">ндықтан терроризммен күрестің ақпараттық кеңістіктегі </w:t>
      </w:r>
      <w:r w:rsidR="009B552F" w:rsidRPr="003607FD">
        <w:rPr>
          <w:rFonts w:ascii="Times New Roman" w:hAnsi="Times New Roman" w:cs="Times New Roman"/>
          <w:sz w:val="28"/>
          <w:szCs w:val="28"/>
          <w:lang w:val="kk-KZ"/>
        </w:rPr>
        <w:t xml:space="preserve">мүмкіндіктеріне негізігі назар аударылуы қажет. </w:t>
      </w:r>
    </w:p>
    <w:p w14:paraId="1BB20655" w14:textId="3934440F" w:rsidR="00B40920" w:rsidRPr="003607FD" w:rsidRDefault="009B552F" w:rsidP="002D5EC6">
      <w:pPr>
        <w:pStyle w:val="a8"/>
        <w:tabs>
          <w:tab w:val="left" w:pos="0"/>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Білім беру бағдарламаларын, цифрлық сауаттылықты және сыни тұрғыдан ойлауды дамыту арқылы терроризммен күресудегі заманауи технологиялар ретінде күдікті әрекеттерді талдау үшін ЖИ пайдалану, биометриялық шекаралық бақылау жүйелері, экстремистік топтарды онлайн бақылау үшін кибер барлау жасау мүмкіндігі бар.</w:t>
      </w:r>
    </w:p>
    <w:p w14:paraId="01F96F37" w14:textId="446D5002" w:rsidR="007F32A9" w:rsidRPr="003607FD" w:rsidRDefault="007F32A9" w:rsidP="002D5EC6">
      <w:pPr>
        <w:pStyle w:val="a8"/>
        <w:tabs>
          <w:tab w:val="left" w:pos="0"/>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Терроризммен күрес және оның алдын алуды дамыту перспективаларына қатысты срапшылардың пікірлері маңызды, себебі олардың пікірлеріне сүйене отырып, терроризмге қарсы күрес және оның алдын алу жұмыстарының тиімділігін арттыру үшін ұсыныстар алуға көмектесті.</w:t>
      </w:r>
    </w:p>
    <w:p w14:paraId="30A338F7" w14:textId="75E1D0A7" w:rsidR="007F32A9" w:rsidRPr="003607FD" w:rsidRDefault="007F32A9" w:rsidP="002D5EC6">
      <w:pPr>
        <w:pStyle w:val="a8"/>
        <w:tabs>
          <w:tab w:val="left" w:pos="0"/>
          <w:tab w:val="left" w:pos="709"/>
        </w:tabs>
        <w:spacing w:after="0" w:line="240" w:lineRule="auto"/>
        <w:ind w:left="0" w:firstLine="709"/>
        <w:jc w:val="both"/>
        <w:rPr>
          <w:rFonts w:ascii="Times New Roman" w:hAnsi="Times New Roman" w:cs="Times New Roman"/>
          <w:sz w:val="28"/>
          <w:szCs w:val="28"/>
          <w:lang w:val="kk-KZ"/>
        </w:rPr>
      </w:pPr>
      <w:r w:rsidRPr="003607FD">
        <w:rPr>
          <w:rFonts w:ascii="Times New Roman" w:hAnsi="Times New Roman" w:cs="Times New Roman"/>
          <w:sz w:val="28"/>
          <w:szCs w:val="28"/>
          <w:lang w:val="kk-KZ"/>
        </w:rPr>
        <w:t>Сарапшылардың пікірлеріне сүйене отырып, алдағы 5-10 жылда терроризм саласында мүмкін болатын сын-қатерлер мен тәуекелдер (қауіптер) анықталды. Оған байланысты зерттеудің қорытындысы төмендегі тәуекелдерді талдау картасында берілген</w:t>
      </w:r>
      <w:r w:rsidR="00FB0CDC">
        <w:rPr>
          <w:rFonts w:ascii="Times New Roman" w:hAnsi="Times New Roman" w:cs="Times New Roman"/>
          <w:sz w:val="28"/>
          <w:szCs w:val="28"/>
          <w:lang w:val="kk-KZ"/>
        </w:rPr>
        <w:t xml:space="preserve"> (8-кесте)</w:t>
      </w:r>
      <w:r w:rsidRPr="003607FD">
        <w:rPr>
          <w:rFonts w:ascii="Times New Roman" w:hAnsi="Times New Roman" w:cs="Times New Roman"/>
          <w:sz w:val="28"/>
          <w:szCs w:val="28"/>
          <w:lang w:val="kk-KZ"/>
        </w:rPr>
        <w:t>.</w:t>
      </w:r>
    </w:p>
    <w:p w14:paraId="094496D2" w14:textId="77777777" w:rsidR="00CC2F51" w:rsidRPr="003607FD" w:rsidRDefault="00CC2F51" w:rsidP="00A656CC">
      <w:pPr>
        <w:pStyle w:val="a8"/>
        <w:tabs>
          <w:tab w:val="left" w:pos="0"/>
          <w:tab w:val="left" w:pos="709"/>
        </w:tabs>
        <w:spacing w:after="0" w:line="240" w:lineRule="auto"/>
        <w:ind w:left="0" w:firstLine="709"/>
        <w:jc w:val="both"/>
        <w:rPr>
          <w:rFonts w:ascii="Times New Roman" w:hAnsi="Times New Roman" w:cs="Times New Roman"/>
          <w:sz w:val="28"/>
          <w:szCs w:val="28"/>
          <w:lang w:val="kk-KZ"/>
        </w:rPr>
      </w:pPr>
    </w:p>
    <w:p w14:paraId="4C46F232" w14:textId="4B976942" w:rsidR="00CC2F51" w:rsidRPr="00FB52D7" w:rsidRDefault="00CC2F51" w:rsidP="00A656CC">
      <w:pPr>
        <w:tabs>
          <w:tab w:val="left" w:pos="0"/>
          <w:tab w:val="left" w:pos="709"/>
        </w:tabs>
        <w:spacing w:after="0" w:line="240" w:lineRule="auto"/>
        <w:jc w:val="both"/>
        <w:rPr>
          <w:rFonts w:ascii="Times New Roman" w:hAnsi="Times New Roman" w:cs="Times New Roman"/>
          <w:sz w:val="28"/>
          <w:szCs w:val="28"/>
          <w:lang w:val="kk-KZ"/>
        </w:rPr>
      </w:pPr>
      <w:r w:rsidRPr="00FB52D7">
        <w:rPr>
          <w:rFonts w:ascii="Times New Roman" w:hAnsi="Times New Roman" w:cs="Times New Roman"/>
          <w:sz w:val="28"/>
          <w:szCs w:val="28"/>
          <w:lang w:val="kk-KZ"/>
        </w:rPr>
        <w:t xml:space="preserve">Кесте </w:t>
      </w:r>
      <w:r w:rsidR="00BC61E3">
        <w:rPr>
          <w:rFonts w:ascii="Times New Roman" w:hAnsi="Times New Roman" w:cs="Times New Roman"/>
          <w:sz w:val="28"/>
          <w:szCs w:val="28"/>
          <w:lang w:val="kk-KZ"/>
        </w:rPr>
        <w:t>8</w:t>
      </w:r>
      <w:r w:rsidRPr="00FB52D7">
        <w:rPr>
          <w:rFonts w:ascii="Times New Roman" w:hAnsi="Times New Roman" w:cs="Times New Roman"/>
          <w:sz w:val="28"/>
          <w:szCs w:val="28"/>
          <w:lang w:val="kk-KZ"/>
        </w:rPr>
        <w:t xml:space="preserve"> </w:t>
      </w:r>
      <w:r w:rsidR="002D5EC6">
        <w:rPr>
          <w:rFonts w:ascii="Times New Roman" w:hAnsi="Times New Roman" w:cs="Times New Roman"/>
          <w:sz w:val="28"/>
          <w:szCs w:val="28"/>
          <w:lang w:val="kk-KZ"/>
        </w:rPr>
        <w:t xml:space="preserve">‒ </w:t>
      </w:r>
      <w:r w:rsidRPr="00FB52D7">
        <w:rPr>
          <w:rFonts w:ascii="Times New Roman" w:hAnsi="Times New Roman" w:cs="Times New Roman"/>
          <w:sz w:val="28"/>
          <w:szCs w:val="28"/>
          <w:lang w:val="kk-KZ"/>
        </w:rPr>
        <w:t>Қазақстанда терроризмге қа</w:t>
      </w:r>
      <w:r w:rsidR="00FB52D7">
        <w:rPr>
          <w:rFonts w:ascii="Times New Roman" w:hAnsi="Times New Roman" w:cs="Times New Roman"/>
          <w:sz w:val="28"/>
          <w:szCs w:val="28"/>
          <w:lang w:val="kk-KZ"/>
        </w:rPr>
        <w:t>рсы тәуекелдерді талдау картасы</w:t>
      </w:r>
    </w:p>
    <w:p w14:paraId="5C99FD12" w14:textId="77777777" w:rsidR="00CC2F51" w:rsidRPr="002D5EC6" w:rsidRDefault="00CC2F51" w:rsidP="00A656CC">
      <w:pPr>
        <w:pStyle w:val="a8"/>
        <w:tabs>
          <w:tab w:val="left" w:pos="0"/>
          <w:tab w:val="left" w:pos="709"/>
        </w:tabs>
        <w:spacing w:after="0" w:line="240" w:lineRule="auto"/>
        <w:ind w:left="0" w:firstLine="709"/>
        <w:jc w:val="both"/>
        <w:rPr>
          <w:rFonts w:ascii="Times New Roman" w:hAnsi="Times New Roman" w:cs="Times New Roman"/>
          <w:sz w:val="16"/>
          <w:szCs w:val="16"/>
          <w:lang w:val="kk-KZ"/>
        </w:rPr>
      </w:pPr>
    </w:p>
    <w:tbl>
      <w:tblPr>
        <w:tblStyle w:val="a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687"/>
        <w:gridCol w:w="3809"/>
      </w:tblGrid>
      <w:tr w:rsidR="007F32A9" w:rsidRPr="00FB0CDC" w14:paraId="6DE0EA34" w14:textId="77777777" w:rsidTr="00FB0C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5" w:type="dxa"/>
            <w:tcBorders>
              <w:top w:val="none" w:sz="0" w:space="0" w:color="auto"/>
              <w:left w:val="none" w:sz="0" w:space="0" w:color="auto"/>
              <w:bottom w:val="none" w:sz="0" w:space="0" w:color="auto"/>
              <w:right w:val="none" w:sz="0" w:space="0" w:color="auto"/>
            </w:tcBorders>
            <w:shd w:val="clear" w:color="auto" w:fill="auto"/>
            <w:vAlign w:val="center"/>
          </w:tcPr>
          <w:p w14:paraId="7316965A" w14:textId="6B167095" w:rsidR="007F32A9" w:rsidRPr="00FB0CDC" w:rsidRDefault="007F32A9" w:rsidP="002D5EC6">
            <w:pPr>
              <w:pStyle w:val="a8"/>
              <w:tabs>
                <w:tab w:val="left" w:pos="0"/>
                <w:tab w:val="left" w:pos="709"/>
              </w:tabs>
              <w:ind w:left="0"/>
              <w:jc w:val="center"/>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Тәуекел</w:t>
            </w:r>
          </w:p>
        </w:tc>
        <w:tc>
          <w:tcPr>
            <w:tcW w:w="2687" w:type="dxa"/>
            <w:tcBorders>
              <w:top w:val="none" w:sz="0" w:space="0" w:color="auto"/>
              <w:left w:val="none" w:sz="0" w:space="0" w:color="auto"/>
              <w:bottom w:val="none" w:sz="0" w:space="0" w:color="auto"/>
              <w:right w:val="none" w:sz="0" w:space="0" w:color="auto"/>
            </w:tcBorders>
            <w:shd w:val="clear" w:color="auto" w:fill="auto"/>
            <w:vAlign w:val="center"/>
          </w:tcPr>
          <w:p w14:paraId="4492FA4C" w14:textId="508E9985" w:rsidR="007F32A9" w:rsidRPr="00FB0CDC" w:rsidRDefault="007F32A9" w:rsidP="002D5EC6">
            <w:pPr>
              <w:pStyle w:val="a8"/>
              <w:tabs>
                <w:tab w:val="left" w:pos="0"/>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Срапшылар пікірлері бойынша тәуекелдердің деңгейлері</w:t>
            </w:r>
          </w:p>
        </w:tc>
        <w:tc>
          <w:tcPr>
            <w:tcW w:w="3809" w:type="dxa"/>
            <w:tcBorders>
              <w:top w:val="none" w:sz="0" w:space="0" w:color="auto"/>
              <w:left w:val="none" w:sz="0" w:space="0" w:color="auto"/>
              <w:bottom w:val="none" w:sz="0" w:space="0" w:color="auto"/>
              <w:right w:val="none" w:sz="0" w:space="0" w:color="auto"/>
            </w:tcBorders>
            <w:shd w:val="clear" w:color="auto" w:fill="auto"/>
            <w:vAlign w:val="center"/>
          </w:tcPr>
          <w:p w14:paraId="55991C56" w14:textId="683C65B9" w:rsidR="007F32A9" w:rsidRPr="00FB0CDC" w:rsidRDefault="007F32A9" w:rsidP="002D5EC6">
            <w:pPr>
              <w:pStyle w:val="a8"/>
              <w:tabs>
                <w:tab w:val="left" w:pos="0"/>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Тәуекелдердің мүмкін болатын салдарлары</w:t>
            </w:r>
          </w:p>
        </w:tc>
      </w:tr>
      <w:tr w:rsidR="007F32A9" w:rsidRPr="00FB0CDC" w14:paraId="498D1445" w14:textId="77777777" w:rsidTr="00FB0C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5" w:type="dxa"/>
            <w:tcBorders>
              <w:left w:val="none" w:sz="0" w:space="0" w:color="auto"/>
              <w:right w:val="none" w:sz="0" w:space="0" w:color="auto"/>
            </w:tcBorders>
            <w:shd w:val="clear" w:color="auto" w:fill="auto"/>
          </w:tcPr>
          <w:p w14:paraId="6885BA5C" w14:textId="3EF8E815" w:rsidR="007F32A9" w:rsidRPr="00FB0CDC" w:rsidRDefault="007F32A9" w:rsidP="00FB0CDC">
            <w:pPr>
              <w:pStyle w:val="a8"/>
              <w:tabs>
                <w:tab w:val="left" w:pos="0"/>
                <w:tab w:val="left" w:pos="709"/>
              </w:tabs>
              <w:ind w:left="0"/>
              <w:jc w:val="center"/>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1</w:t>
            </w:r>
          </w:p>
        </w:tc>
        <w:tc>
          <w:tcPr>
            <w:tcW w:w="2687" w:type="dxa"/>
            <w:tcBorders>
              <w:left w:val="none" w:sz="0" w:space="0" w:color="auto"/>
              <w:right w:val="none" w:sz="0" w:space="0" w:color="auto"/>
            </w:tcBorders>
            <w:shd w:val="clear" w:color="auto" w:fill="auto"/>
          </w:tcPr>
          <w:p w14:paraId="6D4B43CB" w14:textId="6DEC309D" w:rsidR="007F32A9" w:rsidRPr="00FB0CDC" w:rsidRDefault="007F32A9" w:rsidP="00FB0CDC">
            <w:pPr>
              <w:pStyle w:val="a8"/>
              <w:tabs>
                <w:tab w:val="left" w:pos="0"/>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2</w:t>
            </w:r>
          </w:p>
        </w:tc>
        <w:tc>
          <w:tcPr>
            <w:tcW w:w="3809" w:type="dxa"/>
            <w:tcBorders>
              <w:left w:val="none" w:sz="0" w:space="0" w:color="auto"/>
              <w:right w:val="none" w:sz="0" w:space="0" w:color="auto"/>
            </w:tcBorders>
            <w:shd w:val="clear" w:color="auto" w:fill="auto"/>
          </w:tcPr>
          <w:p w14:paraId="7B74C3EB" w14:textId="1911DFB6" w:rsidR="007F32A9" w:rsidRPr="00FB0CDC" w:rsidRDefault="007F32A9" w:rsidP="00FB0CDC">
            <w:pPr>
              <w:pStyle w:val="a8"/>
              <w:tabs>
                <w:tab w:val="left" w:pos="0"/>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3</w:t>
            </w:r>
          </w:p>
        </w:tc>
      </w:tr>
      <w:tr w:rsidR="007F32A9" w:rsidRPr="00FB0CDC" w14:paraId="4C4699F5" w14:textId="77777777" w:rsidTr="00FB0CDC">
        <w:trPr>
          <w:jc w:val="center"/>
        </w:trPr>
        <w:tc>
          <w:tcPr>
            <w:cnfStyle w:val="001000000000" w:firstRow="0" w:lastRow="0" w:firstColumn="1" w:lastColumn="0" w:oddVBand="0" w:evenVBand="0" w:oddHBand="0" w:evenHBand="0" w:firstRowFirstColumn="0" w:firstRowLastColumn="0" w:lastRowFirstColumn="0" w:lastRowLastColumn="0"/>
            <w:tcW w:w="3075" w:type="dxa"/>
            <w:shd w:val="clear" w:color="auto" w:fill="auto"/>
          </w:tcPr>
          <w:p w14:paraId="444F6552" w14:textId="0679C191" w:rsidR="007F32A9" w:rsidRPr="00FB0CDC" w:rsidRDefault="00400AE2" w:rsidP="00A656C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Қазақстанда терроризмге қарсы заңнамалық және институционалдық шаралар жүйесі қызметінің әлсіздігі</w:t>
            </w:r>
          </w:p>
        </w:tc>
        <w:tc>
          <w:tcPr>
            <w:tcW w:w="2687" w:type="dxa"/>
            <w:shd w:val="clear" w:color="auto" w:fill="auto"/>
          </w:tcPr>
          <w:p w14:paraId="34EED4DB" w14:textId="1263963E" w:rsidR="007F32A9" w:rsidRPr="00FB0CDC" w:rsidRDefault="00CC2F51" w:rsidP="00A656C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жоғары</w:t>
            </w:r>
          </w:p>
        </w:tc>
        <w:tc>
          <w:tcPr>
            <w:tcW w:w="3809" w:type="dxa"/>
            <w:shd w:val="clear" w:color="auto" w:fill="auto"/>
          </w:tcPr>
          <w:p w14:paraId="496895C6" w14:textId="056874F5" w:rsidR="007F32A9" w:rsidRPr="00FB0CDC" w:rsidRDefault="00AF4BDF" w:rsidP="00A656CC">
            <w:pPr>
              <w:pStyle w:val="a8"/>
              <w:tabs>
                <w:tab w:val="left" w:pos="0"/>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 xml:space="preserve">Қазақстанда терроризмге қарсы күрес бойынша жүйелі іс-шаралар қалыптасты. </w:t>
            </w:r>
            <w:r w:rsidR="00CC2F51" w:rsidRPr="00FB0CDC">
              <w:rPr>
                <w:rFonts w:ascii="Times New Roman" w:hAnsi="Times New Roman" w:cs="Times New Roman"/>
                <w:sz w:val="24"/>
                <w:szCs w:val="24"/>
                <w:lang w:val="kk-KZ"/>
              </w:rPr>
              <w:t>Деген, з</w:t>
            </w:r>
            <w:r w:rsidRPr="00FB0CDC">
              <w:rPr>
                <w:rFonts w:ascii="Times New Roman" w:hAnsi="Times New Roman" w:cs="Times New Roman"/>
                <w:sz w:val="24"/>
                <w:szCs w:val="24"/>
                <w:lang w:val="kk-KZ"/>
              </w:rPr>
              <w:t>аңнамалық тұрғыда</w:t>
            </w:r>
            <w:r w:rsidR="00CC2F51" w:rsidRPr="00FB0CDC">
              <w:rPr>
                <w:rFonts w:ascii="Times New Roman" w:hAnsi="Times New Roman" w:cs="Times New Roman"/>
                <w:sz w:val="24"/>
                <w:szCs w:val="24"/>
                <w:lang w:val="kk-KZ"/>
              </w:rPr>
              <w:t xml:space="preserve"> ақпараттық кеңістікке қатысты күшейтілуі қажет.</w:t>
            </w:r>
          </w:p>
        </w:tc>
      </w:tr>
      <w:tr w:rsidR="007F32A9" w:rsidRPr="00A16BF7" w14:paraId="18CBDC82" w14:textId="77777777" w:rsidTr="00FB0C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5" w:type="dxa"/>
            <w:tcBorders>
              <w:left w:val="none" w:sz="0" w:space="0" w:color="auto"/>
              <w:right w:val="none" w:sz="0" w:space="0" w:color="auto"/>
            </w:tcBorders>
            <w:shd w:val="clear" w:color="auto" w:fill="auto"/>
          </w:tcPr>
          <w:p w14:paraId="4B8D1B5A" w14:textId="7E9C653F" w:rsidR="007F32A9" w:rsidRPr="00FB0CDC" w:rsidRDefault="00400AE2" w:rsidP="00A656C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Терроризмге қарсы күресте мемлекеттік органдардың,</w:t>
            </w:r>
            <w:r w:rsidRPr="00FB0CDC">
              <w:rPr>
                <w:b w:val="0"/>
                <w:sz w:val="24"/>
                <w:szCs w:val="24"/>
                <w:lang w:val="kk-KZ"/>
              </w:rPr>
              <w:t xml:space="preserve"> </w:t>
            </w:r>
            <w:r w:rsidR="00FB0CDC">
              <w:rPr>
                <w:rFonts w:ascii="Times New Roman" w:hAnsi="Times New Roman" w:cs="Times New Roman"/>
                <w:b w:val="0"/>
                <w:sz w:val="24"/>
                <w:szCs w:val="24"/>
                <w:lang w:val="kk-KZ"/>
              </w:rPr>
              <w:t xml:space="preserve">діни ұйымдар мен ҮЕҰ қыз меті, </w:t>
            </w:r>
            <w:r w:rsidR="00CC2F51" w:rsidRPr="00FB0CDC">
              <w:rPr>
                <w:rFonts w:ascii="Times New Roman" w:hAnsi="Times New Roman" w:cs="Times New Roman"/>
                <w:b w:val="0"/>
                <w:sz w:val="24"/>
                <w:szCs w:val="24"/>
                <w:lang w:val="kk-KZ"/>
              </w:rPr>
              <w:t>өзара іс-қимылында</w:t>
            </w:r>
            <w:r w:rsidR="00FB0CDC">
              <w:rPr>
                <w:rFonts w:ascii="Times New Roman" w:hAnsi="Times New Roman" w:cs="Times New Roman"/>
                <w:b w:val="0"/>
                <w:sz w:val="24"/>
                <w:szCs w:val="24"/>
                <w:lang w:val="kk-KZ"/>
              </w:rPr>
              <w:t xml:space="preserve"> </w:t>
            </w:r>
            <w:r w:rsidR="00CC2F51" w:rsidRPr="00FB0CDC">
              <w:rPr>
                <w:rFonts w:ascii="Times New Roman" w:hAnsi="Times New Roman" w:cs="Times New Roman"/>
                <w:b w:val="0"/>
                <w:sz w:val="24"/>
                <w:szCs w:val="24"/>
                <w:lang w:val="kk-KZ"/>
              </w:rPr>
              <w:t>ғы мәселелердің орын алуы</w:t>
            </w:r>
          </w:p>
        </w:tc>
        <w:tc>
          <w:tcPr>
            <w:tcW w:w="2687" w:type="dxa"/>
            <w:tcBorders>
              <w:left w:val="none" w:sz="0" w:space="0" w:color="auto"/>
              <w:right w:val="none" w:sz="0" w:space="0" w:color="auto"/>
            </w:tcBorders>
            <w:shd w:val="clear" w:color="auto" w:fill="auto"/>
          </w:tcPr>
          <w:p w14:paraId="7F5F333E" w14:textId="7B124309" w:rsidR="007F32A9" w:rsidRPr="00FB0CDC" w:rsidRDefault="00CC2F51" w:rsidP="00A656CC">
            <w:pPr>
              <w:pStyle w:val="a8"/>
              <w:tabs>
                <w:tab w:val="left" w:pos="0"/>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жоғары</w:t>
            </w:r>
          </w:p>
        </w:tc>
        <w:tc>
          <w:tcPr>
            <w:tcW w:w="3809" w:type="dxa"/>
            <w:tcBorders>
              <w:left w:val="none" w:sz="0" w:space="0" w:color="auto"/>
              <w:right w:val="none" w:sz="0" w:space="0" w:color="auto"/>
            </w:tcBorders>
            <w:shd w:val="clear" w:color="auto" w:fill="auto"/>
          </w:tcPr>
          <w:p w14:paraId="023DD2C7" w14:textId="67071EBB" w:rsidR="007F32A9" w:rsidRPr="00FB0CDC" w:rsidRDefault="00AF4BDF" w:rsidP="00A656CC">
            <w:pPr>
              <w:pStyle w:val="a8"/>
              <w:tabs>
                <w:tab w:val="left" w:pos="0"/>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Мемлекеттік органдар, діни ұйымдар мен ҮЕҰ қызметі, жергілікті билік органдарының  ведомствоаралық координациясын жетілдіру қажет.</w:t>
            </w:r>
          </w:p>
        </w:tc>
      </w:tr>
      <w:tr w:rsidR="00AF4BDF" w:rsidRPr="00A16BF7" w14:paraId="57B132B1" w14:textId="77777777" w:rsidTr="00FB0CDC">
        <w:trPr>
          <w:jc w:val="center"/>
        </w:trPr>
        <w:tc>
          <w:tcPr>
            <w:cnfStyle w:val="001000000000" w:firstRow="0" w:lastRow="0" w:firstColumn="1" w:lastColumn="0" w:oddVBand="0" w:evenVBand="0" w:oddHBand="0" w:evenHBand="0" w:firstRowFirstColumn="0" w:firstRowLastColumn="0" w:lastRowFirstColumn="0" w:lastRowLastColumn="0"/>
            <w:tcW w:w="3075" w:type="dxa"/>
            <w:shd w:val="clear" w:color="auto" w:fill="auto"/>
          </w:tcPr>
          <w:p w14:paraId="5FD73441" w14:textId="09951460" w:rsidR="00AF4BDF" w:rsidRPr="00FB0CDC" w:rsidRDefault="00AF4BDF" w:rsidP="00A656C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Жеке радикалдану – тер</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роризмге қарсы күрес шара</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лары күшейгендіктен, ради</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калды топтардың ұйымдас</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қан әрекеттерінің орнына, жалғыз террористердің шабуылдары жиілеуі</w:t>
            </w:r>
          </w:p>
        </w:tc>
        <w:tc>
          <w:tcPr>
            <w:tcW w:w="2687" w:type="dxa"/>
            <w:shd w:val="clear" w:color="auto" w:fill="auto"/>
          </w:tcPr>
          <w:p w14:paraId="5DFC87F7" w14:textId="7BF514C5" w:rsidR="00AF4BDF" w:rsidRPr="00FB0CDC" w:rsidRDefault="00CC2F51" w:rsidP="00A656C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орташа</w:t>
            </w:r>
          </w:p>
        </w:tc>
        <w:tc>
          <w:tcPr>
            <w:tcW w:w="3809" w:type="dxa"/>
            <w:shd w:val="clear" w:color="auto" w:fill="auto"/>
          </w:tcPr>
          <w:p w14:paraId="3F7D8187" w14:textId="77777777" w:rsidR="00AF4BDF" w:rsidRPr="00FB0CDC" w:rsidRDefault="00AF4BDF" w:rsidP="00A656CC">
            <w:pPr>
              <w:pStyle w:val="a8"/>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Азаматтық қоғам мен мемлекеттік органдардың байланысын күшейту қажет.</w:t>
            </w:r>
          </w:p>
          <w:p w14:paraId="3BF8ED37" w14:textId="4CDEEF85" w:rsidR="00AF4BDF" w:rsidRPr="00FB0CDC" w:rsidRDefault="00AF4BDF" w:rsidP="00A656CC">
            <w:pPr>
              <w:pStyle w:val="a8"/>
              <w:tabs>
                <w:tab w:val="left" w:pos="0"/>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Жастар мен әлеуметтік әлсіз топтар арасында ақпараттық-түсіндіру жұмыстары күшейтілуі тиіс.</w:t>
            </w:r>
          </w:p>
        </w:tc>
      </w:tr>
      <w:tr w:rsidR="00AF4BDF" w:rsidRPr="00A16BF7" w14:paraId="5B96B05E" w14:textId="77777777" w:rsidTr="00FB0C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5" w:type="dxa"/>
            <w:tcBorders>
              <w:left w:val="none" w:sz="0" w:space="0" w:color="auto"/>
              <w:right w:val="none" w:sz="0" w:space="0" w:color="auto"/>
            </w:tcBorders>
            <w:shd w:val="clear" w:color="auto" w:fill="auto"/>
          </w:tcPr>
          <w:p w14:paraId="43F296BA" w14:textId="5753BCC2" w:rsidR="00AF4BDF" w:rsidRPr="00FB0CDC" w:rsidRDefault="00AF4BDF" w:rsidP="00A656C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Қоғамдағы азаматтық баста</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малар мен білім-мәдениет деңгейі терроризмге қарсы күреске үлесінің аздығы</w:t>
            </w:r>
          </w:p>
        </w:tc>
        <w:tc>
          <w:tcPr>
            <w:tcW w:w="2687" w:type="dxa"/>
            <w:tcBorders>
              <w:left w:val="none" w:sz="0" w:space="0" w:color="auto"/>
              <w:right w:val="none" w:sz="0" w:space="0" w:color="auto"/>
            </w:tcBorders>
            <w:shd w:val="clear" w:color="auto" w:fill="auto"/>
          </w:tcPr>
          <w:p w14:paraId="4C8D4306" w14:textId="0F1A26CF" w:rsidR="00AF4BDF" w:rsidRPr="00FB0CDC" w:rsidRDefault="00CC2F51" w:rsidP="00A656CC">
            <w:pPr>
              <w:pStyle w:val="a8"/>
              <w:tabs>
                <w:tab w:val="left" w:pos="0"/>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орташа</w:t>
            </w:r>
          </w:p>
        </w:tc>
        <w:tc>
          <w:tcPr>
            <w:tcW w:w="3809" w:type="dxa"/>
            <w:tcBorders>
              <w:left w:val="none" w:sz="0" w:space="0" w:color="auto"/>
              <w:right w:val="none" w:sz="0" w:space="0" w:color="auto"/>
            </w:tcBorders>
            <w:shd w:val="clear" w:color="auto" w:fill="auto"/>
          </w:tcPr>
          <w:p w14:paraId="625114C5" w14:textId="262AE9B0" w:rsidR="00AF4BDF" w:rsidRPr="00FB0CDC" w:rsidRDefault="00AF4BDF" w:rsidP="00A656CC">
            <w:pPr>
              <w:pStyle w:val="a8"/>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ЖОО мен мектептерде профилак</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тикалық дәрістерді деструктивті идеологиялардың таралуына қар</w:t>
            </w:r>
            <w:r w:rsidR="00FB0CDC">
              <w:rPr>
                <w:rFonts w:ascii="Times New Roman" w:hAnsi="Times New Roman" w:cs="Times New Roman"/>
                <w:sz w:val="24"/>
                <w:szCs w:val="24"/>
                <w:lang w:val="kk-KZ"/>
              </w:rPr>
              <w:t xml:space="preserve"> </w:t>
            </w:r>
            <w:r w:rsidR="00CC2F51" w:rsidRPr="00FB0CDC">
              <w:rPr>
                <w:rFonts w:ascii="Times New Roman" w:hAnsi="Times New Roman" w:cs="Times New Roman"/>
                <w:sz w:val="24"/>
                <w:szCs w:val="24"/>
                <w:lang w:val="kk-KZ"/>
              </w:rPr>
              <w:t>сы түсіндіру жұмыстарын жүргізу, т</w:t>
            </w:r>
            <w:r w:rsidRPr="00FB0CDC">
              <w:rPr>
                <w:rFonts w:ascii="Times New Roman" w:hAnsi="Times New Roman" w:cs="Times New Roman"/>
                <w:sz w:val="24"/>
                <w:szCs w:val="24"/>
                <w:lang w:val="kk-KZ"/>
              </w:rPr>
              <w:t>еологиялық және құқықтық ағар</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 xml:space="preserve">ту ісін жүргізу және т.б. </w:t>
            </w:r>
            <w:r w:rsidR="00CC2F51" w:rsidRPr="00FB0CDC">
              <w:rPr>
                <w:rFonts w:ascii="Times New Roman" w:hAnsi="Times New Roman" w:cs="Times New Roman"/>
                <w:sz w:val="24"/>
                <w:szCs w:val="24"/>
                <w:lang w:val="kk-KZ"/>
              </w:rPr>
              <w:t>жүйелі және сапалы жүргізілуі қажет.</w:t>
            </w:r>
          </w:p>
        </w:tc>
      </w:tr>
      <w:tr w:rsidR="00AF4BDF" w:rsidRPr="00FB0CDC" w14:paraId="7641EE38" w14:textId="77777777" w:rsidTr="00FB0CDC">
        <w:trPr>
          <w:jc w:val="center"/>
        </w:trPr>
        <w:tc>
          <w:tcPr>
            <w:cnfStyle w:val="001000000000" w:firstRow="0" w:lastRow="0" w:firstColumn="1" w:lastColumn="0" w:oddVBand="0" w:evenVBand="0" w:oddHBand="0" w:evenHBand="0" w:firstRowFirstColumn="0" w:firstRowLastColumn="0" w:lastRowFirstColumn="0" w:lastRowLastColumn="0"/>
            <w:tcW w:w="3075" w:type="dxa"/>
            <w:tcBorders>
              <w:bottom w:val="nil"/>
            </w:tcBorders>
            <w:shd w:val="clear" w:color="auto" w:fill="auto"/>
          </w:tcPr>
          <w:p w14:paraId="2979C983" w14:textId="667E0316" w:rsidR="00AF4BDF" w:rsidRPr="00FB0CDC" w:rsidRDefault="00AF4BDF" w:rsidP="00FB0CD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Кибертерроризмнің кү</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шеюі – экстремистер әлеу</w:t>
            </w:r>
            <w:r w:rsidR="00FB0CDC">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меттік желілерді, мессенд</w:t>
            </w:r>
            <w:r w:rsidR="00FB0CDC">
              <w:rPr>
                <w:rFonts w:ascii="Times New Roman" w:hAnsi="Times New Roman" w:cs="Times New Roman"/>
                <w:b w:val="0"/>
                <w:sz w:val="24"/>
                <w:szCs w:val="24"/>
                <w:lang w:val="kk-KZ"/>
              </w:rPr>
              <w:t xml:space="preserve"> </w:t>
            </w:r>
          </w:p>
        </w:tc>
        <w:tc>
          <w:tcPr>
            <w:tcW w:w="2687" w:type="dxa"/>
            <w:tcBorders>
              <w:bottom w:val="nil"/>
            </w:tcBorders>
            <w:shd w:val="clear" w:color="auto" w:fill="auto"/>
          </w:tcPr>
          <w:p w14:paraId="4034762A" w14:textId="2A24AA7F" w:rsidR="00AF4BDF" w:rsidRPr="00FB0CDC" w:rsidRDefault="00CC2F51" w:rsidP="00A656C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жоғары</w:t>
            </w:r>
          </w:p>
        </w:tc>
        <w:tc>
          <w:tcPr>
            <w:tcW w:w="3809" w:type="dxa"/>
            <w:tcBorders>
              <w:bottom w:val="nil"/>
            </w:tcBorders>
            <w:shd w:val="clear" w:color="auto" w:fill="auto"/>
          </w:tcPr>
          <w:p w14:paraId="37A5FF5A" w14:textId="194708A6" w:rsidR="00AF4BDF" w:rsidRPr="00FB0CDC" w:rsidRDefault="00AF4BDF" w:rsidP="00A656CC">
            <w:pPr>
              <w:pStyle w:val="a8"/>
              <w:tabs>
                <w:tab w:val="left" w:pos="0"/>
                <w:tab w:val="left" w:pos="709"/>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Бұқараны ақпараттандыру бойын</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ша көбірек жұмыс жүргізуге деген сұраныс байқалады.</w:t>
            </w:r>
            <w:r w:rsidR="00CC2F51" w:rsidRP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Онлайн-ради</w:t>
            </w:r>
            <w:r w:rsidR="00FB0CDC">
              <w:rPr>
                <w:rFonts w:ascii="Times New Roman" w:hAnsi="Times New Roman" w:cs="Times New Roman"/>
                <w:sz w:val="24"/>
                <w:szCs w:val="24"/>
                <w:lang w:val="kk-KZ"/>
              </w:rPr>
              <w:t xml:space="preserve"> </w:t>
            </w:r>
          </w:p>
        </w:tc>
      </w:tr>
      <w:tr w:rsidR="00FB0CDC" w:rsidRPr="00FB0CDC" w14:paraId="2831C5B4" w14:textId="77777777" w:rsidTr="00FB0C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3"/>
            <w:tcBorders>
              <w:top w:val="nil"/>
            </w:tcBorders>
            <w:shd w:val="clear" w:color="auto" w:fill="auto"/>
          </w:tcPr>
          <w:p w14:paraId="69711A80" w14:textId="0AFDACC2" w:rsidR="00FB0CDC" w:rsidRPr="00FB0CDC" w:rsidRDefault="00FB0CDC" w:rsidP="00FB0CDC">
            <w:pPr>
              <w:pStyle w:val="a8"/>
              <w:tabs>
                <w:tab w:val="left" w:pos="0"/>
                <w:tab w:val="left" w:pos="709"/>
              </w:tabs>
              <w:ind w:left="0" w:hanging="99"/>
              <w:jc w:val="both"/>
              <w:rPr>
                <w:rFonts w:ascii="Times New Roman" w:hAnsi="Times New Roman" w:cs="Times New Roman"/>
                <w:b w:val="0"/>
                <w:sz w:val="28"/>
                <w:szCs w:val="28"/>
                <w:lang w:val="kk-KZ"/>
              </w:rPr>
            </w:pPr>
            <w:r w:rsidRPr="00FB0CDC">
              <w:rPr>
                <w:rFonts w:ascii="Times New Roman" w:hAnsi="Times New Roman" w:cs="Times New Roman"/>
                <w:b w:val="0"/>
                <w:sz w:val="28"/>
                <w:szCs w:val="28"/>
                <w:lang w:val="kk-KZ"/>
              </w:rPr>
              <w:t>8-кестенің жалғасы</w:t>
            </w:r>
          </w:p>
          <w:p w14:paraId="6CB64995" w14:textId="77777777" w:rsidR="00FB0CDC" w:rsidRPr="00FB0CDC" w:rsidRDefault="00FB0CDC" w:rsidP="00FB0CDC">
            <w:pPr>
              <w:pStyle w:val="a8"/>
              <w:tabs>
                <w:tab w:val="left" w:pos="0"/>
                <w:tab w:val="left" w:pos="709"/>
              </w:tabs>
              <w:ind w:left="0" w:hanging="99"/>
              <w:jc w:val="both"/>
              <w:rPr>
                <w:rFonts w:ascii="Times New Roman" w:hAnsi="Times New Roman" w:cs="Times New Roman"/>
                <w:sz w:val="16"/>
                <w:szCs w:val="16"/>
                <w:lang w:val="kk-KZ"/>
              </w:rPr>
            </w:pPr>
          </w:p>
        </w:tc>
      </w:tr>
      <w:tr w:rsidR="00FB0CDC" w:rsidRPr="00FB0CDC" w14:paraId="78A202AD" w14:textId="77777777" w:rsidTr="00FB0CDC">
        <w:trPr>
          <w:jc w:val="center"/>
        </w:trPr>
        <w:tc>
          <w:tcPr>
            <w:cnfStyle w:val="001000000000" w:firstRow="0" w:lastRow="0" w:firstColumn="1" w:lastColumn="0" w:oddVBand="0" w:evenVBand="0" w:oddHBand="0" w:evenHBand="0" w:firstRowFirstColumn="0" w:firstRowLastColumn="0" w:lastRowFirstColumn="0" w:lastRowLastColumn="0"/>
            <w:tcW w:w="3075" w:type="dxa"/>
            <w:tcBorders>
              <w:left w:val="single" w:sz="4" w:space="0" w:color="auto"/>
              <w:right w:val="single" w:sz="4" w:space="0" w:color="auto"/>
            </w:tcBorders>
            <w:shd w:val="clear" w:color="auto" w:fill="auto"/>
          </w:tcPr>
          <w:p w14:paraId="0747D59F" w14:textId="7A4DA8C5" w:rsidR="00FB0CDC" w:rsidRPr="00FB0CDC" w:rsidRDefault="00FB0CDC" w:rsidP="00FB0CDC">
            <w:pPr>
              <w:pStyle w:val="a8"/>
              <w:tabs>
                <w:tab w:val="left" w:pos="0"/>
                <w:tab w:val="left" w:pos="709"/>
              </w:tabs>
              <w:ind w:left="0"/>
              <w:jc w:val="center"/>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1</w:t>
            </w:r>
          </w:p>
        </w:tc>
        <w:tc>
          <w:tcPr>
            <w:tcW w:w="2687" w:type="dxa"/>
            <w:tcBorders>
              <w:left w:val="single" w:sz="4" w:space="0" w:color="auto"/>
              <w:right w:val="single" w:sz="4" w:space="0" w:color="auto"/>
            </w:tcBorders>
            <w:shd w:val="clear" w:color="auto" w:fill="auto"/>
          </w:tcPr>
          <w:p w14:paraId="69DAF293" w14:textId="10508C6C" w:rsidR="00FB0CDC" w:rsidRPr="00FB0CDC" w:rsidRDefault="00FB0CDC" w:rsidP="00FB0CD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809" w:type="dxa"/>
            <w:tcBorders>
              <w:left w:val="single" w:sz="4" w:space="0" w:color="auto"/>
              <w:right w:val="single" w:sz="4" w:space="0" w:color="auto"/>
            </w:tcBorders>
            <w:shd w:val="clear" w:color="auto" w:fill="auto"/>
          </w:tcPr>
          <w:p w14:paraId="0F98EBFD" w14:textId="7D27D2A3" w:rsidR="00FB0CDC" w:rsidRPr="00FB0CDC" w:rsidRDefault="00FB0CDC" w:rsidP="00FB0CD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B0CDC" w:rsidRPr="00A16BF7" w14:paraId="3C268D00" w14:textId="77777777" w:rsidTr="00FB0C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5" w:type="dxa"/>
            <w:tcBorders>
              <w:left w:val="single" w:sz="4" w:space="0" w:color="auto"/>
              <w:right w:val="single" w:sz="4" w:space="0" w:color="auto"/>
            </w:tcBorders>
            <w:shd w:val="clear" w:color="auto" w:fill="auto"/>
          </w:tcPr>
          <w:p w14:paraId="6EE0D0E8" w14:textId="0B496226" w:rsidR="00FB0CDC" w:rsidRPr="00FB0CDC" w:rsidRDefault="00FB0CDC" w:rsidP="00A656CC">
            <w:pPr>
              <w:pStyle w:val="a8"/>
              <w:tabs>
                <w:tab w:val="left" w:pos="0"/>
                <w:tab w:val="left" w:pos="709"/>
              </w:tabs>
              <w:ind w:left="0"/>
              <w:jc w:val="both"/>
              <w:rPr>
                <w:rFonts w:ascii="Times New Roman" w:hAnsi="Times New Roman" w:cs="Times New Roman"/>
                <w:sz w:val="24"/>
                <w:szCs w:val="24"/>
                <w:lang w:val="kk-KZ"/>
              </w:rPr>
            </w:pPr>
            <w:r w:rsidRPr="00FB0CDC">
              <w:rPr>
                <w:rFonts w:ascii="Times New Roman" w:hAnsi="Times New Roman" w:cs="Times New Roman"/>
                <w:b w:val="0"/>
                <w:sz w:val="24"/>
                <w:szCs w:val="24"/>
                <w:lang w:val="kk-KZ"/>
              </w:rPr>
              <w:t>жерлерді, тіпті онлайн-ойындар мен платформалар</w:t>
            </w:r>
            <w:r>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ды насихаттау құралы ре</w:t>
            </w:r>
            <w:r>
              <w:rPr>
                <w:rFonts w:ascii="Times New Roman" w:hAnsi="Times New Roman" w:cs="Times New Roman"/>
                <w:b w:val="0"/>
                <w:sz w:val="24"/>
                <w:szCs w:val="24"/>
                <w:lang w:val="kk-KZ"/>
              </w:rPr>
              <w:t xml:space="preserve"> </w:t>
            </w:r>
            <w:r w:rsidRPr="00FB0CDC">
              <w:rPr>
                <w:rFonts w:ascii="Times New Roman" w:hAnsi="Times New Roman" w:cs="Times New Roman"/>
                <w:b w:val="0"/>
                <w:sz w:val="24"/>
                <w:szCs w:val="24"/>
                <w:lang w:val="kk-KZ"/>
              </w:rPr>
              <w:t>тінде пайдалануының жиілеуі</w:t>
            </w:r>
          </w:p>
        </w:tc>
        <w:tc>
          <w:tcPr>
            <w:tcW w:w="2687" w:type="dxa"/>
            <w:tcBorders>
              <w:left w:val="single" w:sz="4" w:space="0" w:color="auto"/>
              <w:right w:val="single" w:sz="4" w:space="0" w:color="auto"/>
            </w:tcBorders>
            <w:shd w:val="clear" w:color="auto" w:fill="auto"/>
          </w:tcPr>
          <w:p w14:paraId="41BB420D" w14:textId="77777777" w:rsidR="00FB0CDC" w:rsidRPr="00FB0CDC" w:rsidRDefault="00FB0CDC" w:rsidP="00A656CC">
            <w:pPr>
              <w:pStyle w:val="a8"/>
              <w:tabs>
                <w:tab w:val="left" w:pos="0"/>
                <w:tab w:val="left" w:pos="709"/>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809" w:type="dxa"/>
            <w:tcBorders>
              <w:left w:val="single" w:sz="4" w:space="0" w:color="auto"/>
              <w:right w:val="single" w:sz="4" w:space="0" w:color="auto"/>
            </w:tcBorders>
            <w:shd w:val="clear" w:color="auto" w:fill="auto"/>
          </w:tcPr>
          <w:p w14:paraId="4EFF86BD" w14:textId="77777777" w:rsidR="00FB0CDC" w:rsidRPr="00FB0CDC" w:rsidRDefault="00FB0CDC" w:rsidP="00FB0CDC">
            <w:pPr>
              <w:pStyle w:val="a8"/>
              <w:tabs>
                <w:tab w:val="left" w:pos="0"/>
                <w:tab w:val="left" w:pos="709"/>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калданумен күреске заманауи әдістер енгізу қажет.</w:t>
            </w:r>
          </w:p>
          <w:p w14:paraId="47E1CA9C" w14:textId="3BE0E1C5" w:rsidR="00FB0CDC" w:rsidRPr="00FB0CDC" w:rsidRDefault="00FB0CDC" w:rsidP="00FB0CDC">
            <w:pPr>
              <w:pStyle w:val="a8"/>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Big Data және AI негізінде қауіп-қатерді талдау.</w:t>
            </w:r>
          </w:p>
        </w:tc>
      </w:tr>
      <w:tr w:rsidR="00AF4BDF" w:rsidRPr="00A16BF7" w14:paraId="7050AB48" w14:textId="77777777" w:rsidTr="00DC7721">
        <w:trPr>
          <w:jc w:val="center"/>
        </w:trPr>
        <w:tc>
          <w:tcPr>
            <w:cnfStyle w:val="001000000000" w:firstRow="0" w:lastRow="0" w:firstColumn="1" w:lastColumn="0" w:oddVBand="0" w:evenVBand="0" w:oddHBand="0" w:evenHBand="0" w:firstRowFirstColumn="0" w:firstRowLastColumn="0" w:lastRowFirstColumn="0" w:lastRowLastColumn="0"/>
            <w:tcW w:w="3075" w:type="dxa"/>
            <w:tcBorders>
              <w:bottom w:val="single" w:sz="4" w:space="0" w:color="auto"/>
            </w:tcBorders>
            <w:shd w:val="clear" w:color="auto" w:fill="auto"/>
          </w:tcPr>
          <w:p w14:paraId="1C8EBCC1" w14:textId="5E6B97BA" w:rsidR="00AF4BDF" w:rsidRPr="00FB0CDC" w:rsidRDefault="00AF4BDF" w:rsidP="00A656CC">
            <w:pPr>
              <w:pStyle w:val="a8"/>
              <w:tabs>
                <w:tab w:val="left" w:pos="0"/>
                <w:tab w:val="left" w:pos="709"/>
              </w:tabs>
              <w:ind w:left="0"/>
              <w:jc w:val="both"/>
              <w:rPr>
                <w:rFonts w:ascii="Times New Roman" w:hAnsi="Times New Roman" w:cs="Times New Roman"/>
                <w:b w:val="0"/>
                <w:sz w:val="24"/>
                <w:szCs w:val="24"/>
                <w:lang w:val="kk-KZ"/>
              </w:rPr>
            </w:pPr>
            <w:r w:rsidRPr="00FB0CDC">
              <w:rPr>
                <w:rFonts w:ascii="Times New Roman" w:hAnsi="Times New Roman" w:cs="Times New Roman"/>
                <w:b w:val="0"/>
                <w:sz w:val="24"/>
                <w:szCs w:val="24"/>
                <w:lang w:val="kk-KZ"/>
              </w:rPr>
              <w:t>Геосаяси факторлар – Таяу Шығыстағы тұрақсыздық, Ауғанстандағы ахуалдың өзгеруі және басқа да аймақтық қақтығыстар</w:t>
            </w:r>
            <w:r w:rsidR="00CC2F51" w:rsidRPr="00FB0CDC">
              <w:rPr>
                <w:rFonts w:ascii="Times New Roman" w:hAnsi="Times New Roman" w:cs="Times New Roman"/>
                <w:b w:val="0"/>
                <w:sz w:val="24"/>
                <w:szCs w:val="24"/>
                <w:lang w:val="kk-KZ"/>
              </w:rPr>
              <w:t>дың</w:t>
            </w:r>
            <w:r w:rsidRPr="00FB0CDC">
              <w:rPr>
                <w:rFonts w:ascii="Times New Roman" w:hAnsi="Times New Roman" w:cs="Times New Roman"/>
                <w:b w:val="0"/>
                <w:sz w:val="24"/>
                <w:szCs w:val="24"/>
                <w:lang w:val="kk-KZ"/>
              </w:rPr>
              <w:t xml:space="preserve"> Қазақстанға әсер</w:t>
            </w:r>
            <w:r w:rsidR="00CC2F51" w:rsidRPr="00FB0CDC">
              <w:rPr>
                <w:rFonts w:ascii="Times New Roman" w:hAnsi="Times New Roman" w:cs="Times New Roman"/>
                <w:b w:val="0"/>
                <w:sz w:val="24"/>
                <w:szCs w:val="24"/>
                <w:lang w:val="kk-KZ"/>
              </w:rPr>
              <w:t>і</w:t>
            </w:r>
            <w:r w:rsidRPr="00FB0CDC">
              <w:rPr>
                <w:rFonts w:ascii="Times New Roman" w:hAnsi="Times New Roman" w:cs="Times New Roman"/>
                <w:b w:val="0"/>
                <w:sz w:val="24"/>
                <w:szCs w:val="24"/>
                <w:lang w:val="kk-KZ"/>
              </w:rPr>
              <w:t xml:space="preserve"> </w:t>
            </w:r>
            <w:r w:rsidR="00CC2F51" w:rsidRPr="00FB0CDC">
              <w:rPr>
                <w:rFonts w:ascii="Times New Roman" w:hAnsi="Times New Roman" w:cs="Times New Roman"/>
                <w:b w:val="0"/>
                <w:sz w:val="24"/>
                <w:szCs w:val="24"/>
                <w:lang w:val="kk-KZ"/>
              </w:rPr>
              <w:t>болу мүмкіндігі</w:t>
            </w:r>
          </w:p>
        </w:tc>
        <w:tc>
          <w:tcPr>
            <w:tcW w:w="2687" w:type="dxa"/>
            <w:tcBorders>
              <w:bottom w:val="single" w:sz="4" w:space="0" w:color="auto"/>
            </w:tcBorders>
            <w:shd w:val="clear" w:color="auto" w:fill="auto"/>
          </w:tcPr>
          <w:p w14:paraId="2AEBF807" w14:textId="4E687EED" w:rsidR="00AF4BDF" w:rsidRPr="00FB0CDC" w:rsidRDefault="00CC2F51" w:rsidP="00A656CC">
            <w:pPr>
              <w:pStyle w:val="a8"/>
              <w:tabs>
                <w:tab w:val="left" w:pos="0"/>
                <w:tab w:val="left" w:pos="709"/>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орташа</w:t>
            </w:r>
          </w:p>
        </w:tc>
        <w:tc>
          <w:tcPr>
            <w:tcW w:w="3809" w:type="dxa"/>
            <w:tcBorders>
              <w:bottom w:val="single" w:sz="4" w:space="0" w:color="auto"/>
            </w:tcBorders>
            <w:shd w:val="clear" w:color="auto" w:fill="auto"/>
          </w:tcPr>
          <w:p w14:paraId="3996FC0F" w14:textId="0172BA54" w:rsidR="00AF4BDF" w:rsidRPr="00FB0CDC" w:rsidRDefault="00CC2F51" w:rsidP="00FB0CDC">
            <w:pPr>
              <w:pStyle w:val="a8"/>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FB0CDC">
              <w:rPr>
                <w:rFonts w:ascii="Times New Roman" w:hAnsi="Times New Roman" w:cs="Times New Roman"/>
                <w:sz w:val="24"/>
                <w:szCs w:val="24"/>
                <w:lang w:val="kk-KZ"/>
              </w:rPr>
              <w:t>Қазақстанның геосаяси орнала</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 xml:space="preserve">сауы аталған елден біршама алыс болғандығынан оның физикалық ықпалы орташа болуы мүмін, дегенмен ақпараттық кеңістіктің ықпалын жоқаа шығара алмаймыз. </w:t>
            </w:r>
            <w:r w:rsidR="00AF4BDF" w:rsidRPr="00FB0CDC">
              <w:rPr>
                <w:rFonts w:ascii="Times New Roman" w:hAnsi="Times New Roman" w:cs="Times New Roman"/>
                <w:sz w:val="24"/>
                <w:szCs w:val="24"/>
                <w:lang w:val="kk-KZ"/>
              </w:rPr>
              <w:t>Ақпараттық кеңістіктегі бақылау</w:t>
            </w:r>
            <w:r w:rsidR="00FB0CDC">
              <w:rPr>
                <w:rFonts w:ascii="Times New Roman" w:hAnsi="Times New Roman" w:cs="Times New Roman"/>
                <w:sz w:val="24"/>
                <w:szCs w:val="24"/>
                <w:lang w:val="kk-KZ"/>
              </w:rPr>
              <w:t xml:space="preserve"> </w:t>
            </w:r>
            <w:r w:rsidR="00AF4BDF" w:rsidRPr="00FB0CDC">
              <w:rPr>
                <w:rFonts w:ascii="Times New Roman" w:hAnsi="Times New Roman" w:cs="Times New Roman"/>
                <w:sz w:val="24"/>
                <w:szCs w:val="24"/>
                <w:lang w:val="kk-KZ"/>
              </w:rPr>
              <w:t>дың әлсіздігі – әлеуметтік желілер</w:t>
            </w:r>
            <w:r w:rsidR="00FB0CDC">
              <w:rPr>
                <w:rFonts w:ascii="Times New Roman" w:hAnsi="Times New Roman" w:cs="Times New Roman"/>
                <w:sz w:val="24"/>
                <w:szCs w:val="24"/>
                <w:lang w:val="kk-KZ"/>
              </w:rPr>
              <w:t xml:space="preserve"> </w:t>
            </w:r>
            <w:r w:rsidR="00AF4BDF" w:rsidRPr="00FB0CDC">
              <w:rPr>
                <w:rFonts w:ascii="Times New Roman" w:hAnsi="Times New Roman" w:cs="Times New Roman"/>
                <w:sz w:val="24"/>
                <w:szCs w:val="24"/>
                <w:lang w:val="kk-KZ"/>
              </w:rPr>
              <w:t>дегі экстремисті</w:t>
            </w:r>
            <w:r w:rsidRPr="00FB0CDC">
              <w:rPr>
                <w:rFonts w:ascii="Times New Roman" w:hAnsi="Times New Roman" w:cs="Times New Roman"/>
                <w:sz w:val="24"/>
                <w:szCs w:val="24"/>
                <w:lang w:val="kk-KZ"/>
              </w:rPr>
              <w:t>к контенттің бақы</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лаусыз таралуы,</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халықаралық ық</w:t>
            </w:r>
            <w:r w:rsidR="00FB0CDC">
              <w:rPr>
                <w:rFonts w:ascii="Times New Roman" w:hAnsi="Times New Roman" w:cs="Times New Roman"/>
                <w:sz w:val="24"/>
                <w:szCs w:val="24"/>
                <w:lang w:val="kk-KZ"/>
              </w:rPr>
              <w:t xml:space="preserve"> </w:t>
            </w:r>
            <w:r w:rsidRPr="00FB0CDC">
              <w:rPr>
                <w:rFonts w:ascii="Times New Roman" w:hAnsi="Times New Roman" w:cs="Times New Roman"/>
                <w:sz w:val="24"/>
                <w:szCs w:val="24"/>
                <w:lang w:val="kk-KZ"/>
              </w:rPr>
              <w:t xml:space="preserve">пал </w:t>
            </w:r>
            <w:r w:rsidR="00AF4BDF" w:rsidRPr="00FB0CDC">
              <w:rPr>
                <w:rFonts w:ascii="Times New Roman" w:hAnsi="Times New Roman" w:cs="Times New Roman"/>
                <w:sz w:val="24"/>
                <w:szCs w:val="24"/>
                <w:lang w:val="kk-KZ"/>
              </w:rPr>
              <w:t>шетелдік террористік ұйым</w:t>
            </w:r>
            <w:r w:rsidR="00FB0CDC">
              <w:rPr>
                <w:rFonts w:ascii="Times New Roman" w:hAnsi="Times New Roman" w:cs="Times New Roman"/>
                <w:sz w:val="24"/>
                <w:szCs w:val="24"/>
                <w:lang w:val="kk-KZ"/>
              </w:rPr>
              <w:t xml:space="preserve"> </w:t>
            </w:r>
            <w:r w:rsidR="00AF4BDF" w:rsidRPr="00FB0CDC">
              <w:rPr>
                <w:rFonts w:ascii="Times New Roman" w:hAnsi="Times New Roman" w:cs="Times New Roman"/>
                <w:sz w:val="24"/>
                <w:szCs w:val="24"/>
                <w:lang w:val="kk-KZ"/>
              </w:rPr>
              <w:t>дардың</w:t>
            </w:r>
            <w:r w:rsidRPr="00FB0CDC">
              <w:rPr>
                <w:rFonts w:ascii="Times New Roman" w:hAnsi="Times New Roman" w:cs="Times New Roman"/>
                <w:sz w:val="24"/>
                <w:szCs w:val="24"/>
                <w:lang w:val="kk-KZ"/>
              </w:rPr>
              <w:t xml:space="preserve"> қаржылық, идео</w:t>
            </w:r>
            <w:r w:rsidR="00FB0CDC">
              <w:rPr>
                <w:rFonts w:ascii="Times New Roman" w:hAnsi="Times New Roman" w:cs="Times New Roman"/>
                <w:sz w:val="24"/>
                <w:szCs w:val="24"/>
                <w:lang w:val="kk-KZ"/>
              </w:rPr>
              <w:t>логиялық қолдауы ықпалы қауіпті</w:t>
            </w:r>
          </w:p>
        </w:tc>
      </w:tr>
      <w:tr w:rsidR="00CC2F51" w:rsidRPr="00A16BF7" w14:paraId="78150AE7" w14:textId="77777777" w:rsidTr="00DC7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3"/>
            <w:tcBorders>
              <w:left w:val="single" w:sz="4" w:space="0" w:color="auto"/>
              <w:right w:val="single" w:sz="4" w:space="0" w:color="auto"/>
            </w:tcBorders>
            <w:shd w:val="clear" w:color="auto" w:fill="auto"/>
          </w:tcPr>
          <w:p w14:paraId="2D6ADFB6" w14:textId="4B89F65D" w:rsidR="00CC2F51" w:rsidRPr="00FB0CDC" w:rsidRDefault="002D5EC6" w:rsidP="004C7FE4">
            <w:pPr>
              <w:pStyle w:val="a8"/>
              <w:tabs>
                <w:tab w:val="left" w:pos="0"/>
              </w:tabs>
              <w:ind w:left="0" w:firstLine="587"/>
              <w:jc w:val="both"/>
              <w:rPr>
                <w:rFonts w:ascii="Times New Roman" w:hAnsi="Times New Roman" w:cs="Times New Roman"/>
                <w:b w:val="0"/>
                <w:sz w:val="24"/>
                <w:szCs w:val="24"/>
                <w:lang w:val="kk-KZ"/>
              </w:rPr>
            </w:pPr>
            <w:r w:rsidRPr="00FB0CDC">
              <w:rPr>
                <w:rFonts w:ascii="Times New Roman" w:eastAsia="Calibri" w:hAnsi="Times New Roman" w:cs="Times New Roman"/>
                <w:b w:val="0"/>
                <w:sz w:val="24"/>
                <w:szCs w:val="24"/>
                <w:lang w:val="kk-KZ"/>
              </w:rPr>
              <w:t xml:space="preserve">Ескерту – </w:t>
            </w:r>
            <w:r w:rsidR="004C7FE4">
              <w:rPr>
                <w:rFonts w:ascii="Times New Roman" w:eastAsia="Calibri" w:hAnsi="Times New Roman" w:cs="Times New Roman"/>
                <w:b w:val="0"/>
                <w:sz w:val="24"/>
                <w:szCs w:val="24"/>
                <w:lang w:val="kk-KZ"/>
              </w:rPr>
              <w:t>Ә</w:t>
            </w:r>
            <w:r w:rsidR="00582CAA">
              <w:rPr>
                <w:rFonts w:ascii="Times New Roman" w:eastAsia="Calibri" w:hAnsi="Times New Roman" w:cs="Times New Roman"/>
                <w:b w:val="0"/>
                <w:sz w:val="24"/>
                <w:szCs w:val="24"/>
                <w:lang w:val="kk-KZ"/>
              </w:rPr>
              <w:t>-қосымша</w:t>
            </w:r>
            <w:r w:rsidRPr="00FB0CDC">
              <w:rPr>
                <w:rFonts w:ascii="Times New Roman" w:eastAsia="Calibri" w:hAnsi="Times New Roman" w:cs="Times New Roman"/>
                <w:b w:val="0"/>
                <w:sz w:val="24"/>
                <w:szCs w:val="24"/>
                <w:lang w:val="kk-KZ"/>
              </w:rPr>
              <w:t xml:space="preserve"> негізінде құралған</w:t>
            </w:r>
          </w:p>
        </w:tc>
      </w:tr>
    </w:tbl>
    <w:p w14:paraId="10C9ACD4" w14:textId="77777777" w:rsidR="007F32A9" w:rsidRPr="003607FD" w:rsidRDefault="007F32A9" w:rsidP="00A656CC">
      <w:pPr>
        <w:pStyle w:val="a8"/>
        <w:tabs>
          <w:tab w:val="left" w:pos="0"/>
          <w:tab w:val="left" w:pos="709"/>
        </w:tabs>
        <w:spacing w:after="0" w:line="240" w:lineRule="auto"/>
        <w:ind w:left="0" w:firstLine="709"/>
        <w:jc w:val="both"/>
        <w:rPr>
          <w:rFonts w:ascii="Times New Roman" w:hAnsi="Times New Roman" w:cs="Times New Roman"/>
          <w:sz w:val="28"/>
          <w:szCs w:val="28"/>
          <w:lang w:val="kk-KZ"/>
        </w:rPr>
      </w:pPr>
    </w:p>
    <w:p w14:paraId="4ECC3458" w14:textId="7E2B269E" w:rsidR="00724774" w:rsidRPr="003607FD" w:rsidRDefault="00724774" w:rsidP="00A656CC">
      <w:pPr>
        <w:pStyle w:val="Default"/>
        <w:ind w:firstLine="709"/>
        <w:jc w:val="both"/>
        <w:rPr>
          <w:color w:val="auto"/>
          <w:sz w:val="28"/>
          <w:szCs w:val="28"/>
          <w:lang w:val="kk-KZ"/>
        </w:rPr>
      </w:pPr>
      <w:r w:rsidRPr="003607FD">
        <w:rPr>
          <w:color w:val="auto"/>
          <w:sz w:val="28"/>
          <w:szCs w:val="28"/>
          <w:lang w:val="kk-KZ"/>
        </w:rPr>
        <w:t xml:space="preserve">Жоғарыдағы </w:t>
      </w:r>
      <w:r w:rsidR="002D5EC6">
        <w:rPr>
          <w:color w:val="auto"/>
          <w:sz w:val="28"/>
          <w:szCs w:val="28"/>
          <w:lang w:val="kk-KZ"/>
        </w:rPr>
        <w:t>8-</w:t>
      </w:r>
      <w:r w:rsidRPr="003607FD">
        <w:rPr>
          <w:color w:val="auto"/>
          <w:sz w:val="28"/>
          <w:szCs w:val="28"/>
          <w:lang w:val="kk-KZ"/>
        </w:rPr>
        <w:t>кестеде Қазақстанда терроризмге қарсы тәуекелдерді талдау картасы зерттеу барысында анықталған және нақтыланған негізгі проблемаларын және даму барысында мүмкін болатын тәуекелдерді анықтадық:</w:t>
      </w:r>
    </w:p>
    <w:p w14:paraId="761731F8" w14:textId="64366D88" w:rsidR="00741049" w:rsidRPr="003607FD" w:rsidRDefault="003E6956" w:rsidP="00EE7D5E">
      <w:pPr>
        <w:pStyle w:val="Default"/>
        <w:numPr>
          <w:ilvl w:val="0"/>
          <w:numId w:val="32"/>
        </w:numPr>
        <w:tabs>
          <w:tab w:val="left" w:pos="0"/>
          <w:tab w:val="left" w:pos="993"/>
        </w:tabs>
        <w:ind w:left="0" w:firstLine="709"/>
        <w:jc w:val="both"/>
        <w:rPr>
          <w:i/>
          <w:color w:val="auto"/>
          <w:sz w:val="28"/>
          <w:szCs w:val="28"/>
          <w:lang w:val="kk-KZ"/>
        </w:rPr>
      </w:pPr>
      <w:r w:rsidRPr="003607FD">
        <w:rPr>
          <w:color w:val="auto"/>
          <w:sz w:val="28"/>
          <w:szCs w:val="28"/>
          <w:lang w:val="kk-KZ"/>
        </w:rPr>
        <w:t>Қазақстанда террористік және экстремистік қауіптерге қарсы тұру жүйесі бар деп айтуға болады. Құқықтық база құрылып, жаңғыртылды. Террористік көріністердің алдын алуды, оқшаулауды және жолын кесуді жүзеге асыратын мемлекеттік органдардың іс-қимылының механизмі құқықтық реттеліп, іс-қимыл алгоритмі айқындалды. Ведомствоаралық лаңкестікке қарсы орталық құрылып, жұмыс істеуде</w:t>
      </w:r>
      <w:r w:rsidR="00741049" w:rsidRPr="003607FD">
        <w:rPr>
          <w:color w:val="auto"/>
          <w:sz w:val="28"/>
          <w:szCs w:val="28"/>
          <w:lang w:val="kk-KZ"/>
        </w:rPr>
        <w:t>. Дегенмен мемлекеттік органдардың іс-қимылының механизмдерін құқықтық реттелуіне қатысты заңнамалық негізін қазіргі ақпараттың-цифрлық жағадйға сәйкестендіріп, жаңартып, дамытып отырмаса, күресу қиындықтарды тудыруы мүмкін.</w:t>
      </w:r>
    </w:p>
    <w:p w14:paraId="1714D5F9" w14:textId="330C141B" w:rsidR="00741049" w:rsidRPr="003607FD" w:rsidRDefault="00741049" w:rsidP="00EE7D5E">
      <w:pPr>
        <w:pStyle w:val="Default"/>
        <w:numPr>
          <w:ilvl w:val="0"/>
          <w:numId w:val="32"/>
        </w:numPr>
        <w:tabs>
          <w:tab w:val="left" w:pos="0"/>
          <w:tab w:val="left" w:pos="993"/>
        </w:tabs>
        <w:ind w:left="0" w:firstLine="709"/>
        <w:jc w:val="both"/>
        <w:rPr>
          <w:color w:val="auto"/>
          <w:sz w:val="28"/>
          <w:szCs w:val="28"/>
          <w:lang w:val="kk-KZ"/>
        </w:rPr>
      </w:pPr>
      <w:r w:rsidRPr="003607FD">
        <w:rPr>
          <w:color w:val="auto"/>
          <w:sz w:val="28"/>
          <w:szCs w:val="28"/>
          <w:lang w:val="kk-KZ"/>
        </w:rPr>
        <w:t>БАҚ және діни сауаттылық бойынша білім беру бағдарламаларын әзірлеу, қауіптерді анықтауға азаматтық қоғамды тарту және осал топтармен жұмыс істеу бойынша волонтерлік бастамаларды қолдау маңызды.</w:t>
      </w:r>
    </w:p>
    <w:p w14:paraId="54F9E9C7" w14:textId="5D5D4C0B" w:rsidR="007F32A9" w:rsidRPr="003607FD" w:rsidRDefault="00EE169D" w:rsidP="00EE7D5E">
      <w:pPr>
        <w:pStyle w:val="Default"/>
        <w:numPr>
          <w:ilvl w:val="0"/>
          <w:numId w:val="32"/>
        </w:numPr>
        <w:tabs>
          <w:tab w:val="left" w:pos="0"/>
          <w:tab w:val="left" w:pos="993"/>
        </w:tabs>
        <w:ind w:left="0" w:firstLine="709"/>
        <w:jc w:val="both"/>
        <w:rPr>
          <w:i/>
          <w:color w:val="auto"/>
          <w:sz w:val="28"/>
          <w:szCs w:val="28"/>
          <w:lang w:val="kk-KZ"/>
        </w:rPr>
      </w:pPr>
      <w:r w:rsidRPr="003607FD">
        <w:rPr>
          <w:i/>
          <w:color w:val="auto"/>
          <w:sz w:val="28"/>
          <w:szCs w:val="28"/>
          <w:lang w:val="kk-KZ"/>
        </w:rPr>
        <w:t>«Ең қауіпті және болжауға келмейтін террористер – жалғыз қасқыр террористер. Оның ниетін анықтауға тырысудың жалғыз жолы - әлеуетті террористер пайдаланатын негізгі терминдердің тіркелгілерін қадағалау. Кибертерроризм үлкен қауіп төндіреді. Сонымен қатар, адамдар көп келетін оқу орындарында қауіпсіздіктің мүлдем жоқтығын ескермеуге болмайды»</w:t>
      </w:r>
      <w:r w:rsidR="00741049" w:rsidRPr="003607FD">
        <w:rPr>
          <w:i/>
          <w:color w:val="auto"/>
          <w:sz w:val="28"/>
          <w:szCs w:val="28"/>
          <w:lang w:val="kk-KZ"/>
        </w:rPr>
        <w:t xml:space="preserve"> (№ 2 сарапшы). </w:t>
      </w:r>
      <w:r w:rsidR="00741049" w:rsidRPr="003607FD">
        <w:rPr>
          <w:color w:val="auto"/>
          <w:sz w:val="28"/>
          <w:szCs w:val="28"/>
          <w:lang w:val="kk-KZ"/>
        </w:rPr>
        <w:t>Сарапшы пікіріне сүйене отырып, әрбір азаматтың өзінің және айналасындағылардың өмірі үшін жауапкершілігін сезінгенде ғана терроризммен күрес нәтижелі болатынын түсінуге болады. Жасалып жатқан қылмыстың жанынан өтпеу, досыңыздың, ағайыныңыздың немесе көршіңіздің деструктивті діни ағымға қосылуын немесе есірткі сатуын көрсеңіз бей-жай қарамаңыз деген принципті әрбір азамат саналы түрде түсінуі қажет.</w:t>
      </w:r>
    </w:p>
    <w:p w14:paraId="66F57E0C" w14:textId="77777777" w:rsidR="00AF5DB0" w:rsidRPr="003607FD" w:rsidRDefault="00741049" w:rsidP="00EE7D5E">
      <w:pPr>
        <w:pStyle w:val="Default"/>
        <w:numPr>
          <w:ilvl w:val="0"/>
          <w:numId w:val="32"/>
        </w:numPr>
        <w:tabs>
          <w:tab w:val="left" w:pos="0"/>
          <w:tab w:val="left" w:pos="142"/>
          <w:tab w:val="left" w:pos="993"/>
        </w:tabs>
        <w:ind w:left="0" w:firstLine="709"/>
        <w:jc w:val="both"/>
        <w:rPr>
          <w:i/>
          <w:color w:val="auto"/>
          <w:sz w:val="28"/>
          <w:szCs w:val="28"/>
          <w:lang w:val="kk-KZ"/>
        </w:rPr>
      </w:pPr>
      <w:r w:rsidRPr="003607FD">
        <w:rPr>
          <w:color w:val="auto"/>
          <w:sz w:val="28"/>
          <w:szCs w:val="28"/>
          <w:lang w:val="kk-KZ"/>
        </w:rPr>
        <w:t>Цифрлық технологияларды дамыту – лаңкестік топтар Интернетті жұмысқа алу, үйлестіру, қаржыландыру үшін пайдаланатыны белгілі. Сондықтан діни ұйымдарға бақылаудың әлсіздігі</w:t>
      </w:r>
      <w:r w:rsidR="00AF5DB0" w:rsidRPr="003607FD">
        <w:rPr>
          <w:color w:val="auto"/>
          <w:sz w:val="28"/>
          <w:szCs w:val="28"/>
          <w:lang w:val="kk-KZ"/>
        </w:rPr>
        <w:t>нің алдын алу мақсатында</w:t>
      </w:r>
      <w:r w:rsidRPr="003607FD">
        <w:rPr>
          <w:color w:val="auto"/>
          <w:sz w:val="28"/>
          <w:szCs w:val="28"/>
          <w:lang w:val="kk-KZ"/>
        </w:rPr>
        <w:t xml:space="preserve"> </w:t>
      </w:r>
      <w:r w:rsidR="00AF5DB0" w:rsidRPr="003607FD">
        <w:rPr>
          <w:color w:val="auto"/>
          <w:sz w:val="28"/>
          <w:szCs w:val="28"/>
          <w:lang w:val="kk-KZ"/>
        </w:rPr>
        <w:t>т</w:t>
      </w:r>
      <w:r w:rsidRPr="003607FD">
        <w:rPr>
          <w:color w:val="auto"/>
          <w:sz w:val="28"/>
          <w:szCs w:val="28"/>
          <w:lang w:val="kk-KZ"/>
        </w:rPr>
        <w:t>ерроризмге қарсы бағдарламалардың тиімділігі</w:t>
      </w:r>
      <w:r w:rsidR="00AF5DB0" w:rsidRPr="003607FD">
        <w:rPr>
          <w:color w:val="auto"/>
          <w:sz w:val="28"/>
          <w:szCs w:val="28"/>
          <w:lang w:val="kk-KZ"/>
        </w:rPr>
        <w:t>н түсіндіру. Осы мақсатта атқарылған «</w:t>
      </w:r>
      <w:r w:rsidRPr="003607FD">
        <w:rPr>
          <w:color w:val="auto"/>
          <w:sz w:val="28"/>
          <w:szCs w:val="28"/>
          <w:lang w:val="kk-KZ"/>
        </w:rPr>
        <w:t>Жусан</w:t>
      </w:r>
      <w:r w:rsidR="00AF5DB0" w:rsidRPr="003607FD">
        <w:rPr>
          <w:color w:val="auto"/>
          <w:sz w:val="28"/>
          <w:szCs w:val="28"/>
          <w:lang w:val="kk-KZ"/>
        </w:rPr>
        <w:t>»</w:t>
      </w:r>
      <w:r w:rsidRPr="003607FD">
        <w:rPr>
          <w:color w:val="auto"/>
          <w:sz w:val="28"/>
          <w:szCs w:val="28"/>
          <w:lang w:val="kk-KZ"/>
        </w:rPr>
        <w:t xml:space="preserve"> бағдарламасы Сирия мен Ирактан жүздеген азаматтарды қайтар</w:t>
      </w:r>
      <w:r w:rsidR="00AF5DB0" w:rsidRPr="003607FD">
        <w:rPr>
          <w:color w:val="auto"/>
          <w:sz w:val="28"/>
          <w:szCs w:val="28"/>
          <w:lang w:val="kk-KZ"/>
        </w:rPr>
        <w:t>у</w:t>
      </w:r>
      <w:r w:rsidRPr="003607FD">
        <w:rPr>
          <w:color w:val="auto"/>
          <w:sz w:val="28"/>
          <w:szCs w:val="28"/>
          <w:lang w:val="kk-KZ"/>
        </w:rPr>
        <w:t>, оңалту</w:t>
      </w:r>
      <w:r w:rsidR="00AF5DB0" w:rsidRPr="003607FD">
        <w:rPr>
          <w:color w:val="auto"/>
          <w:sz w:val="28"/>
          <w:szCs w:val="28"/>
          <w:lang w:val="kk-KZ"/>
        </w:rPr>
        <w:t>дың сәтті өтуі мысал бола алады</w:t>
      </w:r>
      <w:r w:rsidRPr="003607FD">
        <w:rPr>
          <w:color w:val="auto"/>
          <w:sz w:val="28"/>
          <w:szCs w:val="28"/>
          <w:lang w:val="kk-KZ"/>
        </w:rPr>
        <w:t>.</w:t>
      </w:r>
      <w:r w:rsidR="00AF5DB0" w:rsidRPr="003607FD">
        <w:rPr>
          <w:color w:val="auto"/>
          <w:sz w:val="28"/>
          <w:szCs w:val="28"/>
          <w:lang w:val="kk-KZ"/>
        </w:rPr>
        <w:t xml:space="preserve"> </w:t>
      </w:r>
      <w:r w:rsidRPr="003607FD">
        <w:rPr>
          <w:color w:val="auto"/>
          <w:sz w:val="28"/>
          <w:szCs w:val="28"/>
          <w:lang w:val="kk-KZ"/>
        </w:rPr>
        <w:t>Сотталғандарды дерадикализациялау жұмыстары жүргізілуде.</w:t>
      </w:r>
      <w:r w:rsidR="00AF5DB0" w:rsidRPr="003607FD">
        <w:rPr>
          <w:color w:val="auto"/>
          <w:sz w:val="28"/>
          <w:szCs w:val="28"/>
          <w:lang w:val="kk-KZ"/>
        </w:rPr>
        <w:t xml:space="preserve"> Д</w:t>
      </w:r>
      <w:r w:rsidRPr="003607FD">
        <w:rPr>
          <w:color w:val="auto"/>
          <w:sz w:val="28"/>
          <w:szCs w:val="28"/>
          <w:lang w:val="kk-KZ"/>
        </w:rPr>
        <w:t>егенмен, интернет кеңістігі әлі де экстремистік идеялардың таралуына осал болып қала береді.</w:t>
      </w:r>
    </w:p>
    <w:p w14:paraId="287E283F" w14:textId="77777777" w:rsidR="00AF5DB0" w:rsidRPr="003607FD" w:rsidRDefault="00EE169D" w:rsidP="00EE7D5E">
      <w:pPr>
        <w:pStyle w:val="Default"/>
        <w:numPr>
          <w:ilvl w:val="0"/>
          <w:numId w:val="32"/>
        </w:numPr>
        <w:tabs>
          <w:tab w:val="left" w:pos="0"/>
          <w:tab w:val="left" w:pos="142"/>
          <w:tab w:val="left" w:pos="993"/>
        </w:tabs>
        <w:ind w:left="0" w:firstLine="709"/>
        <w:jc w:val="both"/>
        <w:rPr>
          <w:color w:val="auto"/>
          <w:sz w:val="28"/>
          <w:szCs w:val="28"/>
          <w:lang w:val="kk-KZ"/>
        </w:rPr>
      </w:pPr>
      <w:r w:rsidRPr="003607FD">
        <w:rPr>
          <w:color w:val="auto"/>
          <w:sz w:val="28"/>
          <w:szCs w:val="28"/>
          <w:lang w:val="kk-KZ"/>
        </w:rPr>
        <w:t>Терроризм мен экстремизмге қарсы іс-қ</w:t>
      </w:r>
      <w:r w:rsidR="00AF5DB0" w:rsidRPr="003607FD">
        <w:rPr>
          <w:color w:val="auto"/>
          <w:sz w:val="28"/>
          <w:szCs w:val="28"/>
          <w:lang w:val="kk-KZ"/>
        </w:rPr>
        <w:t xml:space="preserve">имыл бойынша ең табысты елдер </w:t>
      </w:r>
      <w:r w:rsidRPr="003607FD">
        <w:rPr>
          <w:color w:val="auto"/>
          <w:sz w:val="28"/>
          <w:szCs w:val="28"/>
          <w:lang w:val="kk-KZ"/>
        </w:rPr>
        <w:t>Израиль, Сингапур, АҚШ және Қытай. Сингапурдың Қазақстанда бейімделу тәжірибесін белсенді түрде зертте</w:t>
      </w:r>
      <w:r w:rsidR="00AF5DB0" w:rsidRPr="003607FD">
        <w:rPr>
          <w:color w:val="auto"/>
          <w:sz w:val="28"/>
          <w:szCs w:val="28"/>
          <w:lang w:val="kk-KZ"/>
        </w:rPr>
        <w:t xml:space="preserve">уді қажет етеді. </w:t>
      </w:r>
      <w:r w:rsidRPr="003607FD">
        <w:rPr>
          <w:color w:val="auto"/>
          <w:sz w:val="28"/>
          <w:szCs w:val="28"/>
          <w:lang w:val="kk-KZ"/>
        </w:rPr>
        <w:t>Ұлыбританиядағы PREVENT бағдарламасы. Германиядағы EXIT бағдарламасы (экстремистік топтардан шығу бойынша кеңестер)</w:t>
      </w:r>
      <w:r w:rsidR="00AF5DB0" w:rsidRPr="003607FD">
        <w:rPr>
          <w:color w:val="auto"/>
          <w:sz w:val="28"/>
          <w:szCs w:val="28"/>
          <w:lang w:val="kk-KZ"/>
        </w:rPr>
        <w:t xml:space="preserve"> сияқты шетелдік тәжірибелер Қазақстандағы терроризмнің алдын алу бойынша тәуекелдермен жұмысына ықпал етеді</w:t>
      </w:r>
      <w:r w:rsidRPr="003607FD">
        <w:rPr>
          <w:color w:val="auto"/>
          <w:sz w:val="28"/>
          <w:szCs w:val="28"/>
          <w:lang w:val="kk-KZ"/>
        </w:rPr>
        <w:t>.</w:t>
      </w:r>
      <w:r w:rsidR="00AF5DB0" w:rsidRPr="003607FD">
        <w:rPr>
          <w:color w:val="auto"/>
          <w:sz w:val="28"/>
          <w:szCs w:val="28"/>
          <w:lang w:val="kk-KZ"/>
        </w:rPr>
        <w:t xml:space="preserve"> </w:t>
      </w:r>
    </w:p>
    <w:p w14:paraId="62AD109D" w14:textId="7F977847" w:rsidR="007F32A9" w:rsidRPr="003607FD" w:rsidRDefault="00EE169D" w:rsidP="002D5EC6">
      <w:pPr>
        <w:pStyle w:val="Default"/>
        <w:tabs>
          <w:tab w:val="left" w:pos="0"/>
          <w:tab w:val="left" w:pos="142"/>
          <w:tab w:val="left" w:pos="709"/>
        </w:tabs>
        <w:ind w:firstLine="709"/>
        <w:jc w:val="both"/>
        <w:rPr>
          <w:color w:val="auto"/>
          <w:sz w:val="28"/>
          <w:szCs w:val="28"/>
          <w:lang w:val="kk-KZ"/>
        </w:rPr>
      </w:pPr>
      <w:r w:rsidRPr="003607FD">
        <w:rPr>
          <w:color w:val="auto"/>
          <w:sz w:val="28"/>
          <w:szCs w:val="28"/>
          <w:lang w:val="kk-KZ"/>
        </w:rPr>
        <w:t>Қазақстан үшін экстремизмге онлайн мониторингті күшейту, мінез-құлық талдауын қолдану және оңалту бағдарламаларын әзірлеу маңызды.</w:t>
      </w:r>
    </w:p>
    <w:p w14:paraId="049B3497" w14:textId="0FF0369A" w:rsidR="00EE169D" w:rsidRPr="003607FD" w:rsidRDefault="00EE169D" w:rsidP="00A656CC">
      <w:pPr>
        <w:pStyle w:val="Default"/>
        <w:ind w:firstLine="709"/>
        <w:jc w:val="both"/>
        <w:rPr>
          <w:color w:val="auto"/>
          <w:sz w:val="28"/>
          <w:szCs w:val="28"/>
          <w:lang w:val="kk-KZ"/>
        </w:rPr>
      </w:pPr>
      <w:r w:rsidRPr="003607FD">
        <w:rPr>
          <w:color w:val="auto"/>
          <w:sz w:val="28"/>
          <w:szCs w:val="28"/>
          <w:lang w:val="kk-KZ"/>
        </w:rPr>
        <w:t>Халықаралық ынтымақтастықты нығайту, лаңкестік әрекетті талдау үшін жасанды интеллект енгізу, дерадикализация бағдарламаларын кеңейту, қауіптердің тиімді алдын алу үшін мемлекет пен қоғам арасындағы сенім деңгейін арттыру.</w:t>
      </w:r>
    </w:p>
    <w:p w14:paraId="56208A12" w14:textId="45C835AC" w:rsidR="00EE169D" w:rsidRPr="003607FD" w:rsidRDefault="00EE169D" w:rsidP="00A656CC">
      <w:pPr>
        <w:pStyle w:val="Default"/>
        <w:ind w:firstLine="709"/>
        <w:jc w:val="both"/>
        <w:rPr>
          <w:color w:val="auto"/>
          <w:sz w:val="28"/>
          <w:szCs w:val="28"/>
          <w:lang w:val="kk-KZ"/>
        </w:rPr>
      </w:pPr>
      <w:r w:rsidRPr="003607FD">
        <w:rPr>
          <w:color w:val="auto"/>
          <w:sz w:val="28"/>
          <w:szCs w:val="28"/>
          <w:lang w:val="kk-KZ"/>
        </w:rPr>
        <w:t>Кибертерроризмнің өршуі және үгіт-насихат үшін жаңа технологияларды пайдалану</w:t>
      </w:r>
      <w:r w:rsidR="00AF5DB0" w:rsidRPr="003607FD">
        <w:rPr>
          <w:color w:val="auto"/>
          <w:sz w:val="28"/>
          <w:szCs w:val="28"/>
          <w:lang w:val="kk-KZ"/>
        </w:rPr>
        <w:t xml:space="preserve"> маңызды</w:t>
      </w:r>
      <w:r w:rsidRPr="003607FD">
        <w:rPr>
          <w:color w:val="auto"/>
          <w:sz w:val="28"/>
          <w:szCs w:val="28"/>
          <w:lang w:val="kk-KZ"/>
        </w:rPr>
        <w:t>.</w:t>
      </w:r>
    </w:p>
    <w:p w14:paraId="7D9AF860" w14:textId="20C2CF44" w:rsidR="00A479C4" w:rsidRPr="003607FD" w:rsidRDefault="00A479C4" w:rsidP="00A656CC">
      <w:pPr>
        <w:pStyle w:val="Default"/>
        <w:ind w:firstLine="709"/>
        <w:jc w:val="both"/>
        <w:rPr>
          <w:color w:val="auto"/>
          <w:sz w:val="28"/>
          <w:szCs w:val="28"/>
          <w:lang w:val="kk-KZ"/>
        </w:rPr>
      </w:pPr>
      <w:r w:rsidRPr="003607FD">
        <w:rPr>
          <w:color w:val="auto"/>
          <w:sz w:val="28"/>
          <w:szCs w:val="28"/>
          <w:lang w:val="kk-KZ"/>
        </w:rPr>
        <w:t>Терроризмнің таралуына ықпал ететін факторлар</w:t>
      </w:r>
      <w:r w:rsidR="00AF5DB0" w:rsidRPr="003607FD">
        <w:rPr>
          <w:color w:val="auto"/>
          <w:sz w:val="28"/>
          <w:szCs w:val="28"/>
          <w:lang w:val="kk-KZ"/>
        </w:rPr>
        <w:t xml:space="preserve"> анықталды:</w:t>
      </w:r>
    </w:p>
    <w:p w14:paraId="3D37669F" w14:textId="70EE3074" w:rsidR="00A479C4" w:rsidRPr="003607FD" w:rsidRDefault="00A479C4" w:rsidP="00A656CC">
      <w:pPr>
        <w:pStyle w:val="Default"/>
        <w:ind w:firstLine="709"/>
        <w:jc w:val="both"/>
        <w:rPr>
          <w:color w:val="auto"/>
          <w:sz w:val="28"/>
          <w:szCs w:val="28"/>
          <w:lang w:val="kk-KZ"/>
        </w:rPr>
      </w:pPr>
      <w:r w:rsidRPr="003607FD">
        <w:rPr>
          <w:color w:val="auto"/>
          <w:sz w:val="28"/>
          <w:szCs w:val="28"/>
          <w:lang w:val="kk-KZ"/>
        </w:rPr>
        <w:t>1. Әлеуметтік-экономикалық мәселелер – жұмыссыздық, кедейлік, білімнің жетіспеушілігі жастардың радикалды идеяларға тартылуына жағдай жасайды.</w:t>
      </w:r>
    </w:p>
    <w:p w14:paraId="1168C33F" w14:textId="7CC5CB4C" w:rsidR="00A479C4" w:rsidRPr="003607FD" w:rsidRDefault="00A479C4" w:rsidP="00A656CC">
      <w:pPr>
        <w:pStyle w:val="Default"/>
        <w:ind w:firstLine="709"/>
        <w:jc w:val="both"/>
        <w:rPr>
          <w:color w:val="auto"/>
          <w:sz w:val="28"/>
          <w:szCs w:val="28"/>
          <w:lang w:val="kk-KZ"/>
        </w:rPr>
      </w:pPr>
      <w:r w:rsidRPr="003607FD">
        <w:rPr>
          <w:color w:val="auto"/>
          <w:sz w:val="28"/>
          <w:szCs w:val="28"/>
          <w:lang w:val="kk-KZ"/>
        </w:rPr>
        <w:t>2. Көрші елдердегі (Ауғанстан, Сирия) саяси тұрақсыздық аймақтағы лаңкестік қаупін арттырады.</w:t>
      </w:r>
    </w:p>
    <w:p w14:paraId="333FAC40" w14:textId="4B1517DF" w:rsidR="003E6956" w:rsidRPr="003607FD" w:rsidRDefault="00A479C4" w:rsidP="00A656CC">
      <w:pPr>
        <w:pStyle w:val="Default"/>
        <w:ind w:firstLine="709"/>
        <w:jc w:val="both"/>
        <w:rPr>
          <w:color w:val="auto"/>
          <w:sz w:val="28"/>
          <w:szCs w:val="28"/>
          <w:lang w:val="kk-KZ"/>
        </w:rPr>
      </w:pPr>
      <w:r w:rsidRPr="003607FD">
        <w:rPr>
          <w:color w:val="auto"/>
          <w:sz w:val="28"/>
          <w:szCs w:val="28"/>
          <w:lang w:val="kk-KZ"/>
        </w:rPr>
        <w:t xml:space="preserve">3. </w:t>
      </w:r>
      <w:r w:rsidR="003E6956" w:rsidRPr="003607FD">
        <w:rPr>
          <w:color w:val="auto"/>
          <w:sz w:val="28"/>
          <w:szCs w:val="28"/>
          <w:lang w:val="kk-KZ"/>
        </w:rPr>
        <w:t>Білікті мамандардың жетіспеушілігі – түрме қызметкерлерінің барлығы радикалды қылмыскерлермен жұмыс істеуге дайын емес.</w:t>
      </w:r>
    </w:p>
    <w:p w14:paraId="2CBFEC7E" w14:textId="0341AA32" w:rsidR="003E6956" w:rsidRPr="003607FD" w:rsidRDefault="003950AA" w:rsidP="00A656CC">
      <w:pPr>
        <w:pStyle w:val="Default"/>
        <w:ind w:firstLine="709"/>
        <w:jc w:val="both"/>
        <w:rPr>
          <w:color w:val="auto"/>
          <w:sz w:val="28"/>
          <w:szCs w:val="28"/>
          <w:lang w:val="kk-KZ"/>
        </w:rPr>
      </w:pPr>
      <w:r w:rsidRPr="003607FD">
        <w:rPr>
          <w:color w:val="auto"/>
          <w:sz w:val="28"/>
          <w:szCs w:val="28"/>
          <w:lang w:val="kk-KZ"/>
        </w:rPr>
        <w:t>4</w:t>
      </w:r>
      <w:r w:rsidR="003E6956" w:rsidRPr="003607FD">
        <w:rPr>
          <w:color w:val="auto"/>
          <w:sz w:val="28"/>
          <w:szCs w:val="28"/>
          <w:lang w:val="kk-KZ"/>
        </w:rPr>
        <w:t>. Түрмеден кейінгі әлсіз қолдау – босатылғаннан кейін көптеген бұрынғы тұтқындар тиісті бақылау мен оңалтуды алмайды, бұл олардың экстремистік желілерге қайта тартылу қаупін арттырады.</w:t>
      </w:r>
    </w:p>
    <w:p w14:paraId="59E05E10" w14:textId="092AEE06" w:rsidR="003E6956" w:rsidRPr="003607FD" w:rsidRDefault="003950AA" w:rsidP="00A656CC">
      <w:pPr>
        <w:pStyle w:val="Default"/>
        <w:ind w:firstLine="709"/>
        <w:jc w:val="both"/>
        <w:rPr>
          <w:color w:val="auto"/>
          <w:sz w:val="28"/>
          <w:szCs w:val="28"/>
          <w:lang w:val="kk-KZ"/>
        </w:rPr>
      </w:pPr>
      <w:r w:rsidRPr="003607FD">
        <w:rPr>
          <w:color w:val="auto"/>
          <w:sz w:val="28"/>
          <w:szCs w:val="28"/>
          <w:lang w:val="kk-KZ"/>
        </w:rPr>
        <w:t>5</w:t>
      </w:r>
      <w:r w:rsidR="003E6956" w:rsidRPr="003607FD">
        <w:rPr>
          <w:color w:val="auto"/>
          <w:sz w:val="28"/>
          <w:szCs w:val="28"/>
          <w:lang w:val="kk-KZ"/>
        </w:rPr>
        <w:t>. Жаңа технологияларды қолдану – сотталғандар заңсыз байланыс арналары, мессенджерлер, адвокаттар мен туыстары арқылы трансферттер арқылы радикалды топтармен жасырын әрекеттесе алады.</w:t>
      </w:r>
    </w:p>
    <w:p w14:paraId="0F855FCF" w14:textId="6B28FDD5" w:rsidR="003E6956" w:rsidRPr="003607FD" w:rsidRDefault="003950AA" w:rsidP="00A656CC">
      <w:pPr>
        <w:pStyle w:val="Default"/>
        <w:ind w:firstLine="709"/>
        <w:jc w:val="both"/>
        <w:rPr>
          <w:color w:val="auto"/>
          <w:sz w:val="28"/>
          <w:szCs w:val="28"/>
          <w:lang w:val="kk-KZ"/>
        </w:rPr>
      </w:pPr>
      <w:r w:rsidRPr="002D5EC6">
        <w:rPr>
          <w:i/>
          <w:color w:val="auto"/>
          <w:sz w:val="28"/>
          <w:szCs w:val="28"/>
          <w:lang w:val="kk-KZ"/>
        </w:rPr>
        <w:t>Қорыта келе,</w:t>
      </w:r>
      <w:r w:rsidRPr="003607FD">
        <w:rPr>
          <w:color w:val="auto"/>
          <w:sz w:val="28"/>
          <w:szCs w:val="28"/>
          <w:lang w:val="kk-KZ"/>
        </w:rPr>
        <w:t xml:space="preserve"> эксперттік тереңдетілген сұқбаттан алынған мәліметтерді саралай келе, қауіп-қатерлер мен тәуекелдер анықталып, ұсыныстар негізделді</w:t>
      </w:r>
      <w:r w:rsidR="002D5EC6">
        <w:rPr>
          <w:color w:val="auto"/>
          <w:sz w:val="28"/>
          <w:szCs w:val="28"/>
          <w:lang w:val="kk-KZ"/>
        </w:rPr>
        <w:t>:</w:t>
      </w:r>
    </w:p>
    <w:p w14:paraId="2B38E4CC" w14:textId="390E798E" w:rsidR="003950AA" w:rsidRPr="003607FD" w:rsidRDefault="003950AA" w:rsidP="00EE7D5E">
      <w:pPr>
        <w:pStyle w:val="Default"/>
        <w:numPr>
          <w:ilvl w:val="0"/>
          <w:numId w:val="33"/>
        </w:numPr>
        <w:tabs>
          <w:tab w:val="left" w:pos="993"/>
        </w:tabs>
        <w:ind w:left="0" w:firstLine="709"/>
        <w:jc w:val="both"/>
        <w:rPr>
          <w:color w:val="auto"/>
          <w:sz w:val="28"/>
          <w:szCs w:val="28"/>
          <w:lang w:val="kk-KZ"/>
        </w:rPr>
      </w:pPr>
      <w:r w:rsidRPr="003607FD">
        <w:rPr>
          <w:color w:val="auto"/>
          <w:sz w:val="28"/>
          <w:szCs w:val="28"/>
          <w:lang w:val="kk-KZ"/>
        </w:rPr>
        <w:t>Терроризмге қарсы күрестің тиімділігін арттыру үшін заманауи технологиялар мен интернет кеңістігін мониторингілеуді кеңінен қолдану, сондай-ақ азаматтарға ақпараттық-түсіндіру жұмыстарын күшейтіп, азаматтық қоғамның белсенділігін арттыруға бағытталған шаралар кешенін іске асыру қажет.</w:t>
      </w:r>
    </w:p>
    <w:p w14:paraId="7B5A07F6" w14:textId="429347C7" w:rsidR="003950AA" w:rsidRPr="003607FD" w:rsidRDefault="003950AA" w:rsidP="00EE7D5E">
      <w:pPr>
        <w:pStyle w:val="Default"/>
        <w:numPr>
          <w:ilvl w:val="0"/>
          <w:numId w:val="33"/>
        </w:numPr>
        <w:tabs>
          <w:tab w:val="left" w:pos="993"/>
        </w:tabs>
        <w:ind w:left="0" w:firstLine="709"/>
        <w:jc w:val="both"/>
        <w:rPr>
          <w:color w:val="auto"/>
          <w:sz w:val="28"/>
          <w:szCs w:val="28"/>
          <w:lang w:val="kk-KZ"/>
        </w:rPr>
      </w:pPr>
      <w:r w:rsidRPr="003607FD">
        <w:rPr>
          <w:color w:val="auto"/>
          <w:sz w:val="28"/>
          <w:szCs w:val="28"/>
          <w:lang w:val="kk-KZ"/>
        </w:rPr>
        <w:t>БАҚ және діни сауаттылық бойынша білім беру бағдарламаларын әзірлеу, қауіптерді анықтауға азаматтық қоғамды тарту және осал топтармен жұмыс істеу бойынша волонтерлік бастамаларды қолдау маңыздылығы ұсынылады.</w:t>
      </w:r>
    </w:p>
    <w:p w14:paraId="27357962" w14:textId="4FADA68A" w:rsidR="003950AA" w:rsidRPr="003607FD" w:rsidRDefault="003950AA" w:rsidP="00EE7D5E">
      <w:pPr>
        <w:pStyle w:val="Default"/>
        <w:numPr>
          <w:ilvl w:val="0"/>
          <w:numId w:val="33"/>
        </w:numPr>
        <w:tabs>
          <w:tab w:val="left" w:pos="993"/>
        </w:tabs>
        <w:ind w:left="0" w:firstLine="709"/>
        <w:jc w:val="both"/>
        <w:rPr>
          <w:color w:val="auto"/>
          <w:sz w:val="28"/>
          <w:szCs w:val="28"/>
          <w:lang w:val="kk-KZ"/>
        </w:rPr>
      </w:pPr>
      <w:r w:rsidRPr="003607FD">
        <w:rPr>
          <w:color w:val="auto"/>
          <w:sz w:val="28"/>
          <w:szCs w:val="28"/>
          <w:lang w:val="kk-KZ"/>
        </w:rPr>
        <w:t>Құқық қорғау және барлау қызметтерін жетілдіру – ақпарат алмасуды күшейту, жедел әрекет ету механизмдерін дамыту.</w:t>
      </w:r>
    </w:p>
    <w:p w14:paraId="53DADBF7" w14:textId="499F79E4" w:rsidR="003950AA" w:rsidRPr="003607FD" w:rsidRDefault="003950AA" w:rsidP="00EE7D5E">
      <w:pPr>
        <w:pStyle w:val="Default"/>
        <w:numPr>
          <w:ilvl w:val="0"/>
          <w:numId w:val="33"/>
        </w:numPr>
        <w:tabs>
          <w:tab w:val="left" w:pos="993"/>
        </w:tabs>
        <w:ind w:left="0" w:firstLine="709"/>
        <w:jc w:val="both"/>
        <w:rPr>
          <w:color w:val="auto"/>
          <w:sz w:val="28"/>
          <w:szCs w:val="28"/>
          <w:lang w:val="kk-KZ"/>
        </w:rPr>
      </w:pPr>
      <w:r w:rsidRPr="003607FD">
        <w:rPr>
          <w:color w:val="auto"/>
          <w:sz w:val="28"/>
          <w:szCs w:val="28"/>
          <w:lang w:val="kk-KZ"/>
        </w:rPr>
        <w:t>Азаматтық қоғамның белсенділігі дамыған сайын терроризмге қарсы күрес оңтайланады, өйткені азаматтық бастамалар институцияланған жұмыстарды жетілдіре алады.</w:t>
      </w:r>
    </w:p>
    <w:p w14:paraId="4A46654C" w14:textId="67598C36" w:rsidR="003950AA" w:rsidRPr="003607FD" w:rsidRDefault="003950AA" w:rsidP="00EE7D5E">
      <w:pPr>
        <w:pStyle w:val="Default"/>
        <w:numPr>
          <w:ilvl w:val="0"/>
          <w:numId w:val="33"/>
        </w:numPr>
        <w:tabs>
          <w:tab w:val="left" w:pos="993"/>
        </w:tabs>
        <w:ind w:left="0" w:firstLine="709"/>
        <w:jc w:val="both"/>
        <w:rPr>
          <w:color w:val="auto"/>
          <w:sz w:val="28"/>
          <w:szCs w:val="28"/>
          <w:lang w:val="kk-KZ"/>
        </w:rPr>
      </w:pPr>
      <w:r w:rsidRPr="003607FD">
        <w:rPr>
          <w:color w:val="auto"/>
          <w:sz w:val="28"/>
          <w:szCs w:val="28"/>
          <w:lang w:val="kk-KZ"/>
        </w:rPr>
        <w:t>Бұл салада ұзақ мерзімді ғылыми зерттеулерді арттыру және халықаралық тәжірибемен алмасу.</w:t>
      </w:r>
    </w:p>
    <w:p w14:paraId="00B201B0" w14:textId="6D78C1A5" w:rsidR="003950AA" w:rsidRPr="003607FD" w:rsidRDefault="003950AA" w:rsidP="00A656CC">
      <w:pPr>
        <w:pStyle w:val="Default"/>
        <w:ind w:firstLine="709"/>
        <w:jc w:val="both"/>
        <w:rPr>
          <w:color w:val="auto"/>
          <w:sz w:val="28"/>
          <w:szCs w:val="28"/>
          <w:lang w:val="kk-KZ"/>
        </w:rPr>
      </w:pPr>
      <w:r w:rsidRPr="003607FD">
        <w:rPr>
          <w:color w:val="auto"/>
          <w:sz w:val="28"/>
          <w:szCs w:val="28"/>
          <w:lang w:val="kk-KZ"/>
        </w:rPr>
        <w:t>Қазақстандық қоғамда терроризмге қарсы сананы дамыту қажет. Арнайы қызмет пен құқық қорғау органдарына ғана арқа сүйейтін болсақ, терроризммен күрестің нәтижелілігі күмәндә болады. Әлеуетті террорист уақыт пен кеңістіктен тыс өмір сүрмейтіні анық. Оның айналасында қиындықтарды ерте кезеңде болдырмауға көмектесетін адамдар бар. Қоғам немқұрайлы қарауға болмайтынын түсінгенде ғана терроризмнен қорқуды тоқтатуға мүмкіндік жоғары.</w:t>
      </w:r>
    </w:p>
    <w:p w14:paraId="0EA074A0" w14:textId="77777777" w:rsidR="00F242E4" w:rsidRDefault="00F242E4" w:rsidP="00A656CC">
      <w:pPr>
        <w:pStyle w:val="Default"/>
        <w:ind w:firstLine="709"/>
        <w:jc w:val="both"/>
        <w:rPr>
          <w:color w:val="auto"/>
          <w:sz w:val="28"/>
          <w:szCs w:val="28"/>
          <w:lang w:val="kk-KZ"/>
        </w:rPr>
      </w:pPr>
    </w:p>
    <w:p w14:paraId="3CA6CB3B" w14:textId="77777777" w:rsidR="00F242E4" w:rsidRDefault="00F242E4" w:rsidP="00A656CC">
      <w:pPr>
        <w:pStyle w:val="Default"/>
        <w:ind w:firstLine="709"/>
        <w:jc w:val="both"/>
        <w:rPr>
          <w:color w:val="auto"/>
          <w:sz w:val="28"/>
          <w:szCs w:val="28"/>
          <w:lang w:val="kk-KZ"/>
        </w:rPr>
      </w:pPr>
    </w:p>
    <w:p w14:paraId="65CF7D9C" w14:textId="77777777" w:rsidR="00F242E4" w:rsidRDefault="00F242E4" w:rsidP="00A656CC">
      <w:pPr>
        <w:pStyle w:val="Default"/>
        <w:ind w:firstLine="709"/>
        <w:jc w:val="both"/>
        <w:rPr>
          <w:color w:val="auto"/>
          <w:sz w:val="28"/>
          <w:szCs w:val="28"/>
          <w:lang w:val="kk-KZ"/>
        </w:rPr>
      </w:pPr>
    </w:p>
    <w:p w14:paraId="6412A814" w14:textId="77777777" w:rsidR="00F242E4" w:rsidRDefault="00F242E4" w:rsidP="00A656CC">
      <w:pPr>
        <w:pStyle w:val="Default"/>
        <w:ind w:firstLine="709"/>
        <w:jc w:val="both"/>
        <w:rPr>
          <w:color w:val="auto"/>
          <w:sz w:val="28"/>
          <w:szCs w:val="28"/>
          <w:lang w:val="kk-KZ"/>
        </w:rPr>
      </w:pPr>
    </w:p>
    <w:p w14:paraId="3AC70260" w14:textId="77777777" w:rsidR="00F242E4" w:rsidRDefault="00F242E4" w:rsidP="00A656CC">
      <w:pPr>
        <w:pStyle w:val="Default"/>
        <w:ind w:firstLine="709"/>
        <w:jc w:val="both"/>
        <w:rPr>
          <w:color w:val="auto"/>
          <w:sz w:val="28"/>
          <w:szCs w:val="28"/>
          <w:lang w:val="kk-KZ"/>
        </w:rPr>
      </w:pPr>
    </w:p>
    <w:p w14:paraId="7FB2E10E" w14:textId="77777777" w:rsidR="00F242E4" w:rsidRPr="002161ED" w:rsidRDefault="00F242E4" w:rsidP="00A656CC">
      <w:pPr>
        <w:pStyle w:val="Default"/>
        <w:ind w:firstLine="709"/>
        <w:jc w:val="both"/>
        <w:rPr>
          <w:color w:val="auto"/>
          <w:sz w:val="28"/>
          <w:szCs w:val="28"/>
          <w:lang w:val="kk-KZ"/>
        </w:rPr>
      </w:pPr>
    </w:p>
    <w:p w14:paraId="246D2706" w14:textId="77777777" w:rsidR="00512442" w:rsidRPr="002161ED" w:rsidRDefault="00512442" w:rsidP="00A656CC">
      <w:pPr>
        <w:pStyle w:val="Default"/>
        <w:ind w:firstLine="709"/>
        <w:jc w:val="both"/>
        <w:rPr>
          <w:color w:val="auto"/>
          <w:sz w:val="28"/>
          <w:szCs w:val="28"/>
          <w:lang w:val="kk-KZ"/>
        </w:rPr>
      </w:pPr>
    </w:p>
    <w:p w14:paraId="0A7EC449" w14:textId="77777777" w:rsidR="00512442" w:rsidRPr="002161ED" w:rsidRDefault="00512442" w:rsidP="00A656CC">
      <w:pPr>
        <w:pStyle w:val="Default"/>
        <w:ind w:firstLine="709"/>
        <w:jc w:val="both"/>
        <w:rPr>
          <w:color w:val="auto"/>
          <w:sz w:val="28"/>
          <w:szCs w:val="28"/>
          <w:lang w:val="kk-KZ"/>
        </w:rPr>
      </w:pPr>
    </w:p>
    <w:p w14:paraId="3C3CD35A" w14:textId="77777777" w:rsidR="00512442" w:rsidRPr="002161ED" w:rsidRDefault="00512442" w:rsidP="00A656CC">
      <w:pPr>
        <w:pStyle w:val="Default"/>
        <w:ind w:firstLine="709"/>
        <w:jc w:val="both"/>
        <w:rPr>
          <w:color w:val="auto"/>
          <w:sz w:val="28"/>
          <w:szCs w:val="28"/>
          <w:lang w:val="kk-KZ"/>
        </w:rPr>
      </w:pPr>
    </w:p>
    <w:p w14:paraId="0484EB55" w14:textId="77777777" w:rsidR="00512442" w:rsidRPr="002161ED" w:rsidRDefault="00512442" w:rsidP="00A656CC">
      <w:pPr>
        <w:pStyle w:val="Default"/>
        <w:ind w:firstLine="709"/>
        <w:jc w:val="both"/>
        <w:rPr>
          <w:color w:val="auto"/>
          <w:sz w:val="28"/>
          <w:szCs w:val="28"/>
          <w:lang w:val="kk-KZ"/>
        </w:rPr>
      </w:pPr>
    </w:p>
    <w:p w14:paraId="7A44C1DD" w14:textId="77777777" w:rsidR="00512442" w:rsidRPr="002161ED" w:rsidRDefault="00512442" w:rsidP="00A656CC">
      <w:pPr>
        <w:pStyle w:val="Default"/>
        <w:ind w:firstLine="709"/>
        <w:jc w:val="both"/>
        <w:rPr>
          <w:color w:val="auto"/>
          <w:sz w:val="28"/>
          <w:szCs w:val="28"/>
          <w:lang w:val="kk-KZ"/>
        </w:rPr>
      </w:pPr>
    </w:p>
    <w:p w14:paraId="3ACE3F02" w14:textId="77777777" w:rsidR="00512442" w:rsidRPr="002161ED" w:rsidRDefault="00512442" w:rsidP="00A656CC">
      <w:pPr>
        <w:pStyle w:val="Default"/>
        <w:ind w:firstLine="709"/>
        <w:jc w:val="both"/>
        <w:rPr>
          <w:color w:val="auto"/>
          <w:sz w:val="28"/>
          <w:szCs w:val="28"/>
          <w:lang w:val="kk-KZ"/>
        </w:rPr>
      </w:pPr>
    </w:p>
    <w:p w14:paraId="15541628" w14:textId="77777777" w:rsidR="00512442" w:rsidRPr="002161ED" w:rsidRDefault="00512442" w:rsidP="00A656CC">
      <w:pPr>
        <w:pStyle w:val="Default"/>
        <w:ind w:firstLine="709"/>
        <w:jc w:val="both"/>
        <w:rPr>
          <w:color w:val="auto"/>
          <w:sz w:val="28"/>
          <w:szCs w:val="28"/>
          <w:lang w:val="kk-KZ"/>
        </w:rPr>
      </w:pPr>
    </w:p>
    <w:p w14:paraId="55E2BB9F" w14:textId="77777777" w:rsidR="00512442" w:rsidRPr="002161ED" w:rsidRDefault="00512442" w:rsidP="00A656CC">
      <w:pPr>
        <w:pStyle w:val="Default"/>
        <w:ind w:firstLine="709"/>
        <w:jc w:val="both"/>
        <w:rPr>
          <w:color w:val="auto"/>
          <w:sz w:val="28"/>
          <w:szCs w:val="28"/>
          <w:lang w:val="kk-KZ"/>
        </w:rPr>
      </w:pPr>
    </w:p>
    <w:p w14:paraId="76449A5A" w14:textId="77777777" w:rsidR="00512442" w:rsidRPr="002161ED" w:rsidRDefault="00512442" w:rsidP="00A656CC">
      <w:pPr>
        <w:pStyle w:val="Default"/>
        <w:ind w:firstLine="709"/>
        <w:jc w:val="both"/>
        <w:rPr>
          <w:color w:val="auto"/>
          <w:sz w:val="28"/>
          <w:szCs w:val="28"/>
          <w:lang w:val="kk-KZ"/>
        </w:rPr>
      </w:pPr>
    </w:p>
    <w:p w14:paraId="40E2557F" w14:textId="77777777" w:rsidR="00512442" w:rsidRPr="002161ED" w:rsidRDefault="00512442" w:rsidP="00A656CC">
      <w:pPr>
        <w:pStyle w:val="Default"/>
        <w:ind w:firstLine="709"/>
        <w:jc w:val="both"/>
        <w:rPr>
          <w:color w:val="auto"/>
          <w:sz w:val="28"/>
          <w:szCs w:val="28"/>
          <w:lang w:val="kk-KZ"/>
        </w:rPr>
      </w:pPr>
    </w:p>
    <w:p w14:paraId="45F6CB11" w14:textId="77777777" w:rsidR="00512442" w:rsidRPr="002161ED" w:rsidRDefault="00512442" w:rsidP="00A656CC">
      <w:pPr>
        <w:pStyle w:val="Default"/>
        <w:ind w:firstLine="709"/>
        <w:jc w:val="both"/>
        <w:rPr>
          <w:color w:val="auto"/>
          <w:sz w:val="28"/>
          <w:szCs w:val="28"/>
          <w:lang w:val="kk-KZ"/>
        </w:rPr>
      </w:pPr>
    </w:p>
    <w:p w14:paraId="27D93487" w14:textId="77777777" w:rsidR="00512442" w:rsidRPr="002161ED" w:rsidRDefault="00512442" w:rsidP="00A656CC">
      <w:pPr>
        <w:pStyle w:val="Default"/>
        <w:ind w:firstLine="709"/>
        <w:jc w:val="both"/>
        <w:rPr>
          <w:color w:val="auto"/>
          <w:sz w:val="28"/>
          <w:szCs w:val="28"/>
          <w:lang w:val="kk-KZ"/>
        </w:rPr>
      </w:pPr>
    </w:p>
    <w:p w14:paraId="52C0E15B" w14:textId="77777777" w:rsidR="00512442" w:rsidRPr="002161ED" w:rsidRDefault="00512442" w:rsidP="00A656CC">
      <w:pPr>
        <w:pStyle w:val="Default"/>
        <w:ind w:firstLine="709"/>
        <w:jc w:val="both"/>
        <w:rPr>
          <w:color w:val="auto"/>
          <w:sz w:val="28"/>
          <w:szCs w:val="28"/>
          <w:lang w:val="kk-KZ"/>
        </w:rPr>
      </w:pPr>
    </w:p>
    <w:p w14:paraId="4C923062" w14:textId="77777777" w:rsidR="00512442" w:rsidRPr="002161ED" w:rsidRDefault="00512442" w:rsidP="00A656CC">
      <w:pPr>
        <w:pStyle w:val="Default"/>
        <w:ind w:firstLine="709"/>
        <w:jc w:val="both"/>
        <w:rPr>
          <w:color w:val="auto"/>
          <w:sz w:val="28"/>
          <w:szCs w:val="28"/>
          <w:lang w:val="kk-KZ"/>
        </w:rPr>
      </w:pPr>
    </w:p>
    <w:p w14:paraId="1F56EEA7" w14:textId="77777777" w:rsidR="00512442" w:rsidRPr="002161ED" w:rsidRDefault="00512442" w:rsidP="00A656CC">
      <w:pPr>
        <w:pStyle w:val="Default"/>
        <w:ind w:firstLine="709"/>
        <w:jc w:val="both"/>
        <w:rPr>
          <w:color w:val="auto"/>
          <w:sz w:val="28"/>
          <w:szCs w:val="28"/>
          <w:lang w:val="kk-KZ"/>
        </w:rPr>
      </w:pPr>
    </w:p>
    <w:p w14:paraId="73965BF6" w14:textId="77777777" w:rsidR="00512442" w:rsidRPr="002161ED" w:rsidRDefault="00512442" w:rsidP="00A656CC">
      <w:pPr>
        <w:pStyle w:val="Default"/>
        <w:ind w:firstLine="709"/>
        <w:jc w:val="both"/>
        <w:rPr>
          <w:color w:val="auto"/>
          <w:sz w:val="28"/>
          <w:szCs w:val="28"/>
          <w:lang w:val="kk-KZ"/>
        </w:rPr>
      </w:pPr>
    </w:p>
    <w:p w14:paraId="6A52E693" w14:textId="77777777" w:rsidR="00512442" w:rsidRPr="002161ED" w:rsidRDefault="00512442" w:rsidP="00A656CC">
      <w:pPr>
        <w:pStyle w:val="Default"/>
        <w:ind w:firstLine="709"/>
        <w:jc w:val="both"/>
        <w:rPr>
          <w:color w:val="auto"/>
          <w:sz w:val="28"/>
          <w:szCs w:val="28"/>
          <w:lang w:val="kk-KZ"/>
        </w:rPr>
      </w:pPr>
    </w:p>
    <w:p w14:paraId="09647923" w14:textId="77777777" w:rsidR="00512442" w:rsidRPr="002161ED" w:rsidRDefault="00512442" w:rsidP="00A656CC">
      <w:pPr>
        <w:pStyle w:val="Default"/>
        <w:ind w:firstLine="709"/>
        <w:jc w:val="both"/>
        <w:rPr>
          <w:color w:val="auto"/>
          <w:sz w:val="28"/>
          <w:szCs w:val="28"/>
          <w:lang w:val="kk-KZ"/>
        </w:rPr>
      </w:pPr>
    </w:p>
    <w:p w14:paraId="1E5FE896" w14:textId="3EC74FAB" w:rsidR="00F35401" w:rsidRPr="003607FD" w:rsidRDefault="00F35401" w:rsidP="00897ED4">
      <w:pPr>
        <w:pStyle w:val="Default"/>
        <w:jc w:val="center"/>
        <w:rPr>
          <w:b/>
          <w:color w:val="auto"/>
          <w:sz w:val="28"/>
          <w:szCs w:val="28"/>
          <w:lang w:val="kk-KZ"/>
        </w:rPr>
      </w:pPr>
      <w:r w:rsidRPr="003607FD">
        <w:rPr>
          <w:b/>
          <w:color w:val="auto"/>
          <w:sz w:val="28"/>
          <w:szCs w:val="28"/>
          <w:lang w:val="kk-KZ"/>
        </w:rPr>
        <w:t>ҚОРЫТЫНДЫ</w:t>
      </w:r>
    </w:p>
    <w:p w14:paraId="7F4831D4" w14:textId="77777777" w:rsidR="00F35401" w:rsidRPr="003607FD" w:rsidRDefault="00F35401" w:rsidP="00A656CC">
      <w:pPr>
        <w:pStyle w:val="Default"/>
        <w:ind w:firstLine="709"/>
        <w:jc w:val="center"/>
        <w:rPr>
          <w:b/>
          <w:color w:val="auto"/>
          <w:sz w:val="28"/>
          <w:szCs w:val="28"/>
          <w:lang w:val="kk-KZ"/>
        </w:rPr>
      </w:pPr>
    </w:p>
    <w:p w14:paraId="54F6FCDB" w14:textId="798B94B2" w:rsidR="00B46A65" w:rsidRPr="003607FD" w:rsidRDefault="00F35401" w:rsidP="002D5EC6">
      <w:pPr>
        <w:pStyle w:val="Default"/>
        <w:ind w:firstLine="709"/>
        <w:jc w:val="both"/>
        <w:rPr>
          <w:color w:val="auto"/>
          <w:sz w:val="28"/>
          <w:szCs w:val="28"/>
          <w:lang w:val="kk-KZ"/>
        </w:rPr>
      </w:pPr>
      <w:r w:rsidRPr="003607FD">
        <w:rPr>
          <w:color w:val="auto"/>
          <w:sz w:val="28"/>
          <w:szCs w:val="28"/>
          <w:lang w:val="kk-KZ"/>
        </w:rPr>
        <w:t xml:space="preserve">Қазақстан Республикасында терроризммен күресудің саяси механизмдерін талдау үшін тәжіриелік ұсыныстарды ғылыми зерттеулерге сүйене отырып, </w:t>
      </w:r>
      <w:r w:rsidR="00B46A65" w:rsidRPr="003607FD">
        <w:rPr>
          <w:color w:val="auto"/>
          <w:sz w:val="28"/>
          <w:szCs w:val="28"/>
          <w:lang w:val="kk-KZ"/>
        </w:rPr>
        <w:t>ең алдымен теориялық негізделіп, қазіргі ахуалы талданып, қауіп-қатерін анықтау арқылы тәуекелдері анықталды. Қ</w:t>
      </w:r>
      <w:r w:rsidRPr="003607FD">
        <w:rPr>
          <w:color w:val="auto"/>
          <w:sz w:val="28"/>
          <w:szCs w:val="28"/>
          <w:lang w:val="kk-KZ"/>
        </w:rPr>
        <w:t xml:space="preserve">азіргі таңдағы терроризмге қатысты күрделі оқиғалар адамзаттың </w:t>
      </w:r>
      <w:r w:rsidR="00B46A65" w:rsidRPr="003607FD">
        <w:rPr>
          <w:color w:val="auto"/>
          <w:sz w:val="28"/>
          <w:szCs w:val="28"/>
          <w:lang w:val="kk-KZ"/>
        </w:rPr>
        <w:t>алдында тұрған шешуді қажет ететін күрделі мәселе екені зерттеу барысында дәлелденіп, келесі нәтижелерге қол жеткізуге мүмкіндік берді</w:t>
      </w:r>
      <w:r w:rsidR="002D5EC6">
        <w:rPr>
          <w:color w:val="auto"/>
          <w:sz w:val="28"/>
          <w:szCs w:val="28"/>
          <w:lang w:val="kk-KZ"/>
        </w:rPr>
        <w:t>:</w:t>
      </w:r>
    </w:p>
    <w:p w14:paraId="0FAC82A3" w14:textId="4C2FDF72" w:rsidR="00F35401" w:rsidRPr="003607FD" w:rsidRDefault="00B46A65" w:rsidP="00EE7D5E">
      <w:pPr>
        <w:pStyle w:val="Default"/>
        <w:numPr>
          <w:ilvl w:val="0"/>
          <w:numId w:val="26"/>
        </w:numPr>
        <w:tabs>
          <w:tab w:val="left" w:pos="851"/>
          <w:tab w:val="left" w:pos="993"/>
        </w:tabs>
        <w:ind w:left="0" w:firstLine="709"/>
        <w:jc w:val="both"/>
        <w:rPr>
          <w:color w:val="auto"/>
          <w:sz w:val="28"/>
          <w:szCs w:val="28"/>
          <w:lang w:val="kk-KZ"/>
        </w:rPr>
      </w:pPr>
      <w:r w:rsidRPr="003607FD">
        <w:rPr>
          <w:color w:val="auto"/>
          <w:sz w:val="28"/>
          <w:szCs w:val="28"/>
          <w:lang w:val="kk-KZ"/>
        </w:rPr>
        <w:t xml:space="preserve">Зерттеу барысында </w:t>
      </w:r>
      <w:r w:rsidR="00F35401" w:rsidRPr="003607FD">
        <w:rPr>
          <w:color w:val="auto"/>
          <w:sz w:val="28"/>
          <w:szCs w:val="28"/>
          <w:lang w:val="kk-KZ"/>
        </w:rPr>
        <w:t>терроризмнің тарихы, мазмұны, тұжырымдамалық аппараты терең талдауды қажет ететіндіктен жалпығылыми әд</w:t>
      </w:r>
      <w:r w:rsidRPr="003607FD">
        <w:rPr>
          <w:color w:val="auto"/>
          <w:sz w:val="28"/>
          <w:szCs w:val="28"/>
          <w:lang w:val="kk-KZ"/>
        </w:rPr>
        <w:t>істерге сүйене отырып, зерделен</w:t>
      </w:r>
      <w:r w:rsidR="00F35401" w:rsidRPr="003607FD">
        <w:rPr>
          <w:color w:val="auto"/>
          <w:sz w:val="28"/>
          <w:szCs w:val="28"/>
          <w:lang w:val="kk-KZ"/>
        </w:rPr>
        <w:t>ді. Зерттеу барысында оның пайда болу тарихы туралы зерттеушілер арасында әртүрлі пікірлер таладанып, қазіргі уақытқа дейін терроризмді әлеуметтік құбылыс ретінде түсінуде, отандық және әлемдік ғалымдардың пікірлері сипаты мен м</w:t>
      </w:r>
      <w:r w:rsidRPr="003607FD">
        <w:rPr>
          <w:color w:val="auto"/>
          <w:sz w:val="28"/>
          <w:szCs w:val="28"/>
          <w:lang w:val="kk-KZ"/>
        </w:rPr>
        <w:t>азмұны бойынша классификациялан</w:t>
      </w:r>
      <w:r w:rsidR="00F35401" w:rsidRPr="003607FD">
        <w:rPr>
          <w:color w:val="auto"/>
          <w:sz w:val="28"/>
          <w:szCs w:val="28"/>
          <w:lang w:val="kk-KZ"/>
        </w:rPr>
        <w:t>ды</w:t>
      </w:r>
      <w:r w:rsidRPr="003607FD">
        <w:rPr>
          <w:color w:val="auto"/>
          <w:sz w:val="28"/>
          <w:szCs w:val="28"/>
          <w:lang w:val="kk-KZ"/>
        </w:rPr>
        <w:t>. Терроризм мен экстремизм теорияларының әрқайсысының мазмұндық ерекшеліктері бар және белгілі бір теорияны таңдау нақты жағдайға және терроризмнің сипатына онымен күрес ерекшеліктерінің қажеттіліктеріне байланысты.</w:t>
      </w:r>
    </w:p>
    <w:p w14:paraId="639BF566" w14:textId="08F5918C" w:rsidR="00B46A65" w:rsidRPr="003607FD" w:rsidRDefault="00B46A65" w:rsidP="00EE7D5E">
      <w:pPr>
        <w:pStyle w:val="Default"/>
        <w:numPr>
          <w:ilvl w:val="0"/>
          <w:numId w:val="26"/>
        </w:numPr>
        <w:tabs>
          <w:tab w:val="left" w:pos="0"/>
          <w:tab w:val="left" w:pos="851"/>
          <w:tab w:val="left" w:pos="993"/>
        </w:tabs>
        <w:ind w:left="0" w:firstLine="709"/>
        <w:jc w:val="both"/>
        <w:rPr>
          <w:color w:val="auto"/>
          <w:sz w:val="28"/>
          <w:szCs w:val="28"/>
          <w:lang w:val="kk-KZ"/>
        </w:rPr>
      </w:pPr>
      <w:r w:rsidRPr="003607FD">
        <w:rPr>
          <w:color w:val="auto"/>
          <w:sz w:val="28"/>
          <w:szCs w:val="28"/>
          <w:lang w:val="kk-KZ"/>
        </w:rPr>
        <w:t>Террористік көріністердің алдын алуды, оқшаулауды және жолын кесуді жүзеге асыратын мемлекеттік органдардың іс-қимылының механизмі құқықтық реттеліп, іс-қимыл алгоритмі айқындалды. 1999 жылғы 13 шілдедегі «Терроризмге қарсы күрес туралы» Заңға сәйкес терроризм мен экстремизмге қарсы күрес мәселелерін үйлестіру Ұлттық қауіпсіздік комитетіне жүктелді.</w:t>
      </w:r>
      <w:r w:rsidR="009F314B" w:rsidRPr="003607FD">
        <w:rPr>
          <w:color w:val="auto"/>
          <w:sz w:val="28"/>
          <w:szCs w:val="28"/>
          <w:lang w:val="kk-KZ"/>
        </w:rPr>
        <w:t xml:space="preserve"> </w:t>
      </w:r>
      <w:r w:rsidRPr="003607FD">
        <w:rPr>
          <w:color w:val="auto"/>
          <w:sz w:val="28"/>
          <w:szCs w:val="28"/>
          <w:lang w:val="kk-KZ"/>
        </w:rPr>
        <w:t>Заңнамалық базалар осы саладағы құқық қорғау органдарының, арнайы қызметтер мен мемлекеттік мекемелердің қызметін реттейтін бірқатар заңға тәуелді актілер бар. Терроризмге қарсы күрес және оның алдын алу мәселелерін кешенді түрде жүргізуге мүмкіндік беретін антитеррорлық орталықтар, комитеттер мен жедел штабтар</w:t>
      </w:r>
      <w:r w:rsidR="009F314B" w:rsidRPr="003607FD">
        <w:rPr>
          <w:color w:val="auto"/>
          <w:sz w:val="28"/>
          <w:szCs w:val="28"/>
          <w:lang w:val="kk-KZ"/>
        </w:rPr>
        <w:t>дың құрылуы онымен күресуді институционалдық үйлестірудің негізі екені талданып, зерттеудің қорытындысы бойынша оның жұмысын жетілдіруде қоғамдық интституттармен байланысты күшейту ұсынылды</w:t>
      </w:r>
      <w:r w:rsidRPr="003607FD">
        <w:rPr>
          <w:color w:val="auto"/>
          <w:sz w:val="28"/>
          <w:szCs w:val="28"/>
          <w:lang w:val="kk-KZ"/>
        </w:rPr>
        <w:t>.</w:t>
      </w:r>
    </w:p>
    <w:p w14:paraId="1C678FC4" w14:textId="0ADAE900" w:rsidR="007F32A9" w:rsidRPr="003607FD" w:rsidRDefault="009F314B" w:rsidP="00EE7D5E">
      <w:pPr>
        <w:pStyle w:val="Default"/>
        <w:numPr>
          <w:ilvl w:val="0"/>
          <w:numId w:val="26"/>
        </w:numPr>
        <w:tabs>
          <w:tab w:val="left" w:pos="0"/>
          <w:tab w:val="left" w:pos="851"/>
          <w:tab w:val="left" w:pos="993"/>
        </w:tabs>
        <w:ind w:left="0" w:firstLine="709"/>
        <w:jc w:val="both"/>
        <w:rPr>
          <w:b/>
          <w:color w:val="auto"/>
          <w:sz w:val="28"/>
          <w:szCs w:val="28"/>
          <w:lang w:val="kk-KZ"/>
        </w:rPr>
      </w:pPr>
      <w:r w:rsidRPr="003607FD">
        <w:rPr>
          <w:color w:val="auto"/>
          <w:sz w:val="28"/>
          <w:szCs w:val="28"/>
          <w:lang w:val="kk-KZ"/>
        </w:rPr>
        <w:t>Халықаралық тәжірибені зерделеу терроризммен күресудің ең табысты әдістерінің бірі болып табылады. Себебі, әлемде орын алып оытырған терроризмге қатысты күрделі мәселелер тәжірибе алмасудың нәтижесінде тиімді шешімдерге жете алады. Зерттеуде шетелдік тәжірибенің қорытындысы бойынша, халықаралық тәжірибеден анықталғандай, діни қайта тәрбиелеу мен бұрынғы радикалдарды әлеуметтік оңалтуды қоса алғанда, дерадикализация бағдарламаларын белсенді пайдаланады. Бұл тәсіл бұрынғы экстремистер арасындағы қылмыстың қайталану деңгейін төмендетуге көмектеседі. Киберқауіпсіздікке байланысты жастардың радикалдануына жол бермеуге және ішкі экстремизм деңгейін төмендетуге көмектесетін мұсылман қауымдарын біріктіруге баса назар аудару тәжірибесі бар. Қатал алдын алу шаралары (барлау, арнайы операциялар) халықты қауіп-қатерлерге қарсы күреске белсенді тартуды қамтитын азаматтық қауіпсіздік жүйесін біріктіреді. Діни көшбасшылар мен қауымдастық ұйымдары экстремистік идеологияларды анықтауға және бейтараптандыруға белсенді қатысатын қоғамдастықтың қатысу бағдарламаларын тиімді пайдаланады.</w:t>
      </w:r>
      <w:r w:rsidR="001F43A4" w:rsidRPr="003607FD">
        <w:rPr>
          <w:color w:val="auto"/>
          <w:sz w:val="28"/>
          <w:szCs w:val="28"/>
          <w:lang w:val="kk-KZ"/>
        </w:rPr>
        <w:t xml:space="preserve"> Сәтті тәжірибелер ретінде Израиль (барлау операциялары), АҚШ (киберқауіпсіздік және терроризмге қарсы бағдарламалар) және Сингапур (радикалдардың реинтеграциясы) анықталып отыр. Осы тәжірибелерді ескере отырып, Қазақстан үшін экстремизмге онлайн мониторингті күшейту, психологиялық талдауды қолдану және оңалту бағдарламаларын әзірлеу маңызды. Сонымен бірге ведомствоаралық, діни орталықтар, азаматтық қоғам интитуттары арасындағы координацияны жетілдіру ұсынылады.</w:t>
      </w:r>
    </w:p>
    <w:p w14:paraId="6CCA5DDF" w14:textId="28DE8301" w:rsidR="001F43A4" w:rsidRPr="003607FD" w:rsidRDefault="001F43A4" w:rsidP="00EE7D5E">
      <w:pPr>
        <w:pStyle w:val="Default"/>
        <w:numPr>
          <w:ilvl w:val="0"/>
          <w:numId w:val="26"/>
        </w:numPr>
        <w:tabs>
          <w:tab w:val="left" w:pos="0"/>
          <w:tab w:val="left" w:pos="851"/>
          <w:tab w:val="left" w:pos="1134"/>
        </w:tabs>
        <w:ind w:left="0" w:firstLine="709"/>
        <w:jc w:val="both"/>
        <w:rPr>
          <w:color w:val="auto"/>
          <w:sz w:val="28"/>
          <w:szCs w:val="28"/>
          <w:lang w:val="kk-KZ"/>
        </w:rPr>
      </w:pPr>
      <w:r w:rsidRPr="003607FD">
        <w:rPr>
          <w:color w:val="auto"/>
          <w:sz w:val="28"/>
          <w:szCs w:val="28"/>
          <w:lang w:val="kk-KZ"/>
        </w:rPr>
        <w:t>Қазіргі әлемнің жаһандану жағдайында ақпараттық кеңістікте цифрландырудың мүмкіндіктері жағымды технологиялық, ғылыми жетістіктермен қатар терроризм, экстремизм сияқты теріс ағымдардың таралуына жағдай жасап отыр. Киберкеңістік пен әлеуметтік байланыс арналарының кеңеюі терроризмге зорлық-зомбылықты таратудың жаңа мүмкіндіктерін беріп, адамзат үшін жаңа қатерлерді төндіріп, тәуекелдер қаупін тудыруда. Сондықтан терроризмнің және террористік идеологияның таралуына мүмкіндік беретін ақпараттық кеңістік оның дамуына қолайлы. Мемлекеттің терроризммен күрес саясатын зерттеуде оның таралуының жаңа алаңы болып отырған ақпараттық кеңістіктің ықпалаын зерттеу қажеттілік</w:t>
      </w:r>
      <w:r w:rsidR="00CF1DF8" w:rsidRPr="003607FD">
        <w:rPr>
          <w:color w:val="auto"/>
          <w:sz w:val="28"/>
          <w:szCs w:val="28"/>
          <w:lang w:val="kk-KZ"/>
        </w:rPr>
        <w:t xml:space="preserve"> екені зерттеу барысында талданып, дәлелденіп, онымен күресудің тиімді</w:t>
      </w:r>
      <w:r w:rsidRPr="003607FD">
        <w:rPr>
          <w:color w:val="auto"/>
          <w:sz w:val="28"/>
          <w:szCs w:val="28"/>
          <w:lang w:val="kk-KZ"/>
        </w:rPr>
        <w:t xml:space="preserve"> </w:t>
      </w:r>
      <w:r w:rsidR="00CF1DF8" w:rsidRPr="003607FD">
        <w:rPr>
          <w:color w:val="auto"/>
          <w:sz w:val="28"/>
          <w:szCs w:val="28"/>
          <w:lang w:val="kk-KZ"/>
        </w:rPr>
        <w:t>тетіктері қарастырылып, ұсынылды</w:t>
      </w:r>
      <w:r w:rsidRPr="003607FD">
        <w:rPr>
          <w:color w:val="auto"/>
          <w:sz w:val="28"/>
          <w:szCs w:val="28"/>
          <w:lang w:val="kk-KZ"/>
        </w:rPr>
        <w:t>.</w:t>
      </w:r>
      <w:r w:rsidR="00CF1DF8" w:rsidRPr="003607FD">
        <w:rPr>
          <w:color w:val="auto"/>
          <w:sz w:val="28"/>
          <w:szCs w:val="28"/>
          <w:lang w:val="kk-KZ"/>
        </w:rPr>
        <w:t xml:space="preserve"> Перспективалы бағыттардың бірі – интернет кеңістігін бақылау, әлеуметтік желілерді талдау және радикалдану белгілерін анықтау үшін жасанды интеллектті пайдалану. Тәуекелдерді бағалау үшін үлкен деректер мен болжамды аналитика да пайдаланылуы мүмкін, ал бет-әлпетті тану технологиялары мен биометриялық жүйелер әлеуетті террористерді анықтауға көмектеседі. Маңызды бағыт киберқауіпсіздікті дамыту және экстремистік ұйымдарды қаржыландыру үшін пайдаланылуы мүмкін қаржылық ағындардың мониторингі болып қала береді. Үлкен деректер (Big Data) пайдалану және өңдеу, әлеуетті тәуекелдерді анықтау үшін ашық көздерден яғни, әлеуметтік желілер, жедел хабарламалар сияқты деректердің үлкен көлемін талдау. Адамдар көп жиналатын жерлерде, сондай-ақ шекаралық аудандарда, әуежайлар мен вокзалдарда биометриялық жүйелер әлеуетті террористерді анықтауға көмектеседі. Кибер барлау, интернеттің «терең сегментін» бақылайтын арнайы бөлімшелер (Dark Web), онда қару-жарақ саудасы мен экстремистік насихат жиі орын алатынын ескерсек, террористік қауіптің алдын алуда қатаң ескерілетін </w:t>
      </w:r>
      <w:r w:rsidR="00FB1C73" w:rsidRPr="003607FD">
        <w:rPr>
          <w:color w:val="auto"/>
          <w:sz w:val="28"/>
          <w:szCs w:val="28"/>
          <w:lang w:val="kk-KZ"/>
        </w:rPr>
        <w:t xml:space="preserve">нысан ретінде қарастырылуы қажет. </w:t>
      </w:r>
      <w:r w:rsidR="00CF1DF8" w:rsidRPr="003607FD">
        <w:rPr>
          <w:color w:val="auto"/>
          <w:sz w:val="28"/>
          <w:szCs w:val="28"/>
          <w:lang w:val="kk-KZ"/>
        </w:rPr>
        <w:t>Банктік транзакцияларды бақылау</w:t>
      </w:r>
      <w:r w:rsidR="00FB1C73" w:rsidRPr="003607FD">
        <w:rPr>
          <w:color w:val="auto"/>
          <w:sz w:val="28"/>
          <w:szCs w:val="28"/>
          <w:lang w:val="kk-KZ"/>
        </w:rPr>
        <w:t>дың автоматтандырылған жүйелері</w:t>
      </w:r>
      <w:r w:rsidR="00CF1DF8" w:rsidRPr="003607FD">
        <w:rPr>
          <w:color w:val="auto"/>
          <w:sz w:val="28"/>
          <w:szCs w:val="28"/>
          <w:lang w:val="kk-KZ"/>
        </w:rPr>
        <w:t xml:space="preserve"> ықтимал күдікті транзакц</w:t>
      </w:r>
      <w:r w:rsidR="00FB1C73" w:rsidRPr="003607FD">
        <w:rPr>
          <w:color w:val="auto"/>
          <w:sz w:val="28"/>
          <w:szCs w:val="28"/>
          <w:lang w:val="kk-KZ"/>
        </w:rPr>
        <w:t>ияларды жақсырақ бақылау үшін тиімді. Сондықтан зерттеу жұмысында ақпараттық кеңістіктегі терроризммен күрес саясатының маңыздылығы теророизмнің жүзеге асырылуының жаһандық кеңістіктегі жаңа сипаты ретінде қарастырылып, оған мұқият назар аударылып, онымен күресудің жаңа технологиялары мен механизмдері ұсынылды.</w:t>
      </w:r>
    </w:p>
    <w:p w14:paraId="6132A0F8" w14:textId="77777777" w:rsidR="00EC04C1" w:rsidRPr="003607FD" w:rsidRDefault="00FB1C73" w:rsidP="00EE7D5E">
      <w:pPr>
        <w:pStyle w:val="Default"/>
        <w:numPr>
          <w:ilvl w:val="0"/>
          <w:numId w:val="26"/>
        </w:numPr>
        <w:tabs>
          <w:tab w:val="left" w:pos="0"/>
          <w:tab w:val="left" w:pos="851"/>
          <w:tab w:val="left" w:pos="993"/>
        </w:tabs>
        <w:ind w:left="0" w:firstLine="709"/>
        <w:jc w:val="both"/>
        <w:rPr>
          <w:color w:val="auto"/>
          <w:sz w:val="28"/>
          <w:szCs w:val="28"/>
          <w:lang w:val="kk-KZ"/>
        </w:rPr>
      </w:pPr>
      <w:r w:rsidRPr="003607FD">
        <w:rPr>
          <w:color w:val="auto"/>
          <w:sz w:val="28"/>
          <w:szCs w:val="28"/>
          <w:lang w:val="kk-KZ"/>
        </w:rPr>
        <w:t xml:space="preserve">Мемлекеттің терроризмге қарсы жүргізіп отырған саясатының барысын зерттеуде Қазақстан Республикасының тәуелсіздік алған жылдарынан бері орын алған оқиғаларды ивент анализ арқылы талдап, ғылыми қорытынды жасап, ұсыныстар берілді. Осы мақсатта Әсіресе ақпараттық кеңістікте террористік идеология, сананы манипуляциялау сияқты қауіптердің күн санап артып келе жатқанын ұмытпау маңызды екені ивент анализден алынған мәліметтер мен қорытындылар арқылы дәлелденді. Қазақстанның геосаяси орналасуының террористік әрекеттердің жаппай сипат алуынан сақтайды. Қазіргі кездегі террористік әрекеттердің орын алу аймақтарының біршама географиялық алыстығы Қазақстанның </w:t>
      </w:r>
      <w:r w:rsidR="00EC04C1" w:rsidRPr="003607FD">
        <w:rPr>
          <w:color w:val="auto"/>
          <w:sz w:val="28"/>
          <w:szCs w:val="28"/>
          <w:lang w:val="kk-KZ"/>
        </w:rPr>
        <w:t xml:space="preserve">тікелей қауіптен алшақ екенін көрсетеді. Дегенмен талдау қорытындысы бойынша Қазақстанға интернет арқылы манипуляция технологиялары арқылы азаматтардың санасына әсер ету қаупі дәлелденді. Себебі елде жаппай сипатта емес индивидуалды террористік актілердің орын алуы бұл мәселемен күресуде әлеуметтік желілер мен ретсіз ақпараттың ықпалын анықтайды. </w:t>
      </w:r>
    </w:p>
    <w:p w14:paraId="321BF372" w14:textId="77777777" w:rsidR="00EC04C1" w:rsidRPr="003607FD" w:rsidRDefault="00EC04C1" w:rsidP="00EE7D5E">
      <w:pPr>
        <w:pStyle w:val="Default"/>
        <w:numPr>
          <w:ilvl w:val="0"/>
          <w:numId w:val="26"/>
        </w:numPr>
        <w:tabs>
          <w:tab w:val="left" w:pos="0"/>
          <w:tab w:val="left" w:pos="851"/>
          <w:tab w:val="left" w:pos="993"/>
        </w:tabs>
        <w:ind w:left="0" w:firstLine="709"/>
        <w:jc w:val="both"/>
        <w:rPr>
          <w:color w:val="auto"/>
          <w:sz w:val="28"/>
          <w:szCs w:val="28"/>
          <w:lang w:val="kk-KZ"/>
        </w:rPr>
      </w:pPr>
      <w:r w:rsidRPr="003607FD">
        <w:rPr>
          <w:color w:val="auto"/>
          <w:sz w:val="28"/>
          <w:szCs w:val="28"/>
          <w:lang w:val="kk-KZ"/>
        </w:rPr>
        <w:t>Жаһандық процесте әлем елдері үшін күрделі жағдай болып отырған терроризм мәселесі Қазақстан үшін де маңызды. Терроризм, экстремизммен күрес жүргізуде жоғарыдағы зерттеудің нәтижесіндегі талдауларды негізге ала отырып, халықаралық тәжірибелерді ескеріп, жүргізілген тереңдетілген эксперттік сұқбаттың қорытындысына сүйене отырып, Қазақстан үшін терроризммен күресудің саяси механизмдерін ұсыну диссертациялық жұмыстың эмпирикалық негіздемесі ретінде бағаланады. Тереңдетілген эксперттік сұқбат осы зерттеудің барысында алынған пікірлердің пікірлерінің ортақтығын ғана емес, олардың мемлекет үшін маңызды сұрақтарда олардың кәсіби қызметтері тұрғысынан тәжірибелері мен мәселені көру мен оның шешіміне қатысты пікірлерінің корреляциясын өңдеу арқылы пікірлер сараланды. Алынған қорытынды бойынша Қазақстандағы терроризм мен экстремизм қаупінің қатерлері мен тәуекелдері анықталды. Дәстүрлі қауіптермен орын алу мүмкіндіктерімен қатар киберқауіптің болашақтағы ықпалы зор екені анықталды.</w:t>
      </w:r>
    </w:p>
    <w:p w14:paraId="44AD9513" w14:textId="0B295AA7" w:rsidR="00EC04C1" w:rsidRPr="003607FD" w:rsidRDefault="00160E52" w:rsidP="002D5EC6">
      <w:pPr>
        <w:pStyle w:val="Default"/>
        <w:tabs>
          <w:tab w:val="left" w:pos="0"/>
          <w:tab w:val="left" w:pos="851"/>
          <w:tab w:val="left" w:pos="993"/>
        </w:tabs>
        <w:ind w:firstLine="709"/>
        <w:jc w:val="both"/>
        <w:rPr>
          <w:color w:val="auto"/>
          <w:sz w:val="28"/>
          <w:szCs w:val="28"/>
          <w:lang w:val="kk-KZ"/>
        </w:rPr>
      </w:pPr>
      <w:r w:rsidRPr="003607FD">
        <w:rPr>
          <w:color w:val="auto"/>
          <w:sz w:val="28"/>
          <w:szCs w:val="28"/>
          <w:lang w:val="kk-KZ"/>
        </w:rPr>
        <w:t>Қазақстандағы терроризммен күрестің қазіргі ахуалын талдай отырып келесі проблемалар анықталды:</w:t>
      </w:r>
    </w:p>
    <w:p w14:paraId="14DE55D5" w14:textId="0460C60E" w:rsidR="00160E52" w:rsidRPr="003607FD" w:rsidRDefault="00160E52" w:rsidP="00EE7D5E">
      <w:pPr>
        <w:pStyle w:val="Default"/>
        <w:numPr>
          <w:ilvl w:val="1"/>
          <w:numId w:val="30"/>
        </w:numPr>
        <w:tabs>
          <w:tab w:val="left" w:pos="0"/>
          <w:tab w:val="left" w:pos="993"/>
          <w:tab w:val="left" w:pos="1134"/>
        </w:tabs>
        <w:ind w:left="0" w:firstLine="709"/>
        <w:jc w:val="both"/>
        <w:rPr>
          <w:color w:val="auto"/>
          <w:sz w:val="28"/>
          <w:szCs w:val="28"/>
          <w:lang w:val="kk-KZ"/>
        </w:rPr>
      </w:pPr>
      <w:r w:rsidRPr="003607FD">
        <w:rPr>
          <w:color w:val="auto"/>
          <w:sz w:val="28"/>
          <w:szCs w:val="28"/>
          <w:lang w:val="kk-KZ"/>
        </w:rPr>
        <w:t xml:space="preserve">Деструктивті ағымдар бар, олар негізінен жасырын әрекет етеді. Негізгі қиындықтардың бірі – радикалды топтардың құпиялылығы, олардың жабық қауымдастықтардағы, оның ішінде мессенджерлер мен әлеуметтік желілердегі әрекеттері жасырын жүрзеге асырылады. </w:t>
      </w:r>
    </w:p>
    <w:p w14:paraId="6EE914D0" w14:textId="0F9ABFE3" w:rsidR="00EC04C1" w:rsidRPr="003607FD" w:rsidRDefault="00160E52" w:rsidP="00EE7D5E">
      <w:pPr>
        <w:pStyle w:val="Default"/>
        <w:numPr>
          <w:ilvl w:val="1"/>
          <w:numId w:val="30"/>
        </w:numPr>
        <w:tabs>
          <w:tab w:val="left" w:pos="0"/>
          <w:tab w:val="left" w:pos="993"/>
          <w:tab w:val="left" w:pos="1134"/>
        </w:tabs>
        <w:ind w:left="0" w:firstLine="709"/>
        <w:jc w:val="both"/>
        <w:rPr>
          <w:color w:val="auto"/>
          <w:sz w:val="28"/>
          <w:szCs w:val="28"/>
          <w:lang w:val="kk-KZ"/>
        </w:rPr>
      </w:pPr>
      <w:r w:rsidRPr="003607FD">
        <w:rPr>
          <w:color w:val="auto"/>
          <w:sz w:val="28"/>
          <w:szCs w:val="28"/>
          <w:lang w:val="kk-KZ"/>
        </w:rPr>
        <w:t>Радикалды идеялар жастар арасында интернет желілері арқылы кеңінен таралуда, мемлекеттік профилактикалық бағдарламалар мақсатты аудиторияға тиімсіз жетуі мүмкін.</w:t>
      </w:r>
    </w:p>
    <w:p w14:paraId="30AD8974" w14:textId="3EC00ECD" w:rsidR="00160E52" w:rsidRPr="003607FD" w:rsidRDefault="00160E52" w:rsidP="00EE7D5E">
      <w:pPr>
        <w:pStyle w:val="Default"/>
        <w:numPr>
          <w:ilvl w:val="1"/>
          <w:numId w:val="30"/>
        </w:numPr>
        <w:tabs>
          <w:tab w:val="left" w:pos="0"/>
          <w:tab w:val="left" w:pos="993"/>
          <w:tab w:val="left" w:pos="1134"/>
        </w:tabs>
        <w:ind w:left="0" w:firstLine="709"/>
        <w:jc w:val="both"/>
        <w:rPr>
          <w:color w:val="auto"/>
          <w:sz w:val="28"/>
          <w:szCs w:val="28"/>
          <w:lang w:val="kk-KZ"/>
        </w:rPr>
      </w:pPr>
      <w:r w:rsidRPr="003607FD">
        <w:rPr>
          <w:color w:val="auto"/>
          <w:sz w:val="28"/>
          <w:szCs w:val="28"/>
          <w:lang w:val="kk-KZ"/>
        </w:rPr>
        <w:t xml:space="preserve">Негізгі қиындық жастардың сыни ойлауының жоқтығында, олардың интернет, әлеуметтік желілер және бейресми көшбасшылар арқылы экстремистік идеялардың ықпалына бейімділігінде. Әлеуметтік желілер мен мессенджерлерде радикалды идеологияның таралуын толық шектеу мүмкін емес. Діни білімнің жеткіліксіздігі жастарды радикалды идеяларға еруге итермелейді. </w:t>
      </w:r>
    </w:p>
    <w:p w14:paraId="24BFF1C3" w14:textId="20D5B578" w:rsidR="00160E52" w:rsidRPr="003607FD" w:rsidRDefault="00160E52" w:rsidP="00EE7D5E">
      <w:pPr>
        <w:pStyle w:val="Default"/>
        <w:numPr>
          <w:ilvl w:val="1"/>
          <w:numId w:val="30"/>
        </w:numPr>
        <w:tabs>
          <w:tab w:val="left" w:pos="142"/>
          <w:tab w:val="left" w:pos="993"/>
          <w:tab w:val="left" w:pos="1134"/>
        </w:tabs>
        <w:ind w:left="0" w:firstLine="709"/>
        <w:jc w:val="both"/>
        <w:rPr>
          <w:color w:val="auto"/>
          <w:sz w:val="28"/>
          <w:szCs w:val="28"/>
          <w:lang w:val="kk-KZ"/>
        </w:rPr>
      </w:pPr>
      <w:r w:rsidRPr="003607FD">
        <w:rPr>
          <w:color w:val="auto"/>
          <w:sz w:val="28"/>
          <w:szCs w:val="28"/>
          <w:lang w:val="kk-KZ"/>
        </w:rPr>
        <w:t>Радикалдық иедияларға ең алдымен, идеологиялық ықпалға ең осал және бейім жастар ыңғайлы. Жастардың осал болуының негізгі критерийі – Қазақстанда ұлттық идеологияның жоқтығы. Идеологиялық вакуум әртүрлі жат мүддедегі радикалдық ағымдардың идеясымен толтырылады.</w:t>
      </w:r>
    </w:p>
    <w:p w14:paraId="419F6F65" w14:textId="02DD5B91" w:rsidR="00160E52" w:rsidRPr="003607FD" w:rsidRDefault="00160E52" w:rsidP="002D5EC6">
      <w:pPr>
        <w:pStyle w:val="Default"/>
        <w:tabs>
          <w:tab w:val="left" w:pos="142"/>
          <w:tab w:val="left" w:pos="993"/>
          <w:tab w:val="left" w:pos="1134"/>
        </w:tabs>
        <w:ind w:firstLine="709"/>
        <w:jc w:val="both"/>
        <w:rPr>
          <w:color w:val="auto"/>
          <w:sz w:val="28"/>
          <w:szCs w:val="28"/>
          <w:lang w:val="kk-KZ"/>
        </w:rPr>
      </w:pPr>
      <w:r w:rsidRPr="003607FD">
        <w:rPr>
          <w:color w:val="auto"/>
          <w:sz w:val="28"/>
          <w:szCs w:val="28"/>
          <w:lang w:val="kk-KZ"/>
        </w:rPr>
        <w:t>Бұл пробемалар сарапшылардың пікірін зерттеу арқылы нақтыланды.</w:t>
      </w:r>
    </w:p>
    <w:p w14:paraId="5E7B227F" w14:textId="54E321FF" w:rsidR="00F97FA6" w:rsidRPr="003607FD" w:rsidRDefault="00F97FA6" w:rsidP="002D5EC6">
      <w:pPr>
        <w:pStyle w:val="Default"/>
        <w:tabs>
          <w:tab w:val="left" w:pos="142"/>
          <w:tab w:val="left" w:pos="993"/>
          <w:tab w:val="left" w:pos="1134"/>
        </w:tabs>
        <w:ind w:firstLine="709"/>
        <w:jc w:val="both"/>
        <w:rPr>
          <w:color w:val="auto"/>
          <w:sz w:val="28"/>
          <w:szCs w:val="28"/>
          <w:lang w:val="kk-KZ"/>
        </w:rPr>
      </w:pPr>
      <w:r w:rsidRPr="003607FD">
        <w:rPr>
          <w:color w:val="auto"/>
          <w:sz w:val="28"/>
          <w:szCs w:val="28"/>
          <w:lang w:val="kk-KZ"/>
        </w:rPr>
        <w:t xml:space="preserve">Диссертациялық кешенді зерттеу жұмысының нәтижесінде </w:t>
      </w:r>
      <w:r w:rsidR="00984821" w:rsidRPr="003607FD">
        <w:rPr>
          <w:color w:val="auto"/>
          <w:sz w:val="28"/>
          <w:szCs w:val="28"/>
          <w:lang w:val="kk-KZ"/>
        </w:rPr>
        <w:t xml:space="preserve">терроризммен күресудің саяси механизмдеріне қатысты </w:t>
      </w:r>
      <w:r w:rsidRPr="003607FD">
        <w:rPr>
          <w:color w:val="auto"/>
          <w:sz w:val="28"/>
          <w:szCs w:val="28"/>
          <w:lang w:val="kk-KZ"/>
        </w:rPr>
        <w:t>ұсыныстар беріледі:</w:t>
      </w:r>
    </w:p>
    <w:p w14:paraId="679F3766" w14:textId="3721E9ED" w:rsidR="00984821" w:rsidRPr="003607FD" w:rsidRDefault="00984821" w:rsidP="00EE7D5E">
      <w:pPr>
        <w:pStyle w:val="Default"/>
        <w:numPr>
          <w:ilvl w:val="0"/>
          <w:numId w:val="31"/>
        </w:numPr>
        <w:tabs>
          <w:tab w:val="left" w:pos="142"/>
          <w:tab w:val="left" w:pos="709"/>
          <w:tab w:val="left" w:pos="993"/>
          <w:tab w:val="left" w:pos="1134"/>
        </w:tabs>
        <w:ind w:left="0" w:firstLine="709"/>
        <w:jc w:val="both"/>
        <w:rPr>
          <w:color w:val="auto"/>
          <w:sz w:val="28"/>
          <w:szCs w:val="28"/>
          <w:lang w:val="kk-KZ"/>
        </w:rPr>
      </w:pPr>
      <w:r w:rsidRPr="003607FD">
        <w:rPr>
          <w:color w:val="auto"/>
          <w:sz w:val="28"/>
          <w:szCs w:val="28"/>
          <w:lang w:val="kk-KZ"/>
        </w:rPr>
        <w:t>Бұл салада ұзақ мерзімді ғылыми зерттеулерді арттыру және халықаралық тәжірибемен алмасуды күшейту ұсынылады. Жастар жобаларын қолдау: гранттар мен жұмыспен қамту бағдарламаларын қоса алғанда, жастардың әлеуметтік және мәдени дамуына бағытталған бастамаларды ынталандыру.</w:t>
      </w:r>
    </w:p>
    <w:p w14:paraId="09008C0F" w14:textId="2B180A22" w:rsidR="004471F2" w:rsidRPr="003607FD" w:rsidRDefault="004471F2" w:rsidP="00EE7D5E">
      <w:pPr>
        <w:pStyle w:val="Default"/>
        <w:numPr>
          <w:ilvl w:val="0"/>
          <w:numId w:val="31"/>
        </w:numPr>
        <w:tabs>
          <w:tab w:val="left" w:pos="142"/>
          <w:tab w:val="left" w:pos="709"/>
          <w:tab w:val="left" w:pos="993"/>
          <w:tab w:val="left" w:pos="1134"/>
        </w:tabs>
        <w:ind w:left="0" w:firstLine="709"/>
        <w:jc w:val="both"/>
        <w:rPr>
          <w:color w:val="auto"/>
          <w:sz w:val="28"/>
          <w:szCs w:val="28"/>
          <w:lang w:val="kk-KZ"/>
        </w:rPr>
      </w:pPr>
      <w:r w:rsidRPr="003607FD">
        <w:rPr>
          <w:color w:val="auto"/>
          <w:sz w:val="28"/>
          <w:szCs w:val="28"/>
          <w:lang w:val="kk-KZ"/>
        </w:rPr>
        <w:t xml:space="preserve">Террористік және экстремистік </w:t>
      </w:r>
      <w:r w:rsidR="0097639B" w:rsidRPr="003607FD">
        <w:rPr>
          <w:color w:val="auto"/>
          <w:sz w:val="28"/>
          <w:szCs w:val="28"/>
          <w:lang w:val="kk-KZ"/>
        </w:rPr>
        <w:t>бағыттағы ұйымдардың, радикалдық ағымдардың заманның ағымына сәйкес идеологиялық жұмылып,</w:t>
      </w:r>
      <w:r w:rsidRPr="003607FD">
        <w:rPr>
          <w:color w:val="auto"/>
          <w:sz w:val="28"/>
          <w:szCs w:val="28"/>
          <w:lang w:val="kk-KZ"/>
        </w:rPr>
        <w:t xml:space="preserve"> өз дағдыларын, тәсілдер</w:t>
      </w:r>
      <w:r w:rsidR="0097639B" w:rsidRPr="003607FD">
        <w:rPr>
          <w:color w:val="auto"/>
          <w:sz w:val="28"/>
          <w:szCs w:val="28"/>
          <w:lang w:val="kk-KZ"/>
        </w:rPr>
        <w:t>ін дамытып, құралдарын кеңейтіп отыратынын ескерсек, Қазақстан үшін де саяси күштерін жұмылдырып, ұлттық идеологиясын күшейтіп, мемлекеттік бірегейлікті дамытуға бағытталып жұмыс істеу керек.</w:t>
      </w:r>
    </w:p>
    <w:p w14:paraId="1383B5C4" w14:textId="54497671" w:rsidR="00984821" w:rsidRPr="003607FD"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3607FD">
        <w:rPr>
          <w:color w:val="auto"/>
          <w:sz w:val="28"/>
          <w:szCs w:val="28"/>
          <w:lang w:val="kk-KZ"/>
        </w:rPr>
        <w:t>Қазақстан лаңкестік пен экстремизмге қарсы тұрудың құқықтық және институционалдық негіздерін жасап үлгерді, бірақ өзгермелі цифрлық әлемде бұл құралдарды үздіксіз жетілдіру және бейімдеу қажет. Дерадикализация тетіктерін дамытатын және озық халықаралық тәжірибе мен инновациялық технологияларды пайдалана отырып, азаматтық қоғамды тарта отырып, жастарға ерекше назар аудару қажет.</w:t>
      </w:r>
    </w:p>
    <w:p w14:paraId="6C6CE1F1" w14:textId="2151C0D1" w:rsidR="00984821" w:rsidRPr="003607FD"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3607FD">
        <w:rPr>
          <w:color w:val="auto"/>
          <w:sz w:val="28"/>
          <w:szCs w:val="28"/>
          <w:lang w:val="kk-KZ"/>
        </w:rPr>
        <w:t>Үйлестіруді күшейту бойынша бірыңғай деректер базасы және жылдам ақпарат алмасу мүмкіндігі бар тұрақты жұмыс істейтін ведомствоаралық координацияны дамыту.</w:t>
      </w:r>
    </w:p>
    <w:p w14:paraId="2824C6D3" w14:textId="585EDDC1" w:rsidR="00984821"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3607FD">
        <w:rPr>
          <w:color w:val="auto"/>
          <w:sz w:val="28"/>
          <w:szCs w:val="28"/>
          <w:lang w:val="kk-KZ"/>
        </w:rPr>
        <w:t>Киберқауіпсіздікке инвестициялар салуды қамтамасыз ету. Деректерді  талдау мүмкіндіктерін кеңейту, жоғары білікті IT мамандарын дайындау, халықаралық кибер барлау зертханаларымен ынтымақтасуды күшейту қажет.</w:t>
      </w:r>
    </w:p>
    <w:p w14:paraId="6436FCE7" w14:textId="77777777" w:rsidR="0097639B"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2D5EC6">
        <w:rPr>
          <w:color w:val="auto"/>
          <w:sz w:val="28"/>
          <w:szCs w:val="28"/>
          <w:lang w:val="kk-KZ"/>
        </w:rPr>
        <w:t xml:space="preserve">Терең дерадикализация: психологиялық және әлеуметтік оңалтудың кәсіби орталықтарын дамыту. </w:t>
      </w:r>
    </w:p>
    <w:p w14:paraId="392DE6D1" w14:textId="2C910316" w:rsidR="00984821"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2D5EC6">
        <w:rPr>
          <w:color w:val="auto"/>
          <w:sz w:val="28"/>
          <w:szCs w:val="28"/>
          <w:lang w:val="kk-KZ"/>
        </w:rPr>
        <w:t>Тәрбие жұмыстары бойынша, жастарға арналған заманауи, сапалы әрі тартымды контентті арттыру, ұлттың рухани дүниетанымы мен құндылықтарын қамтитын контенттерді кеңейту қажет.</w:t>
      </w:r>
    </w:p>
    <w:p w14:paraId="0E45095D" w14:textId="6055B908" w:rsidR="00984821" w:rsidRPr="002D5EC6" w:rsidRDefault="00984821" w:rsidP="00EE7D5E">
      <w:pPr>
        <w:pStyle w:val="Default"/>
        <w:numPr>
          <w:ilvl w:val="0"/>
          <w:numId w:val="31"/>
        </w:numPr>
        <w:tabs>
          <w:tab w:val="left" w:pos="0"/>
          <w:tab w:val="left" w:pos="709"/>
          <w:tab w:val="left" w:pos="993"/>
          <w:tab w:val="left" w:pos="1134"/>
        </w:tabs>
        <w:ind w:left="0" w:firstLine="709"/>
        <w:jc w:val="both"/>
        <w:rPr>
          <w:color w:val="auto"/>
          <w:sz w:val="28"/>
          <w:szCs w:val="28"/>
          <w:lang w:val="kk-KZ"/>
        </w:rPr>
      </w:pPr>
      <w:r w:rsidRPr="002D5EC6">
        <w:rPr>
          <w:color w:val="auto"/>
          <w:sz w:val="28"/>
          <w:szCs w:val="28"/>
          <w:lang w:val="kk-KZ"/>
        </w:rPr>
        <w:t>Онлайн-кеңістікте жұмысты күшейту, БАҚ және діни сауаттылық бойынша білім беру бағдарламаларын әзірлеу, ағартушылық жұмыстарға беделді қоғам қайраткерлері мен дін қайраткерлерін тарту маңызды. Сондай-ақ жұмысқа қабылдау жүргізілетін спорт клубтарына, жабық жастар топтары мен діни бірлестіктерге бақылауды күшейткен жөн.</w:t>
      </w:r>
    </w:p>
    <w:p w14:paraId="43DA5D53" w14:textId="2E191360" w:rsidR="00984821" w:rsidRPr="003607FD" w:rsidRDefault="004471F2" w:rsidP="002D5EC6">
      <w:pPr>
        <w:pStyle w:val="Default"/>
        <w:tabs>
          <w:tab w:val="left" w:pos="0"/>
          <w:tab w:val="left" w:pos="709"/>
          <w:tab w:val="left" w:pos="993"/>
          <w:tab w:val="left" w:pos="1134"/>
        </w:tabs>
        <w:ind w:firstLine="709"/>
        <w:jc w:val="both"/>
        <w:rPr>
          <w:color w:val="auto"/>
          <w:sz w:val="28"/>
          <w:szCs w:val="28"/>
          <w:lang w:val="kk-KZ"/>
        </w:rPr>
      </w:pPr>
      <w:r w:rsidRPr="003607FD">
        <w:rPr>
          <w:color w:val="auto"/>
          <w:sz w:val="28"/>
          <w:szCs w:val="28"/>
          <w:lang w:val="kk-KZ"/>
        </w:rPr>
        <w:t>Қазіргі қарқынды даму барысындағы ақпараттық кеңістікте Қазақстанда терроризмге қарсы шаралардың тиімділігін арттыру үшін заманауи технологиялар мен аналитикалық құралдарды қолдану маңызды. Экстремистік және террористік идеялардың белгілері бар контенттерді, жалпы күдікті тұлғаларды анықтау үшін жасанды интеллект технологиясын дамытқан орынды. Машиналық оқыту алгоритмдері (автоматтандырылған жүйе) радикалды риториканы, діни экстремизм белгілерін немесе зорлық-зомбылықты насихаттайтын контентті анықтай алады.</w:t>
      </w:r>
      <w:r w:rsidR="0097639B" w:rsidRPr="003607FD">
        <w:rPr>
          <w:color w:val="auto"/>
          <w:sz w:val="28"/>
          <w:szCs w:val="28"/>
          <w:lang w:val="kk-KZ"/>
        </w:rPr>
        <w:t xml:space="preserve"> </w:t>
      </w:r>
    </w:p>
    <w:p w14:paraId="1636A63C" w14:textId="08A5BA9E" w:rsidR="0097639B" w:rsidRPr="003607FD" w:rsidRDefault="0097639B" w:rsidP="002D5EC6">
      <w:pPr>
        <w:pStyle w:val="Default"/>
        <w:tabs>
          <w:tab w:val="left" w:pos="0"/>
          <w:tab w:val="left" w:pos="709"/>
          <w:tab w:val="left" w:pos="993"/>
          <w:tab w:val="left" w:pos="1134"/>
        </w:tabs>
        <w:ind w:firstLine="709"/>
        <w:jc w:val="both"/>
        <w:rPr>
          <w:color w:val="auto"/>
          <w:sz w:val="28"/>
          <w:szCs w:val="28"/>
          <w:lang w:val="kk-KZ"/>
        </w:rPr>
      </w:pPr>
      <w:r w:rsidRPr="003607FD">
        <w:rPr>
          <w:color w:val="auto"/>
          <w:sz w:val="28"/>
          <w:szCs w:val="28"/>
          <w:lang w:val="kk-KZ"/>
        </w:rPr>
        <w:t>Қазақстандағы терроризммен күрестің саяси механизмдерін жетілдіру келешегіне келетін болсақ, оның даму барысы біздің ойымызша жоғарыда анықталған проблемаларды және тәуекелдерді ескере отырып, жүргізілетін өзгерістерге байланысты жүзеге асырылады.</w:t>
      </w:r>
    </w:p>
    <w:p w14:paraId="49940185" w14:textId="58F504C8" w:rsidR="0097639B" w:rsidRPr="003607FD" w:rsidRDefault="0097639B" w:rsidP="002D5EC6">
      <w:pPr>
        <w:pStyle w:val="Default"/>
        <w:tabs>
          <w:tab w:val="left" w:pos="0"/>
          <w:tab w:val="left" w:pos="709"/>
          <w:tab w:val="left" w:pos="993"/>
          <w:tab w:val="left" w:pos="1134"/>
        </w:tabs>
        <w:ind w:firstLine="709"/>
        <w:jc w:val="both"/>
        <w:rPr>
          <w:color w:val="auto"/>
          <w:sz w:val="28"/>
          <w:szCs w:val="28"/>
          <w:lang w:val="kk-KZ"/>
        </w:rPr>
      </w:pPr>
      <w:r w:rsidRPr="003607FD">
        <w:rPr>
          <w:color w:val="auto"/>
          <w:sz w:val="28"/>
          <w:szCs w:val="28"/>
          <w:lang w:val="kk-KZ"/>
        </w:rPr>
        <w:t>Диссертациялық зерттеуде жүргізілген талдаудың нәтижелері және жасалған ұсыныстар тиісті органдарының терроризммен күрес механизмдерін әзірлеу үшін ғылыми-әдістемелік негіз бола алады деп санауға негіз бар.</w:t>
      </w:r>
    </w:p>
    <w:p w14:paraId="75442A1F" w14:textId="4AC54E23" w:rsidR="0097639B" w:rsidRPr="003607FD" w:rsidRDefault="0097639B" w:rsidP="002D5EC6">
      <w:pPr>
        <w:pStyle w:val="Default"/>
        <w:tabs>
          <w:tab w:val="left" w:pos="0"/>
          <w:tab w:val="left" w:pos="709"/>
          <w:tab w:val="left" w:pos="993"/>
          <w:tab w:val="left" w:pos="1134"/>
        </w:tabs>
        <w:ind w:firstLine="709"/>
        <w:jc w:val="both"/>
        <w:rPr>
          <w:color w:val="auto"/>
          <w:sz w:val="28"/>
          <w:szCs w:val="28"/>
          <w:lang w:val="kk-KZ"/>
        </w:rPr>
      </w:pPr>
      <w:r w:rsidRPr="003607FD">
        <w:rPr>
          <w:color w:val="auto"/>
          <w:sz w:val="28"/>
          <w:szCs w:val="28"/>
          <w:lang w:val="kk-KZ"/>
        </w:rPr>
        <w:t>Сонымен бірге Қазақстанда терроризммен күрестің саяси механизмдерін дамыту үшін қазіргі және ақпараттық қоғам жағдайында  жаңа тәсілдерін қарастыру, азаматардың қатысу мотивтері мен мінез-құлқын және оған қатысты мемлекеттік орган қызметтеріне байланысты ғылыми аспектілерін зерттеуге қажеттілік бар.</w:t>
      </w:r>
    </w:p>
    <w:p w14:paraId="78969141" w14:textId="0C7EEF60" w:rsidR="00160E52" w:rsidRPr="003607FD" w:rsidRDefault="00160E52" w:rsidP="002D5EC6">
      <w:pPr>
        <w:pStyle w:val="Default"/>
        <w:tabs>
          <w:tab w:val="left" w:pos="0"/>
          <w:tab w:val="left" w:pos="851"/>
          <w:tab w:val="left" w:pos="993"/>
        </w:tabs>
        <w:ind w:firstLine="709"/>
        <w:jc w:val="both"/>
        <w:rPr>
          <w:color w:val="auto"/>
          <w:sz w:val="28"/>
          <w:szCs w:val="28"/>
          <w:lang w:val="kk-KZ"/>
        </w:rPr>
      </w:pPr>
      <w:r w:rsidRPr="003607FD">
        <w:rPr>
          <w:color w:val="auto"/>
          <w:sz w:val="28"/>
          <w:szCs w:val="28"/>
          <w:lang w:val="kk-KZ"/>
        </w:rPr>
        <w:tab/>
      </w:r>
    </w:p>
    <w:p w14:paraId="1A7D2D93" w14:textId="77777777" w:rsidR="00160E52" w:rsidRPr="003607FD" w:rsidRDefault="00160E52" w:rsidP="00A656CC">
      <w:pPr>
        <w:pStyle w:val="Default"/>
        <w:tabs>
          <w:tab w:val="left" w:pos="0"/>
          <w:tab w:val="left" w:pos="851"/>
          <w:tab w:val="left" w:pos="993"/>
        </w:tabs>
        <w:jc w:val="both"/>
        <w:rPr>
          <w:color w:val="auto"/>
          <w:sz w:val="28"/>
          <w:szCs w:val="28"/>
          <w:lang w:val="kk-KZ"/>
        </w:rPr>
      </w:pPr>
    </w:p>
    <w:p w14:paraId="014EF884" w14:textId="20DBFF2A" w:rsidR="00160E52" w:rsidRPr="003607FD" w:rsidRDefault="00160E52" w:rsidP="00A656CC">
      <w:pPr>
        <w:pStyle w:val="Default"/>
        <w:tabs>
          <w:tab w:val="left" w:pos="0"/>
          <w:tab w:val="left" w:pos="851"/>
          <w:tab w:val="left" w:pos="993"/>
        </w:tabs>
        <w:jc w:val="both"/>
        <w:rPr>
          <w:color w:val="auto"/>
          <w:sz w:val="28"/>
          <w:szCs w:val="28"/>
          <w:lang w:val="kk-KZ"/>
        </w:rPr>
      </w:pPr>
      <w:r w:rsidRPr="003607FD">
        <w:rPr>
          <w:color w:val="auto"/>
          <w:sz w:val="28"/>
          <w:szCs w:val="28"/>
          <w:lang w:val="kk-KZ"/>
        </w:rPr>
        <w:tab/>
      </w:r>
    </w:p>
    <w:p w14:paraId="77B03D12" w14:textId="3F23D61F" w:rsidR="00160E52" w:rsidRPr="003607FD" w:rsidRDefault="00160E52" w:rsidP="00A656CC">
      <w:pPr>
        <w:pStyle w:val="Default"/>
        <w:tabs>
          <w:tab w:val="left" w:pos="0"/>
          <w:tab w:val="left" w:pos="851"/>
          <w:tab w:val="left" w:pos="993"/>
        </w:tabs>
        <w:jc w:val="both"/>
        <w:rPr>
          <w:color w:val="auto"/>
          <w:sz w:val="28"/>
          <w:szCs w:val="28"/>
          <w:lang w:val="kk-KZ"/>
        </w:rPr>
      </w:pPr>
      <w:r w:rsidRPr="003607FD">
        <w:rPr>
          <w:color w:val="auto"/>
          <w:sz w:val="28"/>
          <w:szCs w:val="28"/>
          <w:lang w:val="kk-KZ"/>
        </w:rPr>
        <w:tab/>
      </w:r>
    </w:p>
    <w:p w14:paraId="4C031C3B"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2E5EEEF5"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0B01F996"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65D09507"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0DF22DD3"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1ED4A9EE"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5F87E4BA"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7B5EA888"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797457FF"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7F60D5BB"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40F47021" w14:textId="77777777" w:rsidR="007F32A9" w:rsidRPr="003607FD" w:rsidRDefault="007F32A9" w:rsidP="00A656CC">
      <w:pPr>
        <w:pStyle w:val="Default"/>
        <w:tabs>
          <w:tab w:val="left" w:pos="851"/>
          <w:tab w:val="left" w:pos="993"/>
        </w:tabs>
        <w:ind w:firstLine="709"/>
        <w:jc w:val="both"/>
        <w:rPr>
          <w:b/>
          <w:color w:val="auto"/>
          <w:sz w:val="28"/>
          <w:szCs w:val="28"/>
          <w:lang w:val="kk-KZ"/>
        </w:rPr>
      </w:pPr>
    </w:p>
    <w:p w14:paraId="7C7E6BF0" w14:textId="77777777" w:rsidR="007F32A9" w:rsidRPr="003607FD" w:rsidRDefault="007F32A9" w:rsidP="00A656CC">
      <w:pPr>
        <w:pStyle w:val="Default"/>
        <w:tabs>
          <w:tab w:val="left" w:pos="851"/>
          <w:tab w:val="left" w:pos="993"/>
        </w:tabs>
        <w:ind w:firstLine="709"/>
        <w:jc w:val="center"/>
        <w:rPr>
          <w:b/>
          <w:color w:val="auto"/>
          <w:sz w:val="28"/>
          <w:szCs w:val="28"/>
          <w:lang w:val="kk-KZ"/>
        </w:rPr>
      </w:pPr>
    </w:p>
    <w:p w14:paraId="34725778" w14:textId="77777777" w:rsidR="005E6EC6" w:rsidRPr="003607FD" w:rsidRDefault="005E6EC6" w:rsidP="00A656CC">
      <w:pPr>
        <w:pStyle w:val="Default"/>
        <w:tabs>
          <w:tab w:val="left" w:pos="851"/>
          <w:tab w:val="left" w:pos="993"/>
        </w:tabs>
        <w:ind w:firstLine="709"/>
        <w:jc w:val="center"/>
        <w:rPr>
          <w:b/>
          <w:color w:val="auto"/>
          <w:sz w:val="28"/>
          <w:szCs w:val="28"/>
          <w:lang w:val="kk-KZ"/>
        </w:rPr>
      </w:pPr>
    </w:p>
    <w:p w14:paraId="21925AB5" w14:textId="77777777" w:rsidR="005E6EC6" w:rsidRPr="003607FD" w:rsidRDefault="005E6EC6" w:rsidP="00A656CC">
      <w:pPr>
        <w:pStyle w:val="Default"/>
        <w:tabs>
          <w:tab w:val="left" w:pos="851"/>
          <w:tab w:val="left" w:pos="993"/>
        </w:tabs>
        <w:ind w:firstLine="709"/>
        <w:jc w:val="center"/>
        <w:rPr>
          <w:b/>
          <w:color w:val="auto"/>
          <w:sz w:val="28"/>
          <w:szCs w:val="28"/>
          <w:lang w:val="kk-KZ"/>
        </w:rPr>
      </w:pPr>
    </w:p>
    <w:p w14:paraId="06AE8981" w14:textId="77777777" w:rsidR="005E6EC6" w:rsidRPr="003607FD" w:rsidRDefault="005E6EC6" w:rsidP="00A656CC">
      <w:pPr>
        <w:pStyle w:val="Default"/>
        <w:tabs>
          <w:tab w:val="left" w:pos="851"/>
          <w:tab w:val="left" w:pos="993"/>
        </w:tabs>
        <w:ind w:firstLine="709"/>
        <w:jc w:val="center"/>
        <w:rPr>
          <w:b/>
          <w:color w:val="auto"/>
          <w:sz w:val="28"/>
          <w:szCs w:val="28"/>
          <w:lang w:val="kk-KZ"/>
        </w:rPr>
      </w:pPr>
    </w:p>
    <w:p w14:paraId="70DDD2BB" w14:textId="77777777" w:rsidR="005E6EC6" w:rsidRPr="003607FD" w:rsidRDefault="005E6EC6" w:rsidP="00A656CC">
      <w:pPr>
        <w:pStyle w:val="Default"/>
        <w:tabs>
          <w:tab w:val="left" w:pos="851"/>
          <w:tab w:val="left" w:pos="993"/>
        </w:tabs>
        <w:ind w:firstLine="709"/>
        <w:jc w:val="center"/>
        <w:rPr>
          <w:b/>
          <w:color w:val="auto"/>
          <w:sz w:val="28"/>
          <w:szCs w:val="28"/>
          <w:lang w:val="kk-KZ"/>
        </w:rPr>
      </w:pPr>
    </w:p>
    <w:p w14:paraId="08EA4AF8" w14:textId="0360E54D" w:rsidR="005E6EC6" w:rsidRDefault="005E6EC6" w:rsidP="00A656CC">
      <w:pPr>
        <w:pStyle w:val="Default"/>
        <w:tabs>
          <w:tab w:val="left" w:pos="851"/>
          <w:tab w:val="left" w:pos="993"/>
        </w:tabs>
        <w:ind w:firstLine="709"/>
        <w:jc w:val="center"/>
        <w:rPr>
          <w:b/>
          <w:color w:val="auto"/>
          <w:sz w:val="28"/>
          <w:szCs w:val="28"/>
          <w:lang w:val="kk-KZ"/>
        </w:rPr>
      </w:pPr>
    </w:p>
    <w:p w14:paraId="7AD45C1C" w14:textId="77777777" w:rsidR="002D5EC6" w:rsidRDefault="002D5EC6" w:rsidP="00A656CC">
      <w:pPr>
        <w:pStyle w:val="Default"/>
        <w:tabs>
          <w:tab w:val="left" w:pos="851"/>
          <w:tab w:val="left" w:pos="993"/>
        </w:tabs>
        <w:ind w:firstLine="709"/>
        <w:jc w:val="center"/>
        <w:rPr>
          <w:b/>
          <w:color w:val="auto"/>
          <w:sz w:val="28"/>
          <w:szCs w:val="28"/>
          <w:lang w:val="kk-KZ"/>
        </w:rPr>
      </w:pPr>
    </w:p>
    <w:p w14:paraId="3FDE8A25" w14:textId="77777777" w:rsidR="002D5EC6" w:rsidRDefault="002D5EC6" w:rsidP="00A656CC">
      <w:pPr>
        <w:pStyle w:val="Default"/>
        <w:tabs>
          <w:tab w:val="left" w:pos="851"/>
          <w:tab w:val="left" w:pos="993"/>
        </w:tabs>
        <w:ind w:firstLine="709"/>
        <w:jc w:val="center"/>
        <w:rPr>
          <w:b/>
          <w:color w:val="auto"/>
          <w:sz w:val="28"/>
          <w:szCs w:val="28"/>
          <w:lang w:val="kk-KZ"/>
        </w:rPr>
      </w:pPr>
    </w:p>
    <w:p w14:paraId="57667D8A" w14:textId="77777777" w:rsidR="002D5EC6" w:rsidRDefault="002D5EC6" w:rsidP="00A656CC">
      <w:pPr>
        <w:pStyle w:val="Default"/>
        <w:tabs>
          <w:tab w:val="left" w:pos="851"/>
          <w:tab w:val="left" w:pos="993"/>
        </w:tabs>
        <w:ind w:firstLine="709"/>
        <w:jc w:val="center"/>
        <w:rPr>
          <w:b/>
          <w:color w:val="auto"/>
          <w:sz w:val="28"/>
          <w:szCs w:val="28"/>
          <w:lang w:val="kk-KZ"/>
        </w:rPr>
      </w:pPr>
    </w:p>
    <w:p w14:paraId="11EAF7A5" w14:textId="77777777" w:rsidR="002D5EC6" w:rsidRDefault="002D5EC6" w:rsidP="00A656CC">
      <w:pPr>
        <w:pStyle w:val="Default"/>
        <w:tabs>
          <w:tab w:val="left" w:pos="851"/>
          <w:tab w:val="left" w:pos="993"/>
        </w:tabs>
        <w:ind w:firstLine="709"/>
        <w:jc w:val="center"/>
        <w:rPr>
          <w:b/>
          <w:color w:val="auto"/>
          <w:sz w:val="28"/>
          <w:szCs w:val="28"/>
          <w:lang w:val="kk-KZ"/>
        </w:rPr>
      </w:pPr>
    </w:p>
    <w:p w14:paraId="37497FD5" w14:textId="77777777" w:rsidR="00C77EE5" w:rsidRDefault="00C77EE5" w:rsidP="00A656CC">
      <w:pPr>
        <w:pStyle w:val="Default"/>
        <w:tabs>
          <w:tab w:val="left" w:pos="851"/>
          <w:tab w:val="left" w:pos="993"/>
        </w:tabs>
        <w:ind w:firstLine="709"/>
        <w:jc w:val="center"/>
        <w:rPr>
          <w:b/>
          <w:color w:val="auto"/>
          <w:sz w:val="28"/>
          <w:szCs w:val="28"/>
          <w:lang w:val="kk-KZ"/>
        </w:rPr>
      </w:pPr>
    </w:p>
    <w:p w14:paraId="63CCFFC6" w14:textId="77777777" w:rsidR="0058087F" w:rsidRDefault="0058087F" w:rsidP="00A656CC">
      <w:pPr>
        <w:pStyle w:val="Default"/>
        <w:tabs>
          <w:tab w:val="left" w:pos="851"/>
          <w:tab w:val="left" w:pos="993"/>
        </w:tabs>
        <w:ind w:firstLine="709"/>
        <w:jc w:val="center"/>
        <w:rPr>
          <w:b/>
          <w:color w:val="auto"/>
          <w:sz w:val="28"/>
          <w:szCs w:val="28"/>
          <w:lang w:val="kk-KZ"/>
        </w:rPr>
      </w:pPr>
    </w:p>
    <w:p w14:paraId="5EA3864B" w14:textId="5529F195" w:rsidR="005E6EC6" w:rsidRPr="003607FD" w:rsidRDefault="005E6EC6" w:rsidP="00A656CC">
      <w:pPr>
        <w:pStyle w:val="Default"/>
        <w:tabs>
          <w:tab w:val="left" w:pos="851"/>
          <w:tab w:val="left" w:pos="993"/>
        </w:tabs>
        <w:ind w:firstLine="709"/>
        <w:jc w:val="center"/>
        <w:rPr>
          <w:b/>
          <w:color w:val="auto"/>
          <w:sz w:val="28"/>
          <w:szCs w:val="28"/>
          <w:lang w:val="kk-KZ"/>
        </w:rPr>
      </w:pPr>
      <w:r w:rsidRPr="003607FD">
        <w:rPr>
          <w:b/>
          <w:bCs/>
          <w:color w:val="auto"/>
          <w:sz w:val="28"/>
          <w:szCs w:val="28"/>
          <w:lang w:val="kk-KZ"/>
        </w:rPr>
        <w:t>ПАЙДАЛАНЫЛҒАН ӘДЕБИЕТТЕР ТІЗІМІ</w:t>
      </w:r>
    </w:p>
    <w:p w14:paraId="18FFE11B" w14:textId="77777777" w:rsidR="007F32A9" w:rsidRPr="003607FD" w:rsidRDefault="007F32A9" w:rsidP="00A656CC">
      <w:pPr>
        <w:pStyle w:val="Default"/>
        <w:tabs>
          <w:tab w:val="left" w:pos="851"/>
          <w:tab w:val="left" w:pos="993"/>
        </w:tabs>
        <w:ind w:firstLine="709"/>
        <w:jc w:val="center"/>
        <w:rPr>
          <w:b/>
          <w:color w:val="auto"/>
          <w:sz w:val="28"/>
          <w:szCs w:val="28"/>
          <w:lang w:val="kk-KZ"/>
        </w:rPr>
      </w:pPr>
    </w:p>
    <w:p w14:paraId="00666549" w14:textId="3CA7C37C" w:rsidR="0058087F" w:rsidRPr="004C7FE4" w:rsidRDefault="00E721C5" w:rsidP="004C7FE4">
      <w:p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 </w:t>
      </w:r>
      <w:r w:rsidR="0058087F" w:rsidRPr="004C7FE4">
        <w:rPr>
          <w:rFonts w:ascii="Times New Roman" w:hAnsi="Times New Roman" w:cs="Times New Roman"/>
          <w:sz w:val="28"/>
          <w:szCs w:val="28"/>
          <w:lang w:val="kk-KZ"/>
        </w:rPr>
        <w:t>Босқындарды халықаралық қорғау және мемлекеттік пана жүйелерін құру мәселелері жөнінде нұсқаулық</w:t>
      </w:r>
      <w:r w:rsidR="00DC7721"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29" w:history="1">
        <w:r w:rsidR="00DC7721" w:rsidRPr="004C7FE4">
          <w:rPr>
            <w:rStyle w:val="a6"/>
            <w:rFonts w:ascii="Times New Roman" w:hAnsi="Times New Roman" w:cs="Times New Roman"/>
            <w:color w:val="auto"/>
            <w:sz w:val="28"/>
            <w:szCs w:val="28"/>
            <w:u w:val="none"/>
            <w:lang w:val="kk-KZ"/>
          </w:rPr>
          <w:t>https://www.unhcr.org.</w:t>
        </w:r>
      </w:hyperlink>
      <w:r w:rsidR="0058087F" w:rsidRPr="004C7FE4">
        <w:rPr>
          <w:rFonts w:ascii="Times New Roman" w:hAnsi="Times New Roman" w:cs="Times New Roman"/>
          <w:sz w:val="28"/>
          <w:szCs w:val="28"/>
          <w:lang w:val="kk-KZ"/>
        </w:rPr>
        <w:t xml:space="preserve"> 30.04.2024.</w:t>
      </w:r>
    </w:p>
    <w:p w14:paraId="734849C1" w14:textId="0B03431E" w:rsidR="0058087F" w:rsidRPr="004C7FE4" w:rsidRDefault="00E721C5" w:rsidP="004C7FE4">
      <w:p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 </w:t>
      </w:r>
      <w:r w:rsidR="0058087F" w:rsidRPr="004C7FE4">
        <w:rPr>
          <w:rFonts w:ascii="Times New Roman" w:hAnsi="Times New Roman" w:cs="Times New Roman"/>
          <w:sz w:val="28"/>
          <w:szCs w:val="28"/>
          <w:lang w:val="kk-KZ"/>
        </w:rPr>
        <w:t>Международная конвенция о борьбе с финансированием терроризма</w:t>
      </w:r>
      <w:r w:rsidR="00DC7721" w:rsidRPr="004C7FE4">
        <w:rPr>
          <w:rFonts w:ascii="Times New Roman" w:hAnsi="Times New Roman" w:cs="Times New Roman"/>
          <w:sz w:val="28"/>
          <w:szCs w:val="28"/>
          <w:lang w:val="kk-KZ"/>
        </w:rPr>
        <w:t>: утв.</w:t>
      </w:r>
      <w:r w:rsidR="0058087F" w:rsidRPr="004C7FE4">
        <w:rPr>
          <w:rFonts w:ascii="Times New Roman" w:hAnsi="Times New Roman" w:cs="Times New Roman"/>
          <w:sz w:val="28"/>
          <w:szCs w:val="28"/>
          <w:lang w:val="kk-KZ"/>
        </w:rPr>
        <w:t xml:space="preserve"> резолюцией Генеральной Ассамблеи ООН от 9 декабря 1999 года</w:t>
      </w:r>
      <w:r w:rsidR="00DC7721" w:rsidRPr="004C7FE4">
        <w:rPr>
          <w:rFonts w:ascii="Times New Roman" w:hAnsi="Times New Roman" w:cs="Times New Roman"/>
          <w:sz w:val="28"/>
          <w:szCs w:val="28"/>
          <w:lang w:val="kk-KZ"/>
        </w:rPr>
        <w:t xml:space="preserve">, №54/109 </w:t>
      </w:r>
      <w:r w:rsidR="00A853F6" w:rsidRPr="004C7FE4">
        <w:rPr>
          <w:rFonts w:ascii="Times New Roman" w:hAnsi="Times New Roman" w:cs="Times New Roman"/>
          <w:sz w:val="28"/>
          <w:szCs w:val="28"/>
          <w:lang w:val="kk-KZ"/>
        </w:rPr>
        <w:t xml:space="preserve">// </w:t>
      </w:r>
      <w:hyperlink r:id="rId30" w:history="1">
        <w:r w:rsidR="0058087F" w:rsidRPr="004C7FE4">
          <w:rPr>
            <w:rStyle w:val="a6"/>
            <w:rFonts w:ascii="Times New Roman" w:hAnsi="Times New Roman" w:cs="Times New Roman"/>
            <w:color w:val="auto"/>
            <w:sz w:val="28"/>
            <w:szCs w:val="28"/>
            <w:u w:val="none"/>
            <w:lang w:val="kk-KZ"/>
          </w:rPr>
          <w:t>https://www.un.org/ru/documents/decl_conv/conventions/terfin.shtml</w:t>
        </w:r>
      </w:hyperlink>
      <w:r w:rsidR="0058087F" w:rsidRPr="004C7FE4">
        <w:rPr>
          <w:rFonts w:ascii="Times New Roman" w:hAnsi="Times New Roman" w:cs="Times New Roman"/>
          <w:sz w:val="28"/>
          <w:szCs w:val="28"/>
          <w:lang w:val="kk-KZ"/>
        </w:rPr>
        <w:t>. 30.04.2024.</w:t>
      </w:r>
    </w:p>
    <w:p w14:paraId="37425FB6" w14:textId="17328BED" w:rsidR="0058087F" w:rsidRPr="004C7FE4" w:rsidRDefault="00E721C5" w:rsidP="004C7FE4">
      <w:p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 </w:t>
      </w:r>
      <w:r w:rsidR="0058087F" w:rsidRPr="004C7FE4">
        <w:rPr>
          <w:rFonts w:ascii="Times New Roman" w:hAnsi="Times New Roman" w:cs="Times New Roman"/>
          <w:sz w:val="28"/>
          <w:szCs w:val="28"/>
          <w:lang w:val="kk-KZ"/>
        </w:rPr>
        <w:t xml:space="preserve">Шанхайская Конвенция о борьбе с терроризмом, сепаратизмом и экстремизмом // </w:t>
      </w:r>
      <w:hyperlink r:id="rId31" w:history="1">
        <w:r w:rsidR="00A853F6" w:rsidRPr="004C7FE4">
          <w:rPr>
            <w:rStyle w:val="a6"/>
            <w:rFonts w:ascii="Times New Roman" w:hAnsi="Times New Roman" w:cs="Times New Roman"/>
            <w:color w:val="auto"/>
            <w:sz w:val="28"/>
            <w:szCs w:val="28"/>
            <w:u w:val="none"/>
            <w:lang w:val="kk-KZ"/>
          </w:rPr>
          <w:t>https://eurasiangroup.org/files/uploads/files.</w:t>
        </w:r>
      </w:hyperlink>
      <w:r w:rsidR="0058087F" w:rsidRPr="004C7FE4">
        <w:rPr>
          <w:rFonts w:ascii="Times New Roman" w:hAnsi="Times New Roman" w:cs="Times New Roman"/>
          <w:sz w:val="28"/>
          <w:szCs w:val="28"/>
          <w:lang w:val="kk-KZ"/>
        </w:rPr>
        <w:t xml:space="preserve"> 30.04.2024.</w:t>
      </w:r>
    </w:p>
    <w:p w14:paraId="085E8EE1" w14:textId="092EB527" w:rsidR="0058087F" w:rsidRPr="004C7FE4" w:rsidRDefault="00E721C5" w:rsidP="004C7FE4">
      <w:p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 </w:t>
      </w:r>
      <w:r w:rsidR="0058087F" w:rsidRPr="004C7FE4">
        <w:rPr>
          <w:rFonts w:ascii="Times New Roman" w:hAnsi="Times New Roman" w:cs="Times New Roman"/>
          <w:sz w:val="28"/>
          <w:szCs w:val="28"/>
          <w:lang w:val="kk-KZ"/>
        </w:rPr>
        <w:t xml:space="preserve">Конвенция Совета Европы о предупреждении терроризма </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hyperlink r:id="rId32" w:history="1">
        <w:r w:rsidR="00A853F6" w:rsidRPr="004C7FE4">
          <w:rPr>
            <w:rStyle w:val="a6"/>
            <w:rFonts w:ascii="Times New Roman" w:hAnsi="Times New Roman" w:cs="Times New Roman"/>
            <w:color w:val="auto"/>
            <w:sz w:val="28"/>
            <w:szCs w:val="28"/>
            <w:u w:val="none"/>
            <w:lang w:val="kk-KZ"/>
          </w:rPr>
          <w:t>http://nac.gov.ru/zakonodatelstvo/mezhdunarodnye–pravovye–akty</w:t>
        </w:r>
      </w:hyperlink>
      <w:r w:rsidR="0058087F" w:rsidRPr="004C7FE4">
        <w:rPr>
          <w:rFonts w:ascii="Times New Roman" w:hAnsi="Times New Roman" w:cs="Times New Roman"/>
          <w:sz w:val="28"/>
          <w:szCs w:val="28"/>
          <w:lang w:val="kk-KZ"/>
        </w:rPr>
        <w:t>. 30.04.2024.</w:t>
      </w:r>
    </w:p>
    <w:p w14:paraId="2E9C0556" w14:textId="5FE85988" w:rsidR="0058087F" w:rsidRPr="004C7FE4" w:rsidRDefault="00E721C5" w:rsidP="004C7FE4">
      <w:p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 </w:t>
      </w:r>
      <w:r w:rsidR="0058087F" w:rsidRPr="004C7FE4">
        <w:rPr>
          <w:rFonts w:ascii="Times New Roman" w:hAnsi="Times New Roman" w:cs="Times New Roman"/>
          <w:sz w:val="28"/>
          <w:szCs w:val="28"/>
          <w:lang w:val="kk-KZ"/>
        </w:rPr>
        <w:t xml:space="preserve">Конвенция Шанхайской организации сотрудничества против терроризма // </w:t>
      </w:r>
      <w:hyperlink r:id="rId33" w:history="1">
        <w:r w:rsidR="00A853F6" w:rsidRPr="004C7FE4">
          <w:rPr>
            <w:rStyle w:val="a6"/>
            <w:rFonts w:ascii="Times New Roman" w:hAnsi="Times New Roman" w:cs="Times New Roman"/>
            <w:color w:val="auto"/>
            <w:sz w:val="28"/>
            <w:szCs w:val="28"/>
            <w:u w:val="none"/>
            <w:lang w:val="kk-KZ"/>
          </w:rPr>
          <w:t>http://nac.gov.ru/zakonodatelstvo/mezhdunarodnye</w:t>
        </w:r>
      </w:hyperlink>
      <w:r w:rsidR="0058087F" w:rsidRPr="004C7FE4">
        <w:rPr>
          <w:rFonts w:ascii="Times New Roman" w:hAnsi="Times New Roman" w:cs="Times New Roman"/>
          <w:sz w:val="28"/>
          <w:szCs w:val="28"/>
          <w:lang w:val="kk-KZ"/>
        </w:rPr>
        <w:t>. 30.04.2024.</w:t>
      </w:r>
    </w:p>
    <w:p w14:paraId="3285858A" w14:textId="6FBF915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 </w:t>
      </w:r>
      <w:r w:rsidR="0058087F" w:rsidRPr="004C7FE4">
        <w:rPr>
          <w:rFonts w:ascii="Times New Roman" w:hAnsi="Times New Roman" w:cs="Times New Roman"/>
          <w:sz w:val="28"/>
          <w:szCs w:val="28"/>
          <w:lang w:val="kk-KZ"/>
        </w:rPr>
        <w:t>Международная конвенция о борьбе с актами ядерного терроризма</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A853F6" w:rsidRPr="004C7FE4">
        <w:rPr>
          <w:rFonts w:ascii="Times New Roman" w:hAnsi="Times New Roman" w:cs="Times New Roman"/>
          <w:sz w:val="28"/>
          <w:szCs w:val="28"/>
          <w:lang w:val="kk-KZ"/>
        </w:rPr>
        <w:t xml:space="preserve">утв. </w:t>
      </w:r>
      <w:r w:rsidR="0058087F" w:rsidRPr="004C7FE4">
        <w:rPr>
          <w:rFonts w:ascii="Times New Roman" w:hAnsi="Times New Roman" w:cs="Times New Roman"/>
          <w:sz w:val="28"/>
          <w:szCs w:val="28"/>
          <w:lang w:val="kk-KZ"/>
        </w:rPr>
        <w:t>резолюцией Генеральной Ассамблеи от 13 апреля 2005 года</w:t>
      </w:r>
      <w:r w:rsidR="00A853F6" w:rsidRPr="004C7FE4">
        <w:rPr>
          <w:rFonts w:ascii="Times New Roman" w:hAnsi="Times New Roman" w:cs="Times New Roman"/>
          <w:sz w:val="28"/>
          <w:szCs w:val="28"/>
          <w:lang w:val="kk-KZ"/>
        </w:rPr>
        <w:t>, №59/290</w:t>
      </w:r>
      <w:r w:rsidR="0058087F" w:rsidRPr="004C7FE4">
        <w:rPr>
          <w:rFonts w:ascii="Times New Roman" w:hAnsi="Times New Roman" w:cs="Times New Roman"/>
          <w:sz w:val="28"/>
          <w:szCs w:val="28"/>
          <w:lang w:val="kk-KZ"/>
        </w:rPr>
        <w:t xml:space="preserve"> // </w:t>
      </w:r>
      <w:hyperlink r:id="rId34" w:history="1">
        <w:r w:rsidR="0058087F" w:rsidRPr="004C7FE4">
          <w:rPr>
            <w:rStyle w:val="a6"/>
            <w:rFonts w:ascii="Times New Roman" w:hAnsi="Times New Roman" w:cs="Times New Roman"/>
            <w:color w:val="auto"/>
            <w:sz w:val="28"/>
            <w:szCs w:val="28"/>
            <w:u w:val="none"/>
            <w:lang w:val="kk-KZ"/>
          </w:rPr>
          <w:t>https://www.un.org/ru/documents/decl_conv/conventions/nucl_ter.shtml</w:t>
        </w:r>
      </w:hyperlink>
      <w:r w:rsidR="0058087F" w:rsidRPr="004C7FE4">
        <w:rPr>
          <w:rFonts w:ascii="Times New Roman" w:hAnsi="Times New Roman" w:cs="Times New Roman"/>
          <w:sz w:val="28"/>
          <w:szCs w:val="28"/>
          <w:lang w:val="kk-KZ"/>
        </w:rPr>
        <w:t>. 30.04.2024.</w:t>
      </w:r>
    </w:p>
    <w:p w14:paraId="4760DC0B" w14:textId="2338B09F"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 </w:t>
      </w:r>
      <w:r w:rsidR="0058087F" w:rsidRPr="004C7FE4">
        <w:rPr>
          <w:rFonts w:ascii="Times New Roman" w:hAnsi="Times New Roman" w:cs="Times New Roman"/>
          <w:sz w:val="28"/>
          <w:szCs w:val="28"/>
          <w:lang w:val="kk-KZ"/>
        </w:rPr>
        <w:t>Қазақстан Республикасының Конституциясы</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1995 жыл</w:t>
      </w:r>
      <w:r w:rsidR="00A853F6"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853F6"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30 тамызда республикалық референдумда қабылданды // </w:t>
      </w:r>
      <w:hyperlink r:id="rId35" w:history="1">
        <w:r w:rsidR="00A853F6" w:rsidRPr="004C7FE4">
          <w:rPr>
            <w:rStyle w:val="a6"/>
            <w:rFonts w:ascii="Times New Roman" w:hAnsi="Times New Roman" w:cs="Times New Roman"/>
            <w:color w:val="auto"/>
            <w:sz w:val="28"/>
            <w:szCs w:val="28"/>
            <w:u w:val="none"/>
            <w:lang w:val="kk-KZ"/>
          </w:rPr>
          <w:t>https://adilet.zan.kz/ rus/docs/K950001000_/compare/kaz</w:t>
        </w:r>
      </w:hyperlink>
      <w:r w:rsidR="0058087F" w:rsidRPr="004C7FE4">
        <w:rPr>
          <w:rFonts w:ascii="Times New Roman" w:hAnsi="Times New Roman" w:cs="Times New Roman"/>
          <w:sz w:val="28"/>
          <w:szCs w:val="28"/>
          <w:lang w:val="kk-KZ"/>
        </w:rPr>
        <w:t>. 30.04.2024.</w:t>
      </w:r>
    </w:p>
    <w:p w14:paraId="69E674D3" w14:textId="50DC85C6"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eastAsia="Aptos" w:hAnsi="Times New Roman" w:cs="Times New Roman"/>
          <w:bCs/>
          <w:kern w:val="2"/>
          <w:sz w:val="28"/>
          <w:szCs w:val="28"/>
          <w:lang w:val="kk-KZ"/>
          <w14:ligatures w14:val="standardContextual"/>
        </w:rPr>
        <w:t xml:space="preserve">8 </w:t>
      </w:r>
      <w:r w:rsidR="00A853F6" w:rsidRPr="004C7FE4">
        <w:rPr>
          <w:rFonts w:ascii="Times New Roman" w:eastAsia="Aptos" w:hAnsi="Times New Roman" w:cs="Times New Roman"/>
          <w:bCs/>
          <w:kern w:val="2"/>
          <w:sz w:val="28"/>
          <w:szCs w:val="28"/>
          <w:lang w:val="kk-KZ"/>
          <w14:ligatures w14:val="standardContextual"/>
        </w:rPr>
        <w:t xml:space="preserve">Қазақстан Республикасының Заңы. Терроризмге қарсы іс-қимыл туралы: 1999 жылдың 13 шілдесі, №416-I қабылданған </w:t>
      </w:r>
      <w:r w:rsidR="0058087F" w:rsidRPr="004C7FE4">
        <w:rPr>
          <w:rFonts w:ascii="Times New Roman" w:hAnsi="Times New Roman" w:cs="Times New Roman"/>
          <w:sz w:val="28"/>
          <w:szCs w:val="28"/>
          <w:lang w:val="kk-KZ"/>
        </w:rPr>
        <w:t xml:space="preserve">// </w:t>
      </w:r>
      <w:hyperlink r:id="rId36" w:history="1">
        <w:r w:rsidR="0058087F" w:rsidRPr="004C7FE4">
          <w:rPr>
            <w:rStyle w:val="a6"/>
            <w:rFonts w:ascii="Times New Roman" w:hAnsi="Times New Roman" w:cs="Times New Roman"/>
            <w:color w:val="auto"/>
            <w:sz w:val="28"/>
            <w:szCs w:val="28"/>
            <w:u w:val="none"/>
            <w:lang w:val="kk-KZ"/>
          </w:rPr>
          <w:t>https://adilet.zan.kz/kaz/docs/Z990000416_</w:t>
        </w:r>
      </w:hyperlink>
      <w:r w:rsidR="0058087F" w:rsidRPr="004C7FE4">
        <w:rPr>
          <w:rFonts w:ascii="Times New Roman" w:hAnsi="Times New Roman" w:cs="Times New Roman"/>
          <w:sz w:val="28"/>
          <w:szCs w:val="28"/>
          <w:lang w:val="kk-KZ"/>
        </w:rPr>
        <w:t>. 30.04.2024.</w:t>
      </w:r>
    </w:p>
    <w:p w14:paraId="491CB2E5" w14:textId="3704D7B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eastAsia="Aptos" w:hAnsi="Times New Roman" w:cs="Times New Roman"/>
          <w:bCs/>
          <w:kern w:val="2"/>
          <w:sz w:val="28"/>
          <w:szCs w:val="28"/>
          <w:lang w:val="kk-KZ"/>
          <w14:ligatures w14:val="standardContextual"/>
        </w:rPr>
        <w:t xml:space="preserve">9 </w:t>
      </w:r>
      <w:r w:rsidR="00A853F6" w:rsidRPr="004C7FE4">
        <w:rPr>
          <w:rFonts w:ascii="Times New Roman" w:eastAsia="Aptos" w:hAnsi="Times New Roman" w:cs="Times New Roman"/>
          <w:bCs/>
          <w:kern w:val="2"/>
          <w:sz w:val="28"/>
          <w:szCs w:val="28"/>
          <w:lang w:val="kk-KZ"/>
          <w14:ligatures w14:val="standardContextual"/>
        </w:rPr>
        <w:t xml:space="preserve">Қазақстан Республикасының Заңы. Қазақстан Республикасының ұлттық қауіпсіздігі туралы: 2012 жылдың 6 қаңтарда, №527-IV қабылданған </w:t>
      </w:r>
      <w:r w:rsidR="0058087F" w:rsidRPr="004C7FE4">
        <w:rPr>
          <w:rFonts w:ascii="Times New Roman" w:hAnsi="Times New Roman" w:cs="Times New Roman"/>
          <w:sz w:val="28"/>
          <w:szCs w:val="28"/>
          <w:lang w:val="kk-KZ"/>
        </w:rPr>
        <w:t xml:space="preserve">//  </w:t>
      </w:r>
      <w:hyperlink r:id="rId37" w:history="1">
        <w:r w:rsidR="0058087F" w:rsidRPr="004C7FE4">
          <w:rPr>
            <w:rStyle w:val="a6"/>
            <w:rFonts w:ascii="Times New Roman" w:hAnsi="Times New Roman" w:cs="Times New Roman"/>
            <w:color w:val="auto"/>
            <w:sz w:val="28"/>
            <w:szCs w:val="28"/>
            <w:u w:val="none"/>
            <w:lang w:val="kk-KZ"/>
          </w:rPr>
          <w:t>https://adilet.zan.kz/rus/docs/Z1200000527/z1200527.htm</w:t>
        </w:r>
      </w:hyperlink>
      <w:r w:rsidR="0058087F" w:rsidRPr="004C7FE4">
        <w:rPr>
          <w:rFonts w:ascii="Times New Roman" w:hAnsi="Times New Roman" w:cs="Times New Roman"/>
          <w:sz w:val="28"/>
          <w:szCs w:val="28"/>
          <w:lang w:val="kk-KZ"/>
        </w:rPr>
        <w:t>. 30.04.2024.</w:t>
      </w:r>
    </w:p>
    <w:p w14:paraId="6D07D8C6" w14:textId="4FD5738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 </w:t>
      </w:r>
      <w:r w:rsidR="00A853F6" w:rsidRPr="004C7FE4">
        <w:rPr>
          <w:rFonts w:ascii="Times New Roman" w:hAnsi="Times New Roman" w:cs="Times New Roman"/>
          <w:sz w:val="28"/>
          <w:szCs w:val="28"/>
          <w:lang w:val="kk-KZ"/>
        </w:rPr>
        <w:t xml:space="preserve">Қазақстан Республикасы Жоғарғы Сотының нормативтік Қаулысы. </w:t>
      </w:r>
      <w:r w:rsidR="0058087F" w:rsidRPr="004C7FE4">
        <w:rPr>
          <w:rFonts w:ascii="Times New Roman" w:hAnsi="Times New Roman" w:cs="Times New Roman"/>
          <w:sz w:val="28"/>
          <w:szCs w:val="28"/>
          <w:lang w:val="kk-KZ"/>
        </w:rPr>
        <w:t>Террористік және экстремистік қылмыстар туралы заңнаманы қолдану бойынша сот практикасының кейбір мәселелері туралы</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2017 жыл</w:t>
      </w:r>
      <w:r w:rsidR="00A853F6"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853F6"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8 желтоқсанда</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№11 </w:t>
      </w:r>
      <w:r w:rsidR="00A853F6" w:rsidRPr="004C7FE4">
        <w:rPr>
          <w:rFonts w:ascii="Times New Roman" w:hAnsi="Times New Roman" w:cs="Times New Roman"/>
          <w:sz w:val="28"/>
          <w:szCs w:val="28"/>
          <w:lang w:val="kk-KZ"/>
        </w:rPr>
        <w:t xml:space="preserve">бекітілген </w:t>
      </w:r>
      <w:r w:rsidR="0058087F" w:rsidRPr="004C7FE4">
        <w:rPr>
          <w:rFonts w:ascii="Times New Roman" w:hAnsi="Times New Roman" w:cs="Times New Roman"/>
          <w:sz w:val="28"/>
          <w:szCs w:val="28"/>
          <w:lang w:val="kk-KZ"/>
        </w:rPr>
        <w:t xml:space="preserve">// </w:t>
      </w:r>
      <w:hyperlink r:id="rId38" w:history="1">
        <w:r w:rsidR="00A853F6" w:rsidRPr="004C7FE4">
          <w:rPr>
            <w:rStyle w:val="a6"/>
            <w:rFonts w:ascii="Times New Roman" w:hAnsi="Times New Roman" w:cs="Times New Roman"/>
            <w:color w:val="auto"/>
            <w:sz w:val="28"/>
            <w:szCs w:val="28"/>
            <w:u w:val="none"/>
            <w:lang w:val="kk-KZ"/>
          </w:rPr>
          <w:t>https://zakon.uchet.kz/kaz/docs</w:t>
        </w:r>
      </w:hyperlink>
      <w:r w:rsidR="0058087F" w:rsidRPr="004C7FE4">
        <w:rPr>
          <w:rFonts w:ascii="Times New Roman" w:hAnsi="Times New Roman" w:cs="Times New Roman"/>
          <w:sz w:val="28"/>
          <w:szCs w:val="28"/>
          <w:lang w:val="kk-KZ"/>
        </w:rPr>
        <w:t>. 30.04.2024.</w:t>
      </w:r>
    </w:p>
    <w:p w14:paraId="61141F1C" w14:textId="4ABEFF21"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eastAsia="Aptos" w:hAnsi="Times New Roman" w:cs="Times New Roman"/>
          <w:bCs/>
          <w:kern w:val="2"/>
          <w:sz w:val="28"/>
          <w:szCs w:val="28"/>
          <w:lang w:val="kk-KZ"/>
          <w14:ligatures w14:val="standardContextual"/>
        </w:rPr>
        <w:t xml:space="preserve">11 </w:t>
      </w:r>
      <w:r w:rsidR="00A853F6" w:rsidRPr="004C7FE4">
        <w:rPr>
          <w:rFonts w:ascii="Times New Roman" w:eastAsia="Aptos" w:hAnsi="Times New Roman" w:cs="Times New Roman"/>
          <w:bCs/>
          <w:kern w:val="2"/>
          <w:sz w:val="28"/>
          <w:szCs w:val="28"/>
          <w:lang w:val="kk-KZ"/>
          <w14:ligatures w14:val="standardContextual"/>
        </w:rPr>
        <w:t>Қазақстан Республикасының Қылмыстық кодексі:</w:t>
      </w:r>
      <w:r w:rsidR="00A853F6" w:rsidRPr="004C7FE4">
        <w:rPr>
          <w:lang w:val="kk-KZ"/>
        </w:rPr>
        <w:t xml:space="preserve"> </w:t>
      </w:r>
      <w:r w:rsidR="00A853F6" w:rsidRPr="004C7FE4">
        <w:rPr>
          <w:rFonts w:ascii="Times New Roman" w:eastAsia="Aptos" w:hAnsi="Times New Roman" w:cs="Times New Roman"/>
          <w:bCs/>
          <w:kern w:val="2"/>
          <w:sz w:val="28"/>
          <w:szCs w:val="28"/>
          <w:lang w:val="kk-KZ"/>
          <w14:ligatures w14:val="standardContextual"/>
        </w:rPr>
        <w:t xml:space="preserve">2014 жылдың 3 шiлдесі, №226-V қабылданған </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hyperlink r:id="rId39" w:history="1">
        <w:r w:rsidR="00A853F6" w:rsidRPr="004C7FE4">
          <w:rPr>
            <w:rStyle w:val="a6"/>
            <w:rFonts w:ascii="Times New Roman" w:hAnsi="Times New Roman" w:cs="Times New Roman"/>
            <w:color w:val="auto"/>
            <w:sz w:val="28"/>
            <w:szCs w:val="28"/>
            <w:u w:val="none"/>
            <w:lang w:val="kk-KZ"/>
          </w:rPr>
          <w:t>https://adilet.zan.kz/kaz/docs</w:t>
        </w:r>
      </w:hyperlink>
      <w:r w:rsidR="0058087F" w:rsidRPr="004C7FE4">
        <w:rPr>
          <w:rFonts w:ascii="Times New Roman" w:hAnsi="Times New Roman" w:cs="Times New Roman"/>
          <w:sz w:val="28"/>
          <w:szCs w:val="28"/>
          <w:lang w:val="kk-KZ"/>
        </w:rPr>
        <w:t>. 30.04.2024.</w:t>
      </w:r>
    </w:p>
    <w:p w14:paraId="5BFA66B0" w14:textId="1C4E6816"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12 </w:t>
      </w:r>
      <w:r w:rsidR="0058087F" w:rsidRPr="004C7FE4">
        <w:rPr>
          <w:rFonts w:ascii="Times New Roman" w:hAnsi="Times New Roman" w:cs="Times New Roman"/>
          <w:sz w:val="28"/>
          <w:szCs w:val="28"/>
          <w:lang w:val="kk-KZ"/>
        </w:rPr>
        <w:t>Макиавелли Н. Государь</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A853F6" w:rsidRPr="004C7FE4">
        <w:rPr>
          <w:rFonts w:ascii="Times New Roman" w:hAnsi="Times New Roman" w:cs="Times New Roman"/>
          <w:sz w:val="28"/>
          <w:szCs w:val="28"/>
          <w:lang w:val="kk-KZ"/>
        </w:rPr>
        <w:t xml:space="preserve">сочинения </w:t>
      </w:r>
      <w:r w:rsidR="0058087F" w:rsidRPr="004C7FE4">
        <w:rPr>
          <w:rFonts w:ascii="Times New Roman" w:hAnsi="Times New Roman" w:cs="Times New Roman"/>
          <w:sz w:val="28"/>
          <w:szCs w:val="28"/>
          <w:lang w:val="kk-KZ"/>
        </w:rPr>
        <w:t xml:space="preserve">/ </w:t>
      </w:r>
      <w:r w:rsidR="00A853F6" w:rsidRPr="004C7FE4">
        <w:rPr>
          <w:rFonts w:ascii="Times New Roman" w:hAnsi="Times New Roman" w:cs="Times New Roman"/>
          <w:sz w:val="28"/>
          <w:szCs w:val="28"/>
          <w:lang w:val="kk-KZ"/>
        </w:rPr>
        <w:t>пер</w:t>
      </w:r>
      <w:r w:rsidR="0058087F" w:rsidRPr="004C7FE4">
        <w:rPr>
          <w:rFonts w:ascii="Times New Roman" w:hAnsi="Times New Roman" w:cs="Times New Roman"/>
          <w:sz w:val="28"/>
          <w:szCs w:val="28"/>
          <w:lang w:val="kk-KZ"/>
        </w:rPr>
        <w:t xml:space="preserve">. </w:t>
      </w:r>
      <w:r w:rsidR="00A853F6" w:rsidRPr="004C7FE4">
        <w:rPr>
          <w:rFonts w:ascii="Times New Roman" w:hAnsi="Times New Roman" w:cs="Times New Roman"/>
          <w:sz w:val="28"/>
          <w:szCs w:val="28"/>
          <w:lang w:val="kk-KZ"/>
        </w:rPr>
        <w:t>с итал.</w:t>
      </w:r>
      <w:r w:rsidR="0058087F" w:rsidRPr="004C7FE4">
        <w:rPr>
          <w:rFonts w:ascii="Times New Roman" w:hAnsi="Times New Roman" w:cs="Times New Roman"/>
          <w:sz w:val="28"/>
          <w:szCs w:val="28"/>
          <w:lang w:val="kk-KZ"/>
        </w:rPr>
        <w:t xml:space="preserve"> – М.</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2001. – 656 с.</w:t>
      </w:r>
    </w:p>
    <w:p w14:paraId="30424EE5" w14:textId="06FBD85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13 </w:t>
      </w:r>
      <w:r w:rsidR="0058087F" w:rsidRPr="004C7FE4">
        <w:rPr>
          <w:rFonts w:ascii="Times New Roman" w:hAnsi="Times New Roman" w:cs="Times New Roman"/>
          <w:sz w:val="28"/>
          <w:szCs w:val="28"/>
          <w:lang w:val="kk-KZ"/>
        </w:rPr>
        <w:t>Руссо Ж.Ж. Об общественном договоре</w:t>
      </w:r>
      <w:r w:rsidR="00A853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A853F6" w:rsidRPr="004C7FE4">
        <w:rPr>
          <w:rFonts w:ascii="Times New Roman" w:hAnsi="Times New Roman" w:cs="Times New Roman"/>
          <w:sz w:val="28"/>
          <w:szCs w:val="28"/>
          <w:lang w:val="kk-KZ"/>
        </w:rPr>
        <w:t>трактаты / пер. с фр.</w:t>
      </w:r>
      <w:r w:rsidR="0058087F" w:rsidRPr="004C7FE4">
        <w:rPr>
          <w:rFonts w:ascii="Times New Roman" w:hAnsi="Times New Roman" w:cs="Times New Roman"/>
          <w:sz w:val="28"/>
          <w:szCs w:val="28"/>
          <w:lang w:val="kk-KZ"/>
        </w:rPr>
        <w:t xml:space="preserve"> – М., 1998. – 41</w:t>
      </w:r>
      <w:r w:rsidR="00A853F6" w:rsidRPr="004C7FE4">
        <w:rPr>
          <w:rFonts w:ascii="Times New Roman" w:hAnsi="Times New Roman" w:cs="Times New Roman"/>
          <w:sz w:val="28"/>
          <w:szCs w:val="28"/>
          <w:lang w:val="kk-KZ"/>
        </w:rPr>
        <w:t>4</w:t>
      </w:r>
      <w:r w:rsidR="0058087F" w:rsidRPr="004C7FE4">
        <w:rPr>
          <w:rFonts w:ascii="Times New Roman" w:hAnsi="Times New Roman" w:cs="Times New Roman"/>
          <w:sz w:val="28"/>
          <w:szCs w:val="28"/>
          <w:lang w:val="kk-KZ"/>
        </w:rPr>
        <w:t xml:space="preserve"> с.</w:t>
      </w:r>
    </w:p>
    <w:p w14:paraId="7AD982AD" w14:textId="06A6DB2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14 </w:t>
      </w:r>
      <w:r w:rsidR="0058087F" w:rsidRPr="004C7FE4">
        <w:rPr>
          <w:rFonts w:ascii="Times New Roman" w:hAnsi="Times New Roman" w:cs="Times New Roman"/>
          <w:sz w:val="28"/>
          <w:szCs w:val="28"/>
          <w:lang w:val="kk-KZ"/>
        </w:rPr>
        <w:t xml:space="preserve">Гоббс Т. Левиафан / </w:t>
      </w:r>
      <w:r w:rsidR="00A853F6" w:rsidRPr="004C7FE4">
        <w:rPr>
          <w:rFonts w:ascii="Times New Roman" w:hAnsi="Times New Roman" w:cs="Times New Roman"/>
          <w:sz w:val="28"/>
          <w:szCs w:val="28"/>
          <w:lang w:val="kk-KZ"/>
        </w:rPr>
        <w:t>пер. с англ.</w:t>
      </w:r>
      <w:r w:rsidR="0058087F" w:rsidRPr="004C7FE4">
        <w:rPr>
          <w:rFonts w:ascii="Times New Roman" w:hAnsi="Times New Roman" w:cs="Times New Roman"/>
          <w:sz w:val="28"/>
          <w:szCs w:val="28"/>
          <w:lang w:val="kk-KZ"/>
        </w:rPr>
        <w:t xml:space="preserve"> – М.: Мысль, 2001. – 478 с.</w:t>
      </w:r>
    </w:p>
    <w:p w14:paraId="05771EBD" w14:textId="337FF57A"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15 </w:t>
      </w:r>
      <w:r w:rsidR="0058087F" w:rsidRPr="004C7FE4">
        <w:rPr>
          <w:rFonts w:ascii="Times New Roman" w:hAnsi="Times New Roman" w:cs="Times New Roman"/>
          <w:sz w:val="28"/>
          <w:szCs w:val="28"/>
          <w:lang w:val="kk-KZ"/>
        </w:rPr>
        <w:t xml:space="preserve">Кант И. </w:t>
      </w:r>
      <w:r w:rsidR="00A853F6" w:rsidRPr="004C7FE4">
        <w:rPr>
          <w:rFonts w:ascii="Times New Roman" w:hAnsi="Times New Roman" w:cs="Times New Roman"/>
          <w:sz w:val="28"/>
          <w:szCs w:val="28"/>
          <w:lang w:val="kk-KZ"/>
        </w:rPr>
        <w:t>Собрание соч</w:t>
      </w:r>
      <w:r w:rsidR="0058087F" w:rsidRPr="004C7FE4">
        <w:rPr>
          <w:rFonts w:ascii="Times New Roman" w:hAnsi="Times New Roman" w:cs="Times New Roman"/>
          <w:sz w:val="28"/>
          <w:szCs w:val="28"/>
          <w:lang w:val="kk-KZ"/>
        </w:rPr>
        <w:t xml:space="preserve">.: в 8 т. </w:t>
      </w:r>
      <w:r w:rsidR="00AC5562" w:rsidRPr="004C7FE4">
        <w:rPr>
          <w:rFonts w:ascii="Times New Roman" w:hAnsi="Times New Roman" w:cs="Times New Roman"/>
          <w:sz w:val="28"/>
          <w:szCs w:val="28"/>
          <w:lang w:val="kk-KZ"/>
        </w:rPr>
        <w:t xml:space="preserve">/ пер. с нем. </w:t>
      </w:r>
      <w:r w:rsidR="0058087F" w:rsidRPr="004C7FE4">
        <w:rPr>
          <w:rFonts w:ascii="Times New Roman" w:hAnsi="Times New Roman" w:cs="Times New Roman"/>
          <w:sz w:val="28"/>
          <w:szCs w:val="28"/>
          <w:lang w:val="kk-KZ"/>
        </w:rPr>
        <w:t xml:space="preserve">– М., 1994. </w:t>
      </w:r>
      <w:r w:rsidR="00A853F6" w:rsidRPr="004C7FE4">
        <w:rPr>
          <w:rFonts w:ascii="Times New Roman" w:hAnsi="Times New Roman" w:cs="Times New Roman"/>
          <w:sz w:val="28"/>
          <w:szCs w:val="28"/>
          <w:lang w:val="kk-KZ"/>
        </w:rPr>
        <w:t xml:space="preserve">– Т. 7. </w:t>
      </w:r>
      <w:r w:rsidR="0058087F" w:rsidRPr="004C7FE4">
        <w:rPr>
          <w:rFonts w:ascii="Times New Roman" w:hAnsi="Times New Roman" w:cs="Times New Roman"/>
          <w:sz w:val="28"/>
          <w:szCs w:val="28"/>
          <w:lang w:val="kk-KZ"/>
        </w:rPr>
        <w:t>– 495 с.</w:t>
      </w:r>
    </w:p>
    <w:p w14:paraId="45E2DDC0" w14:textId="1AE85E92"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16 </w:t>
      </w:r>
      <w:r w:rsidR="00AC5562" w:rsidRPr="004C7FE4">
        <w:rPr>
          <w:rFonts w:ascii="Times New Roman" w:hAnsi="Times New Roman" w:cs="Times New Roman"/>
          <w:sz w:val="28"/>
          <w:szCs w:val="28"/>
          <w:lang w:val="kk-KZ"/>
        </w:rPr>
        <w:t>Гегель Г.В.</w:t>
      </w:r>
      <w:r w:rsidR="0058087F" w:rsidRPr="004C7FE4">
        <w:rPr>
          <w:rFonts w:ascii="Times New Roman" w:hAnsi="Times New Roman" w:cs="Times New Roman"/>
          <w:sz w:val="28"/>
          <w:szCs w:val="28"/>
          <w:lang w:val="kk-KZ"/>
        </w:rPr>
        <w:t>Ф. Феноменология духа</w:t>
      </w:r>
      <w:r w:rsidR="00AC5562" w:rsidRPr="004C7FE4">
        <w:rPr>
          <w:rFonts w:ascii="Times New Roman" w:hAnsi="Times New Roman" w:cs="Times New Roman"/>
          <w:sz w:val="28"/>
          <w:szCs w:val="28"/>
          <w:lang w:val="kk-KZ"/>
        </w:rPr>
        <w:t xml:space="preserve"> / пер. с нем.</w:t>
      </w:r>
      <w:r w:rsidR="0058087F" w:rsidRPr="004C7FE4">
        <w:rPr>
          <w:rFonts w:ascii="Times New Roman" w:hAnsi="Times New Roman" w:cs="Times New Roman"/>
          <w:sz w:val="28"/>
          <w:szCs w:val="28"/>
          <w:lang w:val="kk-KZ"/>
        </w:rPr>
        <w:t xml:space="preserve"> – М., 2008. – 767 с.</w:t>
      </w:r>
    </w:p>
    <w:p w14:paraId="2B61E538" w14:textId="5F80B9B0"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17 </w:t>
      </w:r>
      <w:r w:rsidR="0058087F" w:rsidRPr="004C7FE4">
        <w:rPr>
          <w:rFonts w:ascii="Times New Roman" w:hAnsi="Times New Roman" w:cs="Times New Roman"/>
          <w:sz w:val="28"/>
          <w:szCs w:val="28"/>
          <w:lang w:val="kk-KZ"/>
        </w:rPr>
        <w:t xml:space="preserve">Вебер М. Избранные произведения / </w:t>
      </w:r>
      <w:r w:rsidR="00AC5562" w:rsidRPr="004C7FE4">
        <w:rPr>
          <w:rFonts w:ascii="Times New Roman" w:hAnsi="Times New Roman" w:cs="Times New Roman"/>
          <w:sz w:val="28"/>
          <w:szCs w:val="28"/>
          <w:lang w:val="kk-KZ"/>
        </w:rPr>
        <w:t xml:space="preserve">пер. с нем. – </w:t>
      </w:r>
      <w:r w:rsidR="0058087F" w:rsidRPr="004C7FE4">
        <w:rPr>
          <w:rFonts w:ascii="Times New Roman" w:hAnsi="Times New Roman" w:cs="Times New Roman"/>
          <w:sz w:val="28"/>
          <w:szCs w:val="28"/>
          <w:lang w:val="kk-KZ"/>
        </w:rPr>
        <w:t>М.: Прогресс, 1990. – 808 с.</w:t>
      </w:r>
    </w:p>
    <w:p w14:paraId="65A36058" w14:textId="68608D0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18 </w:t>
      </w:r>
      <w:r w:rsidR="00AC5562" w:rsidRPr="004C7FE4">
        <w:rPr>
          <w:rFonts w:ascii="Times New Roman" w:hAnsi="Times New Roman" w:cs="Times New Roman"/>
          <w:sz w:val="28"/>
          <w:szCs w:val="28"/>
          <w:lang w:val="kk-KZ"/>
        </w:rPr>
        <w:t>Ницше Ф. Воля к власти:</w:t>
      </w:r>
      <w:r w:rsidR="0058087F" w:rsidRPr="004C7FE4">
        <w:rPr>
          <w:rFonts w:ascii="Times New Roman" w:hAnsi="Times New Roman" w:cs="Times New Roman"/>
          <w:sz w:val="28"/>
          <w:szCs w:val="28"/>
          <w:lang w:val="kk-KZ"/>
        </w:rPr>
        <w:t xml:space="preserve"> </w:t>
      </w:r>
      <w:r w:rsidR="00AC5562" w:rsidRPr="004C7FE4">
        <w:rPr>
          <w:rFonts w:ascii="Times New Roman" w:hAnsi="Times New Roman" w:cs="Times New Roman"/>
          <w:sz w:val="28"/>
          <w:szCs w:val="28"/>
          <w:lang w:val="kk-KZ"/>
        </w:rPr>
        <w:t xml:space="preserve">опыт </w:t>
      </w:r>
      <w:r w:rsidR="0058087F" w:rsidRPr="004C7FE4">
        <w:rPr>
          <w:rFonts w:ascii="Times New Roman" w:hAnsi="Times New Roman" w:cs="Times New Roman"/>
          <w:sz w:val="28"/>
          <w:szCs w:val="28"/>
          <w:lang w:val="kk-KZ"/>
        </w:rPr>
        <w:t xml:space="preserve">переоценки всех ценностей / </w:t>
      </w:r>
      <w:r w:rsidR="00AC5562" w:rsidRPr="004C7FE4">
        <w:rPr>
          <w:rFonts w:ascii="Times New Roman" w:hAnsi="Times New Roman" w:cs="Times New Roman"/>
          <w:sz w:val="28"/>
          <w:szCs w:val="28"/>
          <w:lang w:val="kk-KZ"/>
        </w:rPr>
        <w:t>пер</w:t>
      </w:r>
      <w:r w:rsidR="0058087F" w:rsidRPr="004C7FE4">
        <w:rPr>
          <w:rFonts w:ascii="Times New Roman" w:hAnsi="Times New Roman" w:cs="Times New Roman"/>
          <w:sz w:val="28"/>
          <w:szCs w:val="28"/>
          <w:lang w:val="kk-KZ"/>
        </w:rPr>
        <w:t>. с нем. – М.</w:t>
      </w:r>
      <w:r w:rsidR="00AC5562"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2005. – 880 с.</w:t>
      </w:r>
    </w:p>
    <w:p w14:paraId="47B4095A" w14:textId="5B0FE5B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19 </w:t>
      </w:r>
      <w:r w:rsidR="0058087F" w:rsidRPr="004C7FE4">
        <w:rPr>
          <w:rFonts w:ascii="Times New Roman" w:hAnsi="Times New Roman" w:cs="Times New Roman"/>
          <w:sz w:val="28"/>
          <w:szCs w:val="28"/>
          <w:lang w:val="kk-KZ"/>
        </w:rPr>
        <w:t>Арендт Х. О насилии</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пер. с англ. – М., 2014. – 148 с.</w:t>
      </w:r>
    </w:p>
    <w:p w14:paraId="60D7A56C" w14:textId="0BEC8DF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20 </w:t>
      </w:r>
      <w:r w:rsidR="0058087F" w:rsidRPr="004C7FE4">
        <w:rPr>
          <w:rFonts w:ascii="Times New Roman" w:hAnsi="Times New Roman" w:cs="Times New Roman"/>
          <w:sz w:val="28"/>
          <w:szCs w:val="28"/>
          <w:lang w:val="kk-KZ"/>
        </w:rPr>
        <w:t xml:space="preserve">Кампер Д. Тело. Насилие. Боль: </w:t>
      </w:r>
      <w:r w:rsidR="00AC5562" w:rsidRPr="004C7FE4">
        <w:rPr>
          <w:rFonts w:ascii="Times New Roman" w:hAnsi="Times New Roman" w:cs="Times New Roman"/>
          <w:sz w:val="28"/>
          <w:szCs w:val="28"/>
          <w:lang w:val="kk-KZ"/>
        </w:rPr>
        <w:t>с</w:t>
      </w:r>
      <w:r w:rsidR="0058087F" w:rsidRPr="004C7FE4">
        <w:rPr>
          <w:rFonts w:ascii="Times New Roman" w:hAnsi="Times New Roman" w:cs="Times New Roman"/>
          <w:sz w:val="28"/>
          <w:szCs w:val="28"/>
          <w:lang w:val="kk-KZ"/>
        </w:rPr>
        <w:t>б</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ст</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r w:rsidR="00AC5562" w:rsidRPr="004C7FE4">
        <w:rPr>
          <w:rFonts w:ascii="Times New Roman" w:hAnsi="Times New Roman" w:cs="Times New Roman"/>
          <w:sz w:val="28"/>
          <w:szCs w:val="28"/>
          <w:lang w:val="kk-KZ"/>
        </w:rPr>
        <w:t>пер. с нем.</w:t>
      </w:r>
      <w:r w:rsidR="0058087F" w:rsidRPr="004C7FE4">
        <w:rPr>
          <w:rFonts w:ascii="Times New Roman" w:hAnsi="Times New Roman" w:cs="Times New Roman"/>
          <w:sz w:val="28"/>
          <w:szCs w:val="28"/>
          <w:lang w:val="kk-KZ"/>
        </w:rPr>
        <w:t xml:space="preserve"> –</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СПб.</w:t>
      </w:r>
      <w:r w:rsidR="00AC5562"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2010. – 174</w:t>
      </w:r>
      <w:r w:rsidR="00AC5562" w:rsidRPr="004C7FE4">
        <w:rPr>
          <w:rFonts w:ascii="Times New Roman" w:hAnsi="Times New Roman" w:cs="Times New Roman"/>
          <w:sz w:val="28"/>
          <w:szCs w:val="28"/>
          <w:lang w:val="kk-KZ"/>
        </w:rPr>
        <w:t> </w:t>
      </w:r>
      <w:r w:rsidR="0058087F" w:rsidRPr="004C7FE4">
        <w:rPr>
          <w:rFonts w:ascii="Times New Roman" w:hAnsi="Times New Roman" w:cs="Times New Roman"/>
          <w:sz w:val="28"/>
          <w:szCs w:val="28"/>
          <w:lang w:val="kk-KZ"/>
        </w:rPr>
        <w:t>с</w:t>
      </w:r>
      <w:r w:rsidR="00AC5562" w:rsidRPr="004C7FE4">
        <w:rPr>
          <w:rFonts w:ascii="Times New Roman" w:hAnsi="Times New Roman" w:cs="Times New Roman"/>
          <w:sz w:val="28"/>
          <w:szCs w:val="28"/>
          <w:lang w:val="kk-KZ"/>
        </w:rPr>
        <w:t>.</w:t>
      </w:r>
    </w:p>
    <w:p w14:paraId="4BF2175F" w14:textId="0D0E6F68"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21 </w:t>
      </w:r>
      <w:r w:rsidR="0058087F" w:rsidRPr="004C7FE4">
        <w:rPr>
          <w:rFonts w:ascii="Times New Roman" w:hAnsi="Times New Roman" w:cs="Times New Roman"/>
          <w:sz w:val="28"/>
          <w:szCs w:val="28"/>
          <w:lang w:val="kk-KZ"/>
        </w:rPr>
        <w:t xml:space="preserve">Саид Э. Ориентализм. Западные концепции Востока / </w:t>
      </w:r>
      <w:r w:rsidR="00AC5562" w:rsidRPr="004C7FE4">
        <w:rPr>
          <w:rFonts w:ascii="Times New Roman" w:hAnsi="Times New Roman" w:cs="Times New Roman"/>
          <w:sz w:val="28"/>
          <w:szCs w:val="28"/>
          <w:lang w:val="kk-KZ"/>
        </w:rPr>
        <w:t xml:space="preserve">пер. с англ. – </w:t>
      </w:r>
      <w:r w:rsidR="0058087F" w:rsidRPr="004C7FE4">
        <w:rPr>
          <w:rFonts w:ascii="Times New Roman" w:hAnsi="Times New Roman" w:cs="Times New Roman"/>
          <w:sz w:val="28"/>
          <w:szCs w:val="28"/>
          <w:lang w:val="kk-KZ"/>
        </w:rPr>
        <w:t>СПб.: Русский Mip, 2006. – 637 с.</w:t>
      </w:r>
    </w:p>
    <w:p w14:paraId="21776A03" w14:textId="7DD4B13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22 </w:t>
      </w:r>
      <w:r w:rsidR="0058087F" w:rsidRPr="004C7FE4">
        <w:rPr>
          <w:rFonts w:ascii="Times New Roman" w:hAnsi="Times New Roman" w:cs="Times New Roman"/>
          <w:sz w:val="28"/>
          <w:szCs w:val="28"/>
          <w:lang w:val="kk-KZ"/>
        </w:rPr>
        <w:t xml:space="preserve">Фромм Э. Анатомия человеческой деструктивности / </w:t>
      </w:r>
      <w:r w:rsidR="00AC5562" w:rsidRPr="004C7FE4">
        <w:rPr>
          <w:rFonts w:ascii="Times New Roman" w:hAnsi="Times New Roman" w:cs="Times New Roman"/>
          <w:sz w:val="28"/>
          <w:szCs w:val="28"/>
          <w:lang w:val="kk-KZ"/>
        </w:rPr>
        <w:t xml:space="preserve">пер. с нем. – </w:t>
      </w:r>
      <w:r w:rsidR="0058087F" w:rsidRPr="004C7FE4">
        <w:rPr>
          <w:rFonts w:ascii="Times New Roman" w:hAnsi="Times New Roman" w:cs="Times New Roman"/>
          <w:sz w:val="28"/>
          <w:szCs w:val="28"/>
          <w:lang w:val="kk-KZ"/>
        </w:rPr>
        <w:t>М.: Республика, 1994. – 447 с.</w:t>
      </w:r>
    </w:p>
    <w:p w14:paraId="7D2AA80A" w14:textId="43CA0FF8"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23 </w:t>
      </w:r>
      <w:r w:rsidR="00AC5562" w:rsidRPr="004C7FE4">
        <w:rPr>
          <w:rFonts w:ascii="Times New Roman" w:hAnsi="Times New Roman" w:cs="Times New Roman"/>
          <w:sz w:val="28"/>
          <w:szCs w:val="28"/>
          <w:lang w:val="kk-KZ"/>
        </w:rPr>
        <w:t>Хоффман</w:t>
      </w:r>
      <w:r w:rsidR="0058087F" w:rsidRPr="004C7FE4">
        <w:rPr>
          <w:rFonts w:ascii="Times New Roman" w:hAnsi="Times New Roman" w:cs="Times New Roman"/>
          <w:sz w:val="28"/>
          <w:szCs w:val="28"/>
          <w:lang w:val="kk-KZ"/>
        </w:rPr>
        <w:t xml:space="preserve"> Б. Терроризм – взгляд изнутри / </w:t>
      </w:r>
      <w:r w:rsidR="00AC5562" w:rsidRPr="004C7FE4">
        <w:rPr>
          <w:rFonts w:ascii="Times New Roman" w:hAnsi="Times New Roman" w:cs="Times New Roman"/>
          <w:sz w:val="28"/>
          <w:szCs w:val="28"/>
          <w:lang w:val="kk-KZ"/>
        </w:rPr>
        <w:t>пер. с англ.</w:t>
      </w:r>
      <w:r w:rsidR="0058087F" w:rsidRPr="004C7FE4">
        <w:rPr>
          <w:rFonts w:ascii="Times New Roman" w:hAnsi="Times New Roman" w:cs="Times New Roman"/>
          <w:sz w:val="28"/>
          <w:szCs w:val="28"/>
          <w:lang w:val="kk-KZ"/>
        </w:rPr>
        <w:t xml:space="preserve"> – М., 2003. – 252</w:t>
      </w:r>
      <w:r w:rsidR="004C7FE4">
        <w:rPr>
          <w:rFonts w:ascii="Times New Roman" w:hAnsi="Times New Roman" w:cs="Times New Roman"/>
          <w:sz w:val="28"/>
          <w:szCs w:val="28"/>
          <w:lang w:val="kk-KZ"/>
        </w:rPr>
        <w:t> </w:t>
      </w:r>
      <w:r w:rsidR="0058087F" w:rsidRPr="004C7FE4">
        <w:rPr>
          <w:rFonts w:ascii="Times New Roman" w:hAnsi="Times New Roman" w:cs="Times New Roman"/>
          <w:sz w:val="28"/>
          <w:szCs w:val="28"/>
          <w:lang w:val="kk-KZ"/>
        </w:rPr>
        <w:t>с.</w:t>
      </w:r>
    </w:p>
    <w:p w14:paraId="687D7540" w14:textId="1561C81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24 </w:t>
      </w:r>
      <w:r w:rsidR="0058087F" w:rsidRPr="004C7FE4">
        <w:rPr>
          <w:rFonts w:ascii="Times New Roman" w:hAnsi="Times New Roman" w:cs="Times New Roman"/>
          <w:sz w:val="28"/>
          <w:szCs w:val="28"/>
          <w:lang w:val="kk-KZ"/>
        </w:rPr>
        <w:t>Камю А. Миф о сизифе. Бунтарь Текст. /</w:t>
      </w:r>
      <w:r w:rsidR="00AC5562" w:rsidRPr="004C7FE4">
        <w:rPr>
          <w:rFonts w:ascii="Times New Roman" w:hAnsi="Times New Roman" w:cs="Times New Roman"/>
          <w:sz w:val="28"/>
          <w:szCs w:val="28"/>
          <w:lang w:val="kk-KZ"/>
        </w:rPr>
        <w:t xml:space="preserve"> п</w:t>
      </w:r>
      <w:r w:rsidR="0058087F" w:rsidRPr="004C7FE4">
        <w:rPr>
          <w:rFonts w:ascii="Times New Roman" w:hAnsi="Times New Roman" w:cs="Times New Roman"/>
          <w:sz w:val="28"/>
          <w:szCs w:val="28"/>
          <w:lang w:val="kk-KZ"/>
        </w:rPr>
        <w:t xml:space="preserve">ер. с фр. </w:t>
      </w:r>
      <w:r w:rsidR="00AC5562"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Минск: Попурри, 2000. – 544 с.</w:t>
      </w:r>
    </w:p>
    <w:p w14:paraId="30080E90" w14:textId="634591A9"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25 </w:t>
      </w:r>
      <w:r w:rsidR="0058087F" w:rsidRPr="004C7FE4">
        <w:rPr>
          <w:rFonts w:ascii="Times New Roman" w:hAnsi="Times New Roman" w:cs="Times New Roman"/>
          <w:sz w:val="28"/>
          <w:szCs w:val="28"/>
          <w:lang w:val="kk-KZ"/>
        </w:rPr>
        <w:t xml:space="preserve">Лакер У. Истоки Текст // Иностр. лит. </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1996. – №11. – С. 190</w:t>
      </w:r>
      <w:r w:rsidR="00AC5562"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202.</w:t>
      </w:r>
    </w:p>
    <w:p w14:paraId="40237CE2" w14:textId="7EF1FDE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26 </w:t>
      </w:r>
      <w:r w:rsidR="0058087F" w:rsidRPr="004C7FE4">
        <w:rPr>
          <w:rFonts w:ascii="Times New Roman" w:hAnsi="Times New Roman" w:cs="Times New Roman"/>
          <w:sz w:val="28"/>
          <w:szCs w:val="28"/>
          <w:lang w:val="kk-KZ"/>
        </w:rPr>
        <w:t>Либиг М. Стратегический контекст современного иррегулярного ведения войн</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http: // www. Df.ru/~metuniv.consor.LIEBIG/html. 02.05.2024.</w:t>
      </w:r>
    </w:p>
    <w:p w14:paraId="2C7ACA63" w14:textId="24A643E9"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27 </w:t>
      </w:r>
      <w:r w:rsidR="0058087F" w:rsidRPr="004C7FE4">
        <w:rPr>
          <w:rFonts w:ascii="Times New Roman" w:hAnsi="Times New Roman" w:cs="Times New Roman"/>
          <w:sz w:val="28"/>
          <w:szCs w:val="28"/>
          <w:lang w:val="kk-KZ"/>
        </w:rPr>
        <w:t>Стерлинг К. Заговор с целью ограбления России Текст</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Лит. газ. 1992. – №8.</w:t>
      </w:r>
    </w:p>
    <w:p w14:paraId="7DB2FB19" w14:textId="14BE7F4B"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28 </w:t>
      </w:r>
      <w:r w:rsidR="0058087F" w:rsidRPr="004C7FE4">
        <w:rPr>
          <w:rFonts w:ascii="Times New Roman" w:hAnsi="Times New Roman" w:cs="Times New Roman"/>
          <w:sz w:val="28"/>
          <w:szCs w:val="28"/>
          <w:lang w:val="kk-KZ"/>
        </w:rPr>
        <w:t>Гейфман А.</w:t>
      </w:r>
      <w:r w:rsidR="00AC5562" w:rsidRPr="004C7FE4">
        <w:rPr>
          <w:rFonts w:ascii="Times New Roman" w:hAnsi="Times New Roman" w:cs="Times New Roman"/>
          <w:sz w:val="28"/>
          <w:szCs w:val="28"/>
          <w:lang w:val="kk-KZ"/>
        </w:rPr>
        <w:t xml:space="preserve">, Дорман Е. </w:t>
      </w:r>
      <w:r w:rsidR="0058087F" w:rsidRPr="004C7FE4">
        <w:rPr>
          <w:rFonts w:ascii="Times New Roman" w:hAnsi="Times New Roman" w:cs="Times New Roman"/>
          <w:sz w:val="28"/>
          <w:szCs w:val="28"/>
          <w:lang w:val="kk-KZ"/>
        </w:rPr>
        <w:t>Революционный террор в России. 1894–1917</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пер. с англ. </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М.</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1997. – 488 с.</w:t>
      </w:r>
    </w:p>
    <w:p w14:paraId="5657E4B1" w14:textId="6B261152"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29 </w:t>
      </w:r>
      <w:r w:rsidR="0058087F" w:rsidRPr="004C7FE4">
        <w:rPr>
          <w:rFonts w:ascii="Times New Roman" w:hAnsi="Times New Roman" w:cs="Times New Roman"/>
          <w:sz w:val="28"/>
          <w:szCs w:val="28"/>
          <w:lang w:val="kk-KZ"/>
        </w:rPr>
        <w:t xml:space="preserve">Crenshaw M. The "Terrorism Studies" Community and the UN Role in Counter–Terrorism // </w:t>
      </w:r>
      <w:r w:rsidR="00AC5562" w:rsidRPr="004C7FE4">
        <w:rPr>
          <w:rFonts w:ascii="Times New Roman" w:hAnsi="Times New Roman" w:cs="Times New Roman"/>
          <w:sz w:val="28"/>
          <w:szCs w:val="28"/>
          <w:lang w:val="kk-KZ"/>
        </w:rPr>
        <w:t>http7/www.sipa.columbia</w:t>
      </w:r>
      <w:r w:rsidR="0058087F" w:rsidRPr="004C7FE4">
        <w:rPr>
          <w:rFonts w:ascii="Times New Roman" w:hAnsi="Times New Roman" w:cs="Times New Roman"/>
          <w:sz w:val="28"/>
          <w:szCs w:val="28"/>
          <w:lang w:val="kk-KZ"/>
        </w:rPr>
        <w:t>edu/cio/cio/proiccts. 02.05.2024.</w:t>
      </w:r>
    </w:p>
    <w:p w14:paraId="04ED48D3" w14:textId="2E73760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30 </w:t>
      </w:r>
      <w:r w:rsidR="0058087F" w:rsidRPr="004C7FE4">
        <w:rPr>
          <w:rFonts w:ascii="Times New Roman" w:hAnsi="Times New Roman" w:cs="Times New Roman"/>
          <w:sz w:val="28"/>
          <w:szCs w:val="28"/>
          <w:lang w:val="kk-KZ"/>
        </w:rPr>
        <w:t>Lesser I</w:t>
      </w:r>
      <w:r w:rsidR="00AC5562" w:rsidRPr="004C7FE4">
        <w:rPr>
          <w:rFonts w:ascii="Times New Roman" w:hAnsi="Times New Roman" w:cs="Times New Roman"/>
          <w:sz w:val="28"/>
          <w:szCs w:val="28"/>
          <w:lang w:val="kk-KZ"/>
        </w:rPr>
        <w:t>.</w:t>
      </w:r>
      <w:r w:rsidR="00AC5562" w:rsidRPr="004C7FE4">
        <w:rPr>
          <w:rFonts w:ascii="Times New Roman" w:hAnsi="Times New Roman" w:cs="Times New Roman"/>
          <w:sz w:val="28"/>
          <w:szCs w:val="28"/>
          <w:lang w:val="en-US"/>
        </w:rPr>
        <w:t xml:space="preserve"> et al.</w:t>
      </w:r>
      <w:r w:rsidR="0058087F" w:rsidRPr="004C7FE4">
        <w:rPr>
          <w:rFonts w:ascii="Times New Roman" w:hAnsi="Times New Roman" w:cs="Times New Roman"/>
          <w:sz w:val="28"/>
          <w:szCs w:val="28"/>
          <w:lang w:val="kk-KZ"/>
        </w:rPr>
        <w:t xml:space="preserve"> Countering the New Terrorism: Implications for a Strategy</w:t>
      </w:r>
      <w:r w:rsidR="00AC5562" w:rsidRPr="004C7FE4">
        <w:rPr>
          <w:rFonts w:ascii="Times New Roman" w:hAnsi="Times New Roman" w:cs="Times New Roman"/>
          <w:sz w:val="28"/>
          <w:szCs w:val="28"/>
          <w:lang w:val="en-US"/>
        </w:rPr>
        <w:t xml:space="preserve">. </w:t>
      </w:r>
      <w:r w:rsidR="0058087F" w:rsidRPr="004C7FE4">
        <w:rPr>
          <w:rFonts w:ascii="Times New Roman" w:hAnsi="Times New Roman" w:cs="Times New Roman"/>
          <w:sz w:val="28"/>
          <w:szCs w:val="28"/>
          <w:lang w:val="kk-KZ"/>
        </w:rPr>
        <w:t xml:space="preserve">– Santa Monica, </w:t>
      </w:r>
      <w:r w:rsidR="00AC5562" w:rsidRPr="004C7FE4">
        <w:rPr>
          <w:rFonts w:ascii="Times New Roman" w:hAnsi="Times New Roman" w:cs="Times New Roman"/>
          <w:sz w:val="28"/>
          <w:szCs w:val="28"/>
          <w:lang w:val="en-US"/>
        </w:rPr>
        <w:t>1</w:t>
      </w:r>
      <w:r w:rsidR="0058087F" w:rsidRPr="004C7FE4">
        <w:rPr>
          <w:rFonts w:ascii="Times New Roman" w:hAnsi="Times New Roman" w:cs="Times New Roman"/>
          <w:sz w:val="28"/>
          <w:szCs w:val="28"/>
          <w:lang w:val="kk-KZ"/>
        </w:rPr>
        <w:t>999. –</w:t>
      </w:r>
      <w:r w:rsidR="00AC5562" w:rsidRPr="004C7FE4">
        <w:rPr>
          <w:rFonts w:ascii="Times New Roman" w:hAnsi="Times New Roman" w:cs="Times New Roman"/>
          <w:sz w:val="28"/>
          <w:szCs w:val="28"/>
          <w:lang w:val="kk-KZ"/>
        </w:rPr>
        <w:t xml:space="preserve"> 170 р</w:t>
      </w:r>
      <w:r w:rsidR="0058087F" w:rsidRPr="004C7FE4">
        <w:rPr>
          <w:rFonts w:ascii="Times New Roman" w:hAnsi="Times New Roman" w:cs="Times New Roman"/>
          <w:sz w:val="28"/>
          <w:szCs w:val="28"/>
          <w:lang w:val="kk-KZ"/>
        </w:rPr>
        <w:t>.</w:t>
      </w:r>
    </w:p>
    <w:p w14:paraId="1E0F770F" w14:textId="1E8361A1"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31 </w:t>
      </w:r>
      <w:r w:rsidR="00AC5562" w:rsidRPr="004C7FE4">
        <w:rPr>
          <w:rFonts w:ascii="Times New Roman" w:hAnsi="Times New Roman" w:cs="Times New Roman"/>
          <w:sz w:val="28"/>
          <w:szCs w:val="28"/>
          <w:lang w:val="kk-KZ"/>
        </w:rPr>
        <w:t>Laqueur</w:t>
      </w:r>
      <w:r w:rsidR="00AC5562" w:rsidRPr="004C7FE4">
        <w:rPr>
          <w:rFonts w:ascii="Times New Roman" w:hAnsi="Times New Roman" w:cs="Times New Roman"/>
          <w:sz w:val="28"/>
          <w:szCs w:val="28"/>
          <w:lang w:val="en-US"/>
        </w:rPr>
        <w:t xml:space="preserve"> </w:t>
      </w:r>
      <w:r w:rsidR="00AC5562" w:rsidRPr="004C7FE4">
        <w:rPr>
          <w:rFonts w:ascii="Times New Roman" w:hAnsi="Times New Roman" w:cs="Times New Roman"/>
          <w:sz w:val="28"/>
          <w:szCs w:val="28"/>
          <w:lang w:val="kk-KZ"/>
        </w:rPr>
        <w:t>W</w:t>
      </w:r>
      <w:r w:rsidR="00AC5562" w:rsidRPr="004C7FE4">
        <w:rPr>
          <w:rFonts w:ascii="Times New Roman" w:hAnsi="Times New Roman" w:cs="Times New Roman"/>
          <w:sz w:val="28"/>
          <w:szCs w:val="28"/>
          <w:lang w:val="en-US"/>
        </w:rPr>
        <w:t>.</w:t>
      </w:r>
      <w:r w:rsidR="00AC5562"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Voices of Terror: Manifestos, Writings and Manuals of AI Qaeda, Hamas, and Other Terrorists From Around the World and Throughout the Ages. –</w:t>
      </w:r>
      <w:r w:rsidR="00A97574" w:rsidRPr="004C7FE4">
        <w:rPr>
          <w:rFonts w:ascii="Times New Roman" w:hAnsi="Times New Roman" w:cs="Times New Roman"/>
          <w:sz w:val="28"/>
          <w:szCs w:val="28"/>
          <w:lang w:val="en-US"/>
        </w:rPr>
        <w:t xml:space="preserve"> </w:t>
      </w:r>
      <w:r w:rsidR="0058087F" w:rsidRPr="004C7FE4">
        <w:rPr>
          <w:rFonts w:ascii="Times New Roman" w:hAnsi="Times New Roman" w:cs="Times New Roman"/>
          <w:sz w:val="28"/>
          <w:szCs w:val="28"/>
          <w:lang w:val="kk-KZ"/>
        </w:rPr>
        <w:t>N.Y.: Reed Press, 2004.</w:t>
      </w:r>
      <w:r w:rsidR="00AC5562" w:rsidRPr="004C7FE4">
        <w:rPr>
          <w:rFonts w:ascii="Times New Roman" w:hAnsi="Times New Roman" w:cs="Times New Roman"/>
          <w:sz w:val="28"/>
          <w:szCs w:val="28"/>
          <w:lang w:val="en-US"/>
        </w:rPr>
        <w:t xml:space="preserve"> – 520 p.</w:t>
      </w:r>
    </w:p>
    <w:p w14:paraId="52573AF6" w14:textId="7E029D76"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32 </w:t>
      </w:r>
      <w:r w:rsidR="00A97574" w:rsidRPr="004C7FE4">
        <w:rPr>
          <w:rFonts w:ascii="Times New Roman" w:hAnsi="Times New Roman" w:cs="Times New Roman"/>
          <w:sz w:val="28"/>
          <w:szCs w:val="28"/>
          <w:lang w:val="kk-KZ"/>
        </w:rPr>
        <w:t>Howard R</w:t>
      </w:r>
      <w:r w:rsidR="00A97574" w:rsidRPr="004C7FE4">
        <w:rPr>
          <w:rFonts w:ascii="Times New Roman" w:hAnsi="Times New Roman" w:cs="Times New Roman"/>
          <w:sz w:val="28"/>
          <w:szCs w:val="28"/>
          <w:lang w:val="en-US"/>
        </w:rPr>
        <w:t>.</w:t>
      </w:r>
      <w:r w:rsidR="00A97574" w:rsidRPr="004C7FE4">
        <w:rPr>
          <w:rFonts w:ascii="Times New Roman" w:hAnsi="Times New Roman" w:cs="Times New Roman"/>
          <w:sz w:val="28"/>
          <w:szCs w:val="28"/>
          <w:lang w:val="kk-KZ"/>
        </w:rPr>
        <w:t>D.</w:t>
      </w:r>
      <w:r w:rsidR="00A97574" w:rsidRPr="004C7FE4">
        <w:rPr>
          <w:rFonts w:ascii="Times New Roman" w:hAnsi="Times New Roman" w:cs="Times New Roman"/>
          <w:sz w:val="28"/>
          <w:szCs w:val="28"/>
          <w:lang w:val="en-US"/>
        </w:rPr>
        <w:t>,</w:t>
      </w:r>
      <w:r w:rsidR="00A97574" w:rsidRPr="004C7FE4">
        <w:rPr>
          <w:rFonts w:ascii="Times New Roman" w:hAnsi="Times New Roman" w:cs="Times New Roman"/>
          <w:sz w:val="28"/>
          <w:szCs w:val="28"/>
          <w:lang w:val="kk-KZ"/>
        </w:rPr>
        <w:t xml:space="preserve"> Sawyer R</w:t>
      </w:r>
      <w:r w:rsidR="00A97574" w:rsidRPr="004C7FE4">
        <w:rPr>
          <w:rFonts w:ascii="Times New Roman" w:hAnsi="Times New Roman" w:cs="Times New Roman"/>
          <w:sz w:val="28"/>
          <w:szCs w:val="28"/>
          <w:lang w:val="en-US"/>
        </w:rPr>
        <w:t>.</w:t>
      </w:r>
      <w:r w:rsidR="00A97574" w:rsidRPr="004C7FE4">
        <w:rPr>
          <w:rFonts w:ascii="Times New Roman" w:hAnsi="Times New Roman" w:cs="Times New Roman"/>
          <w:sz w:val="28"/>
          <w:szCs w:val="28"/>
          <w:lang w:val="kk-KZ"/>
        </w:rPr>
        <w:t xml:space="preserve">L. </w:t>
      </w:r>
      <w:r w:rsidR="0058087F" w:rsidRPr="004C7FE4">
        <w:rPr>
          <w:rFonts w:ascii="Times New Roman" w:hAnsi="Times New Roman" w:cs="Times New Roman"/>
          <w:sz w:val="28"/>
          <w:szCs w:val="28"/>
          <w:lang w:val="kk-KZ"/>
        </w:rPr>
        <w:t>Terrorism and Counterterrorism: Understanding the New Security Environment</w:t>
      </w:r>
      <w:r w:rsidR="00A97574" w:rsidRPr="004C7FE4">
        <w:rPr>
          <w:rFonts w:ascii="Times New Roman" w:hAnsi="Times New Roman" w:cs="Times New Roman"/>
          <w:sz w:val="28"/>
          <w:szCs w:val="28"/>
          <w:lang w:val="en-US"/>
        </w:rPr>
        <w:t>:</w:t>
      </w:r>
      <w:r w:rsidR="0058087F" w:rsidRPr="004C7FE4">
        <w:rPr>
          <w:rFonts w:ascii="Times New Roman" w:hAnsi="Times New Roman" w:cs="Times New Roman"/>
          <w:sz w:val="28"/>
          <w:szCs w:val="28"/>
          <w:lang w:val="kk-KZ"/>
        </w:rPr>
        <w:t xml:space="preserve"> Readings and Interpretations.</w:t>
      </w:r>
      <w:r w:rsidR="00A97574" w:rsidRPr="004C7FE4">
        <w:rPr>
          <w:rFonts w:ascii="Times New Roman" w:hAnsi="Times New Roman" w:cs="Times New Roman"/>
          <w:sz w:val="28"/>
          <w:szCs w:val="28"/>
          <w:lang w:val="en-US"/>
        </w:rPr>
        <w:t xml:space="preserve"> </w:t>
      </w:r>
      <w:r w:rsidR="0058087F" w:rsidRPr="004C7FE4">
        <w:rPr>
          <w:rFonts w:ascii="Times New Roman" w:hAnsi="Times New Roman" w:cs="Times New Roman"/>
          <w:sz w:val="28"/>
          <w:szCs w:val="28"/>
          <w:lang w:val="kk-KZ"/>
        </w:rPr>
        <w:t>– Guilford, 2002.</w:t>
      </w:r>
      <w:r w:rsidR="00A97574" w:rsidRPr="004C7FE4">
        <w:rPr>
          <w:rFonts w:ascii="Times New Roman" w:hAnsi="Times New Roman" w:cs="Times New Roman"/>
          <w:sz w:val="28"/>
          <w:szCs w:val="28"/>
          <w:lang w:val="en-US"/>
        </w:rPr>
        <w:t xml:space="preserve"> – 628</w:t>
      </w:r>
      <w:r w:rsidR="004C7FE4">
        <w:rPr>
          <w:rFonts w:ascii="Times New Roman" w:hAnsi="Times New Roman" w:cs="Times New Roman"/>
          <w:sz w:val="28"/>
          <w:szCs w:val="28"/>
          <w:lang w:val="kk-KZ"/>
        </w:rPr>
        <w:t> </w:t>
      </w:r>
      <w:r w:rsidR="00A97574" w:rsidRPr="004C7FE4">
        <w:rPr>
          <w:rFonts w:ascii="Times New Roman" w:hAnsi="Times New Roman" w:cs="Times New Roman"/>
          <w:sz w:val="28"/>
          <w:szCs w:val="28"/>
          <w:lang w:val="en-US"/>
        </w:rPr>
        <w:t>p.</w:t>
      </w:r>
    </w:p>
    <w:p w14:paraId="777DD844" w14:textId="43DEEBED"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33 </w:t>
      </w:r>
      <w:r w:rsidR="00A97574" w:rsidRPr="004C7FE4">
        <w:rPr>
          <w:rFonts w:ascii="Times New Roman" w:hAnsi="Times New Roman" w:cs="Times New Roman"/>
          <w:sz w:val="28"/>
          <w:szCs w:val="28"/>
          <w:lang w:val="kk-KZ"/>
        </w:rPr>
        <w:t>Грехнев В.</w:t>
      </w:r>
      <w:r w:rsidR="0058087F" w:rsidRPr="004C7FE4">
        <w:rPr>
          <w:rFonts w:ascii="Times New Roman" w:hAnsi="Times New Roman" w:cs="Times New Roman"/>
          <w:sz w:val="28"/>
          <w:szCs w:val="28"/>
          <w:lang w:val="kk-KZ"/>
        </w:rPr>
        <w:t>С. Феномен политического терроризма // Философия и о</w:t>
      </w:r>
      <w:r w:rsidR="00A97574" w:rsidRPr="004C7FE4">
        <w:rPr>
          <w:rFonts w:ascii="Times New Roman" w:hAnsi="Times New Roman" w:cs="Times New Roman"/>
          <w:sz w:val="28"/>
          <w:szCs w:val="28"/>
          <w:lang w:val="kk-KZ"/>
        </w:rPr>
        <w:t>бщество</w:t>
      </w:r>
      <w:r w:rsidR="0058087F" w:rsidRPr="004C7FE4">
        <w:rPr>
          <w:rFonts w:ascii="Times New Roman" w:hAnsi="Times New Roman" w:cs="Times New Roman"/>
          <w:sz w:val="28"/>
          <w:szCs w:val="28"/>
          <w:lang w:val="kk-KZ"/>
        </w:rPr>
        <w:t xml:space="preserve">. </w:t>
      </w:r>
      <w:r w:rsidR="00A97574"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1997. – №2. </w:t>
      </w:r>
      <w:r w:rsidR="00A97574" w:rsidRPr="004C7FE4">
        <w:rPr>
          <w:rFonts w:ascii="Times New Roman" w:hAnsi="Times New Roman" w:cs="Times New Roman"/>
          <w:sz w:val="28"/>
          <w:szCs w:val="28"/>
          <w:lang w:val="kk-KZ"/>
        </w:rPr>
        <w:t>– С. 193-213</w:t>
      </w:r>
      <w:r w:rsidR="0058087F" w:rsidRPr="004C7FE4">
        <w:rPr>
          <w:rFonts w:ascii="Times New Roman" w:hAnsi="Times New Roman" w:cs="Times New Roman"/>
          <w:sz w:val="28"/>
          <w:szCs w:val="28"/>
          <w:lang w:val="kk-KZ"/>
        </w:rPr>
        <w:t>.</w:t>
      </w:r>
    </w:p>
    <w:p w14:paraId="31DE8DEF" w14:textId="5A0DB64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34 </w:t>
      </w:r>
      <w:r w:rsidR="00A97574" w:rsidRPr="004C7FE4">
        <w:rPr>
          <w:rFonts w:ascii="Times New Roman" w:hAnsi="Times New Roman" w:cs="Times New Roman"/>
          <w:sz w:val="28"/>
          <w:szCs w:val="28"/>
          <w:lang w:val="kk-KZ"/>
        </w:rPr>
        <w:t>Колобов О.</w:t>
      </w:r>
      <w:r w:rsidR="0058087F" w:rsidRPr="004C7FE4">
        <w:rPr>
          <w:rFonts w:ascii="Times New Roman" w:hAnsi="Times New Roman" w:cs="Times New Roman"/>
          <w:sz w:val="28"/>
          <w:szCs w:val="28"/>
          <w:lang w:val="kk-KZ"/>
        </w:rPr>
        <w:t>А. Противодействие международному терроризму как инструмент глобальной политики США на современном этапе // Актуальные проблемы американистики: матер</w:t>
      </w:r>
      <w:r w:rsidR="00A97574"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междунар. науч. конф. </w:t>
      </w:r>
      <w:r w:rsidR="00A97574" w:rsidRPr="004C7FE4">
        <w:rPr>
          <w:rFonts w:ascii="Times New Roman" w:hAnsi="Times New Roman" w:cs="Times New Roman"/>
          <w:sz w:val="28"/>
          <w:szCs w:val="28"/>
          <w:lang w:val="kk-KZ"/>
        </w:rPr>
        <w:t>- Нижний</w:t>
      </w:r>
      <w:r w:rsidR="0058087F" w:rsidRPr="004C7FE4">
        <w:rPr>
          <w:rFonts w:ascii="Times New Roman" w:hAnsi="Times New Roman" w:cs="Times New Roman"/>
          <w:sz w:val="28"/>
          <w:szCs w:val="28"/>
          <w:lang w:val="kk-KZ"/>
        </w:rPr>
        <w:t xml:space="preserve"> Новгород, 1999.</w:t>
      </w:r>
      <w:r w:rsidR="00A97574" w:rsidRPr="004C7FE4">
        <w:rPr>
          <w:rFonts w:ascii="Times New Roman" w:hAnsi="Times New Roman" w:cs="Times New Roman"/>
          <w:sz w:val="28"/>
          <w:szCs w:val="28"/>
          <w:lang w:val="kk-KZ"/>
        </w:rPr>
        <w:t xml:space="preserve"> – С. 9-18.</w:t>
      </w:r>
    </w:p>
    <w:p w14:paraId="41F7CC96" w14:textId="5B16405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35 </w:t>
      </w:r>
      <w:r w:rsidR="00A97574" w:rsidRPr="004C7FE4">
        <w:rPr>
          <w:rFonts w:ascii="Times New Roman" w:hAnsi="Times New Roman" w:cs="Times New Roman"/>
          <w:sz w:val="28"/>
          <w:szCs w:val="28"/>
          <w:lang w:val="kk-KZ"/>
        </w:rPr>
        <w:t>Грачев С.</w:t>
      </w:r>
      <w:r w:rsidR="0058087F" w:rsidRPr="004C7FE4">
        <w:rPr>
          <w:rFonts w:ascii="Times New Roman" w:hAnsi="Times New Roman" w:cs="Times New Roman"/>
          <w:sz w:val="28"/>
          <w:szCs w:val="28"/>
          <w:lang w:val="kk-KZ"/>
        </w:rPr>
        <w:t>И. Международный терроризм в 1970–1990–х годах: ист. и соц.</w:t>
      </w:r>
      <w:r w:rsidR="00A97574"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полит. аспекты: дис. .</w:t>
      </w:r>
      <w:r w:rsidR="00A97574"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канд. ист. наук: 07.00.03. </w:t>
      </w:r>
      <w:r w:rsidR="00A97574"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Н</w:t>
      </w:r>
      <w:r w:rsidR="00A97574" w:rsidRPr="004C7FE4">
        <w:rPr>
          <w:rFonts w:ascii="Times New Roman" w:hAnsi="Times New Roman" w:cs="Times New Roman"/>
          <w:sz w:val="28"/>
          <w:szCs w:val="28"/>
          <w:lang w:val="kk-KZ"/>
        </w:rPr>
        <w:t>ижний</w:t>
      </w:r>
      <w:r w:rsidR="0058087F" w:rsidRPr="004C7FE4">
        <w:rPr>
          <w:rFonts w:ascii="Times New Roman" w:hAnsi="Times New Roman" w:cs="Times New Roman"/>
          <w:sz w:val="28"/>
          <w:szCs w:val="28"/>
          <w:lang w:val="kk-KZ"/>
        </w:rPr>
        <w:t xml:space="preserve"> Новгород, 1996. – 312 с.</w:t>
      </w:r>
    </w:p>
    <w:p w14:paraId="5A706A43" w14:textId="28558A3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36 </w:t>
      </w:r>
      <w:r w:rsidR="00A97574" w:rsidRPr="004C7FE4">
        <w:rPr>
          <w:rFonts w:ascii="Times New Roman" w:hAnsi="Times New Roman" w:cs="Times New Roman"/>
          <w:sz w:val="28"/>
          <w:szCs w:val="28"/>
          <w:lang w:val="kk-KZ"/>
        </w:rPr>
        <w:t>Авдеев Ю.</w:t>
      </w:r>
      <w:r w:rsidR="0058087F" w:rsidRPr="004C7FE4">
        <w:rPr>
          <w:rFonts w:ascii="Times New Roman" w:hAnsi="Times New Roman" w:cs="Times New Roman"/>
          <w:sz w:val="28"/>
          <w:szCs w:val="28"/>
          <w:lang w:val="kk-KZ"/>
        </w:rPr>
        <w:t xml:space="preserve">И. Терроризм как социально–политическое явление // </w:t>
      </w:r>
      <w:r w:rsidR="00A97574" w:rsidRPr="004C7FE4">
        <w:rPr>
          <w:rFonts w:ascii="Times New Roman" w:hAnsi="Times New Roman" w:cs="Times New Roman"/>
          <w:sz w:val="28"/>
          <w:szCs w:val="28"/>
          <w:lang w:val="kk-KZ"/>
        </w:rPr>
        <w:t xml:space="preserve">В кн.: </w:t>
      </w:r>
      <w:r w:rsidR="0058087F" w:rsidRPr="004C7FE4">
        <w:rPr>
          <w:rFonts w:ascii="Times New Roman" w:hAnsi="Times New Roman" w:cs="Times New Roman"/>
          <w:sz w:val="28"/>
          <w:szCs w:val="28"/>
          <w:lang w:val="kk-KZ"/>
        </w:rPr>
        <w:t xml:space="preserve">Современный терроризм : состояние и перспективы. </w:t>
      </w:r>
      <w:r w:rsidR="00A97574"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М., 2000. – С. 36</w:t>
      </w:r>
      <w:r w:rsidR="00A97574"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53.</w:t>
      </w:r>
    </w:p>
    <w:p w14:paraId="50CC430E" w14:textId="74A53EDE" w:rsidR="009257E7"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bCs/>
          <w:sz w:val="28"/>
          <w:szCs w:val="28"/>
          <w:shd w:val="clear" w:color="auto" w:fill="FFFFFF"/>
          <w:lang w:val="kk-KZ"/>
        </w:rPr>
        <w:t xml:space="preserve">37 </w:t>
      </w:r>
      <w:r w:rsidR="002A66F6" w:rsidRPr="004C7FE4">
        <w:rPr>
          <w:rFonts w:ascii="Times New Roman" w:hAnsi="Times New Roman" w:cs="Times New Roman"/>
          <w:bCs/>
          <w:sz w:val="28"/>
          <w:szCs w:val="28"/>
          <w:shd w:val="clear" w:color="auto" w:fill="FFFFFF"/>
          <w:lang w:val="kk-KZ"/>
        </w:rPr>
        <w:t>Dronzina T</w:t>
      </w:r>
      <w:r w:rsidR="009257E7" w:rsidRPr="004C7FE4">
        <w:rPr>
          <w:rFonts w:ascii="Times New Roman" w:hAnsi="Times New Roman" w:cs="Times New Roman"/>
          <w:bCs/>
          <w:sz w:val="28"/>
          <w:szCs w:val="28"/>
          <w:shd w:val="clear" w:color="auto" w:fill="FFFFFF"/>
          <w:lang w:val="kk-KZ"/>
        </w:rPr>
        <w:t xml:space="preserve">. </w:t>
      </w:r>
      <w:r w:rsidR="002A66F6" w:rsidRPr="004C7FE4">
        <w:rPr>
          <w:rFonts w:ascii="Times New Roman" w:hAnsi="Times New Roman" w:cs="Times New Roman"/>
          <w:bCs/>
          <w:sz w:val="28"/>
          <w:szCs w:val="28"/>
          <w:shd w:val="clear" w:color="auto" w:fill="FFFFFF"/>
          <w:lang w:val="kk-KZ"/>
        </w:rPr>
        <w:t xml:space="preserve">Female Suicidal Terrorism in Chechnya // </w:t>
      </w:r>
      <w:r w:rsidR="002A66F6" w:rsidRPr="004C7FE4">
        <w:rPr>
          <w:rFonts w:ascii="Times New Roman" w:hAnsi="Times New Roman" w:cs="Times New Roman"/>
          <w:bCs/>
          <w:sz w:val="28"/>
          <w:szCs w:val="28"/>
          <w:shd w:val="clear" w:color="auto" w:fill="FFFFFF"/>
          <w:lang w:val="en-US"/>
        </w:rPr>
        <w:t xml:space="preserve">In book: </w:t>
      </w:r>
      <w:r w:rsidR="002A66F6" w:rsidRPr="004C7FE4">
        <w:rPr>
          <w:rFonts w:ascii="Times New Roman" w:hAnsi="Times New Roman" w:cs="Times New Roman"/>
          <w:bCs/>
          <w:sz w:val="28"/>
          <w:szCs w:val="28"/>
          <w:shd w:val="clear" w:color="auto" w:fill="FFFFFF"/>
          <w:lang w:val="kk-KZ"/>
        </w:rPr>
        <w:t>Interdisciplinary Analyses of Terrorism and Political Aggression</w:t>
      </w:r>
      <w:r w:rsidR="002A66F6" w:rsidRPr="004C7FE4">
        <w:rPr>
          <w:rFonts w:ascii="Times New Roman" w:hAnsi="Times New Roman" w:cs="Times New Roman"/>
          <w:bCs/>
          <w:sz w:val="28"/>
          <w:szCs w:val="28"/>
          <w:shd w:val="clear" w:color="auto" w:fill="FFFFFF"/>
          <w:lang w:val="en-US"/>
        </w:rPr>
        <w:t xml:space="preserve">. – </w:t>
      </w:r>
      <w:r w:rsidR="009257E7" w:rsidRPr="004C7FE4">
        <w:rPr>
          <w:rFonts w:ascii="Times New Roman" w:hAnsi="Times New Roman" w:cs="Times New Roman"/>
          <w:bCs/>
          <w:sz w:val="28"/>
          <w:szCs w:val="28"/>
          <w:shd w:val="clear" w:color="auto" w:fill="FFFFFF"/>
          <w:lang w:val="kk-KZ"/>
        </w:rPr>
        <w:t>Cambridge, 2010.</w:t>
      </w:r>
      <w:r w:rsidR="002A66F6" w:rsidRPr="004C7FE4">
        <w:rPr>
          <w:rFonts w:ascii="Times New Roman" w:hAnsi="Times New Roman" w:cs="Times New Roman"/>
          <w:bCs/>
          <w:sz w:val="28"/>
          <w:szCs w:val="28"/>
          <w:shd w:val="clear" w:color="auto" w:fill="FFFFFF"/>
          <w:lang w:val="en-US"/>
        </w:rPr>
        <w:t xml:space="preserve"> </w:t>
      </w:r>
      <w:r w:rsidR="002A66F6" w:rsidRPr="004C7FE4">
        <w:rPr>
          <w:rFonts w:ascii="Times New Roman" w:hAnsi="Times New Roman" w:cs="Times New Roman"/>
          <w:bCs/>
          <w:sz w:val="28"/>
          <w:szCs w:val="28"/>
          <w:shd w:val="clear" w:color="auto" w:fill="FFFFFF"/>
          <w:lang w:val="kk-KZ"/>
        </w:rPr>
        <w:t>– Р. 203-238</w:t>
      </w:r>
      <w:r w:rsidR="002A66F6" w:rsidRPr="004C7FE4">
        <w:rPr>
          <w:rFonts w:ascii="Times New Roman" w:hAnsi="Times New Roman" w:cs="Times New Roman"/>
          <w:bCs/>
          <w:sz w:val="28"/>
          <w:szCs w:val="28"/>
          <w:shd w:val="clear" w:color="auto" w:fill="FFFFFF"/>
          <w:lang w:val="en-US"/>
        </w:rPr>
        <w:t>.</w:t>
      </w:r>
    </w:p>
    <w:p w14:paraId="3AB0DF2C" w14:textId="0269BC65" w:rsidR="006E7B41"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38 </w:t>
      </w:r>
      <w:r w:rsidR="002A66F6" w:rsidRPr="004C7FE4">
        <w:rPr>
          <w:rFonts w:ascii="Times New Roman" w:hAnsi="Times New Roman" w:cs="Times New Roman"/>
          <w:sz w:val="28"/>
          <w:szCs w:val="28"/>
          <w:lang w:val="kk-KZ"/>
        </w:rPr>
        <w:t>Ольшанский Д.</w:t>
      </w:r>
      <w:r w:rsidR="0058087F" w:rsidRPr="004C7FE4">
        <w:rPr>
          <w:rFonts w:ascii="Times New Roman" w:hAnsi="Times New Roman" w:cs="Times New Roman"/>
          <w:sz w:val="28"/>
          <w:szCs w:val="28"/>
          <w:lang w:val="kk-KZ"/>
        </w:rPr>
        <w:t xml:space="preserve">В. Психология терроризма. </w:t>
      </w:r>
      <w:r w:rsidR="002A66F6" w:rsidRPr="004C7FE4">
        <w:rPr>
          <w:rFonts w:ascii="Times New Roman" w:hAnsi="Times New Roman" w:cs="Times New Roman"/>
          <w:sz w:val="28"/>
          <w:szCs w:val="28"/>
          <w:lang w:val="kk-KZ"/>
        </w:rPr>
        <w:t>‒ СПб.</w:t>
      </w:r>
      <w:r w:rsidR="0058087F" w:rsidRPr="004C7FE4">
        <w:rPr>
          <w:rFonts w:ascii="Times New Roman" w:hAnsi="Times New Roman" w:cs="Times New Roman"/>
          <w:sz w:val="28"/>
          <w:szCs w:val="28"/>
          <w:lang w:val="kk-KZ"/>
        </w:rPr>
        <w:t>, 2002.</w:t>
      </w:r>
      <w:r w:rsidR="002A66F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228 с.</w:t>
      </w:r>
    </w:p>
    <w:p w14:paraId="790B74D5" w14:textId="4D37EF2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39 </w:t>
      </w:r>
      <w:r w:rsidR="0058087F" w:rsidRPr="004C7FE4">
        <w:rPr>
          <w:rFonts w:ascii="Times New Roman" w:hAnsi="Times New Roman" w:cs="Times New Roman"/>
          <w:sz w:val="28"/>
          <w:szCs w:val="28"/>
          <w:lang w:val="kk-KZ"/>
        </w:rPr>
        <w:t>Карин Е. Солдаты халифата: мифы и реальность. – Алматы, 2014. – 174 с.</w:t>
      </w:r>
    </w:p>
    <w:p w14:paraId="478E1247" w14:textId="75DE21B9"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40 </w:t>
      </w:r>
      <w:r w:rsidR="0058087F" w:rsidRPr="004C7FE4">
        <w:rPr>
          <w:rFonts w:ascii="Times New Roman" w:hAnsi="Times New Roman" w:cs="Times New Roman"/>
          <w:sz w:val="28"/>
          <w:szCs w:val="28"/>
          <w:lang w:val="kk-KZ"/>
        </w:rPr>
        <w:t>Кульбаев А.К. К вопросу регулирования религиозных отношений: зарубежный опыт // Вестник КазНПУ. – 2013. – Т. 3, №34. – С. 62</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65.</w:t>
      </w:r>
    </w:p>
    <w:p w14:paraId="30601439" w14:textId="2DC9646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41 </w:t>
      </w:r>
      <w:r w:rsidR="0058087F" w:rsidRPr="004C7FE4">
        <w:rPr>
          <w:rFonts w:ascii="Times New Roman" w:hAnsi="Times New Roman" w:cs="Times New Roman"/>
          <w:sz w:val="28"/>
          <w:szCs w:val="28"/>
          <w:lang w:val="kk-KZ"/>
        </w:rPr>
        <w:t>Подопригора Р., Касенова Н. Государство и религиозные объединения в Казахстане: правовое регулирование и политический контекст // Центральная Азия и Кавказ. – 2017. – Т. 20, №4. – С. 79</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91.</w:t>
      </w:r>
    </w:p>
    <w:p w14:paraId="70F48DCB" w14:textId="221D27D9"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42 </w:t>
      </w:r>
      <w:r w:rsidR="0058087F" w:rsidRPr="004C7FE4">
        <w:rPr>
          <w:rFonts w:ascii="Times New Roman" w:hAnsi="Times New Roman" w:cs="Times New Roman"/>
          <w:sz w:val="28"/>
          <w:szCs w:val="28"/>
          <w:lang w:val="kk-KZ"/>
        </w:rPr>
        <w:t>Подопригора Р.А. Государство и религиозные организации (административно–правовые вопросы). – Алматы: Аркаим, 2002. – 324 с.</w:t>
      </w:r>
    </w:p>
    <w:p w14:paraId="70F0A2B3" w14:textId="538E694D"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43 </w:t>
      </w:r>
      <w:r w:rsidR="0058087F" w:rsidRPr="004C7FE4">
        <w:rPr>
          <w:rFonts w:ascii="Times New Roman" w:hAnsi="Times New Roman" w:cs="Times New Roman"/>
          <w:sz w:val="28"/>
          <w:szCs w:val="28"/>
          <w:lang w:val="kk-KZ"/>
        </w:rPr>
        <w:t>Решетняк А. Терроризм и религиозный экстремизм в Центральной Азии: проблемы восприятия: кейс Казахстана и Кыргызстана. – Астана: КИСИ при Президенте, 2016. – 86 с.</w:t>
      </w:r>
    </w:p>
    <w:p w14:paraId="5A9E93E7" w14:textId="196A950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44 </w:t>
      </w:r>
      <w:r w:rsidR="0058087F" w:rsidRPr="004C7FE4">
        <w:rPr>
          <w:rFonts w:ascii="Times New Roman" w:hAnsi="Times New Roman" w:cs="Times New Roman"/>
          <w:sz w:val="28"/>
          <w:szCs w:val="28"/>
          <w:lang w:val="kk-KZ"/>
        </w:rPr>
        <w:t>Султангалиева А.К. Религиозная идентичность и национальная интеграция в Казахстане // Национальная консолидация Казахстана: проблемы и перспективы: сб. матер. кругл</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стола. – Алматы, 2013. – С. 33</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40.</w:t>
      </w:r>
    </w:p>
    <w:p w14:paraId="109CEDE5" w14:textId="28E3F028"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45 </w:t>
      </w:r>
      <w:r w:rsidR="0058087F" w:rsidRPr="004C7FE4">
        <w:rPr>
          <w:rFonts w:ascii="Times New Roman" w:hAnsi="Times New Roman" w:cs="Times New Roman"/>
          <w:sz w:val="28"/>
          <w:szCs w:val="28"/>
          <w:lang w:val="kk-KZ"/>
        </w:rPr>
        <w:t>Сатпаев Д.А. Деформация вертикали. От “анонимных империй” до антилобби. – Алматы: Gerona Print House, 2019. – 556 с.</w:t>
      </w:r>
    </w:p>
    <w:p w14:paraId="6F5F3006" w14:textId="2D2B78B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46 </w:t>
      </w:r>
      <w:r w:rsidR="0058087F" w:rsidRPr="004C7FE4">
        <w:rPr>
          <w:rFonts w:ascii="Times New Roman" w:hAnsi="Times New Roman" w:cs="Times New Roman"/>
          <w:sz w:val="28"/>
          <w:szCs w:val="28"/>
          <w:lang w:val="kk-KZ"/>
        </w:rPr>
        <w:t>Карин Е., Зенн Д. Между Игил и Аль–Каидой: центрально–азиатские боевики в Сирийской войне. – Алматы: Группа оценки рисков», 2017. – 312 с.</w:t>
      </w:r>
    </w:p>
    <w:p w14:paraId="31C23B1C" w14:textId="77C2D1A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47 </w:t>
      </w:r>
      <w:r w:rsidR="0058087F" w:rsidRPr="004C7FE4">
        <w:rPr>
          <w:rFonts w:ascii="Times New Roman" w:hAnsi="Times New Roman" w:cs="Times New Roman"/>
          <w:sz w:val="28"/>
          <w:szCs w:val="28"/>
          <w:lang w:val="kk-KZ"/>
        </w:rPr>
        <w:t>Решетняк А. Терроризм и религиозный экстремизм в Центральной Азии: проблемы восприятия: кейс Казахстана и Кыргызстана. – Астана: КИСИ при Президенте, 2016. – 86 с.</w:t>
      </w:r>
    </w:p>
    <w:p w14:paraId="03626E6D" w14:textId="07F1F752"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48 </w:t>
      </w:r>
      <w:r w:rsidR="0058087F" w:rsidRPr="004C7FE4">
        <w:rPr>
          <w:rFonts w:ascii="Times New Roman" w:hAnsi="Times New Roman" w:cs="Times New Roman"/>
          <w:sz w:val="28"/>
          <w:szCs w:val="28"/>
          <w:lang w:val="kk-KZ"/>
        </w:rPr>
        <w:t>Онучко М.Ю. Государственно–конфессиональные отношения: мировой опыт и Казахстан. – Алматы: Баспалар үйі, 2010. – 184 с.</w:t>
      </w:r>
    </w:p>
    <w:p w14:paraId="7233097C" w14:textId="68A9BDCF"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49 </w:t>
      </w:r>
      <w:r w:rsidR="0058087F" w:rsidRPr="004C7FE4">
        <w:rPr>
          <w:rFonts w:ascii="Times New Roman" w:hAnsi="Times New Roman" w:cs="Times New Roman"/>
          <w:sz w:val="28"/>
          <w:szCs w:val="28"/>
          <w:lang w:val="kk-KZ"/>
        </w:rPr>
        <w:t>Тулебаева М.К. Қазақстан Республикасының терроризмге қарсы саясатының қалыптасу ерекшеліктері</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2A66F6" w:rsidRPr="004C7FE4">
        <w:rPr>
          <w:rFonts w:ascii="Times New Roman" w:hAnsi="Times New Roman" w:cs="Times New Roman"/>
          <w:sz w:val="28"/>
          <w:szCs w:val="28"/>
          <w:lang w:val="kk-KZ"/>
        </w:rPr>
        <w:t xml:space="preserve">саяси </w:t>
      </w:r>
      <w:r w:rsidR="0058087F" w:rsidRPr="004C7FE4">
        <w:rPr>
          <w:rFonts w:ascii="Times New Roman" w:hAnsi="Times New Roman" w:cs="Times New Roman"/>
          <w:sz w:val="28"/>
          <w:szCs w:val="28"/>
          <w:lang w:val="kk-KZ"/>
        </w:rPr>
        <w:t>ғыл</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канд</w:t>
      </w:r>
      <w:r w:rsidR="002A66F6" w:rsidRPr="004C7FE4">
        <w:rPr>
          <w:rFonts w:ascii="Times New Roman" w:hAnsi="Times New Roman" w:cs="Times New Roman"/>
          <w:sz w:val="28"/>
          <w:szCs w:val="28"/>
          <w:lang w:val="kk-KZ"/>
        </w:rPr>
        <w:t>. ... дис</w:t>
      </w:r>
      <w:r w:rsidR="0058087F" w:rsidRPr="004C7FE4">
        <w:rPr>
          <w:rFonts w:ascii="Times New Roman" w:hAnsi="Times New Roman" w:cs="Times New Roman"/>
          <w:sz w:val="28"/>
          <w:szCs w:val="28"/>
          <w:lang w:val="kk-KZ"/>
        </w:rPr>
        <w:t xml:space="preserve">. </w:t>
      </w:r>
      <w:r w:rsidR="002A66F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Алматы, 2009. – 141</w:t>
      </w:r>
      <w:r w:rsidR="002A66F6" w:rsidRPr="004C7FE4">
        <w:rPr>
          <w:rFonts w:ascii="Times New Roman" w:hAnsi="Times New Roman" w:cs="Times New Roman"/>
          <w:sz w:val="28"/>
          <w:szCs w:val="28"/>
          <w:lang w:val="kk-KZ"/>
        </w:rPr>
        <w:t xml:space="preserve"> б</w:t>
      </w:r>
      <w:r w:rsidR="0058087F" w:rsidRPr="004C7FE4">
        <w:rPr>
          <w:rFonts w:ascii="Times New Roman" w:hAnsi="Times New Roman" w:cs="Times New Roman"/>
          <w:sz w:val="28"/>
          <w:szCs w:val="28"/>
          <w:lang w:val="kk-KZ"/>
        </w:rPr>
        <w:t xml:space="preserve">. </w:t>
      </w:r>
    </w:p>
    <w:p w14:paraId="2AFFDB99" w14:textId="52E390C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50 </w:t>
      </w:r>
      <w:r w:rsidR="002A66F6" w:rsidRPr="004C7FE4">
        <w:rPr>
          <w:rFonts w:ascii="Times New Roman" w:hAnsi="Times New Roman" w:cs="Times New Roman"/>
          <w:sz w:val="28"/>
          <w:szCs w:val="28"/>
          <w:lang w:val="kk-KZ"/>
        </w:rPr>
        <w:t xml:space="preserve">Досмахамбетұлы Ғ. </w:t>
      </w:r>
      <w:r w:rsidR="0058087F" w:rsidRPr="004C7FE4">
        <w:rPr>
          <w:rFonts w:ascii="Times New Roman" w:hAnsi="Times New Roman" w:cs="Times New Roman"/>
          <w:sz w:val="28"/>
          <w:szCs w:val="28"/>
          <w:lang w:val="kk-KZ"/>
        </w:rPr>
        <w:t>Государственная политика Казахстана по предотвращению религиозного экстремизма среди молодежи: дис. ... д</w:t>
      </w:r>
      <w:r w:rsidR="002A66F6" w:rsidRPr="004C7FE4">
        <w:rPr>
          <w:rFonts w:ascii="Times New Roman" w:hAnsi="Times New Roman" w:cs="Times New Roman"/>
          <w:sz w:val="28"/>
          <w:szCs w:val="28"/>
          <w:lang w:val="kk-KZ"/>
        </w:rPr>
        <w:t>ок.</w:t>
      </w:r>
      <w:r w:rsidR="0058087F" w:rsidRPr="004C7FE4">
        <w:rPr>
          <w:rFonts w:ascii="Times New Roman" w:hAnsi="Times New Roman" w:cs="Times New Roman"/>
          <w:sz w:val="28"/>
          <w:szCs w:val="28"/>
          <w:lang w:val="kk-KZ"/>
        </w:rPr>
        <w:t xml:space="preserve"> PhD: 6D050200. – Нур</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Султан</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2021. – 159 с.</w:t>
      </w:r>
    </w:p>
    <w:p w14:paraId="349858AC" w14:textId="7F370A2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51 </w:t>
      </w:r>
      <w:r w:rsidR="002A66F6" w:rsidRPr="004C7FE4">
        <w:rPr>
          <w:rFonts w:ascii="Times New Roman" w:hAnsi="Times New Roman" w:cs="Times New Roman"/>
          <w:sz w:val="28"/>
          <w:szCs w:val="28"/>
          <w:lang w:val="kk-KZ"/>
        </w:rPr>
        <w:t xml:space="preserve">Нұралина Б.А. </w:t>
      </w:r>
      <w:r w:rsidR="0058087F" w:rsidRPr="004C7FE4">
        <w:rPr>
          <w:rFonts w:ascii="Times New Roman" w:hAnsi="Times New Roman" w:cs="Times New Roman"/>
          <w:sz w:val="28"/>
          <w:szCs w:val="28"/>
          <w:lang w:val="kk-KZ"/>
        </w:rPr>
        <w:t xml:space="preserve">Саяси жанжалдарды шешудегі келіссөздер процесінің стратегиясы мен тактикасы: </w:t>
      </w:r>
      <w:r w:rsidR="002A66F6" w:rsidRPr="004C7FE4">
        <w:rPr>
          <w:rFonts w:ascii="Times New Roman" w:hAnsi="Times New Roman" w:cs="Times New Roman"/>
          <w:sz w:val="28"/>
          <w:szCs w:val="28"/>
          <w:lang w:val="kk-KZ"/>
        </w:rPr>
        <w:t xml:space="preserve">6D050200: </w:t>
      </w:r>
      <w:r w:rsidR="0058087F" w:rsidRPr="004C7FE4">
        <w:rPr>
          <w:rFonts w:ascii="Times New Roman" w:hAnsi="Times New Roman" w:cs="Times New Roman"/>
          <w:sz w:val="28"/>
          <w:szCs w:val="28"/>
          <w:lang w:val="kk-KZ"/>
        </w:rPr>
        <w:t>д</w:t>
      </w:r>
      <w:r w:rsidR="002A66F6" w:rsidRPr="004C7FE4">
        <w:rPr>
          <w:rFonts w:ascii="Times New Roman" w:hAnsi="Times New Roman" w:cs="Times New Roman"/>
          <w:sz w:val="28"/>
          <w:szCs w:val="28"/>
          <w:lang w:val="kk-KZ"/>
        </w:rPr>
        <w:t>ок.</w:t>
      </w:r>
      <w:r w:rsidR="0058087F" w:rsidRPr="004C7FE4">
        <w:rPr>
          <w:rFonts w:ascii="Times New Roman" w:hAnsi="Times New Roman" w:cs="Times New Roman"/>
          <w:sz w:val="28"/>
          <w:szCs w:val="28"/>
          <w:lang w:val="kk-KZ"/>
        </w:rPr>
        <w:t xml:space="preserve"> </w:t>
      </w:r>
      <w:r w:rsidR="002A66F6" w:rsidRPr="004C7FE4">
        <w:rPr>
          <w:rFonts w:ascii="Times New Roman" w:hAnsi="Times New Roman" w:cs="Times New Roman"/>
          <w:sz w:val="28"/>
          <w:szCs w:val="28"/>
          <w:lang w:val="kk-KZ"/>
        </w:rPr>
        <w:t>PhD.</w:t>
      </w:r>
      <w:r w:rsidR="0058087F" w:rsidRPr="004C7FE4">
        <w:rPr>
          <w:rFonts w:ascii="Times New Roman" w:hAnsi="Times New Roman" w:cs="Times New Roman"/>
          <w:sz w:val="28"/>
          <w:szCs w:val="28"/>
          <w:lang w:val="kk-KZ"/>
        </w:rPr>
        <w:t xml:space="preserve"> ... дис. – Алматы</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2023. – 144</w:t>
      </w:r>
      <w:r w:rsidR="002A66F6" w:rsidRPr="004C7FE4">
        <w:rPr>
          <w:rFonts w:ascii="Times New Roman" w:hAnsi="Times New Roman" w:cs="Times New Roman"/>
          <w:sz w:val="28"/>
          <w:szCs w:val="28"/>
          <w:lang w:val="kk-KZ"/>
        </w:rPr>
        <w:t> б</w:t>
      </w:r>
      <w:r w:rsidR="0058087F" w:rsidRPr="004C7FE4">
        <w:rPr>
          <w:rFonts w:ascii="Times New Roman" w:hAnsi="Times New Roman" w:cs="Times New Roman"/>
          <w:sz w:val="28"/>
          <w:szCs w:val="28"/>
          <w:lang w:val="kk-KZ"/>
        </w:rPr>
        <w:t>.</w:t>
      </w:r>
    </w:p>
    <w:p w14:paraId="538E7B07" w14:textId="7D8E23E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52 </w:t>
      </w:r>
      <w:r w:rsidR="002A66F6" w:rsidRPr="004C7FE4">
        <w:rPr>
          <w:rFonts w:ascii="Times New Roman" w:hAnsi="Times New Roman" w:cs="Times New Roman"/>
          <w:sz w:val="28"/>
          <w:szCs w:val="28"/>
          <w:lang w:val="kk-KZ"/>
        </w:rPr>
        <w:t xml:space="preserve">Нусипова А.А. </w:t>
      </w:r>
      <w:r w:rsidR="0058087F" w:rsidRPr="004C7FE4">
        <w:rPr>
          <w:rFonts w:ascii="Times New Roman" w:hAnsi="Times New Roman" w:cs="Times New Roman"/>
          <w:sz w:val="28"/>
          <w:szCs w:val="28"/>
          <w:lang w:val="kk-KZ"/>
        </w:rPr>
        <w:t xml:space="preserve">Қазақстан Республикасының қазіргі жағдайдағы ақпараттық қауіпсіздікті қамтамасыз ету жөніндегі саясаты: </w:t>
      </w:r>
      <w:r w:rsidR="002A66F6" w:rsidRPr="004C7FE4">
        <w:rPr>
          <w:rFonts w:ascii="Times New Roman" w:hAnsi="Times New Roman" w:cs="Times New Roman"/>
          <w:sz w:val="28"/>
          <w:szCs w:val="28"/>
          <w:lang w:val="kk-KZ"/>
        </w:rPr>
        <w:t xml:space="preserve">6D050200: </w:t>
      </w:r>
      <w:r w:rsidR="0058087F" w:rsidRPr="004C7FE4">
        <w:rPr>
          <w:rFonts w:ascii="Times New Roman" w:hAnsi="Times New Roman" w:cs="Times New Roman"/>
          <w:sz w:val="28"/>
          <w:szCs w:val="28"/>
          <w:lang w:val="kk-KZ"/>
        </w:rPr>
        <w:t>док</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PhD</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дис</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 Алматы, 2023. – 148 </w:t>
      </w:r>
      <w:r w:rsidR="002A66F6" w:rsidRPr="004C7FE4">
        <w:rPr>
          <w:rFonts w:ascii="Times New Roman" w:hAnsi="Times New Roman" w:cs="Times New Roman"/>
          <w:sz w:val="28"/>
          <w:szCs w:val="28"/>
          <w:lang w:val="kk-KZ"/>
        </w:rPr>
        <w:t>б</w:t>
      </w:r>
      <w:r w:rsidR="0058087F" w:rsidRPr="004C7FE4">
        <w:rPr>
          <w:rFonts w:ascii="Times New Roman" w:hAnsi="Times New Roman" w:cs="Times New Roman"/>
          <w:sz w:val="28"/>
          <w:szCs w:val="28"/>
          <w:lang w:val="kk-KZ"/>
        </w:rPr>
        <w:t>.</w:t>
      </w:r>
    </w:p>
    <w:p w14:paraId="1C128C65" w14:textId="51055B8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53 </w:t>
      </w:r>
      <w:r w:rsidR="0058087F" w:rsidRPr="004C7FE4">
        <w:rPr>
          <w:rFonts w:ascii="Times New Roman" w:hAnsi="Times New Roman" w:cs="Times New Roman"/>
          <w:sz w:val="28"/>
          <w:szCs w:val="28"/>
          <w:lang w:val="kk-KZ"/>
        </w:rPr>
        <w:t>Афанасьев Н.Н., Шукшин В.С. Исторические корни терроризма. – М</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2002. </w:t>
      </w:r>
      <w:r w:rsidR="002A66F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157 с.</w:t>
      </w:r>
    </w:p>
    <w:p w14:paraId="0EA0B1CC" w14:textId="5594D31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54 </w:t>
      </w:r>
      <w:r w:rsidR="0058087F" w:rsidRPr="004C7FE4">
        <w:rPr>
          <w:rFonts w:ascii="Times New Roman" w:hAnsi="Times New Roman" w:cs="Times New Roman"/>
          <w:sz w:val="28"/>
          <w:szCs w:val="28"/>
          <w:lang w:val="kk-KZ"/>
        </w:rPr>
        <w:t>Терроризм в исторической ретроспективе и современных условиях: монография / под ред. В.Ю. Бельского, А.И. Сацуты. – М</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2017. </w:t>
      </w:r>
      <w:r w:rsidR="002A66F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479 с.</w:t>
      </w:r>
    </w:p>
    <w:p w14:paraId="45D18DF1" w14:textId="4973B230"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55 </w:t>
      </w:r>
      <w:r w:rsidR="0058087F" w:rsidRPr="004C7FE4">
        <w:rPr>
          <w:rFonts w:ascii="Times New Roman" w:hAnsi="Times New Roman" w:cs="Times New Roman"/>
          <w:sz w:val="28"/>
          <w:szCs w:val="28"/>
          <w:lang w:val="kk-KZ"/>
        </w:rPr>
        <w:t xml:space="preserve">Резник С.В., Кутоманов С.А., Мизаев В.Н. Исламский терроризм как транскультурный проект // Научные ведомости Белгородского государственного университета. </w:t>
      </w:r>
      <w:r w:rsidR="002A66F6" w:rsidRPr="004C7FE4">
        <w:rPr>
          <w:rFonts w:ascii="Times New Roman" w:hAnsi="Times New Roman" w:cs="Times New Roman"/>
          <w:sz w:val="28"/>
          <w:szCs w:val="28"/>
          <w:lang w:val="kk-KZ"/>
        </w:rPr>
        <w:t xml:space="preserve">– 2010. – </w:t>
      </w:r>
      <w:r w:rsidR="0058087F" w:rsidRPr="004C7FE4">
        <w:rPr>
          <w:rFonts w:ascii="Times New Roman" w:hAnsi="Times New Roman" w:cs="Times New Roman"/>
          <w:sz w:val="28"/>
          <w:szCs w:val="28"/>
          <w:lang w:val="kk-KZ"/>
        </w:rPr>
        <w:t xml:space="preserve">№13. </w:t>
      </w:r>
      <w:r w:rsidR="002A66F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 299</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306.</w:t>
      </w:r>
    </w:p>
    <w:p w14:paraId="133F1E2F" w14:textId="7687AD2E" w:rsidR="0058087F" w:rsidRPr="004C7FE4" w:rsidRDefault="00E721C5" w:rsidP="004C7FE4">
      <w:pPr>
        <w:tabs>
          <w:tab w:val="left" w:pos="1134"/>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56 </w:t>
      </w:r>
      <w:r w:rsidR="002A66F6" w:rsidRPr="004C7FE4">
        <w:rPr>
          <w:rFonts w:ascii="Times New Roman" w:hAnsi="Times New Roman" w:cs="Times New Roman"/>
          <w:sz w:val="28"/>
          <w:szCs w:val="28"/>
          <w:lang w:val="kk-KZ"/>
        </w:rPr>
        <w:t>Степанова Е.</w:t>
      </w:r>
      <w:r w:rsidR="0058087F" w:rsidRPr="004C7FE4">
        <w:rPr>
          <w:rFonts w:ascii="Times New Roman" w:hAnsi="Times New Roman" w:cs="Times New Roman"/>
          <w:sz w:val="28"/>
          <w:szCs w:val="28"/>
          <w:lang w:val="kk-KZ"/>
        </w:rPr>
        <w:t xml:space="preserve">А. Терроризм в асимметричном конфликте: идеологические и структурные аспекты / </w:t>
      </w:r>
      <w:r w:rsidR="002A66F6" w:rsidRPr="004C7FE4">
        <w:rPr>
          <w:rFonts w:ascii="Times New Roman" w:hAnsi="Times New Roman" w:cs="Times New Roman"/>
          <w:sz w:val="28"/>
          <w:szCs w:val="28"/>
          <w:lang w:val="kk-KZ"/>
        </w:rPr>
        <w:t>пер. с англ. –</w:t>
      </w:r>
      <w:r w:rsidR="0058087F" w:rsidRPr="004C7FE4">
        <w:rPr>
          <w:rFonts w:ascii="Times New Roman" w:hAnsi="Times New Roman" w:cs="Times New Roman"/>
          <w:sz w:val="28"/>
          <w:szCs w:val="28"/>
          <w:lang w:val="kk-KZ"/>
        </w:rPr>
        <w:t xml:space="preserve"> М.</w:t>
      </w:r>
      <w:r w:rsidR="002A66F6" w:rsidRPr="004C7FE4">
        <w:rPr>
          <w:rFonts w:ascii="Times New Roman" w:hAnsi="Times New Roman" w:cs="Times New Roman"/>
          <w:sz w:val="28"/>
          <w:szCs w:val="28"/>
          <w:lang w:val="kk-KZ"/>
        </w:rPr>
        <w:t xml:space="preserve">, 2010. – </w:t>
      </w:r>
      <w:r w:rsidR="0058087F" w:rsidRPr="004C7FE4">
        <w:rPr>
          <w:rFonts w:ascii="Times New Roman" w:hAnsi="Times New Roman" w:cs="Times New Roman"/>
          <w:sz w:val="28"/>
          <w:szCs w:val="28"/>
          <w:lang w:val="kk-KZ"/>
        </w:rPr>
        <w:t xml:space="preserve">288 с. </w:t>
      </w:r>
    </w:p>
    <w:p w14:paraId="7775BD6C" w14:textId="4E0BC46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57 </w:t>
      </w:r>
      <w:r w:rsidR="00E163C7" w:rsidRPr="004C7FE4">
        <w:rPr>
          <w:rFonts w:ascii="Times New Roman" w:hAnsi="Times New Roman" w:cs="Times New Roman"/>
          <w:sz w:val="28"/>
          <w:szCs w:val="28"/>
          <w:lang w:val="kk-KZ"/>
        </w:rPr>
        <w:t>Лабынцев А.</w:t>
      </w:r>
      <w:r w:rsidR="0058087F" w:rsidRPr="004C7FE4">
        <w:rPr>
          <w:rFonts w:ascii="Times New Roman" w:hAnsi="Times New Roman" w:cs="Times New Roman"/>
          <w:sz w:val="28"/>
          <w:szCs w:val="28"/>
          <w:lang w:val="kk-KZ"/>
        </w:rPr>
        <w:t xml:space="preserve"> Исторические корни терроризма</w:t>
      </w:r>
      <w:r w:rsidR="00E163C7" w:rsidRPr="004C7FE4">
        <w:rPr>
          <w:rFonts w:ascii="Times New Roman" w:hAnsi="Times New Roman" w:cs="Times New Roman"/>
          <w:sz w:val="28"/>
          <w:szCs w:val="28"/>
          <w:lang w:val="kk-KZ"/>
        </w:rPr>
        <w:t xml:space="preserve"> // В кн.: Исторические корни терроризма</w:t>
      </w:r>
      <w:r w:rsidR="0058087F" w:rsidRPr="004C7FE4">
        <w:rPr>
          <w:rFonts w:ascii="Times New Roman" w:hAnsi="Times New Roman" w:cs="Times New Roman"/>
          <w:sz w:val="28"/>
          <w:szCs w:val="28"/>
          <w:lang w:val="kk-KZ"/>
        </w:rPr>
        <w:t>. – М</w:t>
      </w:r>
      <w:r w:rsidR="002A66F6"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200</w:t>
      </w:r>
      <w:r w:rsidR="00E163C7" w:rsidRPr="004C7FE4">
        <w:rPr>
          <w:rFonts w:ascii="Times New Roman" w:hAnsi="Times New Roman" w:cs="Times New Roman"/>
          <w:sz w:val="28"/>
          <w:szCs w:val="28"/>
          <w:lang w:val="kk-KZ"/>
        </w:rPr>
        <w:t>7</w:t>
      </w:r>
      <w:r w:rsidR="0058087F" w:rsidRPr="004C7FE4">
        <w:rPr>
          <w:rFonts w:ascii="Times New Roman" w:hAnsi="Times New Roman" w:cs="Times New Roman"/>
          <w:sz w:val="28"/>
          <w:szCs w:val="28"/>
          <w:lang w:val="kk-KZ"/>
        </w:rPr>
        <w:t xml:space="preserve">. </w:t>
      </w:r>
      <w:r w:rsidR="002A66F6" w:rsidRPr="004C7FE4">
        <w:rPr>
          <w:rFonts w:ascii="Times New Roman" w:hAnsi="Times New Roman" w:cs="Times New Roman"/>
          <w:sz w:val="28"/>
          <w:szCs w:val="28"/>
          <w:lang w:val="kk-KZ"/>
        </w:rPr>
        <w:t xml:space="preserve">– </w:t>
      </w:r>
      <w:r w:rsidR="00E163C7" w:rsidRPr="004C7FE4">
        <w:rPr>
          <w:rFonts w:ascii="Times New Roman" w:hAnsi="Times New Roman" w:cs="Times New Roman"/>
          <w:sz w:val="28"/>
          <w:szCs w:val="28"/>
          <w:lang w:val="kk-KZ"/>
        </w:rPr>
        <w:t>С. 151-156</w:t>
      </w:r>
      <w:r w:rsidR="0058087F" w:rsidRPr="004C7FE4">
        <w:rPr>
          <w:rFonts w:ascii="Times New Roman" w:hAnsi="Times New Roman" w:cs="Times New Roman"/>
          <w:sz w:val="28"/>
          <w:szCs w:val="28"/>
          <w:lang w:val="kk-KZ"/>
        </w:rPr>
        <w:t>.</w:t>
      </w:r>
    </w:p>
    <w:p w14:paraId="7AF0DBF4" w14:textId="347BA06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58 </w:t>
      </w:r>
      <w:r w:rsidR="00E163C7" w:rsidRPr="004C7FE4">
        <w:rPr>
          <w:rFonts w:ascii="Times New Roman" w:hAnsi="Times New Roman" w:cs="Times New Roman"/>
          <w:sz w:val="28"/>
          <w:szCs w:val="28"/>
          <w:lang w:val="kk-KZ"/>
        </w:rPr>
        <w:t xml:space="preserve">Бельский В.Ю., Бороздин А.Н. и др. Терроризм в теории, политической идеологии и общественно-политической практике // В кн.: </w:t>
      </w:r>
      <w:r w:rsidR="0058087F" w:rsidRPr="004C7FE4">
        <w:rPr>
          <w:rFonts w:ascii="Times New Roman" w:hAnsi="Times New Roman" w:cs="Times New Roman"/>
          <w:sz w:val="28"/>
          <w:szCs w:val="28"/>
          <w:lang w:val="kk-KZ"/>
        </w:rPr>
        <w:t>Терроризм в исторической ретроспективе и современных условиях. – М</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2017. </w:t>
      </w:r>
      <w:r w:rsidR="00E163C7" w:rsidRPr="004C7FE4">
        <w:rPr>
          <w:rFonts w:ascii="Times New Roman" w:hAnsi="Times New Roman" w:cs="Times New Roman"/>
          <w:sz w:val="28"/>
          <w:szCs w:val="28"/>
          <w:lang w:val="kk-KZ"/>
        </w:rPr>
        <w:t>– С. 3-100</w:t>
      </w:r>
      <w:r w:rsidR="0058087F" w:rsidRPr="004C7FE4">
        <w:rPr>
          <w:rFonts w:ascii="Times New Roman" w:hAnsi="Times New Roman" w:cs="Times New Roman"/>
          <w:sz w:val="28"/>
          <w:szCs w:val="28"/>
          <w:lang w:val="kk-KZ"/>
        </w:rPr>
        <w:t>.</w:t>
      </w:r>
    </w:p>
    <w:p w14:paraId="05332C49" w14:textId="05C66818" w:rsidR="0058087F" w:rsidRPr="004C7FE4" w:rsidRDefault="00E721C5" w:rsidP="004C7FE4">
      <w:pPr>
        <w:tabs>
          <w:tab w:val="left" w:pos="1134"/>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59 </w:t>
      </w:r>
      <w:r w:rsidR="00E163C7" w:rsidRPr="004C7FE4">
        <w:rPr>
          <w:rFonts w:ascii="Times New Roman" w:hAnsi="Times New Roman" w:cs="Times New Roman"/>
          <w:sz w:val="28"/>
          <w:szCs w:val="28"/>
          <w:lang w:val="kk-KZ"/>
        </w:rPr>
        <w:t xml:space="preserve">Зеленков М.Ю. </w:t>
      </w:r>
      <w:r w:rsidR="0058087F" w:rsidRPr="004C7FE4">
        <w:rPr>
          <w:rFonts w:ascii="Times New Roman" w:hAnsi="Times New Roman" w:cs="Times New Roman"/>
          <w:sz w:val="28"/>
          <w:szCs w:val="28"/>
          <w:lang w:val="kk-KZ"/>
        </w:rPr>
        <w:t>Информационная аналитика трендов терроризма XXI века: монография</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E163C7"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М</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2021. </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325 с. </w:t>
      </w:r>
    </w:p>
    <w:p w14:paraId="17369DC0" w14:textId="279402D0"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60 </w:t>
      </w:r>
      <w:r w:rsidR="00E163C7" w:rsidRPr="004C7FE4">
        <w:rPr>
          <w:rFonts w:ascii="Times New Roman" w:hAnsi="Times New Roman" w:cs="Times New Roman"/>
          <w:sz w:val="28"/>
          <w:szCs w:val="28"/>
          <w:lang w:val="kk-KZ"/>
        </w:rPr>
        <w:t>Берест А.</w:t>
      </w:r>
      <w:r w:rsidR="0058087F" w:rsidRPr="004C7FE4">
        <w:rPr>
          <w:rFonts w:ascii="Times New Roman" w:hAnsi="Times New Roman" w:cs="Times New Roman"/>
          <w:sz w:val="28"/>
          <w:szCs w:val="28"/>
          <w:lang w:val="kk-KZ"/>
        </w:rPr>
        <w:t>В. Экстремизм и терроризм как феномены современного мира // Человек - Культура - Социум в XXI веке: сб</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науч</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ст. - Симферополь, 2020. - С. 21-25. </w:t>
      </w:r>
    </w:p>
    <w:p w14:paraId="254E8F31" w14:textId="743CB1D6"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61 </w:t>
      </w:r>
      <w:r w:rsidR="0058087F" w:rsidRPr="004C7FE4">
        <w:rPr>
          <w:rFonts w:ascii="Times New Roman" w:hAnsi="Times New Roman" w:cs="Times New Roman"/>
          <w:sz w:val="28"/>
          <w:szCs w:val="28"/>
          <w:lang w:val="kk-KZ"/>
        </w:rPr>
        <w:t>Оськин</w:t>
      </w:r>
      <w:r w:rsidR="00E163C7" w:rsidRPr="004C7FE4">
        <w:rPr>
          <w:rFonts w:ascii="Times New Roman" w:hAnsi="Times New Roman" w:cs="Times New Roman"/>
          <w:sz w:val="28"/>
          <w:szCs w:val="28"/>
          <w:lang w:val="kk-KZ"/>
        </w:rPr>
        <w:t>а И.</w:t>
      </w:r>
      <w:r w:rsidR="0058087F" w:rsidRPr="004C7FE4">
        <w:rPr>
          <w:rFonts w:ascii="Times New Roman" w:hAnsi="Times New Roman" w:cs="Times New Roman"/>
          <w:sz w:val="28"/>
          <w:szCs w:val="28"/>
          <w:lang w:val="kk-KZ"/>
        </w:rPr>
        <w:t>Ю.</w:t>
      </w:r>
      <w:r w:rsidR="00E163C7" w:rsidRPr="004C7FE4">
        <w:rPr>
          <w:rFonts w:ascii="Times New Roman" w:hAnsi="Times New Roman" w:cs="Times New Roman"/>
          <w:sz w:val="28"/>
          <w:szCs w:val="28"/>
          <w:lang w:val="kk-KZ"/>
        </w:rPr>
        <w:t xml:space="preserve"> и др. </w:t>
      </w:r>
      <w:r w:rsidR="0058087F" w:rsidRPr="004C7FE4">
        <w:rPr>
          <w:rFonts w:ascii="Times New Roman" w:hAnsi="Times New Roman" w:cs="Times New Roman"/>
          <w:sz w:val="28"/>
          <w:szCs w:val="28"/>
          <w:lang w:val="kk-KZ"/>
        </w:rPr>
        <w:t xml:space="preserve">Возникновение и предпосылки распространения терроризма как социально-психологического явления: историко-правовой аспект // История государства и права. - 2013. - №8. - С. 48-53. </w:t>
      </w:r>
    </w:p>
    <w:p w14:paraId="51D8065E" w14:textId="577F5B7F"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62 </w:t>
      </w:r>
      <w:r w:rsidR="0058087F" w:rsidRPr="004C7FE4">
        <w:rPr>
          <w:rFonts w:ascii="Times New Roman" w:hAnsi="Times New Roman" w:cs="Times New Roman"/>
          <w:sz w:val="28"/>
          <w:szCs w:val="28"/>
          <w:lang w:val="kk-KZ"/>
        </w:rPr>
        <w:t>Орынбеков Н.А. Экстремизм мен терроризмнің алдын алудағы білімнің рөлі: қазақстандық тәжірибе</w:t>
      </w:r>
      <w:r w:rsidR="00E163C7" w:rsidRPr="004C7FE4">
        <w:rPr>
          <w:rFonts w:ascii="Times New Roman" w:hAnsi="Times New Roman" w:cs="Times New Roman"/>
          <w:sz w:val="28"/>
          <w:szCs w:val="28"/>
          <w:lang w:val="kk-KZ"/>
        </w:rPr>
        <w:t>: 6D020204:</w:t>
      </w:r>
      <w:r w:rsidR="0058087F" w:rsidRPr="004C7FE4">
        <w:rPr>
          <w:rFonts w:ascii="Times New Roman" w:hAnsi="Times New Roman" w:cs="Times New Roman"/>
          <w:sz w:val="28"/>
          <w:szCs w:val="28"/>
          <w:lang w:val="kk-KZ"/>
        </w:rPr>
        <w:t xml:space="preserve"> д</w:t>
      </w:r>
      <w:r w:rsidR="00E163C7" w:rsidRPr="004C7FE4">
        <w:rPr>
          <w:rFonts w:ascii="Times New Roman" w:hAnsi="Times New Roman" w:cs="Times New Roman"/>
          <w:sz w:val="28"/>
          <w:szCs w:val="28"/>
          <w:lang w:val="kk-KZ"/>
        </w:rPr>
        <w:t>ок.</w:t>
      </w:r>
      <w:r w:rsidR="0058087F" w:rsidRPr="004C7FE4">
        <w:rPr>
          <w:rFonts w:ascii="Times New Roman" w:hAnsi="Times New Roman" w:cs="Times New Roman"/>
          <w:sz w:val="28"/>
          <w:szCs w:val="28"/>
          <w:lang w:val="kk-KZ"/>
        </w:rPr>
        <w:t xml:space="preserve"> PhD</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 дис.</w:t>
      </w:r>
      <w:r w:rsidR="00E163C7"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Алматы</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2024.</w:t>
      </w:r>
      <w:r w:rsidR="00E163C7" w:rsidRPr="004C7FE4">
        <w:rPr>
          <w:rFonts w:ascii="Times New Roman" w:hAnsi="Times New Roman" w:cs="Times New Roman"/>
          <w:sz w:val="28"/>
          <w:szCs w:val="28"/>
          <w:lang w:val="kk-KZ"/>
        </w:rPr>
        <w:t xml:space="preserve"> – 163 б. </w:t>
      </w:r>
    </w:p>
    <w:p w14:paraId="67792D7F" w14:textId="4BE6019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63 </w:t>
      </w:r>
      <w:r w:rsidR="0058087F" w:rsidRPr="004C7FE4">
        <w:rPr>
          <w:rFonts w:ascii="Times New Roman" w:hAnsi="Times New Roman" w:cs="Times New Roman"/>
          <w:sz w:val="28"/>
          <w:szCs w:val="28"/>
          <w:lang w:val="kk-KZ"/>
        </w:rPr>
        <w:t xml:space="preserve">Sageman M. Understanding Terror Networks. </w:t>
      </w:r>
      <w:r w:rsidR="00E163C7" w:rsidRPr="004C7FE4">
        <w:rPr>
          <w:rFonts w:ascii="Times New Roman" w:hAnsi="Times New Roman" w:cs="Times New Roman"/>
          <w:sz w:val="28"/>
          <w:szCs w:val="28"/>
          <w:lang w:val="kk-KZ"/>
        </w:rPr>
        <w:t xml:space="preserve">– </w:t>
      </w:r>
      <w:r w:rsidR="00B32D65" w:rsidRPr="004C7FE4">
        <w:rPr>
          <w:rFonts w:ascii="Times New Roman" w:hAnsi="Times New Roman" w:cs="Times New Roman"/>
          <w:sz w:val="28"/>
          <w:szCs w:val="28"/>
          <w:lang w:val="kk-KZ"/>
        </w:rPr>
        <w:t>Philadelphia</w:t>
      </w:r>
      <w:r w:rsidR="00E163C7"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w:t>
      </w:r>
      <w:r w:rsidR="00B32D65" w:rsidRPr="004C7FE4">
        <w:rPr>
          <w:rFonts w:ascii="Times New Roman" w:hAnsi="Times New Roman" w:cs="Times New Roman"/>
          <w:sz w:val="28"/>
          <w:szCs w:val="28"/>
          <w:lang w:val="kk-KZ"/>
        </w:rPr>
        <w:t>11</w:t>
      </w:r>
      <w:r w:rsidR="0058087F" w:rsidRPr="004C7FE4">
        <w:rPr>
          <w:rFonts w:ascii="Times New Roman" w:hAnsi="Times New Roman" w:cs="Times New Roman"/>
          <w:sz w:val="28"/>
          <w:szCs w:val="28"/>
          <w:lang w:val="kk-KZ"/>
        </w:rPr>
        <w:t xml:space="preserve">. </w:t>
      </w:r>
      <w:r w:rsidR="00E163C7" w:rsidRPr="004C7FE4">
        <w:rPr>
          <w:rFonts w:ascii="Times New Roman" w:hAnsi="Times New Roman" w:cs="Times New Roman"/>
          <w:sz w:val="28"/>
          <w:szCs w:val="28"/>
          <w:lang w:val="kk-KZ"/>
        </w:rPr>
        <w:t xml:space="preserve">– </w:t>
      </w:r>
      <w:r w:rsidR="00B32D65" w:rsidRPr="004C7FE4">
        <w:rPr>
          <w:rFonts w:ascii="Times New Roman" w:hAnsi="Times New Roman" w:cs="Times New Roman"/>
          <w:sz w:val="28"/>
          <w:szCs w:val="28"/>
          <w:lang w:val="kk-KZ"/>
        </w:rPr>
        <w:t>232 </w:t>
      </w:r>
      <w:r w:rsidR="0058087F" w:rsidRPr="004C7FE4">
        <w:rPr>
          <w:rFonts w:ascii="Times New Roman" w:hAnsi="Times New Roman" w:cs="Times New Roman"/>
          <w:sz w:val="28"/>
          <w:szCs w:val="28"/>
          <w:lang w:val="kk-KZ"/>
        </w:rPr>
        <w:t>р.</w:t>
      </w:r>
    </w:p>
    <w:p w14:paraId="2ED349D0" w14:textId="51D89BC8"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64 </w:t>
      </w:r>
      <w:r w:rsidR="0058087F" w:rsidRPr="004C7FE4">
        <w:rPr>
          <w:rFonts w:ascii="Times New Roman" w:hAnsi="Times New Roman" w:cs="Times New Roman"/>
          <w:sz w:val="28"/>
          <w:szCs w:val="28"/>
          <w:lang w:val="kk-KZ"/>
        </w:rPr>
        <w:t xml:space="preserve">Нигматуллин Р.В. К истории сотрудничества государств в борьбе с международным терроризмом // Вестник Российского университета дружбы народов. </w:t>
      </w:r>
      <w:r w:rsidR="00B32D6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2005. </w:t>
      </w:r>
      <w:r w:rsidR="00B32D6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№1. </w:t>
      </w:r>
      <w:r w:rsidR="00B32D6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 108</w:t>
      </w:r>
      <w:r w:rsidR="00B32D6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115.</w:t>
      </w:r>
    </w:p>
    <w:p w14:paraId="7AC380E2" w14:textId="7DDD26E3"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65 </w:t>
      </w:r>
      <w:r w:rsidR="0058087F" w:rsidRPr="004C7FE4">
        <w:rPr>
          <w:rFonts w:ascii="Times New Roman" w:hAnsi="Times New Roman" w:cs="Times New Roman"/>
          <w:sz w:val="28"/>
          <w:szCs w:val="28"/>
          <w:lang w:val="kk-KZ"/>
        </w:rPr>
        <w:t>Будницкий</w:t>
      </w:r>
      <w:r w:rsidR="00B32D65" w:rsidRPr="004C7FE4">
        <w:rPr>
          <w:rFonts w:ascii="Times New Roman" w:hAnsi="Times New Roman" w:cs="Times New Roman"/>
          <w:sz w:val="28"/>
          <w:szCs w:val="28"/>
          <w:lang w:val="kk-KZ"/>
        </w:rPr>
        <w:t xml:space="preserve"> О.В</w:t>
      </w:r>
      <w:r w:rsidR="0058087F" w:rsidRPr="004C7FE4">
        <w:rPr>
          <w:rFonts w:ascii="Times New Roman" w:hAnsi="Times New Roman" w:cs="Times New Roman"/>
          <w:sz w:val="28"/>
          <w:szCs w:val="28"/>
          <w:lang w:val="kk-KZ"/>
        </w:rPr>
        <w:t>. Терроризм: история и современность</w:t>
      </w:r>
      <w:r w:rsidR="00B32D65" w:rsidRPr="004C7FE4">
        <w:rPr>
          <w:rFonts w:ascii="Times New Roman" w:hAnsi="Times New Roman" w:cs="Times New Roman"/>
          <w:sz w:val="28"/>
          <w:szCs w:val="28"/>
          <w:lang w:val="kk-KZ"/>
        </w:rPr>
        <w:t xml:space="preserve"> </w:t>
      </w:r>
      <w:hyperlink r:id="rId40" w:history="1">
        <w:r w:rsidR="00B32D65" w:rsidRPr="004C7FE4">
          <w:rPr>
            <w:rStyle w:val="a6"/>
            <w:rFonts w:ascii="Times New Roman" w:hAnsi="Times New Roman" w:cs="Times New Roman"/>
            <w:color w:val="auto"/>
            <w:sz w:val="28"/>
            <w:szCs w:val="28"/>
            <w:u w:val="none"/>
            <w:lang w:val="kk-KZ"/>
          </w:rPr>
          <w:t>https://web.archive.org/web/20120111052054/http:/www.irex.ru/press</w:t>
        </w:r>
      </w:hyperlink>
      <w:r w:rsidR="00B32D6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02.05.2024.   </w:t>
      </w:r>
    </w:p>
    <w:p w14:paraId="39345384" w14:textId="2829CD80"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66 </w:t>
      </w:r>
      <w:r w:rsidR="0058087F" w:rsidRPr="004C7FE4">
        <w:rPr>
          <w:rFonts w:ascii="Times New Roman" w:hAnsi="Times New Roman" w:cs="Times New Roman"/>
          <w:sz w:val="28"/>
          <w:szCs w:val="28"/>
          <w:lang w:val="kk-KZ"/>
        </w:rPr>
        <w:t>Королёв А.А. Террор и терроризм в психологическом и идеологическом изм</w:t>
      </w:r>
      <w:r w:rsidR="00B32D65" w:rsidRPr="004C7FE4">
        <w:rPr>
          <w:rFonts w:ascii="Times New Roman" w:hAnsi="Times New Roman" w:cs="Times New Roman"/>
          <w:sz w:val="28"/>
          <w:szCs w:val="28"/>
          <w:lang w:val="kk-KZ"/>
        </w:rPr>
        <w:t>ерении: история и современность. – М., 2008. – 50 с.</w:t>
      </w:r>
    </w:p>
    <w:p w14:paraId="2774BAB5" w14:textId="66BD64B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67 </w:t>
      </w:r>
      <w:r w:rsidR="0058087F" w:rsidRPr="004C7FE4">
        <w:rPr>
          <w:rFonts w:ascii="Times New Roman" w:hAnsi="Times New Roman" w:cs="Times New Roman"/>
          <w:sz w:val="28"/>
          <w:szCs w:val="28"/>
          <w:lang w:val="kk-KZ"/>
        </w:rPr>
        <w:t>Лакёр</w:t>
      </w:r>
      <w:r w:rsidR="00B32D65" w:rsidRPr="004C7FE4">
        <w:rPr>
          <w:rFonts w:ascii="Times New Roman" w:hAnsi="Times New Roman" w:cs="Times New Roman"/>
          <w:sz w:val="28"/>
          <w:szCs w:val="28"/>
          <w:lang w:val="kk-KZ"/>
        </w:rPr>
        <w:t xml:space="preserve"> У</w:t>
      </w:r>
      <w:r w:rsidR="0058087F" w:rsidRPr="004C7FE4">
        <w:rPr>
          <w:rFonts w:ascii="Times New Roman" w:hAnsi="Times New Roman" w:cs="Times New Roman"/>
          <w:sz w:val="28"/>
          <w:szCs w:val="28"/>
          <w:lang w:val="kk-KZ"/>
        </w:rPr>
        <w:t>. Истоки</w:t>
      </w:r>
      <w:r w:rsidR="00B32D65" w:rsidRPr="004C7FE4">
        <w:rPr>
          <w:rFonts w:ascii="Times New Roman" w:hAnsi="Times New Roman" w:cs="Times New Roman"/>
          <w:sz w:val="28"/>
          <w:szCs w:val="28"/>
          <w:lang w:val="kk-KZ"/>
        </w:rPr>
        <w:t xml:space="preserve"> / пер. </w:t>
      </w:r>
      <w:r w:rsidR="0058087F" w:rsidRPr="004C7FE4">
        <w:rPr>
          <w:rFonts w:ascii="Times New Roman" w:hAnsi="Times New Roman" w:cs="Times New Roman"/>
          <w:sz w:val="28"/>
          <w:szCs w:val="28"/>
          <w:lang w:val="kk-KZ"/>
        </w:rPr>
        <w:t>с англ</w:t>
      </w:r>
      <w:r w:rsidR="00B32D65" w:rsidRPr="004C7FE4">
        <w:rPr>
          <w:rFonts w:ascii="Times New Roman" w:hAnsi="Times New Roman" w:cs="Times New Roman"/>
          <w:sz w:val="28"/>
          <w:szCs w:val="28"/>
          <w:lang w:val="kk-KZ"/>
        </w:rPr>
        <w:t xml:space="preserve">. // </w:t>
      </w:r>
      <w:hyperlink r:id="rId41" w:history="1">
        <w:r w:rsidR="00B32D65" w:rsidRPr="004C7FE4">
          <w:rPr>
            <w:rStyle w:val="a6"/>
            <w:rFonts w:ascii="Times New Roman" w:hAnsi="Times New Roman" w:cs="Times New Roman"/>
            <w:color w:val="auto"/>
            <w:sz w:val="28"/>
            <w:szCs w:val="28"/>
            <w:u w:val="none"/>
            <w:lang w:val="kk-KZ"/>
          </w:rPr>
          <w:t>https://web.archive.org/web/20160602140906/</w:t>
        </w:r>
      </w:hyperlink>
      <w:r w:rsidR="00B32D65" w:rsidRPr="004C7FE4">
        <w:rPr>
          <w:rFonts w:ascii="Times New Roman" w:hAnsi="Times New Roman" w:cs="Times New Roman"/>
          <w:sz w:val="28"/>
          <w:szCs w:val="28"/>
          <w:lang w:val="kk-KZ"/>
        </w:rPr>
        <w:t>. 02.05.2024.</w:t>
      </w:r>
    </w:p>
    <w:p w14:paraId="442B7DBB" w14:textId="0ACDA9AF"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68 </w:t>
      </w:r>
      <w:r w:rsidR="0058087F" w:rsidRPr="004C7FE4">
        <w:rPr>
          <w:rFonts w:ascii="Times New Roman" w:hAnsi="Times New Roman" w:cs="Times New Roman"/>
          <w:sz w:val="28"/>
          <w:szCs w:val="28"/>
          <w:lang w:val="kk-KZ"/>
        </w:rPr>
        <w:t>Шаукенова З.К. Традиционные религии ищут отпор экстремизму и терроризму</w:t>
      </w:r>
      <w:r w:rsidR="00B32D65" w:rsidRPr="004C7FE4">
        <w:rPr>
          <w:rFonts w:ascii="Times New Roman" w:hAnsi="Times New Roman" w:cs="Times New Roman"/>
          <w:sz w:val="28"/>
          <w:szCs w:val="28"/>
          <w:lang w:val="kk-KZ"/>
        </w:rPr>
        <w:t>: интервью</w:t>
      </w:r>
      <w:r w:rsidR="0058087F" w:rsidRPr="004C7FE4">
        <w:rPr>
          <w:rFonts w:ascii="Times New Roman" w:hAnsi="Times New Roman" w:cs="Times New Roman"/>
          <w:sz w:val="28"/>
          <w:szCs w:val="28"/>
          <w:lang w:val="kk-KZ"/>
        </w:rPr>
        <w:t xml:space="preserve"> // </w:t>
      </w:r>
      <w:r w:rsidR="00B32D65" w:rsidRPr="004C7FE4">
        <w:rPr>
          <w:rFonts w:ascii="Times New Roman" w:hAnsi="Times New Roman" w:cs="Times New Roman"/>
          <w:sz w:val="28"/>
          <w:szCs w:val="28"/>
          <w:lang w:val="kk-KZ"/>
        </w:rPr>
        <w:t>Роль традиционных религий в противодействии экстремизму и терроризму: сб. метод. матер.</w:t>
      </w:r>
      <w:r w:rsidR="0058087F" w:rsidRPr="004C7FE4">
        <w:rPr>
          <w:rFonts w:ascii="Times New Roman" w:hAnsi="Times New Roman" w:cs="Times New Roman"/>
          <w:sz w:val="28"/>
          <w:szCs w:val="28"/>
          <w:lang w:val="kk-KZ"/>
        </w:rPr>
        <w:t xml:space="preserve"> – Алматы, 2011. – </w:t>
      </w:r>
      <w:r w:rsidR="00B32D65" w:rsidRPr="004C7FE4">
        <w:rPr>
          <w:rFonts w:ascii="Times New Roman" w:hAnsi="Times New Roman" w:cs="Times New Roman"/>
          <w:sz w:val="28"/>
          <w:szCs w:val="28"/>
          <w:lang w:val="kk-KZ"/>
        </w:rPr>
        <w:t xml:space="preserve">С. </w:t>
      </w:r>
      <w:r w:rsidR="0058087F" w:rsidRPr="004C7FE4">
        <w:rPr>
          <w:rFonts w:ascii="Times New Roman" w:hAnsi="Times New Roman" w:cs="Times New Roman"/>
          <w:sz w:val="28"/>
          <w:szCs w:val="28"/>
          <w:lang w:val="kk-KZ"/>
        </w:rPr>
        <w:t>6</w:t>
      </w:r>
      <w:r w:rsidR="00B32D65" w:rsidRPr="004C7FE4">
        <w:rPr>
          <w:rFonts w:ascii="Times New Roman" w:hAnsi="Times New Roman" w:cs="Times New Roman"/>
          <w:sz w:val="28"/>
          <w:szCs w:val="28"/>
          <w:lang w:val="kk-KZ"/>
        </w:rPr>
        <w:t>-9</w:t>
      </w:r>
      <w:r w:rsidR="0058087F" w:rsidRPr="004C7FE4">
        <w:rPr>
          <w:rFonts w:ascii="Times New Roman" w:hAnsi="Times New Roman" w:cs="Times New Roman"/>
          <w:sz w:val="28"/>
          <w:szCs w:val="28"/>
          <w:lang w:val="kk-KZ"/>
        </w:rPr>
        <w:t>.</w:t>
      </w:r>
    </w:p>
    <w:p w14:paraId="53834FD1" w14:textId="0EF352F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69 </w:t>
      </w:r>
      <w:r w:rsidR="0058087F" w:rsidRPr="004C7FE4">
        <w:rPr>
          <w:rFonts w:ascii="Times New Roman" w:hAnsi="Times New Roman" w:cs="Times New Roman"/>
          <w:sz w:val="28"/>
          <w:szCs w:val="28"/>
          <w:lang w:val="kk-KZ"/>
        </w:rPr>
        <w:t>Терроризм: история и причины возникновения</w:t>
      </w:r>
      <w:r w:rsidR="00B32D6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42" w:history="1">
        <w:r w:rsidR="00B32D65" w:rsidRPr="004C7FE4">
          <w:rPr>
            <w:rStyle w:val="a6"/>
            <w:rFonts w:ascii="Times New Roman" w:hAnsi="Times New Roman" w:cs="Times New Roman"/>
            <w:color w:val="auto"/>
            <w:sz w:val="28"/>
            <w:szCs w:val="28"/>
            <w:u w:val="none"/>
            <w:lang w:val="kk-KZ"/>
          </w:rPr>
          <w:t>https://www.kamgov.ru/minsp/protivodejstvie–terrorizmu–i</w:t>
        </w:r>
      </w:hyperlink>
      <w:r w:rsidR="0058087F" w:rsidRPr="004C7FE4">
        <w:rPr>
          <w:rFonts w:ascii="Times New Roman" w:hAnsi="Times New Roman" w:cs="Times New Roman"/>
          <w:sz w:val="28"/>
          <w:szCs w:val="28"/>
          <w:lang w:val="kk-KZ"/>
        </w:rPr>
        <w:t xml:space="preserve">. 05.05.2024.   </w:t>
      </w:r>
    </w:p>
    <w:p w14:paraId="6F99D971" w14:textId="27C20CD8"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70 </w:t>
      </w:r>
      <w:r w:rsidR="0058087F" w:rsidRPr="004C7FE4">
        <w:rPr>
          <w:rFonts w:ascii="Times New Roman" w:hAnsi="Times New Roman" w:cs="Times New Roman"/>
          <w:sz w:val="28"/>
          <w:szCs w:val="28"/>
          <w:lang w:val="kk-KZ"/>
        </w:rPr>
        <w:t xml:space="preserve">Мамырайымов Т. К. Терроризм в Казахстане: факторы и природа // </w:t>
      </w:r>
      <w:r w:rsidR="00B32D65" w:rsidRPr="004C7FE4">
        <w:rPr>
          <w:rFonts w:ascii="Times New Roman" w:hAnsi="Times New Roman" w:cs="Times New Roman"/>
          <w:sz w:val="28"/>
          <w:szCs w:val="28"/>
          <w:lang w:val="kk-KZ"/>
        </w:rPr>
        <w:t xml:space="preserve">Пути к миру и безопасности. – 2013. - №2(45). – С. </w:t>
      </w:r>
      <w:r w:rsidR="0058087F" w:rsidRPr="004C7FE4">
        <w:rPr>
          <w:rFonts w:ascii="Times New Roman" w:hAnsi="Times New Roman" w:cs="Times New Roman"/>
          <w:sz w:val="28"/>
          <w:szCs w:val="28"/>
          <w:lang w:val="kk-KZ"/>
        </w:rPr>
        <w:t>81</w:t>
      </w:r>
      <w:r w:rsidR="00B32D6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92.</w:t>
      </w:r>
    </w:p>
    <w:p w14:paraId="7C37C00E" w14:textId="5A7388C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71 </w:t>
      </w:r>
      <w:r w:rsidR="0058087F" w:rsidRPr="004C7FE4">
        <w:rPr>
          <w:rFonts w:ascii="Times New Roman" w:hAnsi="Times New Roman" w:cs="Times New Roman"/>
          <w:sz w:val="28"/>
          <w:szCs w:val="28"/>
          <w:lang w:val="kk-KZ"/>
        </w:rPr>
        <w:t>Перечень зарубежных организаций, запрещённых в РК // https://egov.kz/cms/ru/articles/religion/zaprewennye_ord anizacii. 02.05.20</w:t>
      </w:r>
      <w:r w:rsidR="00542FCF" w:rsidRPr="004C7FE4">
        <w:rPr>
          <w:rFonts w:ascii="Times New Roman" w:hAnsi="Times New Roman" w:cs="Times New Roman"/>
          <w:sz w:val="28"/>
          <w:szCs w:val="28"/>
          <w:lang w:val="kk-KZ"/>
        </w:rPr>
        <w:t xml:space="preserve">24. </w:t>
      </w:r>
    </w:p>
    <w:p w14:paraId="01CFCA9B" w14:textId="0AA79EB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72 </w:t>
      </w:r>
      <w:r w:rsidR="0058087F" w:rsidRPr="004C7FE4">
        <w:rPr>
          <w:rFonts w:ascii="Times New Roman" w:hAnsi="Times New Roman" w:cs="Times New Roman"/>
          <w:sz w:val="28"/>
          <w:szCs w:val="28"/>
          <w:lang w:val="kk-KZ"/>
        </w:rPr>
        <w:t xml:space="preserve">КНБ в 2008 предотвратил четыре, а в 2009 три террористических акта // </w:t>
      </w:r>
      <w:hyperlink r:id="rId43" w:history="1">
        <w:r w:rsidR="00542FCF" w:rsidRPr="004C7FE4">
          <w:rPr>
            <w:rStyle w:val="a6"/>
            <w:rFonts w:ascii="Times New Roman" w:hAnsi="Times New Roman" w:cs="Times New Roman"/>
            <w:color w:val="auto"/>
            <w:sz w:val="28"/>
            <w:szCs w:val="28"/>
            <w:u w:val="none"/>
            <w:lang w:val="kk-KZ"/>
          </w:rPr>
          <w:t>https://diapazon.kz/news/4780–knb–v–2008–godupredotvratil–chetyre.</w:t>
        </w:r>
      </w:hyperlink>
      <w:r w:rsidR="00542FCF" w:rsidRPr="004C7FE4">
        <w:rPr>
          <w:rFonts w:ascii="Times New Roman" w:hAnsi="Times New Roman" w:cs="Times New Roman"/>
          <w:sz w:val="28"/>
          <w:szCs w:val="28"/>
          <w:lang w:val="kk-KZ"/>
        </w:rPr>
        <w:t xml:space="preserve"> 02.05.2024. </w:t>
      </w:r>
    </w:p>
    <w:p w14:paraId="1B9C56FB" w14:textId="602C1C2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 73 </w:t>
      </w:r>
      <w:r w:rsidR="0058087F" w:rsidRPr="004C7FE4">
        <w:rPr>
          <w:rFonts w:ascii="Times New Roman" w:hAnsi="Times New Roman" w:cs="Times New Roman"/>
          <w:sz w:val="28"/>
          <w:szCs w:val="28"/>
          <w:lang w:val="kk-KZ"/>
        </w:rPr>
        <w:t xml:space="preserve">Калдыбек А. Терроризм и насильственный экстремизм в СНГ на примере Республики Казахстан // Постсоветские исследования. </w:t>
      </w:r>
      <w:r w:rsidR="00542FCF" w:rsidRPr="004C7FE4">
        <w:rPr>
          <w:rFonts w:ascii="Times New Roman" w:hAnsi="Times New Roman" w:cs="Times New Roman"/>
          <w:sz w:val="28"/>
          <w:szCs w:val="28"/>
          <w:lang w:val="kk-KZ"/>
        </w:rPr>
        <w:t>– 2021. – Т. 4, №5. – С. 3</w:t>
      </w:r>
      <w:r w:rsidR="0058087F" w:rsidRPr="004C7FE4">
        <w:rPr>
          <w:rFonts w:ascii="Times New Roman" w:hAnsi="Times New Roman" w:cs="Times New Roman"/>
          <w:sz w:val="28"/>
          <w:szCs w:val="28"/>
          <w:lang w:val="kk-KZ"/>
        </w:rPr>
        <w:t>88</w:t>
      </w:r>
      <w:r w:rsidR="00542FC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399.</w:t>
      </w:r>
    </w:p>
    <w:p w14:paraId="57C19747" w14:textId="1741B2BB"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74 </w:t>
      </w:r>
      <w:r w:rsidR="0058087F" w:rsidRPr="004C7FE4">
        <w:rPr>
          <w:rFonts w:ascii="Times New Roman" w:hAnsi="Times New Roman" w:cs="Times New Roman"/>
          <w:sz w:val="28"/>
          <w:szCs w:val="28"/>
          <w:lang w:val="kk-KZ"/>
        </w:rPr>
        <w:t xml:space="preserve">Токаев назвал январские события в Казахстане террористической атакой // </w:t>
      </w:r>
      <w:hyperlink r:id="rId44" w:history="1">
        <w:r w:rsidR="0058087F" w:rsidRPr="004C7FE4">
          <w:rPr>
            <w:rStyle w:val="a6"/>
            <w:rFonts w:ascii="Times New Roman" w:hAnsi="Times New Roman" w:cs="Times New Roman"/>
            <w:color w:val="auto"/>
            <w:sz w:val="28"/>
            <w:szCs w:val="28"/>
            <w:u w:val="none"/>
            <w:lang w:val="kk-KZ"/>
          </w:rPr>
          <w:t>https://ria.ru/20220605/ataka–1793223599.html</w:t>
        </w:r>
      </w:hyperlink>
      <w:r w:rsidR="00542FCF" w:rsidRPr="004C7FE4">
        <w:rPr>
          <w:rFonts w:ascii="Times New Roman" w:hAnsi="Times New Roman" w:cs="Times New Roman"/>
          <w:sz w:val="28"/>
          <w:szCs w:val="28"/>
          <w:lang w:val="kk-KZ"/>
        </w:rPr>
        <w:t>. 07.05.2024.</w:t>
      </w:r>
    </w:p>
    <w:p w14:paraId="38D56333" w14:textId="4E72753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75 </w:t>
      </w:r>
      <w:r w:rsidR="0058087F" w:rsidRPr="004C7FE4">
        <w:rPr>
          <w:rFonts w:ascii="Times New Roman" w:hAnsi="Times New Roman" w:cs="Times New Roman"/>
          <w:sz w:val="28"/>
          <w:szCs w:val="28"/>
          <w:lang w:val="kk-KZ"/>
        </w:rPr>
        <w:t>Грачев С.И.</w:t>
      </w:r>
      <w:r w:rsidR="00542FCF" w:rsidRPr="004C7FE4">
        <w:rPr>
          <w:rFonts w:ascii="Times New Roman" w:hAnsi="Times New Roman" w:cs="Times New Roman"/>
          <w:sz w:val="28"/>
          <w:szCs w:val="28"/>
          <w:lang w:val="kk-KZ"/>
        </w:rPr>
        <w:t xml:space="preserve">, Колобов О.А. </w:t>
      </w:r>
      <w:r w:rsidR="0058087F" w:rsidRPr="004C7FE4">
        <w:rPr>
          <w:rFonts w:ascii="Times New Roman" w:hAnsi="Times New Roman" w:cs="Times New Roman"/>
          <w:sz w:val="28"/>
          <w:szCs w:val="28"/>
          <w:lang w:val="kk-KZ"/>
        </w:rPr>
        <w:t xml:space="preserve">Наиболее устойчивые детерминанты современного терроризма // Вестник Академии военных наук. </w:t>
      </w:r>
      <w:r w:rsidR="00542FCF" w:rsidRPr="004C7FE4">
        <w:rPr>
          <w:rFonts w:ascii="Times New Roman" w:hAnsi="Times New Roman" w:cs="Times New Roman"/>
          <w:sz w:val="28"/>
          <w:szCs w:val="28"/>
          <w:lang w:val="kk-KZ"/>
        </w:rPr>
        <w:t>– 2009. – №2. – С. 72-78.</w:t>
      </w:r>
    </w:p>
    <w:p w14:paraId="6D4B5E49" w14:textId="1808A60A"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76 </w:t>
      </w:r>
      <w:r w:rsidR="0058087F" w:rsidRPr="004C7FE4">
        <w:rPr>
          <w:rFonts w:ascii="Times New Roman" w:hAnsi="Times New Roman" w:cs="Times New Roman"/>
          <w:sz w:val="28"/>
          <w:szCs w:val="28"/>
          <w:lang w:val="kk-KZ"/>
        </w:rPr>
        <w:t>Төлеев М.С. Халықаралық терроризм Орталық Азия елдеріне төнетін қауіп-қатер ретінде</w:t>
      </w:r>
      <w:r w:rsidR="00542FC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542FCF" w:rsidRPr="004C7FE4">
        <w:rPr>
          <w:rFonts w:ascii="Times New Roman" w:hAnsi="Times New Roman" w:cs="Times New Roman"/>
          <w:sz w:val="28"/>
          <w:szCs w:val="28"/>
          <w:lang w:val="kk-KZ"/>
        </w:rPr>
        <w:t xml:space="preserve">қазіргі </w:t>
      </w:r>
      <w:r w:rsidR="0058087F" w:rsidRPr="004C7FE4">
        <w:rPr>
          <w:rFonts w:ascii="Times New Roman" w:hAnsi="Times New Roman" w:cs="Times New Roman"/>
          <w:sz w:val="28"/>
          <w:szCs w:val="28"/>
          <w:lang w:val="kk-KZ"/>
        </w:rPr>
        <w:t xml:space="preserve">заманның геосаясаты мен жаһандану контекстінде зерттеу: монография. </w:t>
      </w:r>
      <w:r w:rsidR="00542FC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Алматы</w:t>
      </w:r>
      <w:r w:rsidR="00542FC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2022. – 179 б</w:t>
      </w:r>
      <w:r w:rsidR="00542FCF" w:rsidRPr="004C7FE4">
        <w:rPr>
          <w:rFonts w:ascii="Times New Roman" w:hAnsi="Times New Roman" w:cs="Times New Roman"/>
          <w:sz w:val="28"/>
          <w:szCs w:val="28"/>
          <w:lang w:val="kk-KZ"/>
        </w:rPr>
        <w:t>.</w:t>
      </w:r>
    </w:p>
    <w:p w14:paraId="7F6D10A6" w14:textId="1ED6914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77 </w:t>
      </w:r>
      <w:r w:rsidR="0058087F" w:rsidRPr="004C7FE4">
        <w:rPr>
          <w:rFonts w:ascii="Times New Roman" w:hAnsi="Times New Roman" w:cs="Times New Roman"/>
          <w:sz w:val="28"/>
          <w:szCs w:val="28"/>
          <w:lang w:val="kk-KZ"/>
        </w:rPr>
        <w:t>Методы, виды террористической деятельности и тенденции развития современного терроризма</w:t>
      </w:r>
      <w:r w:rsidR="00542FC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45" w:history="1">
        <w:r w:rsidR="00542FCF" w:rsidRPr="004C7FE4">
          <w:rPr>
            <w:rStyle w:val="a6"/>
            <w:rFonts w:ascii="Times New Roman" w:hAnsi="Times New Roman" w:cs="Times New Roman"/>
            <w:color w:val="auto"/>
            <w:sz w:val="28"/>
            <w:szCs w:val="28"/>
            <w:u w:val="none"/>
            <w:lang w:val="kk-KZ"/>
          </w:rPr>
          <w:t>http://www.yarregion.ru/Pages/terrorizm_</w:t>
        </w:r>
      </w:hyperlink>
      <w:r w:rsidR="00542FCF" w:rsidRPr="004C7FE4">
        <w:rPr>
          <w:rFonts w:ascii="Times New Roman" w:hAnsi="Times New Roman" w:cs="Times New Roman"/>
          <w:sz w:val="28"/>
          <w:szCs w:val="28"/>
          <w:lang w:val="kk-KZ"/>
        </w:rPr>
        <w:t>. 05.05.2024.</w:t>
      </w:r>
    </w:p>
    <w:p w14:paraId="1624B35B" w14:textId="2890C4E9"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78 </w:t>
      </w:r>
      <w:r w:rsidR="0058087F" w:rsidRPr="004C7FE4">
        <w:rPr>
          <w:rFonts w:ascii="Times New Roman" w:hAnsi="Times New Roman" w:cs="Times New Roman"/>
          <w:sz w:val="28"/>
          <w:szCs w:val="28"/>
          <w:lang w:val="kk-KZ"/>
        </w:rPr>
        <w:t>Алексеев О.Н. Причины, предпосылки, условия возникновения и распространения междуна родного терроризма</w:t>
      </w:r>
      <w:r w:rsidR="00542FCF" w:rsidRPr="004C7FE4">
        <w:rPr>
          <w:rFonts w:ascii="Times New Roman" w:hAnsi="Times New Roman" w:cs="Times New Roman"/>
          <w:sz w:val="28"/>
          <w:szCs w:val="28"/>
          <w:lang w:val="kk-KZ"/>
        </w:rPr>
        <w:t xml:space="preserve"> // Право и общество. – 2012. – №2(036). – С. 134-141.</w:t>
      </w:r>
    </w:p>
    <w:p w14:paraId="19017810" w14:textId="54DEF03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79 </w:t>
      </w:r>
      <w:r w:rsidR="0058087F" w:rsidRPr="004C7FE4">
        <w:rPr>
          <w:rFonts w:ascii="Times New Roman" w:hAnsi="Times New Roman" w:cs="Times New Roman"/>
          <w:sz w:val="28"/>
          <w:szCs w:val="28"/>
          <w:lang w:val="kk-KZ"/>
        </w:rPr>
        <w:t xml:space="preserve">Воронович В.К. Основные причины, предпо сылки и факторы распространения терроризма в XXI в. // Журнал международного права и международных отношений. </w:t>
      </w:r>
      <w:r w:rsidR="001A7FF5" w:rsidRPr="004C7FE4">
        <w:rPr>
          <w:rFonts w:ascii="Times New Roman" w:hAnsi="Times New Roman" w:cs="Times New Roman"/>
          <w:sz w:val="28"/>
          <w:szCs w:val="28"/>
          <w:lang w:val="kk-KZ"/>
        </w:rPr>
        <w:t xml:space="preserve">– 2010. – </w:t>
      </w:r>
      <w:r w:rsidR="0058087F" w:rsidRPr="004C7FE4">
        <w:rPr>
          <w:rFonts w:ascii="Times New Roman" w:hAnsi="Times New Roman" w:cs="Times New Roman"/>
          <w:sz w:val="28"/>
          <w:szCs w:val="28"/>
          <w:lang w:val="kk-KZ"/>
        </w:rPr>
        <w:t xml:space="preserve">№4.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542FCF" w:rsidRPr="004C7FE4">
        <w:rPr>
          <w:rFonts w:ascii="Times New Roman" w:hAnsi="Times New Roman" w:cs="Times New Roman"/>
          <w:sz w:val="28"/>
          <w:szCs w:val="28"/>
          <w:lang w:val="kk-KZ"/>
        </w:rPr>
        <w:t>39-45</w:t>
      </w:r>
      <w:r w:rsidR="0058087F" w:rsidRPr="004C7FE4">
        <w:rPr>
          <w:rFonts w:ascii="Times New Roman" w:hAnsi="Times New Roman" w:cs="Times New Roman"/>
          <w:sz w:val="28"/>
          <w:szCs w:val="28"/>
          <w:lang w:val="kk-KZ"/>
        </w:rPr>
        <w:t>.</w:t>
      </w:r>
    </w:p>
    <w:p w14:paraId="6867B4A8" w14:textId="07B34CF3"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80 </w:t>
      </w:r>
      <w:r w:rsidR="0058087F" w:rsidRPr="004C7FE4">
        <w:rPr>
          <w:rFonts w:ascii="Times New Roman" w:hAnsi="Times New Roman" w:cs="Times New Roman"/>
          <w:sz w:val="28"/>
          <w:szCs w:val="28"/>
          <w:lang w:val="kk-KZ"/>
        </w:rPr>
        <w:t>Шайхаденов Р. Халықаралық терроризм мен экстремизмге қарсы іс-қимылдың өзекті мәселелері: халықаралық тәжірибе және Қазақстан</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Х.</w:t>
      </w:r>
      <w:r w:rsidR="001A7FF5" w:rsidRPr="004C7FE4">
        <w:rPr>
          <w:rFonts w:ascii="Times New Roman" w:hAnsi="Times New Roman" w:cs="Times New Roman"/>
          <w:sz w:val="28"/>
          <w:szCs w:val="28"/>
          <w:lang w:val="kk-KZ"/>
        </w:rPr>
        <w:t> </w:t>
      </w:r>
      <w:r w:rsidR="0058087F" w:rsidRPr="004C7FE4">
        <w:rPr>
          <w:rFonts w:ascii="Times New Roman" w:hAnsi="Times New Roman" w:cs="Times New Roman"/>
          <w:sz w:val="28"/>
          <w:szCs w:val="28"/>
          <w:lang w:val="kk-KZ"/>
        </w:rPr>
        <w:t xml:space="preserve">Досмұхамедов атындағы Атырау университетінің Хабаршысы.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2022</w:t>
      </w:r>
      <w:r w:rsidR="001A7FF5" w:rsidRPr="004C7FE4">
        <w:rPr>
          <w:rFonts w:ascii="Times New Roman" w:hAnsi="Times New Roman" w:cs="Times New Roman"/>
          <w:sz w:val="28"/>
          <w:szCs w:val="28"/>
          <w:lang w:val="kk-KZ"/>
        </w:rPr>
        <w:t>. – №</w:t>
      </w:r>
      <w:r w:rsidR="0058087F" w:rsidRPr="004C7FE4">
        <w:rPr>
          <w:rFonts w:ascii="Times New Roman" w:hAnsi="Times New Roman" w:cs="Times New Roman"/>
          <w:sz w:val="28"/>
          <w:szCs w:val="28"/>
          <w:lang w:val="kk-KZ"/>
        </w:rPr>
        <w:t>64(1)</w:t>
      </w:r>
      <w:r w:rsidR="001A7FF5" w:rsidRPr="004C7FE4">
        <w:rPr>
          <w:rFonts w:ascii="Times New Roman" w:hAnsi="Times New Roman" w:cs="Times New Roman"/>
          <w:sz w:val="28"/>
          <w:szCs w:val="28"/>
          <w:lang w:val="kk-KZ"/>
        </w:rPr>
        <w:t xml:space="preserve">. – Б. </w:t>
      </w:r>
      <w:r w:rsidR="0058087F" w:rsidRPr="004C7FE4">
        <w:rPr>
          <w:rFonts w:ascii="Times New Roman" w:hAnsi="Times New Roman" w:cs="Times New Roman"/>
          <w:sz w:val="28"/>
          <w:szCs w:val="28"/>
          <w:lang w:val="kk-KZ"/>
        </w:rPr>
        <w:t>116-125.</w:t>
      </w:r>
    </w:p>
    <w:p w14:paraId="6D8A8FBC" w14:textId="729A5017"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81 </w:t>
      </w:r>
      <w:r w:rsidR="0058087F" w:rsidRPr="004C7FE4">
        <w:rPr>
          <w:rFonts w:ascii="Times New Roman" w:hAnsi="Times New Roman" w:cs="Times New Roman"/>
          <w:sz w:val="28"/>
          <w:szCs w:val="28"/>
          <w:lang w:val="kk-KZ"/>
        </w:rPr>
        <w:t>Артюхин О.А., Иванова Л.Л. Террологические основы современных исследований терроризма /</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Государственное и муниципальное управление. Ученые записки. – 2024.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№2.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С. 173</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177</w:t>
      </w:r>
      <w:r w:rsidR="001A7FF5" w:rsidRPr="004C7FE4">
        <w:rPr>
          <w:rFonts w:ascii="Times New Roman" w:hAnsi="Times New Roman" w:cs="Times New Roman"/>
          <w:sz w:val="28"/>
          <w:szCs w:val="28"/>
          <w:lang w:val="kk-KZ"/>
        </w:rPr>
        <w:t>.</w:t>
      </w:r>
    </w:p>
    <w:p w14:paraId="77B8FF0D" w14:textId="24FF7B5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82 </w:t>
      </w:r>
      <w:r w:rsidR="0058087F" w:rsidRPr="004C7FE4">
        <w:rPr>
          <w:rFonts w:ascii="Times New Roman" w:hAnsi="Times New Roman" w:cs="Times New Roman"/>
          <w:sz w:val="28"/>
          <w:szCs w:val="28"/>
          <w:lang w:val="kk-KZ"/>
        </w:rPr>
        <w:t>Шариф</w:t>
      </w:r>
      <w:r w:rsidR="001A7FF5" w:rsidRPr="004C7FE4">
        <w:rPr>
          <w:rFonts w:ascii="Times New Roman" w:hAnsi="Times New Roman" w:cs="Times New Roman"/>
          <w:sz w:val="28"/>
          <w:szCs w:val="28"/>
          <w:lang w:val="kk-KZ"/>
        </w:rPr>
        <w:t xml:space="preserve"> Қ.Л</w:t>
      </w:r>
      <w:r w:rsidR="0058087F" w:rsidRPr="004C7FE4">
        <w:rPr>
          <w:rFonts w:ascii="Times New Roman" w:hAnsi="Times New Roman" w:cs="Times New Roman"/>
          <w:sz w:val="28"/>
          <w:szCs w:val="28"/>
          <w:lang w:val="kk-KZ"/>
        </w:rPr>
        <w:t xml:space="preserve">. Дәстүрлі емес исламдық ағымдардың белсенді қызметі ұлттық өзіндік ерекшелікті жоғалтуға ұшыратады // Дәстүрлі емес исламдық ағымдардың ерекшеліктері мен зардаптары қандай? </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kazislam.kz https://kazislam.kz/d–st–rli–emes–islamdy–a–ymdardy–er</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01.07.2024. </w:t>
      </w:r>
    </w:p>
    <w:p w14:paraId="0F1D9B2C" w14:textId="782C861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83 </w:t>
      </w:r>
      <w:r w:rsidR="0058087F" w:rsidRPr="004C7FE4">
        <w:rPr>
          <w:rFonts w:ascii="Times New Roman" w:hAnsi="Times New Roman" w:cs="Times New Roman"/>
          <w:sz w:val="28"/>
          <w:szCs w:val="28"/>
          <w:lang w:val="kk-KZ"/>
        </w:rPr>
        <w:t xml:space="preserve">Ахметова Л.С. </w:t>
      </w:r>
      <w:r w:rsidR="001A7FF5" w:rsidRPr="004C7FE4">
        <w:rPr>
          <w:rFonts w:ascii="Times New Roman" w:hAnsi="Times New Roman" w:cs="Times New Roman"/>
          <w:sz w:val="28"/>
          <w:szCs w:val="28"/>
          <w:lang w:val="kk-KZ"/>
        </w:rPr>
        <w:t xml:space="preserve">и др. </w:t>
      </w:r>
      <w:r w:rsidR="0058087F" w:rsidRPr="004C7FE4">
        <w:rPr>
          <w:rFonts w:ascii="Times New Roman" w:hAnsi="Times New Roman" w:cs="Times New Roman"/>
          <w:sz w:val="28"/>
          <w:szCs w:val="28"/>
          <w:lang w:val="kk-KZ"/>
        </w:rPr>
        <w:t>Терроризм и экстремизм: история, теория и практика вопроса: учеб</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пос.</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Астана, 2011.</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204 с.</w:t>
      </w:r>
    </w:p>
    <w:p w14:paraId="7DD6ADCA" w14:textId="5F21CC84"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84 </w:t>
      </w:r>
      <w:r w:rsidR="0058087F" w:rsidRPr="004C7FE4">
        <w:rPr>
          <w:rFonts w:ascii="Times New Roman" w:hAnsi="Times New Roman" w:cs="Times New Roman"/>
          <w:sz w:val="28"/>
          <w:szCs w:val="28"/>
          <w:lang w:val="kk-KZ"/>
        </w:rPr>
        <w:t xml:space="preserve">Махненко С.И. Социально–экономические факторы как основа возникновения и распро странения экстремизма и терроризма // Азимут научных исследований: экономика и управление.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2017.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№4(21). – </w:t>
      </w:r>
      <w:r w:rsidR="001A7FF5" w:rsidRPr="004C7FE4">
        <w:rPr>
          <w:rFonts w:ascii="Times New Roman" w:hAnsi="Times New Roman" w:cs="Times New Roman"/>
          <w:sz w:val="28"/>
          <w:szCs w:val="28"/>
          <w:lang w:val="kk-KZ"/>
        </w:rPr>
        <w:t xml:space="preserve">С. </w:t>
      </w:r>
      <w:r w:rsidR="0058087F" w:rsidRPr="004C7FE4">
        <w:rPr>
          <w:rFonts w:ascii="Times New Roman" w:hAnsi="Times New Roman" w:cs="Times New Roman"/>
          <w:sz w:val="28"/>
          <w:szCs w:val="28"/>
          <w:lang w:val="kk-KZ"/>
        </w:rPr>
        <w:t>192</w:t>
      </w:r>
      <w:r w:rsidR="001A7FF5"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194.</w:t>
      </w:r>
    </w:p>
    <w:p w14:paraId="2FD6112D" w14:textId="2EAFD6D2"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85 </w:t>
      </w:r>
      <w:r w:rsidR="0058087F" w:rsidRPr="004C7FE4">
        <w:rPr>
          <w:rFonts w:ascii="Times New Roman" w:hAnsi="Times New Roman" w:cs="Times New Roman"/>
          <w:sz w:val="28"/>
          <w:szCs w:val="28"/>
          <w:lang w:val="kk-KZ"/>
        </w:rPr>
        <w:t>Виды террористических актов, их общие и отличительные чер</w:t>
      </w:r>
      <w:r w:rsidR="001A7FF5" w:rsidRPr="004C7FE4">
        <w:rPr>
          <w:rFonts w:ascii="Times New Roman" w:hAnsi="Times New Roman" w:cs="Times New Roman"/>
          <w:sz w:val="28"/>
          <w:szCs w:val="28"/>
          <w:lang w:val="kk-KZ"/>
        </w:rPr>
        <w:t>ты, возможные способы осу</w:t>
      </w:r>
      <w:r w:rsidR="0058087F" w:rsidRPr="004C7FE4">
        <w:rPr>
          <w:rFonts w:ascii="Times New Roman" w:hAnsi="Times New Roman" w:cs="Times New Roman"/>
          <w:sz w:val="28"/>
          <w:szCs w:val="28"/>
          <w:lang w:val="kk-KZ"/>
        </w:rPr>
        <w:t>ществления</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46" w:history="1">
        <w:r w:rsidR="001A7FF5" w:rsidRPr="004C7FE4">
          <w:rPr>
            <w:rStyle w:val="a6"/>
            <w:rFonts w:ascii="Times New Roman" w:hAnsi="Times New Roman" w:cs="Times New Roman"/>
            <w:color w:val="auto"/>
            <w:sz w:val="28"/>
            <w:szCs w:val="28"/>
            <w:u w:val="none"/>
            <w:lang w:val="kk-KZ"/>
          </w:rPr>
          <w:t>https://sci.house/spasatelnaya</w:t>
        </w:r>
      </w:hyperlink>
      <w:r w:rsidR="0058087F" w:rsidRPr="004C7FE4">
        <w:rPr>
          <w:rFonts w:ascii="Times New Roman" w:hAnsi="Times New Roman" w:cs="Times New Roman"/>
          <w:sz w:val="28"/>
          <w:szCs w:val="28"/>
          <w:lang w:val="kk-KZ"/>
        </w:rPr>
        <w:t xml:space="preserve">. 10.07.2024. </w:t>
      </w:r>
    </w:p>
    <w:p w14:paraId="425DA950" w14:textId="2AD0FB3A"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86 </w:t>
      </w:r>
      <w:r w:rsidR="0058087F" w:rsidRPr="004C7FE4">
        <w:rPr>
          <w:rFonts w:ascii="Times New Roman" w:hAnsi="Times New Roman" w:cs="Times New Roman"/>
          <w:sz w:val="28"/>
          <w:szCs w:val="28"/>
          <w:lang w:val="kk-KZ"/>
        </w:rPr>
        <w:t xml:space="preserve">Сундиев И.Ю. Террористическое вторжение: криминологические и социально–политические аспекты проблемы: монография. </w:t>
      </w:r>
      <w:r w:rsidR="001A7FF5"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М., 2008. </w:t>
      </w:r>
      <w:r w:rsidR="001A7FF5" w:rsidRPr="004C7FE4">
        <w:rPr>
          <w:rFonts w:ascii="Times New Roman" w:hAnsi="Times New Roman" w:cs="Times New Roman"/>
          <w:sz w:val="28"/>
          <w:szCs w:val="28"/>
          <w:lang w:val="kk-KZ"/>
        </w:rPr>
        <w:t>– 112 с</w:t>
      </w:r>
      <w:r w:rsidR="0058087F" w:rsidRPr="004C7FE4">
        <w:rPr>
          <w:rFonts w:ascii="Times New Roman" w:hAnsi="Times New Roman" w:cs="Times New Roman"/>
          <w:sz w:val="28"/>
          <w:szCs w:val="28"/>
          <w:lang w:val="kk-KZ"/>
        </w:rPr>
        <w:t>.</w:t>
      </w:r>
    </w:p>
    <w:p w14:paraId="257FA59F" w14:textId="2E4297BE"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87 </w:t>
      </w:r>
      <w:r w:rsidR="00F4686B" w:rsidRPr="004C7FE4">
        <w:rPr>
          <w:rFonts w:ascii="Times New Roman" w:hAnsi="Times New Roman" w:cs="Times New Roman"/>
          <w:sz w:val="28"/>
          <w:szCs w:val="28"/>
          <w:lang w:val="kk-KZ"/>
        </w:rPr>
        <w:t xml:space="preserve">Қазақстан Республикасының Заңы. </w:t>
      </w:r>
      <w:r w:rsidR="0058087F" w:rsidRPr="004C7FE4">
        <w:rPr>
          <w:rFonts w:ascii="Times New Roman" w:hAnsi="Times New Roman" w:cs="Times New Roman"/>
          <w:sz w:val="28"/>
          <w:szCs w:val="28"/>
          <w:lang w:val="kk-KZ"/>
        </w:rPr>
        <w:t>Қазақстан Республикасының iшкi iстер органдары туралы</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2014 жыл</w:t>
      </w:r>
      <w:r w:rsidR="00A57770"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57770"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23 сәуір</w:t>
      </w:r>
      <w:r w:rsidR="00A57770" w:rsidRPr="004C7FE4">
        <w:rPr>
          <w:rFonts w:ascii="Times New Roman" w:hAnsi="Times New Roman" w:cs="Times New Roman"/>
          <w:sz w:val="28"/>
          <w:szCs w:val="28"/>
          <w:lang w:val="kk-KZ"/>
        </w:rPr>
        <w:t>ес</w:t>
      </w:r>
      <w:r w:rsidR="0058087F" w:rsidRPr="004C7FE4">
        <w:rPr>
          <w:rFonts w:ascii="Times New Roman" w:hAnsi="Times New Roman" w:cs="Times New Roman"/>
          <w:sz w:val="28"/>
          <w:szCs w:val="28"/>
          <w:lang w:val="kk-KZ"/>
        </w:rPr>
        <w:t>і</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№199</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V ҚРЗ </w:t>
      </w:r>
      <w:r w:rsidR="00A57770" w:rsidRPr="004C7FE4">
        <w:rPr>
          <w:rFonts w:ascii="Times New Roman" w:hAnsi="Times New Roman" w:cs="Times New Roman"/>
          <w:sz w:val="28"/>
          <w:szCs w:val="28"/>
          <w:lang w:val="kk-KZ"/>
        </w:rPr>
        <w:t xml:space="preserve">қабылданған </w:t>
      </w:r>
      <w:r w:rsidR="0058087F" w:rsidRPr="004C7FE4">
        <w:rPr>
          <w:rFonts w:ascii="Times New Roman" w:hAnsi="Times New Roman" w:cs="Times New Roman"/>
          <w:sz w:val="28"/>
          <w:szCs w:val="28"/>
          <w:lang w:val="kk-KZ"/>
        </w:rPr>
        <w:t xml:space="preserve">// </w:t>
      </w:r>
      <w:hyperlink r:id="rId47" w:history="1">
        <w:r w:rsidR="0058087F" w:rsidRPr="004C7FE4">
          <w:rPr>
            <w:rStyle w:val="a6"/>
            <w:rFonts w:ascii="Times New Roman" w:hAnsi="Times New Roman" w:cs="Times New Roman"/>
            <w:color w:val="auto"/>
            <w:sz w:val="28"/>
            <w:szCs w:val="28"/>
            <w:u w:val="none"/>
            <w:lang w:val="kk-KZ"/>
          </w:rPr>
          <w:t>https://adilet.zan.kz/kaz/docs/Z1400000199</w:t>
        </w:r>
      </w:hyperlink>
      <w:r w:rsidR="00A57770" w:rsidRPr="004C7FE4">
        <w:rPr>
          <w:rFonts w:ascii="Times New Roman" w:hAnsi="Times New Roman" w:cs="Times New Roman"/>
          <w:sz w:val="28"/>
          <w:szCs w:val="28"/>
          <w:lang w:val="kk-KZ"/>
        </w:rPr>
        <w:t>. 10.07.2024.</w:t>
      </w:r>
    </w:p>
    <w:p w14:paraId="2D01893F" w14:textId="4BC42C4A"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88 </w:t>
      </w:r>
      <w:r w:rsidR="00A57770" w:rsidRPr="004C7FE4">
        <w:rPr>
          <w:rFonts w:ascii="Times New Roman" w:hAnsi="Times New Roman" w:cs="Times New Roman"/>
          <w:sz w:val="28"/>
          <w:szCs w:val="28"/>
          <w:lang w:val="kk-KZ"/>
        </w:rPr>
        <w:t xml:space="preserve">Қазақстан Республикасының Заңы. </w:t>
      </w:r>
      <w:r w:rsidR="0058087F" w:rsidRPr="004C7FE4">
        <w:rPr>
          <w:rFonts w:ascii="Times New Roman" w:hAnsi="Times New Roman" w:cs="Times New Roman"/>
          <w:sz w:val="28"/>
          <w:szCs w:val="28"/>
          <w:lang w:val="kk-KZ"/>
        </w:rPr>
        <w:t>Қазақстан Республикасы Мемлекеттік күзет қызметi туралы</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1995 жыл</w:t>
      </w:r>
      <w:r w:rsidR="00A57770"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57770"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3 қазанда</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2483 </w:t>
      </w:r>
      <w:r w:rsidR="00A57770" w:rsidRPr="004C7FE4">
        <w:rPr>
          <w:rFonts w:ascii="Times New Roman" w:hAnsi="Times New Roman" w:cs="Times New Roman"/>
          <w:sz w:val="28"/>
          <w:szCs w:val="28"/>
          <w:lang w:val="kk-KZ"/>
        </w:rPr>
        <w:t xml:space="preserve">қабылданған </w:t>
      </w:r>
      <w:r w:rsidR="0058087F" w:rsidRPr="004C7FE4">
        <w:rPr>
          <w:rFonts w:ascii="Times New Roman" w:hAnsi="Times New Roman" w:cs="Times New Roman"/>
          <w:sz w:val="28"/>
          <w:szCs w:val="28"/>
          <w:lang w:val="kk-KZ"/>
        </w:rPr>
        <w:t xml:space="preserve">// </w:t>
      </w:r>
      <w:hyperlink r:id="rId48" w:history="1">
        <w:r w:rsidR="0058087F" w:rsidRPr="004C7FE4">
          <w:rPr>
            <w:rStyle w:val="a6"/>
            <w:rFonts w:ascii="Times New Roman" w:hAnsi="Times New Roman" w:cs="Times New Roman"/>
            <w:color w:val="auto"/>
            <w:sz w:val="28"/>
            <w:szCs w:val="28"/>
            <w:u w:val="none"/>
            <w:lang w:val="kk-KZ"/>
          </w:rPr>
          <w:t>https://adilet.zan.kz/kaz/docs/Z950002483_</w:t>
        </w:r>
      </w:hyperlink>
      <w:r w:rsidR="00A57770" w:rsidRPr="004C7FE4">
        <w:rPr>
          <w:rFonts w:ascii="Times New Roman" w:hAnsi="Times New Roman" w:cs="Times New Roman"/>
          <w:sz w:val="28"/>
          <w:szCs w:val="28"/>
          <w:lang w:val="kk-KZ"/>
        </w:rPr>
        <w:t>. 10.07.2024.</w:t>
      </w:r>
    </w:p>
    <w:p w14:paraId="2EFB107A" w14:textId="3FE3EBAC"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89 </w:t>
      </w:r>
      <w:r w:rsidR="00A57770" w:rsidRPr="004C7FE4">
        <w:rPr>
          <w:rFonts w:ascii="Times New Roman" w:hAnsi="Times New Roman" w:cs="Times New Roman"/>
          <w:sz w:val="28"/>
          <w:szCs w:val="28"/>
          <w:lang w:val="kk-KZ"/>
        </w:rPr>
        <w:t xml:space="preserve">Қазақстан Республикасының Заңы. </w:t>
      </w:r>
      <w:r w:rsidR="0058087F" w:rsidRPr="004C7FE4">
        <w:rPr>
          <w:rFonts w:ascii="Times New Roman" w:hAnsi="Times New Roman" w:cs="Times New Roman"/>
          <w:sz w:val="28"/>
          <w:szCs w:val="28"/>
          <w:lang w:val="kk-KZ"/>
        </w:rPr>
        <w:t>Қазақстан Республикасының қорғанысы және Қарулы Күштері туралы</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2005 жыл</w:t>
      </w:r>
      <w:r w:rsidR="00A57770"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57770"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7 қаңтарда</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29 </w:t>
      </w:r>
      <w:r w:rsidR="00A57770" w:rsidRPr="004C7FE4">
        <w:rPr>
          <w:rFonts w:ascii="Times New Roman" w:hAnsi="Times New Roman" w:cs="Times New Roman"/>
          <w:sz w:val="28"/>
          <w:szCs w:val="28"/>
          <w:lang w:val="kk-KZ"/>
        </w:rPr>
        <w:t xml:space="preserve">қабылданған </w:t>
      </w:r>
      <w:r w:rsidR="0058087F" w:rsidRPr="004C7FE4">
        <w:rPr>
          <w:rFonts w:ascii="Times New Roman" w:hAnsi="Times New Roman" w:cs="Times New Roman"/>
          <w:sz w:val="28"/>
          <w:szCs w:val="28"/>
          <w:lang w:val="kk-KZ"/>
        </w:rPr>
        <w:t xml:space="preserve">// </w:t>
      </w:r>
      <w:hyperlink r:id="rId49" w:history="1">
        <w:r w:rsidR="0058087F" w:rsidRPr="004C7FE4">
          <w:rPr>
            <w:rStyle w:val="a6"/>
            <w:rFonts w:ascii="Times New Roman" w:hAnsi="Times New Roman" w:cs="Times New Roman"/>
            <w:color w:val="auto"/>
            <w:sz w:val="28"/>
            <w:szCs w:val="28"/>
            <w:u w:val="none"/>
            <w:lang w:val="kk-KZ"/>
          </w:rPr>
          <w:t>https://adilet.zan.kz/kaz/docs/Z050000029_</w:t>
        </w:r>
      </w:hyperlink>
      <w:r w:rsidR="00A57770" w:rsidRPr="004C7FE4">
        <w:rPr>
          <w:rFonts w:ascii="Times New Roman" w:hAnsi="Times New Roman" w:cs="Times New Roman"/>
          <w:sz w:val="28"/>
          <w:szCs w:val="28"/>
          <w:lang w:val="kk-KZ"/>
        </w:rPr>
        <w:t>. 10.07.2024.</w:t>
      </w:r>
    </w:p>
    <w:p w14:paraId="70B3E2F2" w14:textId="25D508B1"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90 </w:t>
      </w:r>
      <w:r w:rsidR="00A57770" w:rsidRPr="004C7FE4">
        <w:rPr>
          <w:rFonts w:ascii="Times New Roman" w:hAnsi="Times New Roman" w:cs="Times New Roman"/>
          <w:sz w:val="28"/>
          <w:szCs w:val="28"/>
          <w:lang w:val="kk-KZ"/>
        </w:rPr>
        <w:t xml:space="preserve">Қазақстан Республикасы Президентінің Жарлығы. </w:t>
      </w:r>
      <w:r w:rsidR="0058087F" w:rsidRPr="004C7FE4">
        <w:rPr>
          <w:rFonts w:ascii="Times New Roman" w:hAnsi="Times New Roman" w:cs="Times New Roman"/>
          <w:sz w:val="28"/>
          <w:szCs w:val="28"/>
          <w:lang w:val="kk-KZ"/>
        </w:rPr>
        <w:t>Терроризмге қарсы комиссиялар туралы үлгілік ережені бекіту туралы</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2013 жыл</w:t>
      </w:r>
      <w:r w:rsidR="00A57770" w:rsidRPr="004C7FE4">
        <w:rPr>
          <w:rFonts w:ascii="Times New Roman" w:hAnsi="Times New Roman" w:cs="Times New Roman"/>
          <w:sz w:val="28"/>
          <w:szCs w:val="28"/>
          <w:lang w:val="kk-KZ"/>
        </w:rPr>
        <w:t>д</w:t>
      </w:r>
      <w:r w:rsidR="0058087F" w:rsidRPr="004C7FE4">
        <w:rPr>
          <w:rFonts w:ascii="Times New Roman" w:hAnsi="Times New Roman" w:cs="Times New Roman"/>
          <w:sz w:val="28"/>
          <w:szCs w:val="28"/>
          <w:lang w:val="kk-KZ"/>
        </w:rPr>
        <w:t>ы</w:t>
      </w:r>
      <w:r w:rsidR="00A57770" w:rsidRPr="004C7FE4">
        <w:rPr>
          <w:rFonts w:ascii="Times New Roman" w:hAnsi="Times New Roman" w:cs="Times New Roman"/>
          <w:sz w:val="28"/>
          <w:szCs w:val="28"/>
          <w:lang w:val="kk-KZ"/>
        </w:rPr>
        <w:t>ң</w:t>
      </w:r>
      <w:r w:rsidR="0058087F" w:rsidRPr="004C7FE4">
        <w:rPr>
          <w:rFonts w:ascii="Times New Roman" w:hAnsi="Times New Roman" w:cs="Times New Roman"/>
          <w:sz w:val="28"/>
          <w:szCs w:val="28"/>
          <w:lang w:val="kk-KZ"/>
        </w:rPr>
        <w:t xml:space="preserve"> 24 маусымда</w:t>
      </w:r>
      <w:r w:rsidR="00A57770"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№589 </w:t>
      </w:r>
      <w:r w:rsidR="00A57770" w:rsidRPr="004C7FE4">
        <w:rPr>
          <w:rFonts w:ascii="Times New Roman" w:hAnsi="Times New Roman" w:cs="Times New Roman"/>
          <w:sz w:val="28"/>
          <w:szCs w:val="28"/>
          <w:lang w:val="kk-KZ"/>
        </w:rPr>
        <w:t xml:space="preserve">бекітілген </w:t>
      </w:r>
      <w:r w:rsidR="0058087F" w:rsidRPr="004C7FE4">
        <w:rPr>
          <w:rFonts w:ascii="Times New Roman" w:hAnsi="Times New Roman" w:cs="Times New Roman"/>
          <w:sz w:val="28"/>
          <w:szCs w:val="28"/>
          <w:lang w:val="kk-KZ"/>
        </w:rPr>
        <w:t xml:space="preserve">// </w:t>
      </w:r>
      <w:hyperlink r:id="rId50" w:history="1">
        <w:r w:rsidR="0058087F" w:rsidRPr="004C7FE4">
          <w:rPr>
            <w:rStyle w:val="a6"/>
            <w:rFonts w:ascii="Times New Roman" w:hAnsi="Times New Roman" w:cs="Times New Roman"/>
            <w:color w:val="auto"/>
            <w:sz w:val="28"/>
            <w:szCs w:val="28"/>
            <w:u w:val="none"/>
            <w:lang w:val="kk-KZ"/>
          </w:rPr>
          <w:t>https://adilet.zan.kz/kaz/docs/U1300000589</w:t>
        </w:r>
      </w:hyperlink>
      <w:r w:rsidR="00A57770" w:rsidRPr="004C7FE4">
        <w:rPr>
          <w:rStyle w:val="a6"/>
          <w:rFonts w:ascii="Times New Roman" w:hAnsi="Times New Roman" w:cs="Times New Roman"/>
          <w:color w:val="auto"/>
          <w:sz w:val="28"/>
          <w:szCs w:val="28"/>
          <w:u w:val="none"/>
          <w:lang w:val="kk-KZ"/>
        </w:rPr>
        <w:t>. 10.07.2024.</w:t>
      </w:r>
    </w:p>
    <w:p w14:paraId="40165AD2" w14:textId="4E5C4F95"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91 </w:t>
      </w:r>
      <w:r w:rsidR="0058087F" w:rsidRPr="004C7FE4">
        <w:rPr>
          <w:rFonts w:ascii="Times New Roman" w:hAnsi="Times New Roman" w:cs="Times New Roman"/>
          <w:sz w:val="28"/>
          <w:szCs w:val="28"/>
          <w:lang w:val="kk-KZ"/>
        </w:rPr>
        <w:t xml:space="preserve">voyant–tools </w:t>
      </w:r>
      <w:r w:rsidR="0058087F" w:rsidRPr="004C7FE4">
        <w:rPr>
          <w:rFonts w:ascii="Times New Roman" w:hAnsi="Times New Roman" w:cs="Times New Roman"/>
          <w:sz w:val="28"/>
          <w:szCs w:val="28"/>
          <w:lang w:val="en-US"/>
        </w:rPr>
        <w:t xml:space="preserve">// </w:t>
      </w:r>
      <w:hyperlink r:id="rId51" w:history="1">
        <w:r w:rsidR="00A57770" w:rsidRPr="004C7FE4">
          <w:rPr>
            <w:rStyle w:val="a6"/>
            <w:rFonts w:ascii="Times New Roman" w:hAnsi="Times New Roman" w:cs="Times New Roman"/>
            <w:color w:val="auto"/>
            <w:sz w:val="28"/>
            <w:szCs w:val="28"/>
            <w:u w:val="none"/>
            <w:lang w:val="kk-KZ"/>
          </w:rPr>
          <w:t>https://voyant–tools.org/?corpus=</w:t>
        </w:r>
      </w:hyperlink>
      <w:r w:rsidR="00A57770" w:rsidRPr="004C7FE4">
        <w:rPr>
          <w:rFonts w:ascii="Times New Roman" w:hAnsi="Times New Roman" w:cs="Times New Roman"/>
          <w:sz w:val="28"/>
          <w:szCs w:val="28"/>
          <w:lang w:val="kk-KZ"/>
        </w:rPr>
        <w:t>. 15.09.2024.</w:t>
      </w:r>
    </w:p>
    <w:p w14:paraId="052B451D" w14:textId="4A5B2B9A"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92 </w:t>
      </w:r>
      <w:r w:rsidR="0058087F" w:rsidRPr="004C7FE4">
        <w:rPr>
          <w:rFonts w:ascii="Times New Roman" w:hAnsi="Times New Roman" w:cs="Times New Roman"/>
          <w:sz w:val="28"/>
          <w:szCs w:val="28"/>
          <w:lang w:val="kk-KZ"/>
        </w:rPr>
        <w:t>Терроризм. Конвенции и соглашения</w:t>
      </w:r>
      <w:r w:rsidR="00A57770"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2" w:history="1">
        <w:r w:rsidR="00A57770" w:rsidRPr="004C7FE4">
          <w:rPr>
            <w:rStyle w:val="a6"/>
            <w:rFonts w:ascii="Times New Roman" w:hAnsi="Times New Roman" w:cs="Times New Roman"/>
            <w:color w:val="auto"/>
            <w:sz w:val="28"/>
            <w:szCs w:val="28"/>
            <w:u w:val="none"/>
            <w:lang w:val="kk-KZ"/>
          </w:rPr>
          <w:t>https://www.un.org/ru/ documents/decl_conv/conv_terrorism.shtml</w:t>
        </w:r>
      </w:hyperlink>
      <w:r w:rsidR="00A57770" w:rsidRPr="004C7FE4">
        <w:rPr>
          <w:rStyle w:val="a6"/>
          <w:rFonts w:ascii="Times New Roman" w:hAnsi="Times New Roman" w:cs="Times New Roman"/>
          <w:color w:val="auto"/>
          <w:sz w:val="28"/>
          <w:szCs w:val="28"/>
          <w:u w:val="none"/>
          <w:lang w:val="kk-KZ"/>
        </w:rPr>
        <w:t>. 15.09.2024.</w:t>
      </w:r>
    </w:p>
    <w:p w14:paraId="68072327" w14:textId="26A4945B"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93 </w:t>
      </w:r>
      <w:r w:rsidR="0058087F" w:rsidRPr="004C7FE4">
        <w:rPr>
          <w:rFonts w:ascii="Times New Roman" w:hAnsi="Times New Roman" w:cs="Times New Roman"/>
          <w:sz w:val="28"/>
          <w:szCs w:val="28"/>
          <w:lang w:val="kk-KZ"/>
        </w:rPr>
        <w:t>Қауіпсіздік Кеңесінің 2003 жылғы 1456 қарары</w:t>
      </w:r>
      <w:r w:rsidR="00A57770"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w:history="1">
        <w:r w:rsidR="00A57770" w:rsidRPr="004C7FE4">
          <w:rPr>
            <w:rStyle w:val="a6"/>
            <w:rFonts w:ascii="Times New Roman" w:hAnsi="Times New Roman" w:cs="Times New Roman"/>
            <w:color w:val="auto"/>
            <w:sz w:val="28"/>
            <w:szCs w:val="28"/>
            <w:u w:val="none"/>
            <w:lang w:val="kk-KZ"/>
          </w:rPr>
          <w:t>https://www.unodc. org/documents/terrorism/Publications/FAQ/Russian.pdf</w:t>
        </w:r>
      </w:hyperlink>
      <w:r w:rsidR="00A57770" w:rsidRPr="004C7FE4">
        <w:rPr>
          <w:rStyle w:val="a6"/>
          <w:rFonts w:ascii="Times New Roman" w:hAnsi="Times New Roman" w:cs="Times New Roman"/>
          <w:color w:val="auto"/>
          <w:sz w:val="28"/>
          <w:szCs w:val="28"/>
          <w:u w:val="none"/>
          <w:lang w:val="kk-KZ"/>
        </w:rPr>
        <w:t>. 15.09.2024.</w:t>
      </w:r>
    </w:p>
    <w:p w14:paraId="74DC8327" w14:textId="12DC1FA2"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94 </w:t>
      </w:r>
      <w:r w:rsidR="0058087F" w:rsidRPr="004C7FE4">
        <w:rPr>
          <w:rFonts w:ascii="Times New Roman" w:hAnsi="Times New Roman" w:cs="Times New Roman"/>
          <w:sz w:val="28"/>
          <w:szCs w:val="28"/>
          <w:lang w:val="kk-KZ"/>
        </w:rPr>
        <w:t>Резолюция 1373 (2001) Совета Безопасности</w:t>
      </w:r>
      <w:r w:rsidR="00A57770"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3" w:history="1">
        <w:r w:rsidR="00A57770" w:rsidRPr="004C7FE4">
          <w:rPr>
            <w:rStyle w:val="a6"/>
            <w:rFonts w:ascii="Times New Roman" w:hAnsi="Times New Roman" w:cs="Times New Roman"/>
            <w:color w:val="auto"/>
            <w:sz w:val="28"/>
            <w:szCs w:val="28"/>
            <w:u w:val="none"/>
            <w:lang w:val="kk-KZ"/>
          </w:rPr>
          <w:t>https://www.unodc.org/ pdf/crime/terrorism/res_1373_russian.pdf</w:t>
        </w:r>
      </w:hyperlink>
      <w:r w:rsidR="00A57770" w:rsidRPr="004C7FE4">
        <w:rPr>
          <w:rFonts w:ascii="Times New Roman" w:hAnsi="Times New Roman" w:cs="Times New Roman"/>
          <w:sz w:val="28"/>
          <w:szCs w:val="28"/>
          <w:lang w:val="kk-KZ"/>
        </w:rPr>
        <w:t>. 15.09.2024.</w:t>
      </w:r>
    </w:p>
    <w:p w14:paraId="4AA07643" w14:textId="21B642A6" w:rsidR="0058087F" w:rsidRPr="004C7FE4" w:rsidRDefault="00E721C5" w:rsidP="004C7FE4">
      <w:pPr>
        <w:tabs>
          <w:tab w:val="left" w:pos="0"/>
          <w:tab w:val="left" w:pos="1134"/>
          <w:tab w:val="left" w:pos="1276"/>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95 </w:t>
      </w:r>
      <w:r w:rsidR="00A57770" w:rsidRPr="004C7FE4">
        <w:rPr>
          <w:rFonts w:ascii="Times New Roman" w:hAnsi="Times New Roman" w:cs="Times New Roman"/>
          <w:sz w:val="28"/>
          <w:szCs w:val="28"/>
          <w:lang w:val="kk-KZ"/>
        </w:rPr>
        <w:t xml:space="preserve">Канунникова Н.Г. </w:t>
      </w:r>
      <w:r w:rsidR="0058087F" w:rsidRPr="004C7FE4">
        <w:rPr>
          <w:rFonts w:ascii="Times New Roman" w:hAnsi="Times New Roman" w:cs="Times New Roman"/>
          <w:sz w:val="28"/>
          <w:szCs w:val="28"/>
          <w:lang w:val="kk-KZ"/>
        </w:rPr>
        <w:t>Зарубежный опыт противодействия международному экстремизму и терроризму// Юридическая наука и правоохранительная практика</w:t>
      </w:r>
      <w:r w:rsidR="00A57770" w:rsidRPr="004C7FE4">
        <w:rPr>
          <w:rFonts w:ascii="Times New Roman" w:hAnsi="Times New Roman" w:cs="Times New Roman"/>
          <w:sz w:val="28"/>
          <w:szCs w:val="28"/>
          <w:lang w:val="kk-KZ"/>
        </w:rPr>
        <w:t>. – 2014. – №</w:t>
      </w:r>
      <w:r w:rsidR="0058087F" w:rsidRPr="004C7FE4">
        <w:rPr>
          <w:rFonts w:ascii="Times New Roman" w:hAnsi="Times New Roman" w:cs="Times New Roman"/>
          <w:sz w:val="28"/>
          <w:szCs w:val="28"/>
          <w:lang w:val="kk-KZ"/>
        </w:rPr>
        <w:t>3(29)</w:t>
      </w:r>
      <w:r w:rsidR="00A57770" w:rsidRPr="004C7FE4">
        <w:rPr>
          <w:rFonts w:ascii="Times New Roman" w:hAnsi="Times New Roman" w:cs="Times New Roman"/>
          <w:sz w:val="28"/>
          <w:szCs w:val="28"/>
          <w:lang w:val="kk-KZ"/>
        </w:rPr>
        <w:t>. – С. 163-168.</w:t>
      </w:r>
    </w:p>
    <w:p w14:paraId="08E5D55D" w14:textId="6827A801"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96 </w:t>
      </w:r>
      <w:r w:rsidR="0058087F" w:rsidRPr="004C7FE4">
        <w:rPr>
          <w:rFonts w:ascii="Times New Roman" w:hAnsi="Times New Roman" w:cs="Times New Roman"/>
          <w:sz w:val="28"/>
          <w:szCs w:val="28"/>
          <w:lang w:val="kk-KZ"/>
        </w:rPr>
        <w:t>Правовая система и практика китая в сфере борьбы с терроризмом</w:t>
      </w:r>
      <w:r w:rsidR="00A57770" w:rsidRPr="004C7FE4">
        <w:rPr>
          <w:rFonts w:ascii="Times New Roman" w:hAnsi="Times New Roman" w:cs="Times New Roman"/>
          <w:sz w:val="28"/>
          <w:szCs w:val="28"/>
          <w:lang w:val="kk-KZ"/>
        </w:rPr>
        <w:t xml:space="preserve"> / </w:t>
      </w:r>
      <w:r w:rsidR="0058087F" w:rsidRPr="004C7FE4">
        <w:rPr>
          <w:rFonts w:ascii="Times New Roman" w:hAnsi="Times New Roman" w:cs="Times New Roman"/>
          <w:sz w:val="28"/>
          <w:szCs w:val="28"/>
          <w:lang w:val="kk-KZ"/>
        </w:rPr>
        <w:t>Пресс–канцелярия госсовета КНР</w:t>
      </w:r>
      <w:r w:rsidR="00053AC6" w:rsidRPr="004C7FE4">
        <w:rPr>
          <w:rFonts w:ascii="Times New Roman" w:hAnsi="Times New Roman" w:cs="Times New Roman"/>
          <w:sz w:val="28"/>
          <w:szCs w:val="28"/>
          <w:lang w:val="kk-KZ"/>
        </w:rPr>
        <w:t xml:space="preserve">. – Пекин, </w:t>
      </w:r>
      <w:r w:rsidR="0058087F" w:rsidRPr="004C7FE4">
        <w:rPr>
          <w:rFonts w:ascii="Times New Roman" w:hAnsi="Times New Roman" w:cs="Times New Roman"/>
          <w:sz w:val="28"/>
          <w:szCs w:val="28"/>
          <w:lang w:val="kk-KZ"/>
        </w:rPr>
        <w:t>2024</w:t>
      </w:r>
      <w:r w:rsidR="00053AC6" w:rsidRPr="004C7FE4">
        <w:rPr>
          <w:rFonts w:ascii="Times New Roman" w:hAnsi="Times New Roman" w:cs="Times New Roman"/>
          <w:sz w:val="28"/>
          <w:szCs w:val="28"/>
          <w:lang w:val="kk-KZ"/>
        </w:rPr>
        <w:t>. – 48 с.</w:t>
      </w:r>
      <w:r w:rsidR="0058087F" w:rsidRPr="004C7FE4">
        <w:rPr>
          <w:rFonts w:ascii="Times New Roman" w:hAnsi="Times New Roman" w:cs="Times New Roman"/>
          <w:sz w:val="28"/>
          <w:szCs w:val="28"/>
          <w:lang w:val="kk-KZ"/>
        </w:rPr>
        <w:t xml:space="preserve"> </w:t>
      </w:r>
    </w:p>
    <w:p w14:paraId="74370F46" w14:textId="54651610"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97 </w:t>
      </w:r>
      <w:r w:rsidR="0058087F" w:rsidRPr="004C7FE4">
        <w:rPr>
          <w:rFonts w:ascii="Times New Roman" w:hAnsi="Times New Roman" w:cs="Times New Roman"/>
          <w:sz w:val="28"/>
          <w:szCs w:val="28"/>
          <w:lang w:val="kk-KZ"/>
        </w:rPr>
        <w:t>Борьба с терроризмом</w:t>
      </w:r>
      <w:r w:rsidR="00053AC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4" w:history="1">
        <w:r w:rsidR="00053AC6" w:rsidRPr="004C7FE4">
          <w:rPr>
            <w:rStyle w:val="a6"/>
            <w:rFonts w:ascii="Times New Roman" w:hAnsi="Times New Roman" w:cs="Times New Roman"/>
            <w:color w:val="auto"/>
            <w:sz w:val="28"/>
            <w:szCs w:val="28"/>
            <w:u w:val="none"/>
            <w:lang w:val="kk-KZ"/>
          </w:rPr>
          <w:t>https://www.un.org/ru/global</w:t>
        </w:r>
      </w:hyperlink>
      <w:r w:rsidR="0058087F" w:rsidRPr="004C7FE4">
        <w:rPr>
          <w:rFonts w:ascii="Times New Roman" w:hAnsi="Times New Roman" w:cs="Times New Roman"/>
          <w:sz w:val="28"/>
          <w:szCs w:val="28"/>
          <w:lang w:val="kk-KZ"/>
        </w:rPr>
        <w:t>. 15.09.2024.</w:t>
      </w:r>
    </w:p>
    <w:p w14:paraId="7F51DCFF" w14:textId="450C4CA3"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98 </w:t>
      </w:r>
      <w:r w:rsidR="0058087F" w:rsidRPr="004C7FE4">
        <w:rPr>
          <w:rFonts w:ascii="Times New Roman" w:hAnsi="Times New Roman" w:cs="Times New Roman"/>
          <w:sz w:val="28"/>
          <w:szCs w:val="28"/>
          <w:lang w:val="kk-KZ"/>
        </w:rPr>
        <w:t>Islamic State West Africa Province (ISWAP)</w:t>
      </w:r>
      <w:r w:rsidR="00053AC6"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5" w:history="1">
        <w:r w:rsidR="00053AC6" w:rsidRPr="004C7FE4">
          <w:rPr>
            <w:rStyle w:val="a6"/>
            <w:rFonts w:ascii="Times New Roman" w:hAnsi="Times New Roman" w:cs="Times New Roman"/>
            <w:color w:val="auto"/>
            <w:sz w:val="28"/>
            <w:szCs w:val="28"/>
            <w:u w:val="none"/>
            <w:lang w:val="kk-KZ"/>
          </w:rPr>
          <w:t>https://main.un.org/securitycouncil/ru/content/islamic–state–west</w:t>
        </w:r>
      </w:hyperlink>
      <w:r w:rsidR="00053AC6" w:rsidRPr="004C7FE4">
        <w:rPr>
          <w:rFonts w:ascii="Times New Roman" w:hAnsi="Times New Roman" w:cs="Times New Roman"/>
          <w:sz w:val="28"/>
          <w:szCs w:val="28"/>
          <w:lang w:val="kk-KZ"/>
        </w:rPr>
        <w:t>. 28.09.2024.</w:t>
      </w:r>
      <w:r w:rsidR="0058087F" w:rsidRPr="004C7FE4">
        <w:rPr>
          <w:rFonts w:ascii="Times New Roman" w:hAnsi="Times New Roman" w:cs="Times New Roman"/>
          <w:sz w:val="28"/>
          <w:szCs w:val="28"/>
          <w:lang w:val="kk-KZ"/>
        </w:rPr>
        <w:t xml:space="preserve"> </w:t>
      </w:r>
    </w:p>
    <w:p w14:paraId="02982A7C" w14:textId="03E4E77B"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99 </w:t>
      </w:r>
      <w:r w:rsidR="0058087F" w:rsidRPr="004C7FE4">
        <w:rPr>
          <w:rFonts w:ascii="Times New Roman" w:hAnsi="Times New Roman" w:cs="Times New Roman"/>
          <w:sz w:val="28"/>
          <w:szCs w:val="28"/>
          <w:lang w:val="kk-KZ"/>
        </w:rPr>
        <w:t>O’Sullivan</w:t>
      </w:r>
      <w:r w:rsidR="00053AC6" w:rsidRPr="004C7FE4">
        <w:rPr>
          <w:rFonts w:ascii="Times New Roman" w:hAnsi="Times New Roman" w:cs="Times New Roman"/>
          <w:sz w:val="28"/>
          <w:szCs w:val="28"/>
          <w:lang w:val="kk-KZ"/>
        </w:rPr>
        <w:t xml:space="preserve"> M.L</w:t>
      </w:r>
      <w:r w:rsidR="0058087F" w:rsidRPr="004C7FE4">
        <w:rPr>
          <w:rFonts w:ascii="Times New Roman" w:hAnsi="Times New Roman" w:cs="Times New Roman"/>
          <w:sz w:val="28"/>
          <w:szCs w:val="28"/>
          <w:lang w:val="kk-KZ"/>
        </w:rPr>
        <w:t xml:space="preserve">. Shrewd Sanctions: Statecraft and State Sponsors of Terrorism. </w:t>
      </w:r>
      <w:r w:rsidR="00053AC6" w:rsidRPr="004C7FE4">
        <w:rPr>
          <w:rFonts w:ascii="Times New Roman" w:hAnsi="Times New Roman" w:cs="Times New Roman"/>
          <w:sz w:val="28"/>
          <w:szCs w:val="28"/>
          <w:lang w:val="kk-KZ"/>
        </w:rPr>
        <w:t xml:space="preserve">– </w:t>
      </w:r>
      <w:r w:rsidR="00053AC6" w:rsidRPr="004C7FE4">
        <w:rPr>
          <w:rFonts w:ascii="Times New Roman" w:hAnsi="Times New Roman" w:cs="Times New Roman"/>
          <w:iCs/>
          <w:sz w:val="28"/>
          <w:szCs w:val="28"/>
          <w:lang w:val="en"/>
        </w:rPr>
        <w:t>Washington</w:t>
      </w:r>
      <w:r w:rsidR="00053AC6" w:rsidRPr="004C7FE4">
        <w:rPr>
          <w:rFonts w:ascii="Times New Roman" w:hAnsi="Times New Roman" w:cs="Times New Roman"/>
          <w:iCs/>
          <w:sz w:val="28"/>
          <w:szCs w:val="28"/>
          <w:lang w:val="kk-KZ"/>
        </w:rPr>
        <w:t>:</w:t>
      </w:r>
      <w:r w:rsidR="0058087F" w:rsidRPr="004C7FE4">
        <w:rPr>
          <w:rFonts w:ascii="Times New Roman" w:hAnsi="Times New Roman" w:cs="Times New Roman"/>
          <w:sz w:val="28"/>
          <w:szCs w:val="28"/>
          <w:lang w:val="kk-KZ"/>
        </w:rPr>
        <w:t xml:space="preserve"> Brookings Institution Press, 2003. </w:t>
      </w:r>
      <w:r w:rsidR="00053AC6" w:rsidRPr="004C7FE4">
        <w:rPr>
          <w:rFonts w:ascii="Times New Roman" w:hAnsi="Times New Roman" w:cs="Times New Roman"/>
          <w:sz w:val="28"/>
          <w:szCs w:val="28"/>
          <w:lang w:val="kk-KZ"/>
        </w:rPr>
        <w:t>– 424 р</w:t>
      </w:r>
      <w:r w:rsidR="0058087F" w:rsidRPr="004C7FE4">
        <w:rPr>
          <w:rFonts w:ascii="Times New Roman" w:hAnsi="Times New Roman" w:cs="Times New Roman"/>
          <w:sz w:val="28"/>
          <w:szCs w:val="28"/>
          <w:lang w:val="kk-KZ"/>
        </w:rPr>
        <w:t xml:space="preserve">. </w:t>
      </w:r>
    </w:p>
    <w:p w14:paraId="22A296AA" w14:textId="32E57711"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100 </w:t>
      </w:r>
      <w:r w:rsidR="0058087F" w:rsidRPr="004C7FE4">
        <w:rPr>
          <w:rFonts w:ascii="Times New Roman" w:hAnsi="Times New Roman" w:cs="Times New Roman"/>
          <w:sz w:val="28"/>
          <w:szCs w:val="28"/>
          <w:lang w:val="kk-KZ"/>
        </w:rPr>
        <w:t>Rennack</w:t>
      </w:r>
      <w:r w:rsidR="00053AC6" w:rsidRPr="004C7FE4">
        <w:rPr>
          <w:rFonts w:ascii="Times New Roman" w:hAnsi="Times New Roman" w:cs="Times New Roman"/>
          <w:sz w:val="28"/>
          <w:szCs w:val="28"/>
          <w:lang w:val="kk-KZ"/>
        </w:rPr>
        <w:t xml:space="preserve"> D.E</w:t>
      </w:r>
      <w:r w:rsidR="0058087F" w:rsidRPr="004C7FE4">
        <w:rPr>
          <w:rFonts w:ascii="Times New Roman" w:hAnsi="Times New Roman" w:cs="Times New Roman"/>
          <w:sz w:val="28"/>
          <w:szCs w:val="28"/>
          <w:lang w:val="kk-KZ"/>
        </w:rPr>
        <w:t>. State Sponsors of Acts of International Terrorism</w:t>
      </w:r>
      <w:r w:rsidR="00053AC6" w:rsidRPr="004C7FE4">
        <w:rPr>
          <w:rFonts w:ascii="Times New Roman" w:hAnsi="Times New Roman" w:cs="Times New Roman"/>
          <w:sz w:val="28"/>
          <w:szCs w:val="28"/>
          <w:lang w:val="kk-KZ"/>
        </w:rPr>
        <w:t xml:space="preserve"> – </w:t>
      </w:r>
      <w:r w:rsidR="0058087F" w:rsidRPr="004C7FE4">
        <w:rPr>
          <w:rFonts w:ascii="Times New Roman" w:hAnsi="Times New Roman" w:cs="Times New Roman"/>
          <w:sz w:val="28"/>
          <w:szCs w:val="28"/>
          <w:lang w:val="kk-KZ"/>
        </w:rPr>
        <w:t>Legislative Parameters: In Brief</w:t>
      </w:r>
      <w:r w:rsidR="00053AC6" w:rsidRPr="004C7FE4">
        <w:rPr>
          <w:rFonts w:ascii="Times New Roman" w:hAnsi="Times New Roman" w:cs="Times New Roman"/>
          <w:sz w:val="28"/>
          <w:szCs w:val="28"/>
          <w:lang w:val="kk-KZ"/>
        </w:rPr>
        <w:t xml:space="preserve"> // </w:t>
      </w:r>
      <w:r w:rsidR="009A2058" w:rsidRPr="004C7FE4">
        <w:rPr>
          <w:rFonts w:ascii="Times New Roman" w:hAnsi="Times New Roman" w:cs="Times New Roman"/>
          <w:sz w:val="28"/>
          <w:szCs w:val="28"/>
          <w:lang w:val="kk-KZ"/>
        </w:rPr>
        <w:t>https://www.everycrsreport.com</w:t>
      </w:r>
      <w:r w:rsidR="0058087F" w:rsidRPr="004C7FE4">
        <w:rPr>
          <w:rFonts w:ascii="Times New Roman" w:hAnsi="Times New Roman" w:cs="Times New Roman"/>
          <w:sz w:val="28"/>
          <w:szCs w:val="28"/>
          <w:lang w:val="kk-KZ"/>
        </w:rPr>
        <w:t>.</w:t>
      </w:r>
      <w:r w:rsidR="009A2058" w:rsidRPr="004C7FE4">
        <w:rPr>
          <w:rFonts w:ascii="Times New Roman" w:hAnsi="Times New Roman" w:cs="Times New Roman"/>
          <w:sz w:val="28"/>
          <w:szCs w:val="28"/>
          <w:lang w:val="kk-KZ"/>
        </w:rPr>
        <w:t xml:space="preserve"> 28.09.2024.</w:t>
      </w:r>
    </w:p>
    <w:p w14:paraId="527AB367" w14:textId="5F49F268"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101 </w:t>
      </w:r>
      <w:r w:rsidR="0058087F" w:rsidRPr="004C7FE4">
        <w:rPr>
          <w:rFonts w:ascii="Times New Roman" w:hAnsi="Times New Roman" w:cs="Times New Roman"/>
          <w:sz w:val="28"/>
          <w:szCs w:val="28"/>
          <w:lang w:val="kk-KZ"/>
        </w:rPr>
        <w:t>LeoGrande</w:t>
      </w:r>
      <w:r w:rsidR="009A2058" w:rsidRPr="004C7FE4">
        <w:rPr>
          <w:rFonts w:ascii="Times New Roman" w:hAnsi="Times New Roman" w:cs="Times New Roman"/>
          <w:sz w:val="28"/>
          <w:szCs w:val="28"/>
          <w:lang w:val="kk-KZ"/>
        </w:rPr>
        <w:t xml:space="preserve"> W.M</w:t>
      </w:r>
      <w:r w:rsidR="0058087F" w:rsidRPr="004C7FE4">
        <w:rPr>
          <w:rFonts w:ascii="Times New Roman" w:hAnsi="Times New Roman" w:cs="Times New Roman"/>
          <w:sz w:val="28"/>
          <w:szCs w:val="28"/>
          <w:lang w:val="kk-KZ"/>
        </w:rPr>
        <w:t xml:space="preserve">. Delisted in Havana // </w:t>
      </w:r>
      <w:hyperlink r:id="rId56" w:history="1">
        <w:r w:rsidR="009A2058" w:rsidRPr="004C7FE4">
          <w:rPr>
            <w:rStyle w:val="a6"/>
            <w:rFonts w:ascii="Times New Roman" w:hAnsi="Times New Roman" w:cs="Times New Roman"/>
            <w:color w:val="auto"/>
            <w:sz w:val="28"/>
            <w:szCs w:val="28"/>
            <w:u w:val="none"/>
            <w:lang w:val="kk-KZ"/>
          </w:rPr>
          <w:t>https://www.foreignaffairs.com/articles/cuba/2015-04-09/delisted</w:t>
        </w:r>
      </w:hyperlink>
      <w:r w:rsidR="009A2058" w:rsidRPr="004C7FE4">
        <w:rPr>
          <w:rFonts w:ascii="Times New Roman" w:hAnsi="Times New Roman" w:cs="Times New Roman"/>
          <w:sz w:val="28"/>
          <w:szCs w:val="28"/>
          <w:lang w:val="kk-KZ"/>
        </w:rPr>
        <w:t>. 28.09.2024.</w:t>
      </w:r>
    </w:p>
    <w:p w14:paraId="48415760" w14:textId="1B5D2465"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102 </w:t>
      </w:r>
      <w:r w:rsidR="0058087F" w:rsidRPr="004C7FE4">
        <w:rPr>
          <w:rFonts w:ascii="Times New Roman" w:hAnsi="Times New Roman" w:cs="Times New Roman"/>
          <w:sz w:val="28"/>
          <w:szCs w:val="28"/>
          <w:lang w:val="kk-KZ"/>
        </w:rPr>
        <w:t xml:space="preserve">США исключили </w:t>
      </w:r>
      <w:r w:rsidR="009A2058" w:rsidRPr="004C7FE4">
        <w:rPr>
          <w:rFonts w:ascii="Times New Roman" w:hAnsi="Times New Roman" w:cs="Times New Roman"/>
          <w:sz w:val="28"/>
          <w:szCs w:val="28"/>
          <w:lang w:val="kk-KZ"/>
        </w:rPr>
        <w:t xml:space="preserve">Кубу </w:t>
      </w:r>
      <w:r w:rsidR="0058087F" w:rsidRPr="004C7FE4">
        <w:rPr>
          <w:rFonts w:ascii="Times New Roman" w:hAnsi="Times New Roman" w:cs="Times New Roman"/>
          <w:sz w:val="28"/>
          <w:szCs w:val="28"/>
          <w:lang w:val="kk-KZ"/>
        </w:rPr>
        <w:t>из списка государств–спонсоров терроризма</w:t>
      </w:r>
      <w:r w:rsidR="009A205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r w:rsidR="009A2058" w:rsidRPr="004C7FE4">
        <w:rPr>
          <w:rFonts w:ascii="Times New Roman" w:hAnsi="Times New Roman" w:cs="Times New Roman"/>
          <w:sz w:val="28"/>
          <w:szCs w:val="28"/>
          <w:lang w:val="kk-KZ"/>
        </w:rPr>
        <w:t>https://www.golosameriki.com/a/us-removes-cuba-from-state</w:t>
      </w:r>
      <w:r w:rsidR="0058087F" w:rsidRPr="004C7FE4">
        <w:rPr>
          <w:rFonts w:ascii="Times New Roman" w:hAnsi="Times New Roman" w:cs="Times New Roman"/>
          <w:sz w:val="28"/>
          <w:szCs w:val="28"/>
          <w:lang w:val="kk-KZ"/>
        </w:rPr>
        <w:t>. 15.09.2024.</w:t>
      </w:r>
    </w:p>
    <w:p w14:paraId="0DC1D95E" w14:textId="5D6C35E9"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103 </w:t>
      </w:r>
      <w:r w:rsidR="0058087F" w:rsidRPr="004C7FE4">
        <w:rPr>
          <w:rFonts w:ascii="Times New Roman" w:hAnsi="Times New Roman" w:cs="Times New Roman"/>
          <w:sz w:val="28"/>
          <w:szCs w:val="28"/>
          <w:lang w:val="kk-KZ"/>
        </w:rPr>
        <w:t>Sullivan</w:t>
      </w:r>
      <w:r w:rsidR="009A2058" w:rsidRPr="004C7FE4">
        <w:rPr>
          <w:rFonts w:ascii="Times New Roman" w:hAnsi="Times New Roman" w:cs="Times New Roman"/>
          <w:sz w:val="28"/>
          <w:szCs w:val="28"/>
          <w:lang w:val="kk-KZ"/>
        </w:rPr>
        <w:t xml:space="preserve"> M.P.</w:t>
      </w:r>
      <w:r w:rsidR="0058087F" w:rsidRPr="004C7FE4">
        <w:rPr>
          <w:rFonts w:ascii="Times New Roman" w:hAnsi="Times New Roman" w:cs="Times New Roman"/>
          <w:sz w:val="28"/>
          <w:szCs w:val="28"/>
          <w:lang w:val="kk-KZ"/>
        </w:rPr>
        <w:t xml:space="preserve"> Cuba and the State Sponsors of Terrorism List // </w:t>
      </w:r>
      <w:r w:rsidR="009A2058" w:rsidRPr="004C7FE4">
        <w:rPr>
          <w:rFonts w:ascii="Times New Roman" w:hAnsi="Times New Roman" w:cs="Times New Roman"/>
          <w:sz w:val="28"/>
          <w:szCs w:val="28"/>
          <w:lang w:val="kk-KZ"/>
        </w:rPr>
        <w:t>https://docs.yandex.kz/docs/view?tm=1746011300&amp;tld=kz&amp;lang.</w:t>
      </w:r>
      <w:r w:rsidR="0058087F" w:rsidRPr="004C7FE4">
        <w:rPr>
          <w:rFonts w:ascii="Times New Roman" w:hAnsi="Times New Roman" w:cs="Times New Roman"/>
          <w:sz w:val="28"/>
          <w:szCs w:val="28"/>
          <w:lang w:val="kk-KZ"/>
        </w:rPr>
        <w:t xml:space="preserve"> </w:t>
      </w:r>
      <w:r w:rsidR="009A2058" w:rsidRPr="004C7FE4">
        <w:rPr>
          <w:rFonts w:ascii="Times New Roman" w:hAnsi="Times New Roman" w:cs="Times New Roman"/>
          <w:sz w:val="28"/>
          <w:szCs w:val="28"/>
          <w:lang w:val="kk-KZ"/>
        </w:rPr>
        <w:t>10.10.2024.</w:t>
      </w:r>
    </w:p>
    <w:p w14:paraId="60BC964E" w14:textId="25DAFEC3"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104 </w:t>
      </w:r>
      <w:r w:rsidR="0058087F" w:rsidRPr="004C7FE4">
        <w:rPr>
          <w:rFonts w:ascii="Times New Roman" w:hAnsi="Times New Roman" w:cs="Times New Roman"/>
          <w:sz w:val="28"/>
          <w:szCs w:val="28"/>
          <w:lang w:val="kk-KZ"/>
        </w:rPr>
        <w:t>Венская конвенция о праве международных договоров</w:t>
      </w:r>
      <w:r w:rsidR="009A2058" w:rsidRPr="004C7FE4">
        <w:rPr>
          <w:rFonts w:ascii="Times New Roman" w:hAnsi="Times New Roman" w:cs="Times New Roman"/>
          <w:sz w:val="28"/>
          <w:szCs w:val="28"/>
          <w:lang w:val="kk-KZ"/>
        </w:rPr>
        <w:t>: утв.</w:t>
      </w:r>
      <w:r w:rsidR="0058087F" w:rsidRPr="004C7FE4">
        <w:rPr>
          <w:rFonts w:ascii="Times New Roman" w:hAnsi="Times New Roman" w:cs="Times New Roman"/>
          <w:sz w:val="28"/>
          <w:szCs w:val="28"/>
          <w:lang w:val="kk-KZ"/>
        </w:rPr>
        <w:t xml:space="preserve"> 23 мая 1969 года</w:t>
      </w:r>
      <w:r w:rsidR="009A205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7" w:history="1">
        <w:r w:rsidR="009A2058" w:rsidRPr="004C7FE4">
          <w:rPr>
            <w:rStyle w:val="a6"/>
            <w:rFonts w:ascii="Times New Roman" w:hAnsi="Times New Roman" w:cs="Times New Roman"/>
            <w:color w:val="auto"/>
            <w:sz w:val="28"/>
            <w:szCs w:val="28"/>
            <w:u w:val="none"/>
            <w:lang w:val="kk-KZ"/>
          </w:rPr>
          <w:t>https://www.un.org/ru/documents/decl_conv/conventions.</w:t>
        </w:r>
      </w:hyperlink>
      <w:r w:rsidR="009A2058" w:rsidRPr="004C7FE4">
        <w:rPr>
          <w:rFonts w:ascii="Times New Roman" w:hAnsi="Times New Roman" w:cs="Times New Roman"/>
          <w:sz w:val="28"/>
          <w:szCs w:val="28"/>
          <w:lang w:val="kk-KZ"/>
        </w:rPr>
        <w:t xml:space="preserve"> 19.09.2024. </w:t>
      </w:r>
    </w:p>
    <w:p w14:paraId="3DDF2027" w14:textId="016BF678"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105 </w:t>
      </w:r>
      <w:r w:rsidR="0058087F" w:rsidRPr="004C7FE4">
        <w:rPr>
          <w:rFonts w:ascii="Times New Roman" w:hAnsi="Times New Roman" w:cs="Times New Roman"/>
          <w:sz w:val="28"/>
          <w:szCs w:val="28"/>
          <w:lang w:val="kk-KZ"/>
        </w:rPr>
        <w:t>Венская декларация о преступности и правосудии: ответы на вызовы XXI века</w:t>
      </w:r>
      <w:r w:rsidR="009A205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9A2058" w:rsidRPr="004C7FE4">
        <w:rPr>
          <w:rFonts w:ascii="Times New Roman" w:hAnsi="Times New Roman" w:cs="Times New Roman"/>
          <w:sz w:val="28"/>
          <w:szCs w:val="28"/>
          <w:lang w:val="kk-KZ"/>
        </w:rPr>
        <w:t>утв.</w:t>
      </w:r>
      <w:r w:rsidR="0058087F" w:rsidRPr="004C7FE4">
        <w:rPr>
          <w:rFonts w:ascii="Times New Roman" w:hAnsi="Times New Roman" w:cs="Times New Roman"/>
          <w:sz w:val="28"/>
          <w:szCs w:val="28"/>
          <w:lang w:val="kk-KZ"/>
        </w:rPr>
        <w:t xml:space="preserve"> на </w:t>
      </w:r>
      <w:r w:rsidR="009A2058" w:rsidRPr="004C7FE4">
        <w:rPr>
          <w:rFonts w:ascii="Times New Roman" w:hAnsi="Times New Roman" w:cs="Times New Roman"/>
          <w:sz w:val="28"/>
          <w:szCs w:val="28"/>
          <w:lang w:val="kk-KZ"/>
        </w:rPr>
        <w:t>10-м</w:t>
      </w:r>
      <w:r w:rsidR="0058087F" w:rsidRPr="004C7FE4">
        <w:rPr>
          <w:rFonts w:ascii="Times New Roman" w:hAnsi="Times New Roman" w:cs="Times New Roman"/>
          <w:sz w:val="28"/>
          <w:szCs w:val="28"/>
          <w:lang w:val="kk-KZ"/>
        </w:rPr>
        <w:t xml:space="preserve"> </w:t>
      </w:r>
      <w:r w:rsidR="009A2058" w:rsidRPr="004C7FE4">
        <w:rPr>
          <w:rFonts w:ascii="Times New Roman" w:hAnsi="Times New Roman" w:cs="Times New Roman"/>
          <w:sz w:val="28"/>
          <w:szCs w:val="28"/>
          <w:lang w:val="kk-KZ"/>
        </w:rPr>
        <w:t xml:space="preserve">конгрессе </w:t>
      </w:r>
      <w:r w:rsidR="0058087F" w:rsidRPr="004C7FE4">
        <w:rPr>
          <w:rFonts w:ascii="Times New Roman" w:hAnsi="Times New Roman" w:cs="Times New Roman"/>
          <w:sz w:val="28"/>
          <w:szCs w:val="28"/>
          <w:lang w:val="kk-KZ"/>
        </w:rPr>
        <w:t>Организации Объединенных Наций по предупреждению преступности и обращению с правонарушителями</w:t>
      </w:r>
      <w:r w:rsidR="009A205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8" w:history="1">
        <w:r w:rsidR="0058087F" w:rsidRPr="004C7FE4">
          <w:rPr>
            <w:rStyle w:val="a6"/>
            <w:rFonts w:ascii="Times New Roman" w:hAnsi="Times New Roman" w:cs="Times New Roman"/>
            <w:color w:val="auto"/>
            <w:sz w:val="28"/>
            <w:szCs w:val="28"/>
            <w:u w:val="none"/>
            <w:lang w:val="kk-KZ"/>
          </w:rPr>
          <w:t>https://www.un.org/ru/documents/decl_conv/declarations/vendec.shtml</w:t>
        </w:r>
      </w:hyperlink>
      <w:r w:rsidR="009A2058" w:rsidRPr="004C7FE4">
        <w:rPr>
          <w:rFonts w:ascii="Times New Roman" w:hAnsi="Times New Roman" w:cs="Times New Roman"/>
          <w:sz w:val="28"/>
          <w:szCs w:val="28"/>
          <w:lang w:val="kk-KZ"/>
        </w:rPr>
        <w:t xml:space="preserve">. 19.09.2024. </w:t>
      </w:r>
    </w:p>
    <w:p w14:paraId="33E14EA3" w14:textId="59ED5893"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106 </w:t>
      </w:r>
      <w:r w:rsidR="0058087F" w:rsidRPr="004C7FE4">
        <w:rPr>
          <w:rFonts w:ascii="Times New Roman" w:hAnsi="Times New Roman" w:cs="Times New Roman"/>
          <w:sz w:val="28"/>
          <w:szCs w:val="28"/>
          <w:lang w:val="kk-KZ"/>
        </w:rPr>
        <w:t>Китай опубликовал Белую книгу о правовой системе и практике по борьбе с терроризмом 2024–01–24</w:t>
      </w:r>
      <w:r w:rsidR="009A205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59" w:history="1">
        <w:r w:rsidR="00180B5D" w:rsidRPr="004C7FE4">
          <w:rPr>
            <w:rStyle w:val="a6"/>
            <w:rFonts w:ascii="Times New Roman" w:hAnsi="Times New Roman" w:cs="Times New Roman"/>
            <w:color w:val="auto"/>
            <w:sz w:val="28"/>
            <w:szCs w:val="28"/>
            <w:u w:val="none"/>
            <w:lang w:val="kk-KZ"/>
          </w:rPr>
          <w:t>http://uz.china–embassy.gov.cn.</w:t>
        </w:r>
      </w:hyperlink>
      <w:r w:rsidR="0058087F" w:rsidRPr="004C7FE4">
        <w:rPr>
          <w:rFonts w:ascii="Times New Roman" w:hAnsi="Times New Roman" w:cs="Times New Roman"/>
          <w:sz w:val="28"/>
          <w:szCs w:val="28"/>
          <w:lang w:val="kk-KZ"/>
        </w:rPr>
        <w:t xml:space="preserve"> 23.09.2024. </w:t>
      </w:r>
    </w:p>
    <w:p w14:paraId="65928E37" w14:textId="5C3E37BE"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107 </w:t>
      </w:r>
      <w:r w:rsidR="0058087F" w:rsidRPr="004C7FE4">
        <w:rPr>
          <w:rFonts w:ascii="Times New Roman" w:hAnsi="Times New Roman" w:cs="Times New Roman"/>
          <w:sz w:val="28"/>
          <w:szCs w:val="28"/>
          <w:lang w:val="kk-KZ"/>
        </w:rPr>
        <w:t>Global Terrorism Index 2024 представил очередной рейтинг государств по уровню угрозы терроризма</w:t>
      </w:r>
      <w:r w:rsidR="00180B5D"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60" w:history="1">
        <w:r w:rsidR="00180B5D" w:rsidRPr="004C7FE4">
          <w:rPr>
            <w:rStyle w:val="a6"/>
            <w:rFonts w:ascii="Times New Roman" w:hAnsi="Times New Roman" w:cs="Times New Roman"/>
            <w:color w:val="auto"/>
            <w:sz w:val="28"/>
            <w:szCs w:val="28"/>
            <w:u w:val="none"/>
            <w:lang w:val="kk-KZ"/>
          </w:rPr>
          <w:t>https://ecrats.org/ru.</w:t>
        </w:r>
      </w:hyperlink>
      <w:r w:rsidR="00180B5D" w:rsidRPr="004C7FE4">
        <w:rPr>
          <w:rFonts w:ascii="Times New Roman" w:hAnsi="Times New Roman" w:cs="Times New Roman"/>
          <w:sz w:val="28"/>
          <w:szCs w:val="28"/>
          <w:lang w:val="kk-KZ"/>
        </w:rPr>
        <w:t xml:space="preserve"> 23.09.2024.</w:t>
      </w:r>
      <w:r w:rsidR="0058087F" w:rsidRPr="004C7FE4">
        <w:rPr>
          <w:rFonts w:ascii="Times New Roman" w:hAnsi="Times New Roman" w:cs="Times New Roman"/>
          <w:sz w:val="28"/>
          <w:szCs w:val="28"/>
          <w:lang w:val="kk-KZ"/>
        </w:rPr>
        <w:t xml:space="preserve"> </w:t>
      </w:r>
    </w:p>
    <w:p w14:paraId="4266CD5D" w14:textId="615385BB"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108 </w:t>
      </w:r>
      <w:r w:rsidR="0058087F" w:rsidRPr="004C7FE4">
        <w:rPr>
          <w:rFonts w:ascii="Times New Roman" w:hAnsi="Times New Roman" w:cs="Times New Roman"/>
          <w:sz w:val="28"/>
          <w:szCs w:val="28"/>
          <w:lang w:val="kk-KZ"/>
        </w:rPr>
        <w:t>GTI терроризм индексі 2024</w:t>
      </w:r>
      <w:r w:rsidR="00180B5D"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61" w:history="1">
        <w:r w:rsidR="0058087F" w:rsidRPr="004C7FE4">
          <w:rPr>
            <w:rStyle w:val="a6"/>
            <w:rFonts w:ascii="Times New Roman" w:hAnsi="Times New Roman" w:cs="Times New Roman"/>
            <w:color w:val="auto"/>
            <w:sz w:val="28"/>
            <w:szCs w:val="28"/>
            <w:u w:val="none"/>
            <w:lang w:val="kk-KZ"/>
          </w:rPr>
          <w:t>https://sdlinfo.ru/?p=10078</w:t>
        </w:r>
      </w:hyperlink>
      <w:r w:rsidR="00180B5D" w:rsidRPr="004C7FE4">
        <w:rPr>
          <w:rFonts w:ascii="Times New Roman" w:hAnsi="Times New Roman" w:cs="Times New Roman"/>
          <w:sz w:val="28"/>
          <w:szCs w:val="28"/>
          <w:lang w:val="kk-KZ"/>
        </w:rPr>
        <w:t>. 11.10.2024.</w:t>
      </w:r>
    </w:p>
    <w:p w14:paraId="7CE14C83" w14:textId="028271C7"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109 </w:t>
      </w:r>
      <w:r w:rsidR="0058087F" w:rsidRPr="004C7FE4">
        <w:rPr>
          <w:rFonts w:ascii="Times New Roman" w:hAnsi="Times New Roman" w:cs="Times New Roman"/>
          <w:sz w:val="28"/>
          <w:szCs w:val="28"/>
          <w:lang w:val="kk-KZ"/>
        </w:rPr>
        <w:t>Рейтинг стран по уровню терроризма</w:t>
      </w:r>
      <w:r w:rsidR="00180B5D"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62" w:history="1">
        <w:r w:rsidR="0058087F" w:rsidRPr="004C7FE4">
          <w:rPr>
            <w:rStyle w:val="a6"/>
            <w:rFonts w:ascii="Times New Roman" w:hAnsi="Times New Roman" w:cs="Times New Roman"/>
            <w:color w:val="auto"/>
            <w:sz w:val="28"/>
            <w:szCs w:val="28"/>
            <w:u w:val="none"/>
            <w:lang w:val="kk-KZ"/>
          </w:rPr>
          <w:t>https://nonews.co/directory/lists/countries/terrorism</w:t>
        </w:r>
      </w:hyperlink>
      <w:r w:rsidR="00180B5D" w:rsidRPr="004C7FE4">
        <w:rPr>
          <w:rFonts w:ascii="Times New Roman" w:hAnsi="Times New Roman" w:cs="Times New Roman"/>
          <w:sz w:val="28"/>
          <w:szCs w:val="28"/>
          <w:lang w:val="kk-KZ"/>
        </w:rPr>
        <w:t>. 11.10.2024.</w:t>
      </w:r>
    </w:p>
    <w:p w14:paraId="6A4134B9" w14:textId="7CF29D1E" w:rsidR="0058087F" w:rsidRPr="00A16BF7"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A16BF7">
        <w:rPr>
          <w:rFonts w:ascii="Times New Roman" w:hAnsi="Times New Roman" w:cs="Times New Roman"/>
          <w:sz w:val="28"/>
          <w:szCs w:val="28"/>
          <w:lang w:val="kk-KZ"/>
        </w:rPr>
        <w:t xml:space="preserve">110 </w:t>
      </w:r>
      <w:r w:rsidR="0058087F" w:rsidRPr="00A16BF7">
        <w:rPr>
          <w:rFonts w:ascii="Times New Roman" w:hAnsi="Times New Roman" w:cs="Times New Roman"/>
          <w:sz w:val="28"/>
          <w:szCs w:val="28"/>
          <w:lang w:val="kk-KZ"/>
        </w:rPr>
        <w:t>Shanahan R. Cyberterrorism: Combating the Emerging Threat. Кибертерроризм мен оған қарсы күрес шараларын қарастыратын халықаралық басылым. – Oxford University Press</w:t>
      </w:r>
      <w:r w:rsidR="00180B5D" w:rsidRPr="00A16BF7">
        <w:rPr>
          <w:rFonts w:ascii="Times New Roman" w:hAnsi="Times New Roman" w:cs="Times New Roman"/>
          <w:sz w:val="28"/>
          <w:szCs w:val="28"/>
          <w:lang w:val="kk-KZ"/>
        </w:rPr>
        <w:t>, 2020</w:t>
      </w:r>
    </w:p>
    <w:p w14:paraId="62909611" w14:textId="0ECA2B7A"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111 </w:t>
      </w:r>
      <w:r w:rsidR="0058087F" w:rsidRPr="004C7FE4">
        <w:rPr>
          <w:rFonts w:ascii="Times New Roman" w:hAnsi="Times New Roman" w:cs="Times New Roman"/>
          <w:sz w:val="28"/>
          <w:szCs w:val="28"/>
          <w:lang w:val="kk-KZ"/>
        </w:rPr>
        <w:t>Королёв</w:t>
      </w:r>
      <w:r w:rsidR="00180B5D" w:rsidRPr="004C7FE4">
        <w:rPr>
          <w:rFonts w:ascii="Times New Roman" w:hAnsi="Times New Roman" w:cs="Times New Roman"/>
          <w:sz w:val="28"/>
          <w:szCs w:val="28"/>
          <w:lang w:val="kk-KZ"/>
        </w:rPr>
        <w:t xml:space="preserve"> А</w:t>
      </w:r>
      <w:r w:rsidR="0058087F" w:rsidRPr="004C7FE4">
        <w:rPr>
          <w:rFonts w:ascii="Times New Roman" w:hAnsi="Times New Roman" w:cs="Times New Roman"/>
          <w:sz w:val="28"/>
          <w:szCs w:val="28"/>
          <w:lang w:val="kk-KZ"/>
        </w:rPr>
        <w:t>. Киберпространство и информационный терроризм</w:t>
      </w:r>
      <w:r w:rsidR="00180B5D"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63" w:history="1">
        <w:r w:rsidR="00180B5D" w:rsidRPr="004C7FE4">
          <w:rPr>
            <w:rStyle w:val="a6"/>
            <w:rFonts w:ascii="Times New Roman" w:hAnsi="Times New Roman" w:cs="Times New Roman"/>
            <w:color w:val="auto"/>
            <w:sz w:val="28"/>
            <w:szCs w:val="28"/>
            <w:u w:val="none"/>
            <w:lang w:val="kk-KZ"/>
          </w:rPr>
          <w:t>http://vpoanalytics.com/2016/02/15/kiberprostranstvo–i–informacionnyj</w:t>
        </w:r>
      </w:hyperlink>
      <w:r w:rsidR="00180B5D" w:rsidRPr="004C7FE4">
        <w:rPr>
          <w:rFonts w:ascii="Times New Roman" w:hAnsi="Times New Roman" w:cs="Times New Roman"/>
          <w:sz w:val="28"/>
          <w:szCs w:val="28"/>
          <w:lang w:val="kk-KZ"/>
        </w:rPr>
        <w:t xml:space="preserve">. 11.10.2024. </w:t>
      </w:r>
    </w:p>
    <w:p w14:paraId="5FD9E37D" w14:textId="33F9BCBB"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112 </w:t>
      </w:r>
      <w:r w:rsidR="0058087F" w:rsidRPr="004C7FE4">
        <w:rPr>
          <w:rFonts w:ascii="Times New Roman" w:hAnsi="Times New Roman" w:cs="Times New Roman"/>
          <w:sz w:val="28"/>
          <w:szCs w:val="28"/>
          <w:lang w:val="kk-KZ"/>
        </w:rPr>
        <w:t>С</w:t>
      </w:r>
      <w:r w:rsidR="00180B5D" w:rsidRPr="004C7FE4">
        <w:rPr>
          <w:rFonts w:ascii="Times New Roman" w:hAnsi="Times New Roman" w:cs="Times New Roman"/>
          <w:sz w:val="28"/>
          <w:szCs w:val="28"/>
          <w:lang w:val="kk-KZ"/>
        </w:rPr>
        <w:t>таростина Е.</w:t>
      </w:r>
      <w:r w:rsidR="0058087F" w:rsidRPr="004C7FE4">
        <w:rPr>
          <w:rFonts w:ascii="Times New Roman" w:hAnsi="Times New Roman" w:cs="Times New Roman"/>
          <w:sz w:val="28"/>
          <w:szCs w:val="28"/>
          <w:lang w:val="kk-KZ"/>
        </w:rPr>
        <w:t>В.</w:t>
      </w:r>
      <w:r w:rsidR="00180B5D" w:rsidRPr="004C7FE4">
        <w:rPr>
          <w:rFonts w:ascii="Times New Roman" w:hAnsi="Times New Roman" w:cs="Times New Roman"/>
          <w:sz w:val="28"/>
          <w:szCs w:val="28"/>
          <w:lang w:val="kk-KZ"/>
        </w:rPr>
        <w:t xml:space="preserve">, Фролов Д.Б. </w:t>
      </w:r>
      <w:r w:rsidR="0058087F" w:rsidRPr="004C7FE4">
        <w:rPr>
          <w:rFonts w:ascii="Times New Roman" w:hAnsi="Times New Roman" w:cs="Times New Roman"/>
          <w:sz w:val="28"/>
          <w:szCs w:val="28"/>
          <w:lang w:val="kk-KZ"/>
        </w:rPr>
        <w:t>Защита от компьютерных преступлений и кибертерроризма</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320778" w:rsidRPr="004C7FE4">
        <w:rPr>
          <w:rFonts w:ascii="Times New Roman" w:hAnsi="Times New Roman" w:cs="Times New Roman"/>
          <w:sz w:val="28"/>
          <w:szCs w:val="28"/>
          <w:lang w:val="kk-KZ"/>
        </w:rPr>
        <w:t xml:space="preserve">вопросы </w:t>
      </w:r>
      <w:r w:rsidR="0058087F" w:rsidRPr="004C7FE4">
        <w:rPr>
          <w:rFonts w:ascii="Times New Roman" w:hAnsi="Times New Roman" w:cs="Times New Roman"/>
          <w:sz w:val="28"/>
          <w:szCs w:val="28"/>
          <w:lang w:val="kk-KZ"/>
        </w:rPr>
        <w:t xml:space="preserve">и ответы. </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М.: Эксмо, 2005. </w:t>
      </w:r>
      <w:r w:rsidR="00320778" w:rsidRPr="004C7FE4">
        <w:rPr>
          <w:rFonts w:ascii="Times New Roman" w:hAnsi="Times New Roman" w:cs="Times New Roman"/>
          <w:sz w:val="28"/>
          <w:szCs w:val="28"/>
          <w:lang w:val="kk-KZ"/>
        </w:rPr>
        <w:t>– 183 с.</w:t>
      </w:r>
    </w:p>
    <w:p w14:paraId="44F92008" w14:textId="1D2BCA39"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113 </w:t>
      </w:r>
      <w:r w:rsidR="0058087F" w:rsidRPr="004C7FE4">
        <w:rPr>
          <w:rFonts w:ascii="Times New Roman" w:hAnsi="Times New Roman" w:cs="Times New Roman"/>
          <w:sz w:val="28"/>
          <w:szCs w:val="28"/>
          <w:lang w:val="kk-KZ"/>
        </w:rPr>
        <w:t xml:space="preserve">Collin B. The Future of Cyberterrorism // </w:t>
      </w:r>
      <w:hyperlink r:id="rId64" w:history="1">
        <w:r w:rsidR="00320778" w:rsidRPr="004C7FE4">
          <w:rPr>
            <w:rStyle w:val="a6"/>
            <w:rFonts w:ascii="Times New Roman" w:hAnsi="Times New Roman" w:cs="Times New Roman"/>
            <w:color w:val="auto"/>
            <w:sz w:val="28"/>
            <w:szCs w:val="28"/>
            <w:u w:val="none"/>
            <w:lang w:val="kk-KZ"/>
          </w:rPr>
          <w:t>https://www.crime-research.org/library/Cyberter.htm</w:t>
        </w:r>
      </w:hyperlink>
      <w:r w:rsidR="00320778" w:rsidRPr="004C7FE4">
        <w:rPr>
          <w:rFonts w:ascii="Times New Roman" w:hAnsi="Times New Roman" w:cs="Times New Roman"/>
          <w:sz w:val="28"/>
          <w:szCs w:val="28"/>
          <w:lang w:val="kk-KZ"/>
        </w:rPr>
        <w:t>. 11.10.2024.</w:t>
      </w:r>
    </w:p>
    <w:p w14:paraId="244EA2C8" w14:textId="43A7F341"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114 </w:t>
      </w:r>
      <w:r w:rsidR="0058087F" w:rsidRPr="004C7FE4">
        <w:rPr>
          <w:rFonts w:ascii="Times New Roman" w:hAnsi="Times New Roman" w:cs="Times New Roman"/>
          <w:sz w:val="28"/>
          <w:szCs w:val="28"/>
          <w:lang w:val="kk-KZ"/>
        </w:rPr>
        <w:t>Tafoy</w:t>
      </w:r>
      <w:r w:rsidR="00320778" w:rsidRPr="004C7FE4">
        <w:rPr>
          <w:rFonts w:ascii="Times New Roman" w:hAnsi="Times New Roman" w:cs="Times New Roman"/>
          <w:sz w:val="28"/>
          <w:szCs w:val="28"/>
          <w:lang w:val="kk-KZ"/>
        </w:rPr>
        <w:t>a W.</w:t>
      </w:r>
      <w:r w:rsidR="0058087F" w:rsidRPr="004C7FE4">
        <w:rPr>
          <w:rFonts w:ascii="Times New Roman" w:hAnsi="Times New Roman" w:cs="Times New Roman"/>
          <w:sz w:val="28"/>
          <w:szCs w:val="28"/>
          <w:lang w:val="kk-KZ"/>
        </w:rPr>
        <w:t>L. Cyber Terror</w:t>
      </w:r>
      <w:r w:rsidR="00320778" w:rsidRPr="004C7FE4">
        <w:rPr>
          <w:rFonts w:ascii="Times New Roman" w:hAnsi="Times New Roman" w:cs="Times New Roman"/>
          <w:sz w:val="28"/>
          <w:szCs w:val="28"/>
          <w:lang w:val="kk-KZ"/>
        </w:rPr>
        <w:t xml:space="preserve"> // https://leb.fbi.gov/articles. 11.10.2024.</w:t>
      </w:r>
    </w:p>
    <w:p w14:paraId="77C79E41" w14:textId="58294E26"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115 </w:t>
      </w:r>
      <w:r w:rsidR="0058087F" w:rsidRPr="004C7FE4">
        <w:rPr>
          <w:rFonts w:ascii="Times New Roman" w:hAnsi="Times New Roman" w:cs="Times New Roman"/>
          <w:sz w:val="28"/>
          <w:szCs w:val="28"/>
          <w:lang w:val="kk-KZ"/>
        </w:rPr>
        <w:t>Gable K</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A. Cyber–Apocalypse Now: Securing the Internet against Cyberterrorism and Using Universal Jurisdiction as a Deterrent </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Vanderbilt Journal of Transnational Law</w:t>
      </w:r>
      <w:r w:rsidR="00320778" w:rsidRPr="004C7FE4">
        <w:rPr>
          <w:rFonts w:ascii="Times New Roman" w:hAnsi="Times New Roman" w:cs="Times New Roman"/>
          <w:sz w:val="28"/>
          <w:szCs w:val="28"/>
          <w:lang w:val="kk-KZ"/>
        </w:rPr>
        <w:t xml:space="preserve">. – 2009. – </w:t>
      </w:r>
      <w:r w:rsidR="0058087F" w:rsidRPr="004C7FE4">
        <w:rPr>
          <w:rFonts w:ascii="Times New Roman" w:hAnsi="Times New Roman" w:cs="Times New Roman"/>
          <w:sz w:val="28"/>
          <w:szCs w:val="28"/>
          <w:lang w:val="kk-KZ"/>
        </w:rPr>
        <w:t xml:space="preserve">Vol. 43, </w:t>
      </w:r>
      <w:r w:rsidR="00320778" w:rsidRPr="004C7FE4">
        <w:rPr>
          <w:rFonts w:ascii="Times New Roman" w:hAnsi="Times New Roman" w:cs="Times New Roman"/>
          <w:sz w:val="28"/>
          <w:szCs w:val="28"/>
          <w:lang w:val="kk-KZ"/>
        </w:rPr>
        <w:t xml:space="preserve">Issue </w:t>
      </w:r>
      <w:r w:rsidR="0058087F" w:rsidRPr="004C7FE4">
        <w:rPr>
          <w:rFonts w:ascii="Times New Roman" w:hAnsi="Times New Roman" w:cs="Times New Roman"/>
          <w:sz w:val="28"/>
          <w:szCs w:val="28"/>
          <w:lang w:val="kk-KZ"/>
        </w:rPr>
        <w:t>1</w:t>
      </w:r>
      <w:r w:rsidR="00320778" w:rsidRPr="004C7FE4">
        <w:rPr>
          <w:rFonts w:ascii="Times New Roman" w:hAnsi="Times New Roman" w:cs="Times New Roman"/>
          <w:sz w:val="28"/>
          <w:szCs w:val="28"/>
          <w:lang w:val="kk-KZ"/>
        </w:rPr>
        <w:t xml:space="preserve">. – P. </w:t>
      </w:r>
      <w:r w:rsidR="00320778" w:rsidRPr="004C7FE4">
        <w:rPr>
          <w:rFonts w:ascii="Times New Roman" w:hAnsi="Times New Roman" w:cs="Times New Roman"/>
          <w:sz w:val="28"/>
          <w:szCs w:val="28"/>
          <w:lang w:val="en-US"/>
        </w:rPr>
        <w:t>1452803-1-1452803-57.</w:t>
      </w:r>
    </w:p>
    <w:p w14:paraId="400F2E61" w14:textId="236E43BC"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116 </w:t>
      </w:r>
      <w:r w:rsidR="0058087F" w:rsidRPr="004C7FE4">
        <w:rPr>
          <w:rFonts w:ascii="Times New Roman" w:hAnsi="Times New Roman" w:cs="Times New Roman"/>
          <w:sz w:val="28"/>
          <w:szCs w:val="28"/>
          <w:lang w:val="kk-KZ"/>
        </w:rPr>
        <w:t>Томас Т.Л. Сдерживание асимметричных террористических угроз, стоящих перед обще ством в информационную эпоху // Мировое сообщество против глобали</w:t>
      </w:r>
      <w:r w:rsidR="00320778" w:rsidRPr="004C7FE4">
        <w:rPr>
          <w:rFonts w:ascii="Times New Roman" w:hAnsi="Times New Roman" w:cs="Times New Roman"/>
          <w:sz w:val="28"/>
          <w:szCs w:val="28"/>
          <w:lang w:val="kk-KZ"/>
        </w:rPr>
        <w:t>зации преступности и терроризма:</w:t>
      </w:r>
      <w:r w:rsidR="0058087F" w:rsidRPr="004C7FE4">
        <w:rPr>
          <w:rFonts w:ascii="Times New Roman" w:hAnsi="Times New Roman" w:cs="Times New Roman"/>
          <w:sz w:val="28"/>
          <w:szCs w:val="28"/>
          <w:lang w:val="kk-KZ"/>
        </w:rPr>
        <w:t xml:space="preserve"> </w:t>
      </w:r>
      <w:r w:rsidR="00320778" w:rsidRPr="004C7FE4">
        <w:rPr>
          <w:rFonts w:ascii="Times New Roman" w:hAnsi="Times New Roman" w:cs="Times New Roman"/>
          <w:sz w:val="28"/>
          <w:szCs w:val="28"/>
          <w:lang w:val="kk-KZ"/>
        </w:rPr>
        <w:t xml:space="preserve">матер. </w:t>
      </w:r>
      <w:r w:rsidR="0058087F" w:rsidRPr="004C7FE4">
        <w:rPr>
          <w:rFonts w:ascii="Times New Roman" w:hAnsi="Times New Roman" w:cs="Times New Roman"/>
          <w:sz w:val="28"/>
          <w:szCs w:val="28"/>
          <w:lang w:val="kk-KZ"/>
        </w:rPr>
        <w:t>междунар</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конф</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М., 2002. – С</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152.</w:t>
      </w:r>
    </w:p>
    <w:p w14:paraId="2173285D" w14:textId="6F016435"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117 </w:t>
      </w:r>
      <w:r w:rsidR="0058087F" w:rsidRPr="004C7FE4">
        <w:rPr>
          <w:rFonts w:ascii="Times New Roman" w:hAnsi="Times New Roman" w:cs="Times New Roman"/>
          <w:sz w:val="28"/>
          <w:szCs w:val="28"/>
          <w:lang w:val="kk-KZ"/>
        </w:rPr>
        <w:t>Старостина Е. Терроризм и кибертерроризм: угроза международной безопасности //</w:t>
      </w:r>
      <w:r w:rsidR="00320778" w:rsidRPr="004C7FE4">
        <w:rPr>
          <w:rFonts w:ascii="Times New Roman" w:hAnsi="Times New Roman" w:cs="Times New Roman"/>
          <w:sz w:val="28"/>
          <w:szCs w:val="28"/>
          <w:lang w:val="kk-KZ"/>
        </w:rPr>
        <w:t xml:space="preserve"> </w:t>
      </w:r>
      <w:hyperlink r:id="rId65" w:history="1">
        <w:r w:rsidR="00320778" w:rsidRPr="004C7FE4">
          <w:rPr>
            <w:rStyle w:val="a6"/>
            <w:rFonts w:ascii="Times New Roman" w:hAnsi="Times New Roman" w:cs="Times New Roman"/>
            <w:color w:val="auto"/>
            <w:sz w:val="28"/>
            <w:szCs w:val="28"/>
            <w:u w:val="none"/>
            <w:lang w:val="kk-KZ"/>
          </w:rPr>
          <w:t>www.crime–research.ru.</w:t>
        </w:r>
      </w:hyperlink>
      <w:r w:rsidR="0058087F" w:rsidRPr="004C7FE4">
        <w:rPr>
          <w:rFonts w:ascii="Times New Roman" w:hAnsi="Times New Roman" w:cs="Times New Roman"/>
          <w:sz w:val="28"/>
          <w:szCs w:val="28"/>
          <w:lang w:val="kk-KZ"/>
        </w:rPr>
        <w:t xml:space="preserve"> 25.10.2024.     </w:t>
      </w:r>
    </w:p>
    <w:p w14:paraId="59E04B8E" w14:textId="2F126034"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xml:space="preserve">118 </w:t>
      </w:r>
      <w:r w:rsidR="0058087F" w:rsidRPr="004C7FE4">
        <w:rPr>
          <w:rFonts w:ascii="Times New Roman" w:hAnsi="Times New Roman" w:cs="Times New Roman"/>
          <w:sz w:val="28"/>
          <w:szCs w:val="28"/>
          <w:lang w:val="kk-KZ"/>
        </w:rPr>
        <w:t>Роговский Е.А. Политика США по обеспечению безопасности киберпространства</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США Канада: экономика</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политика</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культура. </w:t>
      </w:r>
      <w:r w:rsidR="00320778"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2012. – </w:t>
      </w:r>
      <w:r w:rsidR="00320778" w:rsidRPr="004C7FE4">
        <w:rPr>
          <w:rFonts w:ascii="Times New Roman" w:hAnsi="Times New Roman" w:cs="Times New Roman"/>
          <w:sz w:val="28"/>
          <w:szCs w:val="28"/>
          <w:lang w:val="kk-KZ"/>
        </w:rPr>
        <w:t xml:space="preserve">№6(510). – </w:t>
      </w:r>
      <w:r w:rsidR="0058087F" w:rsidRPr="004C7FE4">
        <w:rPr>
          <w:rFonts w:ascii="Times New Roman" w:hAnsi="Times New Roman" w:cs="Times New Roman"/>
          <w:sz w:val="28"/>
          <w:szCs w:val="28"/>
          <w:lang w:val="kk-KZ"/>
        </w:rPr>
        <w:t>С</w:t>
      </w:r>
      <w:r w:rsidR="00320778"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320778" w:rsidRPr="004C7FE4">
        <w:rPr>
          <w:rFonts w:ascii="Times New Roman" w:hAnsi="Times New Roman" w:cs="Times New Roman"/>
          <w:sz w:val="28"/>
          <w:szCs w:val="28"/>
          <w:lang w:val="kk-KZ"/>
        </w:rPr>
        <w:t>3-22</w:t>
      </w:r>
      <w:r w:rsidR="0058087F" w:rsidRPr="004C7FE4">
        <w:rPr>
          <w:rFonts w:ascii="Times New Roman" w:hAnsi="Times New Roman" w:cs="Times New Roman"/>
          <w:sz w:val="28"/>
          <w:szCs w:val="28"/>
          <w:lang w:val="kk-KZ"/>
        </w:rPr>
        <w:t xml:space="preserve">. </w:t>
      </w:r>
    </w:p>
    <w:p w14:paraId="0CBF6347" w14:textId="08C6009E" w:rsidR="0058087F" w:rsidRPr="00830E1B" w:rsidRDefault="00E721C5" w:rsidP="004C7FE4">
      <w:pPr>
        <w:pStyle w:val="af0"/>
        <w:widowControl w:val="0"/>
        <w:tabs>
          <w:tab w:val="left" w:pos="0"/>
          <w:tab w:val="left" w:pos="1276"/>
          <w:tab w:val="left" w:pos="1418"/>
        </w:tabs>
        <w:ind w:firstLine="709"/>
        <w:jc w:val="both"/>
        <w:rPr>
          <w:b w:val="0"/>
          <w:szCs w:val="28"/>
          <w:lang w:val="kk-KZ"/>
        </w:rPr>
      </w:pPr>
      <w:r>
        <w:rPr>
          <w:b w:val="0"/>
          <w:spacing w:val="-4"/>
          <w:szCs w:val="21"/>
          <w:lang w:val="kk-KZ"/>
        </w:rPr>
        <w:t xml:space="preserve">119 </w:t>
      </w:r>
      <w:r w:rsidR="00830E1B" w:rsidRPr="00830E1B">
        <w:rPr>
          <w:b w:val="0"/>
          <w:spacing w:val="-4"/>
          <w:szCs w:val="21"/>
        </w:rPr>
        <w:t xml:space="preserve">Тропина Т.Л. </w:t>
      </w:r>
      <w:r w:rsidR="00830E1B" w:rsidRPr="00830E1B">
        <w:rPr>
          <w:b w:val="0"/>
        </w:rPr>
        <w:t>Киберпреступность и кибертерроризм: поговорим о понятийном аппарате // Сб</w:t>
      </w:r>
      <w:r w:rsidR="00B254BF">
        <w:rPr>
          <w:b w:val="0"/>
        </w:rPr>
        <w:t>.</w:t>
      </w:r>
      <w:r w:rsidR="00830E1B" w:rsidRPr="00830E1B">
        <w:rPr>
          <w:b w:val="0"/>
        </w:rPr>
        <w:t xml:space="preserve"> науч</w:t>
      </w:r>
      <w:r w:rsidR="00B254BF">
        <w:rPr>
          <w:b w:val="0"/>
        </w:rPr>
        <w:t>.</w:t>
      </w:r>
      <w:r w:rsidR="00830E1B" w:rsidRPr="00830E1B">
        <w:rPr>
          <w:b w:val="0"/>
        </w:rPr>
        <w:t xml:space="preserve"> тр</w:t>
      </w:r>
      <w:r w:rsidR="00B254BF">
        <w:rPr>
          <w:b w:val="0"/>
        </w:rPr>
        <w:t>.</w:t>
      </w:r>
      <w:r w:rsidR="00830E1B" w:rsidRPr="00830E1B">
        <w:rPr>
          <w:b w:val="0"/>
        </w:rPr>
        <w:t xml:space="preserve"> междунар</w:t>
      </w:r>
      <w:r w:rsidR="00B254BF">
        <w:rPr>
          <w:b w:val="0"/>
        </w:rPr>
        <w:t>.</w:t>
      </w:r>
      <w:r w:rsidR="00830E1B" w:rsidRPr="00830E1B">
        <w:rPr>
          <w:b w:val="0"/>
        </w:rPr>
        <w:t xml:space="preserve"> конф</w:t>
      </w:r>
      <w:r w:rsidR="00B254BF">
        <w:rPr>
          <w:b w:val="0"/>
        </w:rPr>
        <w:t>.</w:t>
      </w:r>
      <w:r w:rsidR="00830E1B" w:rsidRPr="00830E1B">
        <w:rPr>
          <w:b w:val="0"/>
        </w:rPr>
        <w:t xml:space="preserve"> </w:t>
      </w:r>
      <w:r w:rsidR="00830E1B" w:rsidRPr="00B254BF">
        <w:rPr>
          <w:b w:val="0"/>
          <w:lang w:val="en-US"/>
        </w:rPr>
        <w:t>"</w:t>
      </w:r>
      <w:r w:rsidR="00830E1B" w:rsidRPr="00830E1B">
        <w:rPr>
          <w:b w:val="0"/>
        </w:rPr>
        <w:t>Информационные</w:t>
      </w:r>
      <w:r w:rsidR="00830E1B" w:rsidRPr="00B254BF">
        <w:rPr>
          <w:b w:val="0"/>
          <w:lang w:val="en-US"/>
        </w:rPr>
        <w:t xml:space="preserve"> </w:t>
      </w:r>
      <w:r w:rsidR="00830E1B" w:rsidRPr="00830E1B">
        <w:rPr>
          <w:b w:val="0"/>
        </w:rPr>
        <w:t>технологии</w:t>
      </w:r>
      <w:r w:rsidR="00830E1B" w:rsidRPr="00B254BF">
        <w:rPr>
          <w:b w:val="0"/>
          <w:lang w:val="en-US"/>
        </w:rPr>
        <w:t xml:space="preserve"> </w:t>
      </w:r>
      <w:r w:rsidR="00830E1B" w:rsidRPr="00830E1B">
        <w:rPr>
          <w:b w:val="0"/>
        </w:rPr>
        <w:t>и</w:t>
      </w:r>
      <w:r w:rsidR="00830E1B" w:rsidRPr="00B254BF">
        <w:rPr>
          <w:b w:val="0"/>
          <w:lang w:val="en-US"/>
        </w:rPr>
        <w:t xml:space="preserve"> </w:t>
      </w:r>
      <w:r w:rsidR="00830E1B" w:rsidRPr="00830E1B">
        <w:rPr>
          <w:b w:val="0"/>
        </w:rPr>
        <w:t>безопасность</w:t>
      </w:r>
      <w:r w:rsidR="00830E1B" w:rsidRPr="00B254BF">
        <w:rPr>
          <w:b w:val="0"/>
          <w:lang w:val="en-US"/>
        </w:rPr>
        <w:t xml:space="preserve">". – </w:t>
      </w:r>
      <w:r w:rsidR="00830E1B" w:rsidRPr="00830E1B">
        <w:rPr>
          <w:b w:val="0"/>
        </w:rPr>
        <w:t>Киев</w:t>
      </w:r>
      <w:r w:rsidR="00830E1B" w:rsidRPr="00B254BF">
        <w:rPr>
          <w:b w:val="0"/>
          <w:lang w:val="en-US"/>
        </w:rPr>
        <w:t xml:space="preserve">, 2003. – </w:t>
      </w:r>
      <w:r w:rsidR="00830E1B" w:rsidRPr="00830E1B">
        <w:rPr>
          <w:b w:val="0"/>
          <w:lang w:val="en-US"/>
        </w:rPr>
        <w:t>C</w:t>
      </w:r>
      <w:r w:rsidR="00830E1B" w:rsidRPr="00B254BF">
        <w:rPr>
          <w:b w:val="0"/>
          <w:lang w:val="en-US"/>
        </w:rPr>
        <w:t>. 173</w:t>
      </w:r>
      <w:r w:rsidR="00B254BF" w:rsidRPr="00B254BF">
        <w:rPr>
          <w:b w:val="0"/>
          <w:lang w:val="en-US"/>
        </w:rPr>
        <w:t>-</w:t>
      </w:r>
      <w:r w:rsidR="00830E1B" w:rsidRPr="00B254BF">
        <w:rPr>
          <w:b w:val="0"/>
          <w:lang w:val="en-US"/>
        </w:rPr>
        <w:t>181.</w:t>
      </w:r>
      <w:r w:rsidR="0058087F" w:rsidRPr="00830E1B">
        <w:rPr>
          <w:b w:val="0"/>
          <w:szCs w:val="28"/>
          <w:lang w:val="kk-KZ"/>
        </w:rPr>
        <w:t xml:space="preserve"> </w:t>
      </w:r>
      <w:r w:rsidR="00150E4C">
        <w:rPr>
          <w:b w:val="0"/>
          <w:szCs w:val="28"/>
          <w:lang w:val="kk-KZ"/>
        </w:rPr>
        <w:t>124</w:t>
      </w:r>
      <w:r w:rsidR="0058087F" w:rsidRPr="00830E1B">
        <w:rPr>
          <w:b w:val="0"/>
          <w:szCs w:val="28"/>
          <w:lang w:val="kk-KZ"/>
        </w:rPr>
        <w:t xml:space="preserve"> Coll S., Susan B.G. Terrorists Turn to the Web as Base of Operations //  </w:t>
      </w:r>
      <w:r w:rsidR="00830E1B" w:rsidRPr="00B254BF">
        <w:rPr>
          <w:b w:val="0"/>
          <w:szCs w:val="28"/>
          <w:lang w:val="en-US"/>
        </w:rPr>
        <w:t>https://www.crime-research.org/articles/terrorists_turn</w:t>
      </w:r>
      <w:r w:rsidR="0058087F" w:rsidRPr="00830E1B">
        <w:rPr>
          <w:b w:val="0"/>
          <w:szCs w:val="28"/>
          <w:lang w:val="kk-KZ"/>
        </w:rPr>
        <w:t xml:space="preserve"> 16.11.2024.     </w:t>
      </w:r>
    </w:p>
    <w:p w14:paraId="2550425B" w14:textId="5B1326D8"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12</w:t>
      </w:r>
      <w:r w:rsidR="00E721C5" w:rsidRPr="004C7FE4">
        <w:rPr>
          <w:rFonts w:ascii="Times New Roman" w:hAnsi="Times New Roman" w:cs="Times New Roman"/>
          <w:sz w:val="28"/>
          <w:szCs w:val="28"/>
          <w:lang w:val="kk-KZ"/>
        </w:rPr>
        <w:t>0</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Money–Transfer Systems</w:t>
      </w:r>
      <w:r w:rsidR="00830E1B"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Hawala Style // </w:t>
      </w:r>
      <w:hyperlink r:id="rId66" w:history="1">
        <w:r w:rsidR="0058087F" w:rsidRPr="004C7FE4">
          <w:rPr>
            <w:rStyle w:val="a6"/>
            <w:rFonts w:ascii="Times New Roman" w:hAnsi="Times New Roman" w:cs="Times New Roman"/>
            <w:color w:val="auto"/>
            <w:sz w:val="28"/>
            <w:szCs w:val="28"/>
            <w:u w:val="none"/>
            <w:lang w:val="kk-KZ"/>
          </w:rPr>
          <w:t>https://www.jstor.org</w:t>
        </w:r>
      </w:hyperlink>
      <w:r w:rsidR="00830E1B" w:rsidRPr="004C7FE4">
        <w:rPr>
          <w:rFonts w:ascii="Times New Roman" w:hAnsi="Times New Roman" w:cs="Times New Roman"/>
          <w:sz w:val="28"/>
          <w:szCs w:val="28"/>
          <w:lang w:val="kk-KZ"/>
        </w:rPr>
        <w:t>. 16.11.2024.</w:t>
      </w:r>
    </w:p>
    <w:p w14:paraId="130E734E" w14:textId="3FCA9DC3"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12</w:t>
      </w:r>
      <w:r w:rsidR="00E721C5" w:rsidRPr="004C7FE4">
        <w:rPr>
          <w:rFonts w:ascii="Times New Roman" w:hAnsi="Times New Roman" w:cs="Times New Roman"/>
          <w:sz w:val="28"/>
          <w:szCs w:val="28"/>
          <w:lang w:val="kk-KZ"/>
        </w:rPr>
        <w:t>1</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Weimann G. </w:t>
      </w:r>
      <w:r w:rsidR="00830E1B" w:rsidRPr="004C7FE4">
        <w:rPr>
          <w:rFonts w:ascii="Times New Roman" w:hAnsi="Times New Roman" w:cs="Times New Roman"/>
          <w:sz w:val="28"/>
          <w:szCs w:val="28"/>
          <w:lang w:val="kk-KZ"/>
        </w:rPr>
        <w:t>www.terror.net</w:t>
      </w:r>
      <w:r w:rsidR="0058087F" w:rsidRPr="004C7FE4">
        <w:rPr>
          <w:rFonts w:ascii="Times New Roman" w:hAnsi="Times New Roman" w:cs="Times New Roman"/>
          <w:sz w:val="28"/>
          <w:szCs w:val="28"/>
          <w:lang w:val="kk-KZ"/>
        </w:rPr>
        <w:t xml:space="preserve">: how Modern Terrorism Uses the Internet // </w:t>
      </w:r>
      <w:hyperlink r:id="rId67" w:history="1">
        <w:r w:rsidR="0058087F" w:rsidRPr="004C7FE4">
          <w:rPr>
            <w:rStyle w:val="a6"/>
            <w:rFonts w:ascii="Times New Roman" w:hAnsi="Times New Roman" w:cs="Times New Roman"/>
            <w:color w:val="auto"/>
            <w:sz w:val="28"/>
            <w:szCs w:val="28"/>
            <w:u w:val="none"/>
            <w:lang w:val="kk-KZ"/>
          </w:rPr>
          <w:t>https://www.files.ethz.ch/isn/39096/2004_march_sr116.pdf</w:t>
        </w:r>
      </w:hyperlink>
      <w:r w:rsidR="0058087F" w:rsidRPr="004C7FE4">
        <w:rPr>
          <w:rFonts w:ascii="Times New Roman" w:hAnsi="Times New Roman" w:cs="Times New Roman"/>
          <w:sz w:val="28"/>
          <w:szCs w:val="28"/>
          <w:lang w:val="kk-KZ"/>
        </w:rPr>
        <w:t>. 2</w:t>
      </w:r>
      <w:r w:rsidR="00830E1B" w:rsidRPr="004C7FE4">
        <w:rPr>
          <w:rFonts w:ascii="Times New Roman" w:hAnsi="Times New Roman" w:cs="Times New Roman"/>
          <w:sz w:val="28"/>
          <w:szCs w:val="28"/>
          <w:lang w:val="kk-KZ"/>
        </w:rPr>
        <w:t>8.11.2024.</w:t>
      </w:r>
    </w:p>
    <w:p w14:paraId="2C6A2D70" w14:textId="22700DB5"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12</w:t>
      </w:r>
      <w:r w:rsidR="00E721C5" w:rsidRPr="004C7FE4">
        <w:rPr>
          <w:rFonts w:ascii="Times New Roman" w:hAnsi="Times New Roman" w:cs="Times New Roman"/>
          <w:sz w:val="28"/>
          <w:szCs w:val="28"/>
          <w:lang w:val="kk-KZ"/>
        </w:rPr>
        <w:t>2</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Противодействие использованию интернета в террористических целях // </w:t>
      </w:r>
      <w:hyperlink r:id="rId68" w:history="1">
        <w:r w:rsidR="0058087F" w:rsidRPr="004C7FE4">
          <w:rPr>
            <w:rStyle w:val="a6"/>
            <w:rFonts w:ascii="Times New Roman" w:hAnsi="Times New Roman" w:cs="Times New Roman"/>
            <w:color w:val="auto"/>
            <w:sz w:val="28"/>
            <w:szCs w:val="28"/>
            <w:u w:val="none"/>
            <w:lang w:val="kk-KZ"/>
          </w:rPr>
          <w:t>https://www.osce.org/ru/secretariat/120320</w:t>
        </w:r>
      </w:hyperlink>
      <w:r w:rsidRPr="004C7FE4">
        <w:rPr>
          <w:rFonts w:ascii="Times New Roman" w:hAnsi="Times New Roman" w:cs="Times New Roman"/>
          <w:sz w:val="28"/>
          <w:szCs w:val="28"/>
          <w:lang w:val="kk-KZ"/>
        </w:rPr>
        <w:t xml:space="preserve">. 28.11.2024. </w:t>
      </w:r>
    </w:p>
    <w:p w14:paraId="005DDAB6" w14:textId="6BFB4AC3" w:rsidR="0058087F" w:rsidRPr="004C7FE4" w:rsidRDefault="00E721C5"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123</w:t>
      </w:r>
      <w:r w:rsidR="00150E4C" w:rsidRPr="004C7FE4">
        <w:rPr>
          <w:rFonts w:ascii="Times New Roman" w:hAnsi="Times New Roman" w:cs="Times New Roman"/>
          <w:sz w:val="28"/>
          <w:szCs w:val="28"/>
          <w:lang w:val="kk-KZ"/>
        </w:rPr>
        <w:t xml:space="preserve"> </w:t>
      </w:r>
      <w:r w:rsidR="00830E1B" w:rsidRPr="004C7FE4">
        <w:rPr>
          <w:rFonts w:ascii="Times New Roman" w:hAnsi="Times New Roman" w:cs="Times New Roman"/>
          <w:sz w:val="28"/>
          <w:szCs w:val="28"/>
          <w:lang w:val="kk-KZ"/>
        </w:rPr>
        <w:t>Седых Н.</w:t>
      </w:r>
      <w:r w:rsidR="0058087F" w:rsidRPr="004C7FE4">
        <w:rPr>
          <w:rFonts w:ascii="Times New Roman" w:hAnsi="Times New Roman" w:cs="Times New Roman"/>
          <w:sz w:val="28"/>
          <w:szCs w:val="28"/>
          <w:lang w:val="kk-KZ"/>
        </w:rPr>
        <w:t>С. Медиадискурс о терроризме в контексте информационной и социальной безопасности // Национальная безопасность</w:t>
      </w:r>
      <w:r w:rsidR="00830E1B"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830E1B" w:rsidRPr="004C7FE4">
        <w:rPr>
          <w:rFonts w:ascii="Times New Roman" w:hAnsi="Times New Roman" w:cs="Times New Roman"/>
          <w:sz w:val="28"/>
          <w:szCs w:val="28"/>
          <w:lang w:val="kk-KZ"/>
        </w:rPr>
        <w:t xml:space="preserve">– 2017. – </w:t>
      </w:r>
      <w:r w:rsidR="0058087F" w:rsidRPr="004C7FE4">
        <w:rPr>
          <w:rFonts w:ascii="Times New Roman" w:hAnsi="Times New Roman" w:cs="Times New Roman"/>
          <w:sz w:val="28"/>
          <w:szCs w:val="28"/>
          <w:lang w:val="kk-KZ"/>
        </w:rPr>
        <w:t xml:space="preserve">№2(49). </w:t>
      </w:r>
      <w:r w:rsidR="00830E1B" w:rsidRPr="004C7FE4">
        <w:rPr>
          <w:rFonts w:ascii="Times New Roman" w:hAnsi="Times New Roman" w:cs="Times New Roman"/>
          <w:sz w:val="28"/>
          <w:szCs w:val="28"/>
          <w:lang w:val="kk-KZ"/>
        </w:rPr>
        <w:t>– С. 1-16.</w:t>
      </w:r>
      <w:r w:rsidR="0058087F" w:rsidRPr="004C7FE4">
        <w:rPr>
          <w:rFonts w:ascii="Times New Roman" w:hAnsi="Times New Roman" w:cs="Times New Roman"/>
          <w:sz w:val="28"/>
          <w:szCs w:val="28"/>
          <w:lang w:val="kk-KZ"/>
        </w:rPr>
        <w:t xml:space="preserve"> </w:t>
      </w:r>
    </w:p>
    <w:p w14:paraId="2B9C345C" w14:textId="68ADBB67"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12</w:t>
      </w:r>
      <w:r w:rsidR="00E721C5" w:rsidRPr="004C7FE4">
        <w:rPr>
          <w:rFonts w:ascii="Times New Roman" w:hAnsi="Times New Roman" w:cs="Times New Roman"/>
          <w:sz w:val="28"/>
          <w:szCs w:val="28"/>
          <w:lang w:val="kk-KZ"/>
        </w:rPr>
        <w:t>4</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YouScan платформасында мониторинг</w:t>
      </w:r>
      <w:r w:rsidR="00830E1B"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69" w:history="1">
        <w:r w:rsidR="00830E1B" w:rsidRPr="004C7FE4">
          <w:rPr>
            <w:rStyle w:val="a6"/>
            <w:rFonts w:ascii="Times New Roman" w:hAnsi="Times New Roman" w:cs="Times New Roman"/>
            <w:color w:val="auto"/>
            <w:sz w:val="28"/>
            <w:szCs w:val="28"/>
            <w:u w:val="none"/>
            <w:lang w:val="kk-KZ"/>
          </w:rPr>
          <w:t>https://app.youscan.io/search.</w:t>
        </w:r>
      </w:hyperlink>
      <w:r w:rsidR="00830E1B" w:rsidRPr="004C7FE4">
        <w:rPr>
          <w:rFonts w:ascii="Times New Roman" w:hAnsi="Times New Roman" w:cs="Times New Roman"/>
          <w:sz w:val="28"/>
          <w:szCs w:val="28"/>
          <w:lang w:val="kk-KZ"/>
        </w:rPr>
        <w:t xml:space="preserve"> 23.02.2025. </w:t>
      </w:r>
    </w:p>
    <w:p w14:paraId="229188C3" w14:textId="03943B25"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25</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Әлеуметтік желілеріне мониторинг</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0" w:history="1">
        <w:r w:rsidR="007813D3" w:rsidRPr="004C7FE4">
          <w:rPr>
            <w:rStyle w:val="a6"/>
            <w:rFonts w:ascii="Times New Roman" w:hAnsi="Times New Roman" w:cs="Times New Roman"/>
            <w:color w:val="auto"/>
            <w:sz w:val="28"/>
            <w:szCs w:val="28"/>
            <w:u w:val="none"/>
            <w:lang w:val="kk-KZ"/>
          </w:rPr>
          <w:t>https://app.youscan.io</w:t>
        </w:r>
      </w:hyperlink>
      <w:r w:rsidR="007813D3" w:rsidRPr="004C7FE4">
        <w:rPr>
          <w:rFonts w:ascii="Times New Roman" w:hAnsi="Times New Roman" w:cs="Times New Roman"/>
          <w:sz w:val="28"/>
          <w:szCs w:val="28"/>
          <w:lang w:val="kk-KZ"/>
        </w:rPr>
        <w:t>. 23.02.2025.</w:t>
      </w:r>
    </w:p>
    <w:p w14:paraId="443872D0" w14:textId="736BA48A" w:rsidR="0058087F" w:rsidRPr="004C7FE4" w:rsidRDefault="00150E4C" w:rsidP="004C7FE4">
      <w:pPr>
        <w:tabs>
          <w:tab w:val="left" w:pos="0"/>
          <w:tab w:val="left" w:pos="1276"/>
          <w:tab w:val="left" w:pos="1418"/>
        </w:tabs>
        <w:spacing w:after="0" w:line="240" w:lineRule="auto"/>
        <w:ind w:firstLine="709"/>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26</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Жағымды, бейтарап, жағымсыз</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1" w:history="1">
        <w:r w:rsidR="007813D3" w:rsidRPr="004C7FE4">
          <w:rPr>
            <w:rStyle w:val="a6"/>
            <w:rFonts w:ascii="Times New Roman" w:hAnsi="Times New Roman" w:cs="Times New Roman"/>
            <w:color w:val="auto"/>
            <w:sz w:val="28"/>
            <w:szCs w:val="28"/>
            <w:u w:val="none"/>
            <w:lang w:val="kk-KZ"/>
          </w:rPr>
          <w:t>https://app.youscan.io</w:t>
        </w:r>
      </w:hyperlink>
      <w:r w:rsidR="007813D3" w:rsidRPr="004C7FE4">
        <w:rPr>
          <w:rFonts w:ascii="Times New Roman" w:hAnsi="Times New Roman" w:cs="Times New Roman"/>
          <w:sz w:val="28"/>
          <w:szCs w:val="28"/>
          <w:lang w:val="kk-KZ"/>
        </w:rPr>
        <w:t xml:space="preserve">. 23.02.2025. </w:t>
      </w:r>
    </w:p>
    <w:p w14:paraId="50942302" w14:textId="350A9E67"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27</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Цифровой щит: Обзор 2023 года в кибербезопасности</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2" w:history="1">
        <w:r w:rsidR="0058087F" w:rsidRPr="004C7FE4">
          <w:rPr>
            <w:rStyle w:val="a6"/>
            <w:rFonts w:ascii="Times New Roman" w:hAnsi="Times New Roman" w:cs="Times New Roman"/>
            <w:color w:val="auto"/>
            <w:sz w:val="28"/>
            <w:szCs w:val="28"/>
            <w:u w:val="none"/>
            <w:lang w:val="kk-KZ"/>
          </w:rPr>
          <w:t>https://sts.kz/wp–content/uploads/2024/01/kiberdajdzhest–2023.pdf</w:t>
        </w:r>
      </w:hyperlink>
      <w:r w:rsidR="007813D3" w:rsidRPr="004C7FE4">
        <w:rPr>
          <w:rFonts w:ascii="Times New Roman" w:hAnsi="Times New Roman" w:cs="Times New Roman"/>
          <w:sz w:val="28"/>
          <w:szCs w:val="28"/>
          <w:lang w:val="kk-KZ"/>
        </w:rPr>
        <w:t xml:space="preserve">. 23.02.2025. </w:t>
      </w:r>
    </w:p>
    <w:p w14:paraId="5E0FDEEA" w14:textId="398B6E13"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28</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«Қазақстанның киберқалқаны» тұжырымдамасы</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3" w:history="1">
        <w:r w:rsidR="0058087F" w:rsidRPr="004C7FE4">
          <w:rPr>
            <w:rStyle w:val="a6"/>
            <w:rFonts w:ascii="Times New Roman" w:hAnsi="Times New Roman" w:cs="Times New Roman"/>
            <w:color w:val="auto"/>
            <w:sz w:val="28"/>
            <w:szCs w:val="28"/>
            <w:u w:val="none"/>
            <w:lang w:val="kk-KZ"/>
          </w:rPr>
          <w:t>https://egov.kz/cms/kk/cyberspace#</w:t>
        </w:r>
      </w:hyperlink>
      <w:r w:rsidR="0058087F" w:rsidRPr="004C7FE4">
        <w:rPr>
          <w:rFonts w:ascii="Times New Roman" w:hAnsi="Times New Roman" w:cs="Times New Roman"/>
          <w:sz w:val="28"/>
          <w:szCs w:val="28"/>
          <w:lang w:val="kk-KZ"/>
        </w:rPr>
        <w:t xml:space="preserve">:. 28.12.2024.     </w:t>
      </w:r>
    </w:p>
    <w:p w14:paraId="21E79306" w14:textId="36175E5A"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29</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Новый способ борьбы с терроризмом в Казахстане</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4" w:history="1">
        <w:r w:rsidR="007813D3" w:rsidRPr="004C7FE4">
          <w:rPr>
            <w:rStyle w:val="a6"/>
            <w:rFonts w:ascii="Times New Roman" w:hAnsi="Times New Roman" w:cs="Times New Roman"/>
            <w:color w:val="auto"/>
            <w:sz w:val="28"/>
            <w:szCs w:val="28"/>
            <w:u w:val="none"/>
            <w:lang w:val="kk-KZ"/>
          </w:rPr>
          <w:t>https://kz.kursiv.media/2024–04–11/novyj–sposob–borby–s.</w:t>
        </w:r>
      </w:hyperlink>
      <w:r w:rsidR="007813D3" w:rsidRPr="004C7FE4">
        <w:rPr>
          <w:rFonts w:ascii="Times New Roman" w:hAnsi="Times New Roman" w:cs="Times New Roman"/>
          <w:sz w:val="28"/>
          <w:szCs w:val="28"/>
          <w:lang w:val="kk-KZ"/>
        </w:rPr>
        <w:t xml:space="preserve"> 28.12.2024.</w:t>
      </w:r>
    </w:p>
    <w:p w14:paraId="7BDDC92E" w14:textId="68CECE4F" w:rsidR="001237E8"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 13</w:t>
      </w:r>
      <w:r w:rsidR="00E721C5" w:rsidRPr="004C7FE4">
        <w:rPr>
          <w:rFonts w:ascii="Times New Roman" w:hAnsi="Times New Roman" w:cs="Times New Roman"/>
          <w:sz w:val="28"/>
          <w:szCs w:val="28"/>
          <w:lang w:val="kk-KZ"/>
        </w:rPr>
        <w:t>0</w:t>
      </w:r>
      <w:r w:rsidRPr="004C7FE4">
        <w:rPr>
          <w:rFonts w:ascii="Times New Roman" w:hAnsi="Times New Roman" w:cs="Times New Roman"/>
          <w:sz w:val="28"/>
          <w:szCs w:val="28"/>
          <w:lang w:val="kk-KZ"/>
        </w:rPr>
        <w:t xml:space="preserve"> </w:t>
      </w:r>
      <w:r w:rsidR="007813D3" w:rsidRPr="004C7FE4">
        <w:rPr>
          <w:rFonts w:ascii="Times New Roman" w:hAnsi="Times New Roman" w:cs="Times New Roman"/>
          <w:sz w:val="28"/>
          <w:szCs w:val="28"/>
          <w:lang w:val="kk-KZ"/>
        </w:rPr>
        <w:t xml:space="preserve">Қазақстан Республикасының </w:t>
      </w:r>
      <w:r w:rsidR="001237E8" w:rsidRPr="004C7FE4">
        <w:rPr>
          <w:rFonts w:ascii="Times New Roman" w:hAnsi="Times New Roman" w:cs="Times New Roman"/>
          <w:sz w:val="28"/>
          <w:szCs w:val="28"/>
          <w:lang w:val="kk-KZ"/>
        </w:rPr>
        <w:t>Президент</w:t>
      </w:r>
      <w:r w:rsidR="007813D3" w:rsidRPr="004C7FE4">
        <w:rPr>
          <w:rFonts w:ascii="Times New Roman" w:hAnsi="Times New Roman" w:cs="Times New Roman"/>
          <w:sz w:val="28"/>
          <w:szCs w:val="28"/>
          <w:lang w:val="kk-KZ"/>
        </w:rPr>
        <w:t>і</w:t>
      </w:r>
      <w:r w:rsidR="001237E8" w:rsidRPr="004C7FE4">
        <w:rPr>
          <w:rFonts w:ascii="Times New Roman" w:hAnsi="Times New Roman" w:cs="Times New Roman"/>
          <w:sz w:val="28"/>
          <w:szCs w:val="28"/>
          <w:lang w:val="kk-KZ"/>
        </w:rPr>
        <w:t xml:space="preserve"> Қ</w:t>
      </w:r>
      <w:r w:rsidR="007813D3" w:rsidRPr="004C7FE4">
        <w:rPr>
          <w:rFonts w:ascii="Times New Roman" w:hAnsi="Times New Roman" w:cs="Times New Roman"/>
          <w:sz w:val="28"/>
          <w:szCs w:val="28"/>
          <w:lang w:val="kk-KZ"/>
        </w:rPr>
        <w:t>.</w:t>
      </w:r>
      <w:r w:rsidR="001237E8" w:rsidRPr="004C7FE4">
        <w:rPr>
          <w:rFonts w:ascii="Times New Roman" w:hAnsi="Times New Roman" w:cs="Times New Roman"/>
          <w:sz w:val="28"/>
          <w:szCs w:val="28"/>
          <w:lang w:val="kk-KZ"/>
        </w:rPr>
        <w:t>-Ж</w:t>
      </w:r>
      <w:r w:rsidR="007813D3" w:rsidRPr="004C7FE4">
        <w:rPr>
          <w:rFonts w:ascii="Times New Roman" w:hAnsi="Times New Roman" w:cs="Times New Roman"/>
          <w:sz w:val="28"/>
          <w:szCs w:val="28"/>
          <w:lang w:val="kk-KZ"/>
        </w:rPr>
        <w:t>.</w:t>
      </w:r>
      <w:r w:rsidR="001237E8" w:rsidRPr="004C7FE4">
        <w:rPr>
          <w:rFonts w:ascii="Times New Roman" w:hAnsi="Times New Roman" w:cs="Times New Roman"/>
          <w:sz w:val="28"/>
          <w:szCs w:val="28"/>
          <w:lang w:val="kk-KZ"/>
        </w:rPr>
        <w:t xml:space="preserve"> Тоқаев ШЫҰ-ға мүше мемлекеттердің қауіпсіздік кеңестері хатшыларымен кездесті</w:t>
      </w:r>
      <w:r w:rsidR="007813D3" w:rsidRPr="004C7FE4">
        <w:rPr>
          <w:rFonts w:ascii="Times New Roman" w:hAnsi="Times New Roman" w:cs="Times New Roman"/>
          <w:sz w:val="28"/>
          <w:szCs w:val="28"/>
          <w:lang w:val="kk-KZ"/>
        </w:rPr>
        <w:t xml:space="preserve"> //</w:t>
      </w:r>
      <w:r w:rsidR="001237E8" w:rsidRPr="004C7FE4">
        <w:rPr>
          <w:rFonts w:ascii="Times New Roman" w:hAnsi="Times New Roman" w:cs="Times New Roman"/>
          <w:sz w:val="28"/>
          <w:szCs w:val="28"/>
          <w:lang w:val="kk-KZ"/>
        </w:rPr>
        <w:t xml:space="preserve"> https://www.akorda.kz/kz/prezident-kasym-zhomart-tokaev-shyu-ga</w:t>
      </w:r>
      <w:r w:rsidR="007813D3" w:rsidRPr="004C7FE4">
        <w:rPr>
          <w:rFonts w:ascii="Times New Roman" w:hAnsi="Times New Roman" w:cs="Times New Roman"/>
          <w:sz w:val="28"/>
          <w:szCs w:val="28"/>
          <w:lang w:val="kk-KZ"/>
        </w:rPr>
        <w:t>.</w:t>
      </w:r>
      <w:r w:rsidR="001237E8" w:rsidRPr="004C7FE4">
        <w:rPr>
          <w:rFonts w:ascii="Times New Roman" w:hAnsi="Times New Roman" w:cs="Times New Roman"/>
          <w:sz w:val="28"/>
          <w:szCs w:val="28"/>
          <w:lang w:val="kk-KZ"/>
        </w:rPr>
        <w:t xml:space="preserve"> 18.</w:t>
      </w:r>
      <w:r w:rsidR="007813D3" w:rsidRPr="004C7FE4">
        <w:rPr>
          <w:rFonts w:ascii="Times New Roman" w:hAnsi="Times New Roman" w:cs="Times New Roman"/>
          <w:sz w:val="28"/>
          <w:szCs w:val="28"/>
          <w:lang w:val="kk-KZ"/>
        </w:rPr>
        <w:t xml:space="preserve">12.2024. </w:t>
      </w:r>
    </w:p>
    <w:p w14:paraId="575CADB8" w14:textId="5BD5D9F4" w:rsidR="0058087F" w:rsidRPr="004C7FE4" w:rsidRDefault="007813D3"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13</w:t>
      </w:r>
      <w:r w:rsidR="00E721C5" w:rsidRPr="004C7FE4">
        <w:rPr>
          <w:rFonts w:ascii="Times New Roman" w:hAnsi="Times New Roman" w:cs="Times New Roman"/>
          <w:sz w:val="28"/>
          <w:szCs w:val="28"/>
          <w:lang w:val="kk-KZ"/>
        </w:rPr>
        <w:t>1</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Прокуратура ЗКО констатирует интернационализацию экстремизма в Западном Казахстане</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5" w:history="1">
        <w:r w:rsidRPr="004C7FE4">
          <w:rPr>
            <w:rStyle w:val="a6"/>
            <w:rFonts w:ascii="Times New Roman" w:hAnsi="Times New Roman" w:cs="Times New Roman"/>
            <w:color w:val="auto"/>
            <w:sz w:val="28"/>
            <w:szCs w:val="28"/>
            <w:u w:val="none"/>
            <w:lang w:val="kk-KZ"/>
          </w:rPr>
          <w:t>https://www.uralskweek.kz</w:t>
        </w:r>
      </w:hyperlink>
      <w:r w:rsidRPr="004C7FE4">
        <w:rPr>
          <w:rFonts w:ascii="Times New Roman" w:hAnsi="Times New Roman" w:cs="Times New Roman"/>
          <w:sz w:val="28"/>
          <w:szCs w:val="28"/>
          <w:lang w:val="kk-KZ"/>
        </w:rPr>
        <w:t>. 18.12.2024.</w:t>
      </w:r>
    </w:p>
    <w:p w14:paraId="19814490" w14:textId="73248A2D"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13</w:t>
      </w:r>
      <w:r w:rsidR="00E721C5" w:rsidRPr="004C7FE4">
        <w:rPr>
          <w:rFonts w:ascii="Times New Roman" w:hAnsi="Times New Roman" w:cs="Times New Roman"/>
          <w:sz w:val="28"/>
          <w:szCs w:val="28"/>
          <w:lang w:val="kk-KZ"/>
        </w:rPr>
        <w:t>2</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Борьба с терроризмом и экстремизмом</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6" w:history="1">
        <w:r w:rsidR="0058087F" w:rsidRPr="004C7FE4">
          <w:rPr>
            <w:rStyle w:val="a6"/>
            <w:rFonts w:ascii="Times New Roman" w:hAnsi="Times New Roman" w:cs="Times New Roman"/>
            <w:color w:val="auto"/>
            <w:sz w:val="28"/>
            <w:szCs w:val="28"/>
            <w:u w:val="none"/>
            <w:lang w:val="kk-KZ"/>
          </w:rPr>
          <w:t>https://antiterror.odkb–csto.org/terror_orgs/</w:t>
        </w:r>
      </w:hyperlink>
      <w:r w:rsidR="0058087F" w:rsidRPr="004C7FE4">
        <w:rPr>
          <w:rFonts w:ascii="Times New Roman" w:hAnsi="Times New Roman" w:cs="Times New Roman"/>
          <w:sz w:val="28"/>
          <w:szCs w:val="28"/>
          <w:lang w:val="kk-KZ"/>
        </w:rPr>
        <w:t>. 18</w:t>
      </w:r>
      <w:r w:rsidR="007813D3" w:rsidRPr="004C7FE4">
        <w:rPr>
          <w:rFonts w:ascii="Times New Roman" w:hAnsi="Times New Roman" w:cs="Times New Roman"/>
          <w:sz w:val="28"/>
          <w:szCs w:val="28"/>
          <w:lang w:val="kk-KZ"/>
        </w:rPr>
        <w:t>.12.2024.</w:t>
      </w:r>
    </w:p>
    <w:p w14:paraId="0F2FFE30" w14:textId="55CEA1DD"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13</w:t>
      </w:r>
      <w:r w:rsidR="00E721C5" w:rsidRPr="004C7FE4">
        <w:rPr>
          <w:rFonts w:ascii="Times New Roman" w:hAnsi="Times New Roman" w:cs="Times New Roman"/>
          <w:sz w:val="28"/>
          <w:szCs w:val="28"/>
          <w:lang w:val="kk-KZ"/>
        </w:rPr>
        <w:t>3</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Kazakhstan Today Ақпарат агенттігі, 14.10.09 ж.</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7" w:history="1">
        <w:r w:rsidR="0058087F" w:rsidRPr="004C7FE4">
          <w:rPr>
            <w:rStyle w:val="a6"/>
            <w:rFonts w:ascii="Times New Roman" w:hAnsi="Times New Roman" w:cs="Times New Roman"/>
            <w:color w:val="auto"/>
            <w:sz w:val="28"/>
            <w:szCs w:val="28"/>
            <w:u w:val="none"/>
            <w:lang w:val="kk-KZ"/>
          </w:rPr>
          <w:t>http://www.today.kz/ru/news/kazakhstan/2009–10–14/teract</w:t>
        </w:r>
      </w:hyperlink>
      <w:r w:rsidR="007813D3" w:rsidRPr="004C7FE4">
        <w:rPr>
          <w:rFonts w:ascii="Times New Roman" w:hAnsi="Times New Roman" w:cs="Times New Roman"/>
          <w:sz w:val="28"/>
          <w:szCs w:val="28"/>
          <w:lang w:val="kk-KZ"/>
        </w:rPr>
        <w:t xml:space="preserve">. 28.12.2024. </w:t>
      </w:r>
    </w:p>
    <w:p w14:paraId="3F3741EB" w14:textId="564CA7CF"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13</w:t>
      </w:r>
      <w:r w:rsidR="00E721C5" w:rsidRPr="004C7FE4">
        <w:rPr>
          <w:rFonts w:ascii="Times New Roman" w:hAnsi="Times New Roman" w:cs="Times New Roman"/>
          <w:sz w:val="28"/>
          <w:szCs w:val="28"/>
          <w:lang w:val="kk-KZ"/>
        </w:rPr>
        <w:t>4</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В Актобе террорист–смертник взорвал себя в здании КНБ</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8" w:history="1">
        <w:r w:rsidR="0058087F" w:rsidRPr="004C7FE4">
          <w:rPr>
            <w:rStyle w:val="a6"/>
            <w:rFonts w:ascii="Times New Roman" w:hAnsi="Times New Roman" w:cs="Times New Roman"/>
            <w:color w:val="auto"/>
            <w:sz w:val="28"/>
            <w:szCs w:val="28"/>
            <w:u w:val="none"/>
            <w:lang w:val="kk-KZ"/>
          </w:rPr>
          <w:t>https://azh.kz/ru/news/view/6536</w:t>
        </w:r>
      </w:hyperlink>
      <w:r w:rsidR="007813D3" w:rsidRPr="004C7FE4">
        <w:rPr>
          <w:rFonts w:ascii="Times New Roman" w:hAnsi="Times New Roman" w:cs="Times New Roman"/>
          <w:sz w:val="28"/>
          <w:szCs w:val="28"/>
          <w:lang w:val="kk-KZ"/>
        </w:rPr>
        <w:t xml:space="preserve">. 28.12.2024. </w:t>
      </w:r>
    </w:p>
    <w:p w14:paraId="45E89CFA" w14:textId="5ECC14F3"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35</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В Темирском районе погиб ещё один спецназовец</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79" w:history="1">
        <w:r w:rsidR="007813D3" w:rsidRPr="004C7FE4">
          <w:rPr>
            <w:rStyle w:val="a6"/>
            <w:rFonts w:ascii="Times New Roman" w:hAnsi="Times New Roman" w:cs="Times New Roman"/>
            <w:color w:val="auto"/>
            <w:sz w:val="28"/>
            <w:szCs w:val="28"/>
            <w:u w:val="none"/>
            <w:lang w:val="kk-KZ"/>
          </w:rPr>
          <w:t>https://toptj.com/News/2011/07/11/v_temirskom_rayone_pogib_eshe_.</w:t>
        </w:r>
      </w:hyperlink>
      <w:r w:rsidR="007813D3" w:rsidRPr="004C7FE4">
        <w:rPr>
          <w:rFonts w:ascii="Times New Roman" w:hAnsi="Times New Roman" w:cs="Times New Roman"/>
          <w:sz w:val="28"/>
          <w:szCs w:val="28"/>
          <w:lang w:val="kk-KZ"/>
        </w:rPr>
        <w:t xml:space="preserve"> 28.12.2024.</w:t>
      </w:r>
    </w:p>
    <w:p w14:paraId="07DAFD0A" w14:textId="06CF6E6E"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36</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В казахстанском городе Атырау прогремели два взрыва</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0" w:history="1">
        <w:r w:rsidR="0058087F" w:rsidRPr="004C7FE4">
          <w:rPr>
            <w:rStyle w:val="a6"/>
            <w:rFonts w:ascii="Times New Roman" w:hAnsi="Times New Roman" w:cs="Times New Roman"/>
            <w:color w:val="auto"/>
            <w:sz w:val="28"/>
            <w:szCs w:val="28"/>
            <w:u w:val="none"/>
            <w:lang w:val="kk-KZ"/>
          </w:rPr>
          <w:t>https://piter.tv/event/V_Kazahstane_progremeli_/</w:t>
        </w:r>
      </w:hyperlink>
      <w:r w:rsidR="007813D3" w:rsidRPr="004C7FE4">
        <w:rPr>
          <w:rFonts w:ascii="Times New Roman" w:hAnsi="Times New Roman" w:cs="Times New Roman"/>
          <w:sz w:val="28"/>
          <w:szCs w:val="28"/>
          <w:lang w:val="kk-KZ"/>
        </w:rPr>
        <w:t>. 11.01.2025.</w:t>
      </w:r>
    </w:p>
    <w:p w14:paraId="772A106B" w14:textId="72FA4900"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37</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В Боралдае ликвидированы пять террористов</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1" w:history="1">
        <w:r w:rsidR="007813D3" w:rsidRPr="004C7FE4">
          <w:rPr>
            <w:rStyle w:val="a6"/>
            <w:rFonts w:ascii="Times New Roman" w:hAnsi="Times New Roman" w:cs="Times New Roman"/>
            <w:color w:val="auto"/>
            <w:sz w:val="28"/>
            <w:szCs w:val="28"/>
            <w:u w:val="none"/>
            <w:lang w:val="kk-KZ"/>
          </w:rPr>
          <w:t>https://web.archive.org/web/20130126175311/http://yk–news.kz/novost.</w:t>
        </w:r>
      </w:hyperlink>
      <w:r w:rsidR="0058087F" w:rsidRPr="004C7FE4">
        <w:rPr>
          <w:rFonts w:ascii="Times New Roman" w:hAnsi="Times New Roman" w:cs="Times New Roman"/>
          <w:sz w:val="28"/>
          <w:szCs w:val="28"/>
          <w:lang w:val="kk-KZ"/>
        </w:rPr>
        <w:t xml:space="preserve"> 11.01.2025.</w:t>
      </w:r>
    </w:p>
    <w:p w14:paraId="23C4C405" w14:textId="282A1F2A"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38</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Результаты расследования событий в Или–Алатауском парке</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2" w:history="1">
        <w:r w:rsidR="0058087F" w:rsidRPr="004C7FE4">
          <w:rPr>
            <w:rStyle w:val="a6"/>
            <w:rFonts w:ascii="Times New Roman" w:hAnsi="Times New Roman" w:cs="Times New Roman"/>
            <w:color w:val="auto"/>
            <w:sz w:val="28"/>
            <w:szCs w:val="28"/>
            <w:u w:val="none"/>
            <w:lang w:val="kk-KZ"/>
          </w:rPr>
          <w:t>https://ru.sputnik.kz/</w:t>
        </w:r>
      </w:hyperlink>
      <w:r w:rsidR="0058087F" w:rsidRPr="004C7FE4">
        <w:rPr>
          <w:rFonts w:ascii="Times New Roman" w:hAnsi="Times New Roman" w:cs="Times New Roman"/>
          <w:sz w:val="28"/>
          <w:szCs w:val="28"/>
          <w:lang w:val="kk-KZ"/>
        </w:rPr>
        <w:t>. 11.01.2025.</w:t>
      </w:r>
    </w:p>
    <w:p w14:paraId="4EA0C3EA" w14:textId="20AD01C8"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39</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Пять предполагаемых террористов убиты в Казахстане</w:t>
      </w:r>
      <w:r w:rsidR="007813D3" w:rsidRPr="004C7FE4">
        <w:rPr>
          <w:rFonts w:ascii="Times New Roman" w:hAnsi="Times New Roman" w:cs="Times New Roman"/>
          <w:sz w:val="28"/>
          <w:szCs w:val="28"/>
          <w:lang w:val="kk-KZ"/>
        </w:rPr>
        <w:t xml:space="preserve"> // </w:t>
      </w:r>
      <w:r w:rsidR="0058087F" w:rsidRPr="004C7FE4">
        <w:rPr>
          <w:rFonts w:ascii="Times New Roman" w:hAnsi="Times New Roman" w:cs="Times New Roman"/>
          <w:sz w:val="28"/>
          <w:szCs w:val="28"/>
          <w:lang w:val="kk-KZ"/>
        </w:rPr>
        <w:t xml:space="preserve"> </w:t>
      </w:r>
      <w:r w:rsidR="007813D3" w:rsidRPr="004C7FE4">
        <w:rPr>
          <w:rFonts w:ascii="Times New Roman" w:hAnsi="Times New Roman" w:cs="Times New Roman"/>
          <w:sz w:val="28"/>
          <w:szCs w:val="28"/>
          <w:lang w:val="kk-KZ"/>
        </w:rPr>
        <w:t>https://ria.ru/20120912/748335990.html?ysclid=ma3tfmwjkk760504603</w:t>
      </w:r>
      <w:r w:rsidR="0058087F" w:rsidRPr="004C7FE4">
        <w:rPr>
          <w:rFonts w:ascii="Times New Roman" w:hAnsi="Times New Roman" w:cs="Times New Roman"/>
          <w:sz w:val="28"/>
          <w:szCs w:val="28"/>
          <w:lang w:val="kk-KZ"/>
        </w:rPr>
        <w:t>. 11.01.2025.</w:t>
      </w:r>
    </w:p>
    <w:p w14:paraId="0888C885" w14:textId="69B6B0E4"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14</w:t>
      </w:r>
      <w:r w:rsidR="00E721C5" w:rsidRPr="004C7FE4">
        <w:rPr>
          <w:rFonts w:ascii="Times New Roman" w:hAnsi="Times New Roman" w:cs="Times New Roman"/>
          <w:sz w:val="28"/>
          <w:szCs w:val="28"/>
          <w:lang w:val="kk-KZ"/>
        </w:rPr>
        <w:t>0</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Нападение неизвестных произошло в Актобе: есть жертвы</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https://24.kz/ru. 22.01.2025.</w:t>
      </w:r>
    </w:p>
    <w:p w14:paraId="028147FF" w14:textId="2325518F"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14</w:t>
      </w:r>
      <w:r w:rsidR="00E721C5" w:rsidRPr="004C7FE4">
        <w:rPr>
          <w:rFonts w:ascii="Times New Roman" w:hAnsi="Times New Roman" w:cs="Times New Roman"/>
          <w:sz w:val="28"/>
          <w:szCs w:val="28"/>
          <w:lang w:val="kk-KZ"/>
        </w:rPr>
        <w:t>1</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Зачем пугать россиян террористами из Казахстана?</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3" w:history="1">
        <w:r w:rsidR="007813D3" w:rsidRPr="004C7FE4">
          <w:rPr>
            <w:rStyle w:val="a6"/>
            <w:rFonts w:ascii="Times New Roman" w:hAnsi="Times New Roman" w:cs="Times New Roman"/>
            <w:color w:val="auto"/>
            <w:sz w:val="28"/>
            <w:szCs w:val="28"/>
            <w:u w:val="none"/>
            <w:lang w:val="kk-KZ"/>
          </w:rPr>
          <w:t>http://diapazon.kz/kazakhstan/kaz–incidents/35804–zachem–pugat.</w:t>
        </w:r>
      </w:hyperlink>
      <w:r w:rsidR="0058087F" w:rsidRPr="004C7FE4">
        <w:rPr>
          <w:rFonts w:ascii="Times New Roman" w:hAnsi="Times New Roman" w:cs="Times New Roman"/>
          <w:sz w:val="28"/>
          <w:szCs w:val="28"/>
          <w:lang w:val="kk-KZ"/>
        </w:rPr>
        <w:t xml:space="preserve"> 22.01.2025.</w:t>
      </w:r>
    </w:p>
    <w:p w14:paraId="34B3C586" w14:textId="13D3104F"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14</w:t>
      </w:r>
      <w:r w:rsidR="00E721C5" w:rsidRPr="004C7FE4">
        <w:rPr>
          <w:rFonts w:ascii="Times New Roman" w:hAnsi="Times New Roman" w:cs="Times New Roman"/>
          <w:sz w:val="28"/>
          <w:szCs w:val="28"/>
          <w:lang w:val="kk-KZ"/>
        </w:rPr>
        <w:t>2</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В Киргизии задержали казахстанцев по подозрению в терроризме</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4" w:history="1">
        <w:r w:rsidR="0058087F" w:rsidRPr="004C7FE4">
          <w:rPr>
            <w:rStyle w:val="a6"/>
            <w:rFonts w:ascii="Times New Roman" w:hAnsi="Times New Roman" w:cs="Times New Roman"/>
            <w:color w:val="auto"/>
            <w:sz w:val="28"/>
            <w:szCs w:val="28"/>
            <w:u w:val="none"/>
            <w:lang w:val="kk-KZ"/>
          </w:rPr>
          <w:t>http://vesti.kz/asia/19917/</w:t>
        </w:r>
      </w:hyperlink>
      <w:r w:rsidR="0058087F" w:rsidRPr="004C7FE4">
        <w:rPr>
          <w:rFonts w:ascii="Times New Roman" w:hAnsi="Times New Roman" w:cs="Times New Roman"/>
          <w:sz w:val="28"/>
          <w:szCs w:val="28"/>
          <w:lang w:val="kk-KZ"/>
        </w:rPr>
        <w:t>. 21.01.2025.</w:t>
      </w:r>
    </w:p>
    <w:p w14:paraId="6FAD6EE2" w14:textId="53523549"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14</w:t>
      </w:r>
      <w:r w:rsidR="00E721C5" w:rsidRPr="004C7FE4">
        <w:rPr>
          <w:rFonts w:ascii="Times New Roman" w:hAnsi="Times New Roman" w:cs="Times New Roman"/>
          <w:sz w:val="28"/>
          <w:szCs w:val="28"/>
          <w:lang w:val="kk-KZ"/>
        </w:rPr>
        <w:t>3</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Paruskg.info </w:t>
      </w:r>
      <w:r w:rsidR="007813D3" w:rsidRPr="004C7FE4">
        <w:rPr>
          <w:rFonts w:ascii="Times New Roman" w:hAnsi="Times New Roman" w:cs="Times New Roman"/>
          <w:sz w:val="28"/>
          <w:szCs w:val="28"/>
          <w:lang w:val="kk-KZ"/>
        </w:rPr>
        <w:t xml:space="preserve">// </w:t>
      </w:r>
      <w:hyperlink r:id="rId85" w:history="1">
        <w:r w:rsidR="0058087F" w:rsidRPr="004C7FE4">
          <w:rPr>
            <w:rStyle w:val="a6"/>
            <w:rFonts w:ascii="Times New Roman" w:hAnsi="Times New Roman" w:cs="Times New Roman"/>
            <w:color w:val="auto"/>
            <w:sz w:val="28"/>
            <w:szCs w:val="28"/>
            <w:u w:val="none"/>
            <w:lang w:val="kk-KZ"/>
          </w:rPr>
          <w:t>http://www.paruskg.info/2011/04/22/42848</w:t>
        </w:r>
      </w:hyperlink>
      <w:r w:rsidR="0058087F" w:rsidRPr="004C7FE4">
        <w:rPr>
          <w:rFonts w:ascii="Times New Roman" w:hAnsi="Times New Roman" w:cs="Times New Roman"/>
          <w:sz w:val="28"/>
          <w:szCs w:val="28"/>
          <w:lang w:val="kk-KZ"/>
        </w:rPr>
        <w:t>. 21.01.2025.</w:t>
      </w:r>
    </w:p>
    <w:p w14:paraId="6B83D6B3" w14:textId="192FA178"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14</w:t>
      </w:r>
      <w:r w:rsidR="00E721C5" w:rsidRPr="004C7FE4">
        <w:rPr>
          <w:rFonts w:ascii="Times New Roman" w:hAnsi="Times New Roman" w:cs="Times New Roman"/>
          <w:sz w:val="28"/>
          <w:szCs w:val="28"/>
          <w:lang w:val="kk-KZ"/>
        </w:rPr>
        <w:t>4</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Gazeta.kz </w:t>
      </w:r>
      <w:r w:rsidR="007813D3"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hyperlink r:id="rId86" w:history="1">
        <w:r w:rsidR="0058087F" w:rsidRPr="004C7FE4">
          <w:rPr>
            <w:rStyle w:val="a6"/>
            <w:rFonts w:ascii="Times New Roman" w:hAnsi="Times New Roman" w:cs="Times New Roman"/>
            <w:color w:val="auto"/>
            <w:sz w:val="28"/>
            <w:szCs w:val="28"/>
            <w:u w:val="none"/>
            <w:lang w:val="kk-KZ"/>
          </w:rPr>
          <w:t>http://news.gazeta.kz/art.asp?aid=331922</w:t>
        </w:r>
      </w:hyperlink>
      <w:r w:rsidR="0058087F" w:rsidRPr="004C7FE4">
        <w:rPr>
          <w:rFonts w:ascii="Times New Roman" w:hAnsi="Times New Roman" w:cs="Times New Roman"/>
          <w:sz w:val="28"/>
          <w:szCs w:val="28"/>
          <w:lang w:val="kk-KZ"/>
        </w:rPr>
        <w:t xml:space="preserve">. 21.01.2025.  </w:t>
      </w:r>
    </w:p>
    <w:p w14:paraId="3BD081F2" w14:textId="43F4961D"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4</w:t>
      </w:r>
      <w:r w:rsidRPr="004C7FE4">
        <w:rPr>
          <w:rFonts w:ascii="Times New Roman" w:hAnsi="Times New Roman" w:cs="Times New Roman"/>
          <w:sz w:val="28"/>
          <w:szCs w:val="28"/>
          <w:lang w:val="kk-KZ"/>
        </w:rPr>
        <w:t xml:space="preserve">5 </w:t>
      </w:r>
      <w:r w:rsidR="0058087F" w:rsidRPr="004C7FE4">
        <w:rPr>
          <w:rFonts w:ascii="Times New Roman" w:hAnsi="Times New Roman" w:cs="Times New Roman"/>
          <w:sz w:val="28"/>
          <w:szCs w:val="28"/>
          <w:lang w:val="kk-KZ"/>
        </w:rPr>
        <w:t>Уничтоженный в Махачкале боевик оказался уроженцем Казахстана</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87" w:history="1">
        <w:r w:rsidR="0058087F" w:rsidRPr="004C7FE4">
          <w:rPr>
            <w:rStyle w:val="a6"/>
            <w:rFonts w:ascii="Times New Roman" w:hAnsi="Times New Roman" w:cs="Times New Roman"/>
            <w:color w:val="auto"/>
            <w:sz w:val="28"/>
            <w:szCs w:val="28"/>
            <w:u w:val="none"/>
            <w:lang w:val="kk-KZ"/>
          </w:rPr>
          <w:t>http://tengrinews.kz/crime/182829</w:t>
        </w:r>
      </w:hyperlink>
      <w:r w:rsidR="0058087F" w:rsidRPr="004C7FE4">
        <w:rPr>
          <w:rFonts w:ascii="Times New Roman" w:hAnsi="Times New Roman" w:cs="Times New Roman"/>
          <w:sz w:val="28"/>
          <w:szCs w:val="28"/>
          <w:lang w:val="kk-KZ"/>
        </w:rPr>
        <w:t>. 21.01.2025.</w:t>
      </w:r>
    </w:p>
    <w:p w14:paraId="4915F090" w14:textId="0216E8FB"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46</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Қазақстан Республикасында діни экстремизм мен терроризмге қарсы іс–қимыл жөніндегі 2018</w:t>
      </w:r>
      <w:r w:rsidR="007813D3"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2022 жылдарға арналған мемлекеттік бағдарламасы // </w:t>
      </w:r>
      <w:hyperlink r:id="rId88" w:history="1">
        <w:r w:rsidR="007813D3" w:rsidRPr="004C7FE4">
          <w:rPr>
            <w:rStyle w:val="a6"/>
            <w:rFonts w:ascii="Times New Roman" w:hAnsi="Times New Roman" w:cs="Times New Roman"/>
            <w:color w:val="auto"/>
            <w:sz w:val="28"/>
            <w:szCs w:val="28"/>
            <w:u w:val="none"/>
            <w:lang w:val="kk-KZ"/>
          </w:rPr>
          <w:t>https://primeminister.kz/assets/media/azastan–respublikasynda–dini.</w:t>
        </w:r>
      </w:hyperlink>
      <w:r w:rsidR="0058087F" w:rsidRPr="004C7FE4">
        <w:rPr>
          <w:rFonts w:ascii="Times New Roman" w:hAnsi="Times New Roman" w:cs="Times New Roman"/>
          <w:sz w:val="28"/>
          <w:szCs w:val="28"/>
          <w:lang w:val="kk-KZ"/>
        </w:rPr>
        <w:t xml:space="preserve"> 23.01.2025.</w:t>
      </w:r>
    </w:p>
    <w:p w14:paraId="69BAA15F" w14:textId="3FBE4982"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47</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Қазақстан 2020: Адам құқықтары жөніндегі баяндама // </w:t>
      </w:r>
      <w:hyperlink r:id="rId89" w:history="1">
        <w:r w:rsidR="007813D3" w:rsidRPr="004C7FE4">
          <w:rPr>
            <w:rStyle w:val="a6"/>
            <w:rFonts w:ascii="Times New Roman" w:hAnsi="Times New Roman" w:cs="Times New Roman"/>
            <w:color w:val="auto"/>
            <w:sz w:val="28"/>
            <w:szCs w:val="28"/>
            <w:u w:val="none"/>
            <w:lang w:val="kk-KZ"/>
          </w:rPr>
          <w:t>https://kz.usembassy.gov/kk</w:t>
        </w:r>
      </w:hyperlink>
      <w:r w:rsidR="0058087F" w:rsidRPr="004C7FE4">
        <w:rPr>
          <w:rFonts w:ascii="Times New Roman" w:hAnsi="Times New Roman" w:cs="Times New Roman"/>
          <w:sz w:val="28"/>
          <w:szCs w:val="28"/>
          <w:lang w:val="kk-KZ"/>
        </w:rPr>
        <w:t>. 23.01.2025.</w:t>
      </w:r>
    </w:p>
    <w:p w14:paraId="37CDAA48" w14:textId="2FF75D2D"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48</w:t>
      </w:r>
      <w:r w:rsidRPr="004C7FE4">
        <w:rPr>
          <w:rFonts w:ascii="Times New Roman" w:hAnsi="Times New Roman" w:cs="Times New Roman"/>
          <w:sz w:val="28"/>
          <w:szCs w:val="28"/>
          <w:lang w:val="kk-KZ"/>
        </w:rPr>
        <w:t xml:space="preserve"> </w:t>
      </w:r>
      <w:r w:rsidR="00AE587A" w:rsidRPr="004C7FE4">
        <w:rPr>
          <w:rFonts w:ascii="Times New Roman" w:hAnsi="Times New Roman" w:cs="Times New Roman"/>
          <w:sz w:val="28"/>
          <w:szCs w:val="28"/>
          <w:lang w:val="kk-KZ"/>
        </w:rPr>
        <w:t>Примбетов</w:t>
      </w:r>
      <w:r w:rsidR="007813D3" w:rsidRPr="004C7FE4">
        <w:rPr>
          <w:rFonts w:ascii="Times New Roman" w:hAnsi="Times New Roman" w:cs="Times New Roman"/>
          <w:sz w:val="28"/>
          <w:szCs w:val="28"/>
          <w:lang w:val="kk-KZ"/>
        </w:rPr>
        <w:t xml:space="preserve"> Д</w:t>
      </w:r>
      <w:r w:rsidR="00AE587A" w:rsidRPr="004C7FE4">
        <w:rPr>
          <w:rFonts w:ascii="Times New Roman" w:hAnsi="Times New Roman" w:cs="Times New Roman"/>
          <w:sz w:val="28"/>
          <w:szCs w:val="28"/>
          <w:lang w:val="kk-KZ"/>
        </w:rPr>
        <w:t xml:space="preserve">. </w:t>
      </w:r>
      <w:r w:rsidR="00AE587A" w:rsidRPr="004C7FE4">
        <w:rPr>
          <w:rFonts w:ascii="Times New Roman" w:hAnsi="Times New Roman" w:cs="Times New Roman"/>
          <w:sz w:val="28"/>
          <w:szCs w:val="28"/>
          <w:lang w:val="uk-UA"/>
        </w:rPr>
        <w:t>Терроризммен күресудің түрлері мен әдістері</w:t>
      </w:r>
      <w:r w:rsidR="007813D3" w:rsidRPr="004C7FE4">
        <w:rPr>
          <w:rFonts w:ascii="Times New Roman" w:hAnsi="Times New Roman" w:cs="Times New Roman"/>
          <w:sz w:val="28"/>
          <w:szCs w:val="28"/>
          <w:lang w:val="uk-UA"/>
        </w:rPr>
        <w:t xml:space="preserve"> //</w:t>
      </w:r>
      <w:r w:rsidR="00AE587A" w:rsidRPr="004C7FE4">
        <w:rPr>
          <w:rFonts w:ascii="Times New Roman" w:hAnsi="Times New Roman" w:cs="Times New Roman"/>
          <w:sz w:val="28"/>
          <w:szCs w:val="28"/>
          <w:lang w:val="uk-UA"/>
        </w:rPr>
        <w:t xml:space="preserve"> </w:t>
      </w:r>
      <w:r w:rsidR="00AE587A" w:rsidRPr="004C7FE4">
        <w:rPr>
          <w:rFonts w:ascii="Times New Roman" w:hAnsi="Times New Roman" w:cs="Times New Roman"/>
          <w:sz w:val="28"/>
          <w:szCs w:val="28"/>
          <w:lang w:val="kk-KZ"/>
        </w:rPr>
        <w:t xml:space="preserve">Вестник Евразийского национального университета имени Л.Н. Гумилева. </w:t>
      </w:r>
      <w:r w:rsidR="007813D3" w:rsidRPr="004C7FE4">
        <w:rPr>
          <w:rFonts w:ascii="Times New Roman" w:hAnsi="Times New Roman" w:cs="Times New Roman"/>
          <w:sz w:val="28"/>
          <w:szCs w:val="28"/>
          <w:lang w:val="kk-KZ"/>
        </w:rPr>
        <w:t xml:space="preserve">– 2013. – </w:t>
      </w:r>
      <w:r w:rsidR="00AE587A" w:rsidRPr="004C7FE4">
        <w:rPr>
          <w:rFonts w:ascii="Times New Roman" w:hAnsi="Times New Roman" w:cs="Times New Roman"/>
          <w:sz w:val="28"/>
          <w:szCs w:val="28"/>
          <w:lang w:val="kk-KZ"/>
        </w:rPr>
        <w:t>№94. – Б.</w:t>
      </w:r>
      <w:r w:rsidR="007813D3" w:rsidRPr="004C7FE4">
        <w:rPr>
          <w:rFonts w:ascii="Times New Roman" w:hAnsi="Times New Roman" w:cs="Times New Roman"/>
          <w:sz w:val="28"/>
          <w:szCs w:val="28"/>
          <w:lang w:val="kk-KZ"/>
        </w:rPr>
        <w:t xml:space="preserve"> </w:t>
      </w:r>
      <w:r w:rsidR="00AE587A" w:rsidRPr="004C7FE4">
        <w:rPr>
          <w:rFonts w:ascii="Times New Roman" w:hAnsi="Times New Roman" w:cs="Times New Roman"/>
          <w:sz w:val="28"/>
          <w:szCs w:val="28"/>
          <w:lang w:val="kk-KZ"/>
        </w:rPr>
        <w:t>494-497</w:t>
      </w:r>
      <w:r w:rsidR="007813D3" w:rsidRPr="004C7FE4">
        <w:rPr>
          <w:rFonts w:ascii="Times New Roman" w:hAnsi="Times New Roman" w:cs="Times New Roman"/>
          <w:sz w:val="28"/>
          <w:szCs w:val="28"/>
          <w:lang w:val="kk-KZ"/>
        </w:rPr>
        <w:t>.</w:t>
      </w:r>
    </w:p>
    <w:p w14:paraId="680A4DCB" w14:textId="597D1E11"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49</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Қарин</w:t>
      </w:r>
      <w:r w:rsidR="007813D3" w:rsidRPr="004C7FE4">
        <w:rPr>
          <w:rFonts w:ascii="Times New Roman" w:hAnsi="Times New Roman" w:cs="Times New Roman"/>
          <w:sz w:val="28"/>
          <w:szCs w:val="28"/>
          <w:lang w:val="kk-KZ"/>
        </w:rPr>
        <w:t xml:space="preserve"> Е.</w:t>
      </w:r>
      <w:r w:rsidR="0058087F" w:rsidRPr="004C7FE4">
        <w:rPr>
          <w:rFonts w:ascii="Times New Roman" w:hAnsi="Times New Roman" w:cs="Times New Roman"/>
          <w:sz w:val="28"/>
          <w:szCs w:val="28"/>
          <w:lang w:val="kk-KZ"/>
        </w:rPr>
        <w:t xml:space="preserve"> Қазақстандағы терроризм қауіп–қатері</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0" w:history="1">
        <w:r w:rsidR="0058087F" w:rsidRPr="004C7FE4">
          <w:rPr>
            <w:rStyle w:val="a6"/>
            <w:rFonts w:ascii="Times New Roman" w:hAnsi="Times New Roman" w:cs="Times New Roman"/>
            <w:color w:val="auto"/>
            <w:sz w:val="28"/>
            <w:szCs w:val="28"/>
            <w:u w:val="none"/>
            <w:lang w:val="kk-KZ"/>
          </w:rPr>
          <w:t>https://abai.kz/post/9087</w:t>
        </w:r>
      </w:hyperlink>
      <w:r w:rsidR="0058087F" w:rsidRPr="004C7FE4">
        <w:rPr>
          <w:rFonts w:ascii="Times New Roman" w:hAnsi="Times New Roman" w:cs="Times New Roman"/>
          <w:sz w:val="28"/>
          <w:szCs w:val="28"/>
          <w:lang w:val="kk-KZ"/>
        </w:rPr>
        <w:t>. 23.01.2025.</w:t>
      </w:r>
    </w:p>
    <w:p w14:paraId="6E574314" w14:textId="5EB17908"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15</w:t>
      </w:r>
      <w:r w:rsidR="00E721C5" w:rsidRPr="004C7FE4">
        <w:rPr>
          <w:rFonts w:ascii="Times New Roman" w:hAnsi="Times New Roman" w:cs="Times New Roman"/>
          <w:sz w:val="28"/>
          <w:szCs w:val="28"/>
          <w:lang w:val="kk-KZ"/>
        </w:rPr>
        <w:t>0</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Тажибаев</w:t>
      </w:r>
      <w:r w:rsidR="007813D3" w:rsidRPr="004C7FE4">
        <w:rPr>
          <w:rFonts w:ascii="Times New Roman" w:hAnsi="Times New Roman" w:cs="Times New Roman"/>
          <w:sz w:val="28"/>
          <w:szCs w:val="28"/>
          <w:lang w:val="kk-KZ"/>
        </w:rPr>
        <w:t xml:space="preserve"> А.</w:t>
      </w:r>
      <w:r w:rsidR="0058087F" w:rsidRPr="004C7FE4">
        <w:rPr>
          <w:rFonts w:ascii="Times New Roman" w:hAnsi="Times New Roman" w:cs="Times New Roman"/>
          <w:sz w:val="28"/>
          <w:szCs w:val="28"/>
          <w:lang w:val="kk-KZ"/>
        </w:rPr>
        <w:t xml:space="preserve"> Казахстан решительно настроен против терроризма во всех его проявлениях</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1" w:history="1">
        <w:r w:rsidR="007813D3" w:rsidRPr="004C7FE4">
          <w:rPr>
            <w:rStyle w:val="a6"/>
            <w:rFonts w:ascii="Times New Roman" w:hAnsi="Times New Roman" w:cs="Times New Roman"/>
            <w:color w:val="auto"/>
            <w:sz w:val="28"/>
            <w:szCs w:val="28"/>
            <w:u w:val="none"/>
            <w:lang w:val="kk-KZ"/>
          </w:rPr>
          <w:t>https://informburo.kz/mneniya/alibek.</w:t>
        </w:r>
      </w:hyperlink>
      <w:r w:rsidR="0058087F" w:rsidRPr="004C7FE4">
        <w:rPr>
          <w:rFonts w:ascii="Times New Roman" w:hAnsi="Times New Roman" w:cs="Times New Roman"/>
          <w:sz w:val="28"/>
          <w:szCs w:val="28"/>
          <w:lang w:val="kk-KZ"/>
        </w:rPr>
        <w:t xml:space="preserve"> 25.01.2025.</w:t>
      </w:r>
    </w:p>
    <w:p w14:paraId="24B54A68" w14:textId="0BD3FD84"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15</w:t>
      </w:r>
      <w:r w:rsidR="00E721C5" w:rsidRPr="004C7FE4">
        <w:rPr>
          <w:rFonts w:ascii="Times New Roman" w:hAnsi="Times New Roman" w:cs="Times New Roman"/>
          <w:sz w:val="28"/>
          <w:szCs w:val="28"/>
          <w:lang w:val="kk-KZ"/>
        </w:rPr>
        <w:t>1</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Глава КНБ доложил Токаеву о сорванных терактах, которые готовились в Казахстане</w:t>
      </w:r>
      <w:r w:rsidR="007813D3"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2" w:history="1">
        <w:r w:rsidR="00B254BF" w:rsidRPr="004C7FE4">
          <w:rPr>
            <w:rStyle w:val="a6"/>
            <w:rFonts w:ascii="Times New Roman" w:hAnsi="Times New Roman" w:cs="Times New Roman"/>
            <w:color w:val="auto"/>
            <w:sz w:val="28"/>
            <w:szCs w:val="28"/>
            <w:u w:val="none"/>
            <w:lang w:val="kk-KZ"/>
          </w:rPr>
          <w:t>https://ru.sputnik.kz/20241205/glava.</w:t>
        </w:r>
      </w:hyperlink>
      <w:r w:rsidR="0058087F" w:rsidRPr="004C7FE4">
        <w:rPr>
          <w:rFonts w:ascii="Times New Roman" w:hAnsi="Times New Roman" w:cs="Times New Roman"/>
          <w:sz w:val="28"/>
          <w:szCs w:val="28"/>
          <w:lang w:val="kk-KZ"/>
        </w:rPr>
        <w:t xml:space="preserve"> 25.01.2025.</w:t>
      </w:r>
    </w:p>
    <w:p w14:paraId="59F44016" w14:textId="35760614"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15</w:t>
      </w:r>
      <w:r w:rsidR="00E721C5" w:rsidRPr="004C7FE4">
        <w:rPr>
          <w:rFonts w:ascii="Times New Roman" w:hAnsi="Times New Roman" w:cs="Times New Roman"/>
          <w:sz w:val="28"/>
          <w:szCs w:val="28"/>
          <w:lang w:val="kk-KZ"/>
        </w:rPr>
        <w:t>2</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Председатель КНБ доложил Токаеву о предотвращенных терактах перед президентскими выборами</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3" w:history="1">
        <w:r w:rsidR="00B254BF" w:rsidRPr="004C7FE4">
          <w:rPr>
            <w:rStyle w:val="a6"/>
            <w:rFonts w:ascii="Times New Roman" w:hAnsi="Times New Roman" w:cs="Times New Roman"/>
            <w:color w:val="auto"/>
            <w:sz w:val="28"/>
            <w:szCs w:val="28"/>
            <w:u w:val="none"/>
            <w:lang w:val="kk-KZ"/>
          </w:rPr>
          <w:t>https://kz.kursiv.media.</w:t>
        </w:r>
      </w:hyperlink>
      <w:r w:rsidR="0058087F" w:rsidRPr="004C7FE4">
        <w:rPr>
          <w:rFonts w:ascii="Times New Roman" w:hAnsi="Times New Roman" w:cs="Times New Roman"/>
          <w:sz w:val="28"/>
          <w:szCs w:val="28"/>
          <w:lang w:val="kk-KZ"/>
        </w:rPr>
        <w:t xml:space="preserve"> 25.01.2025.</w:t>
      </w:r>
    </w:p>
    <w:p w14:paraId="0A4B70B3" w14:textId="1E581DA5"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15</w:t>
      </w:r>
      <w:r w:rsidR="00E721C5" w:rsidRPr="004C7FE4">
        <w:rPr>
          <w:rFonts w:ascii="Times New Roman" w:hAnsi="Times New Roman" w:cs="Times New Roman"/>
          <w:sz w:val="28"/>
          <w:szCs w:val="28"/>
          <w:lang w:val="kk-KZ"/>
        </w:rPr>
        <w:t>3</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Новые горизонты борьбы с экстремизмом и терроризмом: итоги семинара в Академии</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4" w:history="1">
        <w:r w:rsidR="0058087F" w:rsidRPr="004C7FE4">
          <w:rPr>
            <w:rStyle w:val="a6"/>
            <w:rFonts w:ascii="Times New Roman" w:hAnsi="Times New Roman" w:cs="Times New Roman"/>
            <w:color w:val="auto"/>
            <w:sz w:val="28"/>
            <w:szCs w:val="28"/>
            <w:u w:val="none"/>
            <w:lang w:val="kk-KZ"/>
          </w:rPr>
          <w:t>https://academy–gp.kz/?p=23174&amp;lang=ru</w:t>
        </w:r>
      </w:hyperlink>
      <w:r w:rsidR="0058087F" w:rsidRPr="004C7FE4">
        <w:rPr>
          <w:rFonts w:ascii="Times New Roman" w:hAnsi="Times New Roman" w:cs="Times New Roman"/>
          <w:sz w:val="28"/>
          <w:szCs w:val="28"/>
          <w:lang w:val="kk-KZ"/>
        </w:rPr>
        <w:t>. 25.01.2025.</w:t>
      </w:r>
    </w:p>
    <w:p w14:paraId="0B2F3B4D" w14:textId="5CD6250C"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15</w:t>
      </w:r>
      <w:r w:rsidR="00E721C5" w:rsidRPr="004C7FE4">
        <w:rPr>
          <w:rFonts w:ascii="Times New Roman" w:hAnsi="Times New Roman" w:cs="Times New Roman"/>
          <w:sz w:val="28"/>
          <w:szCs w:val="28"/>
          <w:lang w:val="kk-KZ"/>
        </w:rPr>
        <w:t>4</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Эксперт: в Казахстане проводится большая работа по превенции терроризма и экстремизма</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5" w:history="1">
        <w:r w:rsidR="00B254BF" w:rsidRPr="004C7FE4">
          <w:rPr>
            <w:rStyle w:val="a6"/>
            <w:rFonts w:ascii="Times New Roman" w:hAnsi="Times New Roman" w:cs="Times New Roman"/>
            <w:color w:val="auto"/>
            <w:sz w:val="28"/>
            <w:szCs w:val="28"/>
            <w:u w:val="none"/>
            <w:lang w:val="kk-KZ"/>
          </w:rPr>
          <w:t>https://www.zakon.kz/stati/6438363.</w:t>
        </w:r>
      </w:hyperlink>
      <w:r w:rsidR="0058087F" w:rsidRPr="004C7FE4">
        <w:rPr>
          <w:rFonts w:ascii="Times New Roman" w:hAnsi="Times New Roman" w:cs="Times New Roman"/>
          <w:sz w:val="28"/>
          <w:szCs w:val="28"/>
          <w:lang w:val="kk-KZ"/>
        </w:rPr>
        <w:t xml:space="preserve"> 25.01.2025.</w:t>
      </w:r>
    </w:p>
    <w:p w14:paraId="2E02BC42" w14:textId="4D1940C2"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55</w:t>
      </w:r>
      <w:r w:rsidRPr="004C7FE4">
        <w:rPr>
          <w:rFonts w:ascii="Times New Roman" w:hAnsi="Times New Roman" w:cs="Times New Roman"/>
          <w:sz w:val="28"/>
          <w:szCs w:val="28"/>
          <w:lang w:val="kk-KZ"/>
        </w:rPr>
        <w:t xml:space="preserve"> </w:t>
      </w:r>
      <w:r w:rsidR="000076C4" w:rsidRPr="004C7FE4">
        <w:rPr>
          <w:rFonts w:ascii="Times New Roman" w:hAnsi="Times New Roman" w:cs="Times New Roman"/>
          <w:sz w:val="28"/>
          <w:szCs w:val="28"/>
          <w:lang w:val="kk-KZ"/>
        </w:rPr>
        <w:t xml:space="preserve">Примбетов Д.С. </w:t>
      </w:r>
      <w:r w:rsidR="000076C4" w:rsidRPr="004C7FE4">
        <w:rPr>
          <w:rFonts w:ascii="Times New Roman" w:hAnsi="Times New Roman" w:cs="Times New Roman"/>
          <w:sz w:val="28"/>
          <w:szCs w:val="28"/>
          <w:shd w:val="clear" w:color="auto" w:fill="FFFFFF"/>
          <w:lang w:val="kk-KZ"/>
        </w:rPr>
        <w:t>Заманауи биотерроризм мәселесін шешуде киберқауіпсіздік шараларын қолдану тиімділігі</w:t>
      </w:r>
      <w:r w:rsidR="00B254BF" w:rsidRPr="004C7FE4">
        <w:rPr>
          <w:rFonts w:ascii="Times New Roman" w:hAnsi="Times New Roman" w:cs="Times New Roman"/>
          <w:sz w:val="28"/>
          <w:szCs w:val="28"/>
          <w:shd w:val="clear" w:color="auto" w:fill="FFFFFF"/>
          <w:lang w:val="kk-KZ"/>
        </w:rPr>
        <w:t xml:space="preserve"> //</w:t>
      </w:r>
      <w:r w:rsidR="000076C4" w:rsidRPr="004C7FE4">
        <w:rPr>
          <w:rFonts w:ascii="Times New Roman" w:hAnsi="Times New Roman" w:cs="Times New Roman"/>
          <w:sz w:val="28"/>
          <w:szCs w:val="28"/>
          <w:lang w:val="kk-KZ"/>
        </w:rPr>
        <w:t xml:space="preserve"> </w:t>
      </w:r>
      <w:r w:rsidR="003125D6" w:rsidRPr="004C7FE4">
        <w:rPr>
          <w:rFonts w:ascii="Times New Roman" w:hAnsi="Times New Roman" w:cs="Times New Roman"/>
          <w:sz w:val="28"/>
          <w:szCs w:val="28"/>
          <w:lang w:val="kk-KZ"/>
        </w:rPr>
        <w:t xml:space="preserve">Л.Н. Гумилев атындағы Еуразия ұлттық университетінің Хабаршысы. </w:t>
      </w:r>
      <w:r w:rsidR="00B254BF" w:rsidRPr="004C7FE4">
        <w:rPr>
          <w:rFonts w:ascii="Times New Roman" w:hAnsi="Times New Roman" w:cs="Times New Roman"/>
          <w:sz w:val="28"/>
          <w:szCs w:val="28"/>
          <w:lang w:val="kk-KZ"/>
        </w:rPr>
        <w:t xml:space="preserve">– 2025. – </w:t>
      </w:r>
      <w:r w:rsidR="00870BAF" w:rsidRPr="004C7FE4">
        <w:rPr>
          <w:rFonts w:ascii="Times New Roman" w:hAnsi="Times New Roman" w:cs="Times New Roman"/>
          <w:sz w:val="28"/>
          <w:szCs w:val="28"/>
          <w:lang w:val="kk-KZ"/>
        </w:rPr>
        <w:t>№1(150)</w:t>
      </w:r>
      <w:r w:rsidR="00B254BF" w:rsidRPr="004C7FE4">
        <w:rPr>
          <w:rFonts w:ascii="Times New Roman" w:hAnsi="Times New Roman" w:cs="Times New Roman"/>
          <w:sz w:val="28"/>
          <w:szCs w:val="28"/>
          <w:lang w:val="kk-KZ"/>
        </w:rPr>
        <w:t xml:space="preserve">. </w:t>
      </w:r>
      <w:r w:rsidR="00870BAF" w:rsidRPr="004C7FE4">
        <w:rPr>
          <w:rFonts w:ascii="Times New Roman" w:hAnsi="Times New Roman" w:cs="Times New Roman"/>
          <w:sz w:val="28"/>
          <w:szCs w:val="28"/>
          <w:lang w:val="kk-KZ"/>
        </w:rPr>
        <w:t>– Б.</w:t>
      </w:r>
      <w:r w:rsidR="00B254BF" w:rsidRPr="004C7FE4">
        <w:rPr>
          <w:rFonts w:ascii="Times New Roman" w:hAnsi="Times New Roman" w:cs="Times New Roman"/>
          <w:sz w:val="28"/>
          <w:szCs w:val="28"/>
          <w:lang w:val="kk-KZ"/>
        </w:rPr>
        <w:t xml:space="preserve"> </w:t>
      </w:r>
      <w:r w:rsidR="00870BAF" w:rsidRPr="004C7FE4">
        <w:rPr>
          <w:rFonts w:ascii="Times New Roman" w:hAnsi="Times New Roman" w:cs="Times New Roman"/>
          <w:sz w:val="28"/>
          <w:szCs w:val="28"/>
          <w:lang w:val="kk-KZ"/>
        </w:rPr>
        <w:t>105-119</w:t>
      </w:r>
      <w:r w:rsidR="00B254BF" w:rsidRPr="004C7FE4">
        <w:rPr>
          <w:rFonts w:ascii="Times New Roman" w:hAnsi="Times New Roman" w:cs="Times New Roman"/>
          <w:sz w:val="28"/>
          <w:szCs w:val="28"/>
          <w:lang w:val="kk-KZ"/>
        </w:rPr>
        <w:t>.</w:t>
      </w:r>
      <w:r w:rsidR="00870BAF" w:rsidRPr="004C7FE4">
        <w:rPr>
          <w:rFonts w:ascii="Times New Roman" w:hAnsi="Times New Roman" w:cs="Times New Roman"/>
          <w:sz w:val="28"/>
          <w:szCs w:val="28"/>
          <w:lang w:val="kk-KZ"/>
        </w:rPr>
        <w:t xml:space="preserve"> </w:t>
      </w:r>
    </w:p>
    <w:p w14:paraId="39FD0E2A" w14:textId="6639A91A"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5</w:t>
      </w:r>
      <w:r w:rsidRPr="004C7FE4">
        <w:rPr>
          <w:rFonts w:ascii="Times New Roman" w:hAnsi="Times New Roman" w:cs="Times New Roman"/>
          <w:sz w:val="28"/>
          <w:szCs w:val="28"/>
          <w:lang w:val="kk-KZ"/>
        </w:rPr>
        <w:t xml:space="preserve">6 </w:t>
      </w:r>
      <w:r w:rsidR="0058087F" w:rsidRPr="004C7FE4">
        <w:rPr>
          <w:rFonts w:ascii="Times New Roman" w:hAnsi="Times New Roman" w:cs="Times New Roman"/>
          <w:sz w:val="28"/>
          <w:szCs w:val="28"/>
          <w:lang w:val="kk-KZ"/>
        </w:rPr>
        <w:t>Проблему ИГИЛ в Казахстане рано списали со счетов – экспер</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 xml:space="preserve">// </w:t>
      </w:r>
      <w:hyperlink r:id="rId96" w:history="1">
        <w:r w:rsidR="00B254BF" w:rsidRPr="004C7FE4">
          <w:rPr>
            <w:rStyle w:val="a6"/>
            <w:rFonts w:ascii="Times New Roman" w:hAnsi="Times New Roman" w:cs="Times New Roman"/>
            <w:color w:val="auto"/>
            <w:sz w:val="28"/>
            <w:szCs w:val="28"/>
            <w:u w:val="none"/>
            <w:lang w:val="kk-KZ"/>
          </w:rPr>
          <w:t>https://www.caravan.kz/news/problemu–igil–v–kazakhstane–rano.</w:t>
        </w:r>
      </w:hyperlink>
      <w:r w:rsidR="00B254BF" w:rsidRPr="004C7FE4">
        <w:rPr>
          <w:rStyle w:val="a6"/>
          <w:rFonts w:ascii="Times New Roman" w:hAnsi="Times New Roman" w:cs="Times New Roman"/>
          <w:color w:val="auto"/>
          <w:sz w:val="28"/>
          <w:szCs w:val="28"/>
          <w:u w:val="none"/>
          <w:lang w:val="kk-KZ"/>
        </w:rPr>
        <w:t xml:space="preserve"> 25.01.2025.</w:t>
      </w:r>
    </w:p>
    <w:p w14:paraId="3C152119" w14:textId="2ECF6A9C"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57</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Готов ли Казахстан противостоять терроризму? Мнения экспертов</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rPr>
        <w:t xml:space="preserve"> </w:t>
      </w:r>
      <w:hyperlink r:id="rId97" w:history="1">
        <w:r w:rsidR="00B254BF" w:rsidRPr="004C7FE4">
          <w:rPr>
            <w:rStyle w:val="a6"/>
            <w:rFonts w:ascii="Times New Roman" w:hAnsi="Times New Roman" w:cs="Times New Roman"/>
            <w:color w:val="auto"/>
            <w:sz w:val="28"/>
            <w:szCs w:val="28"/>
            <w:u w:val="none"/>
            <w:lang w:val="kk-KZ"/>
          </w:rPr>
          <w:t>https://informburo.kz/stati/gotov–li–kazaxstan–protivostoyat.</w:t>
        </w:r>
      </w:hyperlink>
      <w:r w:rsidR="0058087F" w:rsidRPr="004C7FE4">
        <w:rPr>
          <w:rFonts w:ascii="Times New Roman" w:hAnsi="Times New Roman" w:cs="Times New Roman"/>
          <w:sz w:val="28"/>
          <w:szCs w:val="28"/>
          <w:lang w:val="kk-KZ"/>
        </w:rPr>
        <w:t>. 28.01.2025.</w:t>
      </w:r>
    </w:p>
    <w:p w14:paraId="11A38CA2" w14:textId="61C07182"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58</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Карин Е. В глобальном индексе терроризма – Казахстан одна из более</w:t>
      </w:r>
      <w:r w:rsidR="0058087F" w:rsidRPr="004C7FE4">
        <w:rPr>
          <w:rFonts w:ascii="Times New Roman" w:hAnsi="Times New Roman" w:cs="Times New Roman"/>
          <w:sz w:val="28"/>
          <w:szCs w:val="28"/>
        </w:rPr>
        <w:t xml:space="preserve"> </w:t>
      </w:r>
      <w:r w:rsidR="0058087F" w:rsidRPr="004C7FE4">
        <w:rPr>
          <w:rFonts w:ascii="Times New Roman" w:hAnsi="Times New Roman" w:cs="Times New Roman"/>
          <w:sz w:val="28"/>
          <w:szCs w:val="28"/>
          <w:lang w:val="kk-KZ"/>
        </w:rPr>
        <w:t xml:space="preserve">благополучных стран // </w:t>
      </w:r>
      <w:hyperlink r:id="rId98" w:history="1">
        <w:r w:rsidR="00B254BF" w:rsidRPr="004C7FE4">
          <w:rPr>
            <w:rStyle w:val="a6"/>
            <w:rFonts w:ascii="Times New Roman" w:hAnsi="Times New Roman" w:cs="Times New Roman"/>
            <w:color w:val="auto"/>
            <w:sz w:val="28"/>
            <w:szCs w:val="28"/>
            <w:u w:val="none"/>
            <w:lang w:val="kk-KZ"/>
          </w:rPr>
          <w:t>http://apgazeta.kz/2014/04/02/e.</w:t>
        </w:r>
      </w:hyperlink>
      <w:r w:rsidR="0058087F" w:rsidRPr="004C7FE4">
        <w:rPr>
          <w:rFonts w:ascii="Times New Roman" w:hAnsi="Times New Roman" w:cs="Times New Roman"/>
          <w:sz w:val="28"/>
          <w:szCs w:val="28"/>
          <w:lang w:val="kk-KZ"/>
        </w:rPr>
        <w:t xml:space="preserve"> 28.01.2025.</w:t>
      </w:r>
    </w:p>
    <w:p w14:paraId="4A56E071" w14:textId="13A2A5D4"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w:t>
      </w:r>
      <w:r w:rsidR="00E721C5" w:rsidRPr="004C7FE4">
        <w:rPr>
          <w:rFonts w:ascii="Times New Roman" w:hAnsi="Times New Roman" w:cs="Times New Roman"/>
          <w:sz w:val="28"/>
          <w:szCs w:val="28"/>
          <w:lang w:val="kk-KZ"/>
        </w:rPr>
        <w:t>59</w:t>
      </w:r>
      <w:r w:rsidRPr="004C7FE4">
        <w:rPr>
          <w:rFonts w:ascii="Times New Roman" w:hAnsi="Times New Roman" w:cs="Times New Roman"/>
          <w:sz w:val="28"/>
          <w:szCs w:val="28"/>
          <w:lang w:val="kk-KZ"/>
        </w:rPr>
        <w:t xml:space="preserve"> </w:t>
      </w:r>
      <w:r w:rsidR="00B254BF" w:rsidRPr="004C7FE4">
        <w:rPr>
          <w:rFonts w:ascii="Times New Roman" w:hAnsi="Times New Roman" w:cs="Times New Roman"/>
          <w:sz w:val="28"/>
          <w:szCs w:val="28"/>
          <w:lang w:val="en-US"/>
        </w:rPr>
        <w:t xml:space="preserve">Primbetov D., Onuchko M. </w:t>
      </w:r>
      <w:r w:rsidR="00D37ABB" w:rsidRPr="004C7FE4">
        <w:rPr>
          <w:rFonts w:ascii="Times New Roman" w:hAnsi="Times New Roman" w:cs="Times New Roman"/>
          <w:sz w:val="28"/>
          <w:szCs w:val="28"/>
          <w:lang w:val="en-US"/>
        </w:rPr>
        <w:t xml:space="preserve">Religious extremism among </w:t>
      </w:r>
      <w:r w:rsidR="00D37ABB" w:rsidRPr="004C7FE4">
        <w:rPr>
          <w:rStyle w:val="highlight-modulemmpyy"/>
          <w:rFonts w:ascii="Times New Roman" w:hAnsi="Times New Roman" w:cs="Times New Roman"/>
          <w:bCs/>
          <w:sz w:val="28"/>
          <w:szCs w:val="28"/>
          <w:lang w:val="en-US"/>
        </w:rPr>
        <w:t>central asian youth: Specifics, problems and solutions</w:t>
      </w:r>
      <w:r w:rsidR="00B254BF" w:rsidRPr="004C7FE4">
        <w:rPr>
          <w:rStyle w:val="highlight-modulemmpyy"/>
          <w:rFonts w:ascii="Times New Roman" w:hAnsi="Times New Roman" w:cs="Times New Roman"/>
          <w:bCs/>
          <w:sz w:val="28"/>
          <w:szCs w:val="28"/>
          <w:lang w:val="en-US"/>
        </w:rPr>
        <w:t xml:space="preserve"> //</w:t>
      </w:r>
      <w:r w:rsidR="00AE587A" w:rsidRPr="004C7FE4">
        <w:rPr>
          <w:rStyle w:val="highlight-modulemmpyy"/>
          <w:rFonts w:ascii="Times New Roman" w:hAnsi="Times New Roman" w:cs="Times New Roman"/>
          <w:bCs/>
          <w:sz w:val="28"/>
          <w:szCs w:val="28"/>
          <w:lang w:val="en-US"/>
        </w:rPr>
        <w:t xml:space="preserve"> Central Asia and the Caucasus</w:t>
      </w:r>
      <w:r w:rsidR="00B254BF" w:rsidRPr="004C7FE4">
        <w:rPr>
          <w:rStyle w:val="highlight-modulemmpyy"/>
          <w:rFonts w:ascii="Times New Roman" w:hAnsi="Times New Roman" w:cs="Times New Roman"/>
          <w:bCs/>
          <w:sz w:val="28"/>
          <w:szCs w:val="28"/>
          <w:lang w:val="en-US"/>
        </w:rPr>
        <w:t xml:space="preserve">. – 2019. – Vol. 20, Issuw 3. – P. </w:t>
      </w:r>
      <w:r w:rsidR="00AE587A" w:rsidRPr="004C7FE4">
        <w:rPr>
          <w:rStyle w:val="highlight-modulemmpyy"/>
          <w:rFonts w:ascii="Times New Roman" w:hAnsi="Times New Roman" w:cs="Times New Roman"/>
          <w:bCs/>
          <w:sz w:val="28"/>
          <w:szCs w:val="28"/>
          <w:lang w:val="en-US"/>
        </w:rPr>
        <w:t>111-123</w:t>
      </w:r>
      <w:r w:rsidR="00B254BF" w:rsidRPr="004C7FE4">
        <w:rPr>
          <w:rStyle w:val="highlight-modulemmpyy"/>
          <w:rFonts w:ascii="Times New Roman" w:hAnsi="Times New Roman" w:cs="Times New Roman"/>
          <w:bCs/>
          <w:sz w:val="28"/>
          <w:szCs w:val="28"/>
          <w:lang w:val="en-US"/>
        </w:rPr>
        <w:t>.</w:t>
      </w:r>
      <w:r w:rsidR="00AE587A" w:rsidRPr="004C7FE4">
        <w:rPr>
          <w:rStyle w:val="highlight-modulemmpyy"/>
          <w:rFonts w:ascii="Times New Roman" w:hAnsi="Times New Roman" w:cs="Times New Roman"/>
          <w:bCs/>
          <w:sz w:val="28"/>
          <w:szCs w:val="28"/>
          <w:lang w:val="en-US"/>
        </w:rPr>
        <w:t xml:space="preserve"> </w:t>
      </w:r>
    </w:p>
    <w:p w14:paraId="01ED34BC" w14:textId="60540DCF"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16</w:t>
      </w:r>
      <w:r w:rsidR="00E721C5" w:rsidRPr="004C7FE4">
        <w:rPr>
          <w:rFonts w:ascii="Times New Roman" w:hAnsi="Times New Roman" w:cs="Times New Roman"/>
          <w:sz w:val="28"/>
          <w:szCs w:val="28"/>
          <w:lang w:val="kk-KZ"/>
        </w:rPr>
        <w:t>0</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Теракт в «Крокус сити холле». Факты</w:t>
      </w:r>
      <w:r w:rsidR="00B254BF" w:rsidRPr="004C7FE4">
        <w:rPr>
          <w:rFonts w:ascii="Times New Roman" w:hAnsi="Times New Roman" w:cs="Times New Roman"/>
          <w:sz w:val="28"/>
          <w:szCs w:val="28"/>
        </w:rPr>
        <w:t xml:space="preserve"> </w:t>
      </w:r>
      <w:r w:rsidR="0058087F" w:rsidRPr="004C7FE4">
        <w:rPr>
          <w:rFonts w:ascii="Times New Roman" w:hAnsi="Times New Roman" w:cs="Times New Roman"/>
          <w:sz w:val="28"/>
          <w:szCs w:val="28"/>
          <w:lang w:val="kk-KZ"/>
        </w:rPr>
        <w:t xml:space="preserve">// </w:t>
      </w:r>
      <w:hyperlink r:id="rId99" w:history="1">
        <w:r w:rsidR="0058087F" w:rsidRPr="004C7FE4">
          <w:rPr>
            <w:rStyle w:val="a6"/>
            <w:rFonts w:ascii="Times New Roman" w:hAnsi="Times New Roman" w:cs="Times New Roman"/>
            <w:color w:val="auto"/>
            <w:sz w:val="28"/>
            <w:szCs w:val="28"/>
            <w:u w:val="none"/>
            <w:lang w:val="kk-KZ"/>
          </w:rPr>
          <w:t>https://tass.ru/proisshestviya/20320557</w:t>
        </w:r>
      </w:hyperlink>
      <w:r w:rsidR="0058087F" w:rsidRPr="004C7FE4">
        <w:rPr>
          <w:rFonts w:ascii="Times New Roman" w:hAnsi="Times New Roman" w:cs="Times New Roman"/>
          <w:sz w:val="28"/>
          <w:szCs w:val="28"/>
          <w:lang w:val="kk-KZ"/>
        </w:rPr>
        <w:t>. 28.01.2025.</w:t>
      </w:r>
    </w:p>
    <w:p w14:paraId="040CB012" w14:textId="75D0A4ED" w:rsidR="0058087F" w:rsidRPr="004C7FE4" w:rsidRDefault="00150E4C" w:rsidP="004C7FE4">
      <w:pPr>
        <w:tabs>
          <w:tab w:val="left" w:pos="0"/>
          <w:tab w:val="left" w:pos="1276"/>
          <w:tab w:val="left" w:pos="1418"/>
        </w:tabs>
        <w:spacing w:after="0" w:line="240" w:lineRule="auto"/>
        <w:ind w:firstLine="709"/>
        <w:jc w:val="both"/>
        <w:rPr>
          <w:rFonts w:ascii="Times New Roman" w:hAnsi="Times New Roman" w:cs="Times New Roman"/>
          <w:sz w:val="28"/>
          <w:szCs w:val="28"/>
          <w:lang w:val="kk-KZ"/>
        </w:rPr>
      </w:pPr>
      <w:r w:rsidRPr="004C7FE4">
        <w:rPr>
          <w:rFonts w:ascii="Times New Roman" w:hAnsi="Times New Roman" w:cs="Times New Roman"/>
          <w:sz w:val="28"/>
          <w:szCs w:val="28"/>
          <w:lang w:val="kk-KZ"/>
        </w:rPr>
        <w:t>16</w:t>
      </w:r>
      <w:r w:rsidR="00E721C5" w:rsidRPr="004C7FE4">
        <w:rPr>
          <w:rFonts w:ascii="Times New Roman" w:hAnsi="Times New Roman" w:cs="Times New Roman"/>
          <w:sz w:val="28"/>
          <w:szCs w:val="28"/>
          <w:lang w:val="kk-KZ"/>
        </w:rPr>
        <w:t>1</w:t>
      </w:r>
      <w:r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Нусипова</w:t>
      </w:r>
      <w:r w:rsidR="00B254BF" w:rsidRPr="004C7FE4">
        <w:rPr>
          <w:rFonts w:ascii="Times New Roman" w:hAnsi="Times New Roman" w:cs="Times New Roman"/>
          <w:sz w:val="28"/>
          <w:szCs w:val="28"/>
          <w:lang w:val="kk-KZ"/>
        </w:rPr>
        <w:t xml:space="preserve"> А.У</w:t>
      </w:r>
      <w:r w:rsidR="0058087F" w:rsidRPr="004C7FE4">
        <w:rPr>
          <w:rFonts w:ascii="Times New Roman" w:hAnsi="Times New Roman" w:cs="Times New Roman"/>
          <w:sz w:val="28"/>
          <w:szCs w:val="28"/>
          <w:lang w:val="kk-KZ"/>
        </w:rPr>
        <w:t>. Қазақстан Республикасының қазіргі жағдайдағы ақпараттық қауіпсіздікті қамтамасыз ету жөніндегі саясаты</w:t>
      </w:r>
      <w:r w:rsidR="00B254BF" w:rsidRPr="004C7FE4">
        <w:rPr>
          <w:rFonts w:ascii="Times New Roman" w:hAnsi="Times New Roman" w:cs="Times New Roman"/>
          <w:sz w:val="28"/>
          <w:szCs w:val="28"/>
          <w:lang w:val="kk-KZ"/>
        </w:rPr>
        <w:t>:</w:t>
      </w:r>
      <w:r w:rsidR="0058087F" w:rsidRPr="004C7FE4">
        <w:rPr>
          <w:rFonts w:ascii="Times New Roman" w:hAnsi="Times New Roman" w:cs="Times New Roman"/>
          <w:sz w:val="28"/>
          <w:szCs w:val="28"/>
          <w:lang w:val="kk-KZ"/>
        </w:rPr>
        <w:t xml:space="preserve"> </w:t>
      </w:r>
      <w:r w:rsidR="00B254BF" w:rsidRPr="004C7FE4">
        <w:rPr>
          <w:rFonts w:ascii="Times New Roman" w:hAnsi="Times New Roman" w:cs="Times New Roman"/>
          <w:sz w:val="28"/>
          <w:szCs w:val="28"/>
          <w:lang w:val="kk-KZ"/>
        </w:rPr>
        <w:t xml:space="preserve">6D050200: док. PhD. ... дис. – </w:t>
      </w:r>
      <w:r w:rsidR="0058087F" w:rsidRPr="004C7FE4">
        <w:rPr>
          <w:rFonts w:ascii="Times New Roman" w:hAnsi="Times New Roman" w:cs="Times New Roman"/>
          <w:sz w:val="28"/>
          <w:szCs w:val="28"/>
          <w:lang w:val="kk-KZ"/>
        </w:rPr>
        <w:t>Астана</w:t>
      </w:r>
      <w:r w:rsidR="00B254BF" w:rsidRPr="004C7FE4">
        <w:rPr>
          <w:rFonts w:ascii="Times New Roman" w:hAnsi="Times New Roman" w:cs="Times New Roman"/>
          <w:sz w:val="28"/>
          <w:szCs w:val="28"/>
          <w:lang w:val="kk-KZ"/>
        </w:rPr>
        <w:t xml:space="preserve">, </w:t>
      </w:r>
      <w:r w:rsidR="0058087F" w:rsidRPr="004C7FE4">
        <w:rPr>
          <w:rFonts w:ascii="Times New Roman" w:hAnsi="Times New Roman" w:cs="Times New Roman"/>
          <w:sz w:val="28"/>
          <w:szCs w:val="28"/>
          <w:lang w:val="kk-KZ"/>
        </w:rPr>
        <w:t>2023</w:t>
      </w:r>
      <w:r w:rsidR="00B254BF" w:rsidRPr="004C7FE4">
        <w:rPr>
          <w:rFonts w:ascii="Times New Roman" w:hAnsi="Times New Roman" w:cs="Times New Roman"/>
          <w:sz w:val="28"/>
          <w:szCs w:val="28"/>
          <w:lang w:val="kk-KZ"/>
        </w:rPr>
        <w:t>. – 150 б.</w:t>
      </w:r>
    </w:p>
    <w:p w14:paraId="65967702" w14:textId="77777777" w:rsidR="0058087F" w:rsidRDefault="0058087F"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2A820BE"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6FD0F68"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154508B0"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146AFDBD"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794FF2B"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5A0E07B6"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74AAAF4"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368D4AAD"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6576A83C"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1420FA63"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503273B7"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3A8E25D2"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7A4DCA2B"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1551CE82"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7E6C0081"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105C464F"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3F01F853"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49A067C3" w14:textId="77777777" w:rsidR="004C7FE4" w:rsidRDefault="004C7FE4" w:rsidP="00A656CC">
      <w:pPr>
        <w:pStyle w:val="a8"/>
        <w:tabs>
          <w:tab w:val="left" w:pos="993"/>
        </w:tabs>
        <w:spacing w:after="0" w:line="240" w:lineRule="auto"/>
        <w:ind w:left="0" w:firstLine="709"/>
        <w:jc w:val="both"/>
        <w:rPr>
          <w:rFonts w:ascii="Times New Roman" w:hAnsi="Times New Roman" w:cs="Times New Roman"/>
          <w:sz w:val="28"/>
          <w:szCs w:val="28"/>
          <w:lang w:val="kk-KZ"/>
        </w:rPr>
      </w:pPr>
    </w:p>
    <w:p w14:paraId="5F7BF1D5" w14:textId="3C8214B2" w:rsidR="00FB52D7" w:rsidRPr="00150E4C" w:rsidRDefault="00FB52D7" w:rsidP="00150E4C">
      <w:pPr>
        <w:pStyle w:val="a8"/>
        <w:tabs>
          <w:tab w:val="left" w:pos="993"/>
        </w:tabs>
        <w:spacing w:after="0" w:line="240" w:lineRule="auto"/>
        <w:ind w:left="0"/>
        <w:jc w:val="center"/>
        <w:rPr>
          <w:rFonts w:ascii="Times New Roman" w:hAnsi="Times New Roman" w:cs="Times New Roman"/>
          <w:b/>
          <w:sz w:val="28"/>
          <w:szCs w:val="28"/>
          <w:lang w:val="kk-KZ"/>
        </w:rPr>
      </w:pPr>
      <w:r w:rsidRPr="00150E4C">
        <w:rPr>
          <w:rFonts w:ascii="Times New Roman" w:hAnsi="Times New Roman" w:cs="Times New Roman"/>
          <w:b/>
          <w:sz w:val="28"/>
          <w:szCs w:val="28"/>
          <w:lang w:val="kk-KZ"/>
        </w:rPr>
        <w:t xml:space="preserve">ҚОСЫМША </w:t>
      </w:r>
      <w:r w:rsidR="004C7FE4">
        <w:rPr>
          <w:rFonts w:ascii="Times New Roman" w:hAnsi="Times New Roman" w:cs="Times New Roman"/>
          <w:b/>
          <w:sz w:val="28"/>
          <w:szCs w:val="28"/>
          <w:lang w:val="kk-KZ"/>
        </w:rPr>
        <w:t>А</w:t>
      </w:r>
    </w:p>
    <w:p w14:paraId="138C0EC4" w14:textId="77777777" w:rsidR="00150E4C" w:rsidRDefault="00150E4C" w:rsidP="00A656CC">
      <w:pPr>
        <w:spacing w:after="0" w:line="240" w:lineRule="auto"/>
        <w:jc w:val="center"/>
        <w:rPr>
          <w:rFonts w:ascii="Times New Roman" w:hAnsi="Times New Roman" w:cs="Times New Roman"/>
          <w:b/>
          <w:bCs/>
          <w:sz w:val="28"/>
          <w:szCs w:val="28"/>
          <w:lang w:val="kk-KZ"/>
        </w:rPr>
      </w:pPr>
    </w:p>
    <w:p w14:paraId="73B9E3B9" w14:textId="1F0160D8" w:rsidR="00A656CC" w:rsidRPr="00150E4C" w:rsidRDefault="00A656CC" w:rsidP="00A656CC">
      <w:pPr>
        <w:spacing w:after="0" w:line="240" w:lineRule="auto"/>
        <w:jc w:val="center"/>
        <w:rPr>
          <w:rFonts w:ascii="Times New Roman" w:hAnsi="Times New Roman" w:cs="Times New Roman"/>
          <w:bCs/>
          <w:sz w:val="28"/>
          <w:szCs w:val="28"/>
          <w:lang w:val="kk-KZ"/>
        </w:rPr>
      </w:pPr>
      <w:r w:rsidRPr="00150E4C">
        <w:rPr>
          <w:rFonts w:ascii="Times New Roman" w:hAnsi="Times New Roman" w:cs="Times New Roman"/>
          <w:bCs/>
          <w:sz w:val="28"/>
          <w:szCs w:val="28"/>
          <w:lang w:val="kk-KZ"/>
        </w:rPr>
        <w:t>Қазақстанда орын алған террорлық актілерді зерттеуге арналған  ивент-анализ (1992-2025)</w:t>
      </w:r>
    </w:p>
    <w:p w14:paraId="3D622180" w14:textId="77777777" w:rsidR="00A656CC" w:rsidRDefault="00A656CC" w:rsidP="00A656CC">
      <w:pPr>
        <w:spacing w:after="0" w:line="240" w:lineRule="auto"/>
        <w:ind w:firstLine="709"/>
        <w:jc w:val="both"/>
        <w:rPr>
          <w:rFonts w:ascii="Times New Roman" w:eastAsia="Times New Roman" w:hAnsi="Times New Roman" w:cs="Times New Roman"/>
          <w:sz w:val="28"/>
          <w:szCs w:val="28"/>
          <w:lang w:val="kk-KZ"/>
        </w:rPr>
      </w:pPr>
    </w:p>
    <w:p w14:paraId="78ABF78D" w14:textId="77777777" w:rsidR="00A656CC" w:rsidRPr="00A60E94" w:rsidRDefault="00A656CC" w:rsidP="00150E4C">
      <w:pPr>
        <w:spacing w:after="0" w:line="240" w:lineRule="auto"/>
        <w:ind w:firstLine="709"/>
        <w:jc w:val="both"/>
        <w:rPr>
          <w:rFonts w:ascii="Times New Roman" w:eastAsia="Times New Roman" w:hAnsi="Times New Roman" w:cs="Times New Roman"/>
          <w:sz w:val="28"/>
          <w:szCs w:val="28"/>
          <w:lang w:val="kk-KZ"/>
        </w:rPr>
      </w:pPr>
      <w:r w:rsidRPr="00A60E94">
        <w:rPr>
          <w:rFonts w:ascii="Times New Roman" w:eastAsia="Times New Roman" w:hAnsi="Times New Roman" w:cs="Times New Roman"/>
          <w:sz w:val="28"/>
          <w:szCs w:val="28"/>
          <w:lang w:val="kk-KZ"/>
        </w:rPr>
        <w:t>Тәуелсіздік алған сәттен бастап еліміз түрлі ішкі және сыртқы қауіп-қатерлермен бетпе-бет келді. Осы қатерлердің ішіндегі ең қауіптісі – терроризм. Террорлық актілер қоғамның тыныштығына, мемлекеттің ішкі тұрақтылығына және халықтың қауіпсіздігіне тікелей қауіп төндіреді.</w:t>
      </w:r>
    </w:p>
    <w:p w14:paraId="7844C412" w14:textId="12ECF23F" w:rsidR="00A656CC" w:rsidRDefault="00A656CC" w:rsidP="00150E4C">
      <w:pPr>
        <w:spacing w:after="0" w:line="240" w:lineRule="auto"/>
        <w:ind w:firstLine="709"/>
        <w:jc w:val="both"/>
        <w:rPr>
          <w:rFonts w:ascii="Times New Roman" w:eastAsia="Times New Roman" w:hAnsi="Times New Roman" w:cs="Times New Roman"/>
          <w:sz w:val="28"/>
          <w:szCs w:val="28"/>
          <w:lang w:val="kk-KZ"/>
        </w:rPr>
      </w:pPr>
      <w:r w:rsidRPr="00A60E94">
        <w:rPr>
          <w:rFonts w:ascii="Times New Roman" w:eastAsia="Times New Roman" w:hAnsi="Times New Roman" w:cs="Times New Roman"/>
          <w:sz w:val="28"/>
          <w:szCs w:val="28"/>
          <w:lang w:val="kk-KZ"/>
        </w:rPr>
        <w:t>Террорлық актілердің алғышарттарын, себептерін және салдарын зерттеу – бұл мәселенің алдын алу мен оны болдырмаудағы маңызды қадам.</w:t>
      </w:r>
    </w:p>
    <w:p w14:paraId="0122DD4E" w14:textId="77777777" w:rsidR="00A656CC" w:rsidRPr="00762A41" w:rsidRDefault="00A656CC" w:rsidP="00150E4C">
      <w:pPr>
        <w:spacing w:after="0" w:line="240" w:lineRule="auto"/>
        <w:ind w:firstLine="709"/>
        <w:jc w:val="both"/>
        <w:rPr>
          <w:rFonts w:ascii="Times New Roman" w:eastAsia="Times New Roman" w:hAnsi="Times New Roman" w:cs="Times New Roman"/>
          <w:i/>
          <w:sz w:val="28"/>
          <w:szCs w:val="28"/>
          <w:lang w:val="kk-KZ"/>
        </w:rPr>
      </w:pPr>
      <w:r w:rsidRPr="00150E4C">
        <w:rPr>
          <w:rFonts w:ascii="Times New Roman" w:eastAsia="Times New Roman" w:hAnsi="Times New Roman" w:cs="Times New Roman"/>
          <w:i/>
          <w:sz w:val="28"/>
          <w:szCs w:val="28"/>
          <w:lang w:val="kk-KZ"/>
        </w:rPr>
        <w:t>Гипотеза.</w:t>
      </w:r>
      <w:r>
        <w:rPr>
          <w:rFonts w:ascii="Times New Roman" w:eastAsia="Times New Roman" w:hAnsi="Times New Roman" w:cs="Times New Roman"/>
          <w:sz w:val="28"/>
          <w:szCs w:val="28"/>
          <w:lang w:val="kk-KZ"/>
        </w:rPr>
        <w:t xml:space="preserve"> </w:t>
      </w:r>
      <w:r w:rsidRPr="00150E4C">
        <w:rPr>
          <w:rFonts w:ascii="Times New Roman" w:eastAsia="Times New Roman" w:hAnsi="Times New Roman" w:cs="Times New Roman"/>
          <w:sz w:val="28"/>
          <w:szCs w:val="28"/>
          <w:lang w:val="kk-KZ"/>
        </w:rPr>
        <w:t>Терроризмге қарсы тиімді саясат жүргізу үшін құқық қорғау органдарының, азаматтық қоғам институттарының және бұқаралық ақпарат құралдарының өзара әрекеттестігі қажет. Сонымен қатар, терроризмге әкелетін идеологиялық, әлеуметтік-экономикалық және саяси факторларды терең талдау арқылы ғана ұзақ мерзімді тұрақтылықты қамтамасыз етуге болады.</w:t>
      </w:r>
    </w:p>
    <w:p w14:paraId="3190A911" w14:textId="77777777" w:rsidR="00A656CC" w:rsidRPr="00A60E94" w:rsidRDefault="00A656CC" w:rsidP="00150E4C">
      <w:pPr>
        <w:spacing w:after="0" w:line="240" w:lineRule="auto"/>
        <w:ind w:firstLine="709"/>
        <w:jc w:val="both"/>
        <w:rPr>
          <w:rFonts w:ascii="Times New Roman" w:eastAsia="Times New Roman" w:hAnsi="Times New Roman" w:cs="Times New Roman"/>
          <w:sz w:val="28"/>
          <w:szCs w:val="28"/>
          <w:lang w:val="kk-KZ"/>
        </w:rPr>
      </w:pPr>
      <w:r w:rsidRPr="00A60E94">
        <w:rPr>
          <w:rFonts w:ascii="Times New Roman" w:eastAsia="Times New Roman" w:hAnsi="Times New Roman" w:cs="Times New Roman"/>
          <w:sz w:val="28"/>
          <w:szCs w:val="28"/>
          <w:lang w:val="kk-KZ"/>
        </w:rPr>
        <w:t>Бүгінгі күнде еліміздегі мемлекеттік саясаттың басты мақсаты – экстремизм мен терроризмнің алдын алу, халық арасында бейбіт өмір салтын насихаттау және жастарды радикалды идеологиядан қорғау. Қоғамдағы әрбір азаматтың қауіпсіздігі мен еркіндігі – Қазақстанның тұрақты дамуының негізі. Терроризммен күресте бірлік пен ынтымақ маңызды рөл атқарады. Осы бірлік пен қоғамдық келісім – мемлекеттің барлық жетістіктері мен табыстарының кепілі.</w:t>
      </w:r>
    </w:p>
    <w:p w14:paraId="15B2BFB4" w14:textId="77777777" w:rsidR="00A656CC" w:rsidRPr="00A60E94" w:rsidRDefault="00A656CC" w:rsidP="00150E4C">
      <w:pPr>
        <w:spacing w:after="0" w:line="240" w:lineRule="auto"/>
        <w:ind w:firstLine="709"/>
        <w:jc w:val="both"/>
        <w:rPr>
          <w:rFonts w:ascii="Times New Roman" w:hAnsi="Times New Roman" w:cs="Times New Roman"/>
          <w:sz w:val="28"/>
          <w:szCs w:val="28"/>
          <w:lang w:val="kk-KZ"/>
        </w:rPr>
      </w:pPr>
      <w:r w:rsidRPr="00150E4C">
        <w:rPr>
          <w:rFonts w:ascii="Times New Roman" w:hAnsi="Times New Roman" w:cs="Times New Roman"/>
          <w:bCs/>
          <w:i/>
          <w:sz w:val="28"/>
          <w:szCs w:val="28"/>
          <w:lang w:val="kk-KZ"/>
        </w:rPr>
        <w:t>Зерттеу объектісі:</w:t>
      </w:r>
      <w:r w:rsidRPr="00A60E94">
        <w:rPr>
          <w:rFonts w:ascii="Times New Roman" w:hAnsi="Times New Roman" w:cs="Times New Roman"/>
          <w:b/>
          <w:bCs/>
          <w:sz w:val="28"/>
          <w:szCs w:val="28"/>
          <w:lang w:val="kk-KZ"/>
        </w:rPr>
        <w:t xml:space="preserve"> </w:t>
      </w:r>
      <w:r w:rsidRPr="00A60E94">
        <w:rPr>
          <w:rFonts w:ascii="Times New Roman" w:hAnsi="Times New Roman" w:cs="Times New Roman"/>
          <w:sz w:val="28"/>
          <w:szCs w:val="28"/>
          <w:lang w:val="kk-KZ"/>
        </w:rPr>
        <w:t>Қазақстан территориясында тәуелсіздік алғаннан кейін орын алған террорлық актілер мен олардың салдары</w:t>
      </w:r>
    </w:p>
    <w:p w14:paraId="05712929" w14:textId="77777777" w:rsidR="00A656CC" w:rsidRPr="00A60E94" w:rsidRDefault="00A656CC" w:rsidP="00150E4C">
      <w:pPr>
        <w:spacing w:after="0" w:line="240" w:lineRule="auto"/>
        <w:ind w:firstLine="709"/>
        <w:jc w:val="both"/>
        <w:rPr>
          <w:rFonts w:ascii="Times New Roman" w:hAnsi="Times New Roman" w:cs="Times New Roman"/>
          <w:sz w:val="28"/>
          <w:szCs w:val="28"/>
          <w:lang w:val="kk-KZ"/>
        </w:rPr>
      </w:pPr>
      <w:r w:rsidRPr="00150E4C">
        <w:rPr>
          <w:rFonts w:ascii="Times New Roman" w:hAnsi="Times New Roman" w:cs="Times New Roman"/>
          <w:bCs/>
          <w:i/>
          <w:sz w:val="28"/>
          <w:szCs w:val="28"/>
          <w:lang w:val="kk-KZ"/>
        </w:rPr>
        <w:t>Акторы:</w:t>
      </w:r>
      <w:r w:rsidRPr="00A60E94">
        <w:rPr>
          <w:rFonts w:ascii="Times New Roman" w:hAnsi="Times New Roman" w:cs="Times New Roman"/>
          <w:b/>
          <w:bCs/>
          <w:sz w:val="28"/>
          <w:szCs w:val="28"/>
          <w:lang w:val="kk-KZ"/>
        </w:rPr>
        <w:t xml:space="preserve"> </w:t>
      </w:r>
      <w:r w:rsidRPr="00A60E94">
        <w:rPr>
          <w:rFonts w:ascii="Times New Roman" w:hAnsi="Times New Roman" w:cs="Times New Roman"/>
          <w:sz w:val="28"/>
          <w:szCs w:val="28"/>
          <w:lang w:val="kk-KZ"/>
        </w:rPr>
        <w:t>Террорлық топтар, құқық қорғау органдары, мемлекеттік құрылымдар, бейбіт тұрғындар</w:t>
      </w:r>
      <w:r w:rsidRPr="005607C0">
        <w:rPr>
          <w:rFonts w:ascii="Times New Roman" w:hAnsi="Times New Roman" w:cs="Times New Roman"/>
          <w:sz w:val="28"/>
          <w:szCs w:val="28"/>
          <w:lang w:val="kk-KZ"/>
        </w:rPr>
        <w:t>.</w:t>
      </w:r>
    </w:p>
    <w:p w14:paraId="6144ADAC" w14:textId="4091F5B5" w:rsidR="00A656CC" w:rsidRPr="00EB7816" w:rsidRDefault="00A656CC" w:rsidP="00150E4C">
      <w:pPr>
        <w:spacing w:after="0" w:line="240" w:lineRule="auto"/>
        <w:ind w:firstLine="709"/>
        <w:jc w:val="both"/>
        <w:rPr>
          <w:rFonts w:ascii="Times New Roman" w:hAnsi="Times New Roman" w:cs="Times New Roman"/>
          <w:sz w:val="28"/>
          <w:szCs w:val="28"/>
          <w:lang w:val="kk-KZ"/>
        </w:rPr>
      </w:pPr>
      <w:r w:rsidRPr="00150E4C">
        <w:rPr>
          <w:rFonts w:ascii="Times New Roman" w:hAnsi="Times New Roman" w:cs="Times New Roman"/>
          <w:bCs/>
          <w:i/>
          <w:sz w:val="28"/>
          <w:szCs w:val="28"/>
          <w:lang w:val="kk-KZ"/>
        </w:rPr>
        <w:t>Уақыты:</w:t>
      </w:r>
      <w:r w:rsidRPr="00EB7816">
        <w:rPr>
          <w:rFonts w:ascii="Times New Roman" w:hAnsi="Times New Roman" w:cs="Times New Roman"/>
          <w:b/>
          <w:bCs/>
          <w:sz w:val="28"/>
          <w:szCs w:val="28"/>
          <w:lang w:val="kk-KZ"/>
        </w:rPr>
        <w:t xml:space="preserve"> </w:t>
      </w:r>
      <w:r w:rsidRPr="00EB7816">
        <w:rPr>
          <w:rFonts w:ascii="Times New Roman" w:hAnsi="Times New Roman" w:cs="Times New Roman"/>
          <w:sz w:val="28"/>
          <w:szCs w:val="28"/>
          <w:lang w:val="kk-KZ"/>
        </w:rPr>
        <w:t>Қазақстан Республикасының тәуелсіздік алған жылдарынан бүгінгі күнге дейін (1991–2025)</w:t>
      </w:r>
    </w:p>
    <w:p w14:paraId="22C78248" w14:textId="77777777" w:rsidR="00A656CC" w:rsidRPr="00EB7816" w:rsidRDefault="00A656CC" w:rsidP="00150E4C">
      <w:pPr>
        <w:spacing w:after="0" w:line="240" w:lineRule="auto"/>
        <w:ind w:firstLine="709"/>
        <w:jc w:val="both"/>
        <w:rPr>
          <w:rFonts w:ascii="Times New Roman" w:hAnsi="Times New Roman" w:cs="Times New Roman"/>
          <w:sz w:val="28"/>
          <w:szCs w:val="28"/>
          <w:lang w:val="kk-KZ"/>
        </w:rPr>
      </w:pPr>
      <w:r w:rsidRPr="00150E4C">
        <w:rPr>
          <w:rFonts w:ascii="Times New Roman" w:hAnsi="Times New Roman" w:cs="Times New Roman"/>
          <w:bCs/>
          <w:i/>
          <w:sz w:val="28"/>
          <w:szCs w:val="28"/>
          <w:lang w:val="kk-KZ"/>
        </w:rPr>
        <w:t>Әрекет түрі:</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в</w:t>
      </w:r>
      <w:r w:rsidRPr="00EB7816">
        <w:rPr>
          <w:rFonts w:ascii="Times New Roman" w:hAnsi="Times New Roman" w:cs="Times New Roman"/>
          <w:sz w:val="28"/>
          <w:szCs w:val="28"/>
          <w:lang w:val="kk-KZ"/>
        </w:rPr>
        <w:t>ербалды</w:t>
      </w:r>
      <w:r w:rsidRPr="005607C0">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EB7816">
        <w:rPr>
          <w:rFonts w:ascii="Times New Roman" w:hAnsi="Times New Roman" w:cs="Times New Roman"/>
          <w:sz w:val="28"/>
          <w:szCs w:val="28"/>
          <w:lang w:val="kk-KZ"/>
        </w:rPr>
        <w:t>изикалық</w:t>
      </w:r>
    </w:p>
    <w:p w14:paraId="5ADDB768" w14:textId="77777777" w:rsidR="00A656CC" w:rsidRPr="00150E4C" w:rsidRDefault="00A656CC" w:rsidP="00150E4C">
      <w:pPr>
        <w:spacing w:after="0" w:line="240" w:lineRule="auto"/>
        <w:ind w:firstLine="709"/>
        <w:jc w:val="both"/>
        <w:rPr>
          <w:rFonts w:ascii="Times New Roman" w:hAnsi="Times New Roman" w:cs="Times New Roman"/>
          <w:bCs/>
          <w:i/>
          <w:sz w:val="28"/>
          <w:szCs w:val="28"/>
          <w:lang w:val="kk-KZ"/>
        </w:rPr>
      </w:pPr>
      <w:r w:rsidRPr="00150E4C">
        <w:rPr>
          <w:rFonts w:ascii="Times New Roman" w:hAnsi="Times New Roman" w:cs="Times New Roman"/>
          <w:bCs/>
          <w:i/>
          <w:sz w:val="28"/>
          <w:szCs w:val="28"/>
          <w:lang w:val="kk-KZ"/>
        </w:rPr>
        <w:t>Ақпарат көзі:</w:t>
      </w:r>
    </w:p>
    <w:p w14:paraId="06D1F3EA" w14:textId="1ACDD2C3" w:rsidR="00A656CC" w:rsidRPr="00A60E94" w:rsidRDefault="00A656CC" w:rsidP="00EE7D5E">
      <w:pPr>
        <w:numPr>
          <w:ilvl w:val="1"/>
          <w:numId w:val="44"/>
        </w:numPr>
        <w:tabs>
          <w:tab w:val="clear" w:pos="1440"/>
          <w:tab w:val="left" w:pos="284"/>
          <w:tab w:val="left" w:pos="993"/>
        </w:tabs>
        <w:spacing w:after="0" w:line="240" w:lineRule="auto"/>
        <w:ind w:left="0" w:firstLine="709"/>
        <w:jc w:val="both"/>
        <w:rPr>
          <w:rFonts w:ascii="Times New Roman" w:hAnsi="Times New Roman" w:cs="Times New Roman"/>
          <w:sz w:val="28"/>
          <w:szCs w:val="28"/>
          <w:lang w:val="en-US"/>
        </w:rPr>
      </w:pPr>
      <w:r w:rsidRPr="00A60E94">
        <w:rPr>
          <w:rFonts w:ascii="Times New Roman" w:hAnsi="Times New Roman" w:cs="Times New Roman"/>
          <w:sz w:val="28"/>
          <w:szCs w:val="28"/>
        </w:rPr>
        <w:t>Ресми</w:t>
      </w:r>
      <w:r w:rsidRPr="00A60E94">
        <w:rPr>
          <w:rFonts w:ascii="Times New Roman" w:hAnsi="Times New Roman" w:cs="Times New Roman"/>
          <w:sz w:val="28"/>
          <w:szCs w:val="28"/>
          <w:lang w:val="en-US"/>
        </w:rPr>
        <w:t xml:space="preserve"> </w:t>
      </w:r>
      <w:r w:rsidRPr="00A60E94">
        <w:rPr>
          <w:rFonts w:ascii="Times New Roman" w:hAnsi="Times New Roman" w:cs="Times New Roman"/>
          <w:sz w:val="28"/>
          <w:szCs w:val="28"/>
        </w:rPr>
        <w:t>БАҚ</w:t>
      </w:r>
      <w:r w:rsidRPr="00A60E94">
        <w:rPr>
          <w:rFonts w:ascii="Times New Roman" w:hAnsi="Times New Roman" w:cs="Times New Roman"/>
          <w:sz w:val="28"/>
          <w:szCs w:val="28"/>
          <w:lang w:val="en-US"/>
        </w:rPr>
        <w:t xml:space="preserve"> (Kazinform, Egemen Qazaqstan</w:t>
      </w:r>
      <w:r w:rsidRPr="005607C0">
        <w:rPr>
          <w:rFonts w:ascii="Times New Roman" w:hAnsi="Times New Roman" w:cs="Times New Roman"/>
          <w:sz w:val="28"/>
          <w:szCs w:val="28"/>
          <w:lang w:val="kk-KZ"/>
        </w:rPr>
        <w:t xml:space="preserve"> т.б</w:t>
      </w:r>
      <w:r w:rsidR="00150E4C">
        <w:rPr>
          <w:rFonts w:ascii="Times New Roman" w:hAnsi="Times New Roman" w:cs="Times New Roman"/>
          <w:sz w:val="28"/>
          <w:szCs w:val="28"/>
          <w:lang w:val="kk-KZ"/>
        </w:rPr>
        <w:t>.</w:t>
      </w:r>
      <w:r w:rsidRPr="00A60E94">
        <w:rPr>
          <w:rFonts w:ascii="Times New Roman" w:hAnsi="Times New Roman" w:cs="Times New Roman"/>
          <w:sz w:val="28"/>
          <w:szCs w:val="28"/>
          <w:lang w:val="en-US"/>
        </w:rPr>
        <w:t>)</w:t>
      </w:r>
      <w:r w:rsidR="00150E4C" w:rsidRPr="00150E4C">
        <w:rPr>
          <w:rFonts w:ascii="Times New Roman" w:hAnsi="Times New Roman" w:cs="Times New Roman"/>
          <w:sz w:val="28"/>
          <w:szCs w:val="28"/>
          <w:lang w:val="en-US"/>
        </w:rPr>
        <w:t>.</w:t>
      </w:r>
    </w:p>
    <w:p w14:paraId="3F871766" w14:textId="651B4885" w:rsidR="00A656CC" w:rsidRPr="00A60E94" w:rsidRDefault="00A656CC" w:rsidP="00EE7D5E">
      <w:pPr>
        <w:numPr>
          <w:ilvl w:val="1"/>
          <w:numId w:val="44"/>
        </w:numPr>
        <w:tabs>
          <w:tab w:val="clear" w:pos="1440"/>
          <w:tab w:val="left" w:pos="284"/>
          <w:tab w:val="left" w:pos="993"/>
        </w:tabs>
        <w:spacing w:after="0" w:line="240" w:lineRule="auto"/>
        <w:ind w:left="0" w:firstLine="709"/>
        <w:jc w:val="both"/>
        <w:rPr>
          <w:rFonts w:ascii="Times New Roman" w:hAnsi="Times New Roman" w:cs="Times New Roman"/>
          <w:sz w:val="28"/>
          <w:szCs w:val="28"/>
        </w:rPr>
      </w:pPr>
      <w:r w:rsidRPr="00A60E94">
        <w:rPr>
          <w:rFonts w:ascii="Times New Roman" w:hAnsi="Times New Roman" w:cs="Times New Roman"/>
          <w:sz w:val="28"/>
          <w:szCs w:val="28"/>
        </w:rPr>
        <w:t>ҚР ҰҚК, ІІМ ресми баяндамалары</w:t>
      </w:r>
      <w:r w:rsidR="00150E4C">
        <w:rPr>
          <w:rFonts w:ascii="Times New Roman" w:hAnsi="Times New Roman" w:cs="Times New Roman"/>
          <w:sz w:val="28"/>
          <w:szCs w:val="28"/>
        </w:rPr>
        <w:t>.</w:t>
      </w:r>
    </w:p>
    <w:p w14:paraId="3C997128" w14:textId="62BA13AB" w:rsidR="00A656CC" w:rsidRPr="00A60E94" w:rsidRDefault="00A656CC" w:rsidP="00EE7D5E">
      <w:pPr>
        <w:numPr>
          <w:ilvl w:val="1"/>
          <w:numId w:val="44"/>
        </w:numPr>
        <w:tabs>
          <w:tab w:val="clear" w:pos="1440"/>
          <w:tab w:val="left" w:pos="284"/>
          <w:tab w:val="left" w:pos="993"/>
        </w:tabs>
        <w:spacing w:after="0" w:line="240" w:lineRule="auto"/>
        <w:ind w:left="0" w:firstLine="709"/>
        <w:jc w:val="both"/>
        <w:rPr>
          <w:rFonts w:ascii="Times New Roman" w:hAnsi="Times New Roman" w:cs="Times New Roman"/>
          <w:sz w:val="28"/>
          <w:szCs w:val="28"/>
        </w:rPr>
      </w:pPr>
      <w:r w:rsidRPr="00A60E94">
        <w:rPr>
          <w:rFonts w:ascii="Times New Roman" w:hAnsi="Times New Roman" w:cs="Times New Roman"/>
          <w:sz w:val="28"/>
          <w:szCs w:val="28"/>
        </w:rPr>
        <w:t>Интернет желісі мен әлеуметтік медиа</w:t>
      </w:r>
      <w:r w:rsidR="00150E4C">
        <w:rPr>
          <w:rFonts w:ascii="Times New Roman" w:hAnsi="Times New Roman" w:cs="Times New Roman"/>
          <w:sz w:val="28"/>
          <w:szCs w:val="28"/>
        </w:rPr>
        <w:t>.</w:t>
      </w:r>
    </w:p>
    <w:p w14:paraId="6596E1D9" w14:textId="179182E8" w:rsidR="00A656CC" w:rsidRPr="00A60E94" w:rsidRDefault="00A656CC" w:rsidP="00EE7D5E">
      <w:pPr>
        <w:numPr>
          <w:ilvl w:val="1"/>
          <w:numId w:val="44"/>
        </w:numPr>
        <w:tabs>
          <w:tab w:val="clear" w:pos="1440"/>
          <w:tab w:val="left" w:pos="284"/>
          <w:tab w:val="left" w:pos="993"/>
        </w:tabs>
        <w:spacing w:after="0" w:line="240" w:lineRule="auto"/>
        <w:ind w:left="0" w:firstLine="709"/>
        <w:jc w:val="both"/>
        <w:rPr>
          <w:rFonts w:ascii="Times New Roman" w:hAnsi="Times New Roman" w:cs="Times New Roman"/>
          <w:sz w:val="28"/>
          <w:szCs w:val="28"/>
        </w:rPr>
      </w:pPr>
      <w:r w:rsidRPr="00A60E94">
        <w:rPr>
          <w:rFonts w:ascii="Times New Roman" w:hAnsi="Times New Roman" w:cs="Times New Roman"/>
          <w:sz w:val="28"/>
          <w:szCs w:val="28"/>
        </w:rPr>
        <w:t>Сараптамалық мақалалар, ғылыми зерттеулер</w:t>
      </w:r>
      <w:r w:rsidR="00150E4C">
        <w:rPr>
          <w:rFonts w:ascii="Times New Roman" w:hAnsi="Times New Roman" w:cs="Times New Roman"/>
          <w:sz w:val="28"/>
          <w:szCs w:val="28"/>
        </w:rPr>
        <w:t>.</w:t>
      </w:r>
    </w:p>
    <w:p w14:paraId="68632542" w14:textId="4457B474" w:rsidR="00A656CC" w:rsidRPr="00965B3F" w:rsidRDefault="00A656CC" w:rsidP="00EE7D5E">
      <w:pPr>
        <w:numPr>
          <w:ilvl w:val="1"/>
          <w:numId w:val="44"/>
        </w:numPr>
        <w:tabs>
          <w:tab w:val="clear" w:pos="1440"/>
          <w:tab w:val="left" w:pos="284"/>
          <w:tab w:val="left" w:pos="993"/>
        </w:tabs>
        <w:spacing w:after="0" w:line="240" w:lineRule="auto"/>
        <w:ind w:left="0" w:firstLine="709"/>
        <w:jc w:val="both"/>
        <w:rPr>
          <w:rFonts w:ascii="Times New Roman" w:hAnsi="Times New Roman" w:cs="Times New Roman"/>
          <w:sz w:val="28"/>
          <w:szCs w:val="28"/>
        </w:rPr>
      </w:pPr>
      <w:r w:rsidRPr="00A60E94">
        <w:rPr>
          <w:rFonts w:ascii="Times New Roman" w:hAnsi="Times New Roman" w:cs="Times New Roman"/>
          <w:sz w:val="28"/>
          <w:szCs w:val="28"/>
        </w:rPr>
        <w:t>Халықаралық ұйымдар мен құқық қорғау ұйымдарының есептері</w:t>
      </w:r>
      <w:r w:rsidR="00150E4C">
        <w:rPr>
          <w:rFonts w:ascii="Times New Roman" w:hAnsi="Times New Roman" w:cs="Times New Roman"/>
          <w:sz w:val="28"/>
          <w:szCs w:val="28"/>
        </w:rPr>
        <w:t>.</w:t>
      </w:r>
    </w:p>
    <w:p w14:paraId="3C692833" w14:textId="77777777" w:rsidR="00F63BF4" w:rsidRDefault="00F63BF4" w:rsidP="00A656CC">
      <w:pPr>
        <w:spacing w:after="0" w:line="240" w:lineRule="auto"/>
        <w:ind w:left="1080"/>
        <w:jc w:val="both"/>
        <w:rPr>
          <w:rFonts w:ascii="Times New Roman" w:hAnsi="Times New Roman" w:cs="Times New Roman"/>
          <w:sz w:val="28"/>
          <w:szCs w:val="28"/>
        </w:rPr>
      </w:pPr>
    </w:p>
    <w:p w14:paraId="73B2AC7D" w14:textId="77777777" w:rsidR="00150E4C" w:rsidRDefault="00150E4C" w:rsidP="00A656CC">
      <w:pPr>
        <w:spacing w:after="0" w:line="240" w:lineRule="auto"/>
        <w:ind w:left="1080"/>
        <w:jc w:val="both"/>
        <w:rPr>
          <w:rFonts w:ascii="Times New Roman" w:hAnsi="Times New Roman" w:cs="Times New Roman"/>
          <w:sz w:val="28"/>
          <w:szCs w:val="28"/>
        </w:rPr>
      </w:pPr>
    </w:p>
    <w:p w14:paraId="28903C43" w14:textId="77777777" w:rsidR="00150E4C" w:rsidRDefault="00150E4C" w:rsidP="00A656CC">
      <w:pPr>
        <w:spacing w:after="0" w:line="240" w:lineRule="auto"/>
        <w:ind w:left="1080"/>
        <w:jc w:val="both"/>
        <w:rPr>
          <w:rFonts w:ascii="Times New Roman" w:hAnsi="Times New Roman" w:cs="Times New Roman"/>
          <w:sz w:val="28"/>
          <w:szCs w:val="28"/>
        </w:rPr>
      </w:pPr>
    </w:p>
    <w:p w14:paraId="40648BC4" w14:textId="77777777" w:rsidR="00150E4C" w:rsidRDefault="00150E4C" w:rsidP="00A656CC">
      <w:pPr>
        <w:spacing w:after="0" w:line="240" w:lineRule="auto"/>
        <w:ind w:left="1080"/>
        <w:jc w:val="both"/>
        <w:rPr>
          <w:rFonts w:ascii="Times New Roman" w:hAnsi="Times New Roman" w:cs="Times New Roman"/>
          <w:sz w:val="28"/>
          <w:szCs w:val="28"/>
        </w:rPr>
      </w:pPr>
    </w:p>
    <w:p w14:paraId="6C52A53C" w14:textId="77777777" w:rsidR="00150E4C" w:rsidRDefault="00150E4C" w:rsidP="00A656CC">
      <w:pPr>
        <w:spacing w:after="0" w:line="240" w:lineRule="auto"/>
        <w:ind w:left="1080"/>
        <w:jc w:val="both"/>
        <w:rPr>
          <w:rFonts w:ascii="Times New Roman" w:hAnsi="Times New Roman" w:cs="Times New Roman"/>
          <w:sz w:val="28"/>
          <w:szCs w:val="28"/>
        </w:rPr>
      </w:pPr>
    </w:p>
    <w:p w14:paraId="3999D021" w14:textId="77777777" w:rsidR="00150E4C" w:rsidRDefault="00150E4C" w:rsidP="00A656CC">
      <w:pPr>
        <w:spacing w:after="0" w:line="240" w:lineRule="auto"/>
        <w:ind w:left="1080"/>
        <w:jc w:val="both"/>
        <w:rPr>
          <w:rFonts w:ascii="Times New Roman" w:hAnsi="Times New Roman" w:cs="Times New Roman"/>
          <w:sz w:val="28"/>
          <w:szCs w:val="28"/>
        </w:rPr>
      </w:pPr>
    </w:p>
    <w:p w14:paraId="5CD25A07" w14:textId="77777777" w:rsidR="00150E4C" w:rsidRDefault="00150E4C" w:rsidP="00A656CC">
      <w:pPr>
        <w:spacing w:after="0" w:line="240" w:lineRule="auto"/>
        <w:ind w:left="1080"/>
        <w:jc w:val="both"/>
        <w:rPr>
          <w:rFonts w:ascii="Times New Roman" w:hAnsi="Times New Roman" w:cs="Times New Roman"/>
          <w:sz w:val="28"/>
          <w:szCs w:val="28"/>
        </w:rPr>
      </w:pPr>
    </w:p>
    <w:p w14:paraId="38517036" w14:textId="77777777" w:rsidR="00487E07" w:rsidRDefault="00487E07" w:rsidP="00A656CC">
      <w:pPr>
        <w:spacing w:after="0" w:line="240" w:lineRule="auto"/>
        <w:ind w:left="1080"/>
        <w:jc w:val="both"/>
        <w:rPr>
          <w:rFonts w:ascii="Times New Roman" w:hAnsi="Times New Roman" w:cs="Times New Roman"/>
          <w:sz w:val="28"/>
          <w:szCs w:val="28"/>
        </w:rPr>
        <w:sectPr w:rsidR="00487E07" w:rsidSect="00084468">
          <w:footerReference w:type="default" r:id="rId100"/>
          <w:pgSz w:w="11906" w:h="16838" w:code="9"/>
          <w:pgMar w:top="1134" w:right="567" w:bottom="1134" w:left="1701" w:header="709" w:footer="709" w:gutter="0"/>
          <w:pgNumType w:start="1"/>
          <w:cols w:space="708"/>
          <w:titlePg/>
          <w:docGrid w:linePitch="360"/>
        </w:sectPr>
      </w:pPr>
    </w:p>
    <w:p w14:paraId="3E99569A" w14:textId="7F2AB389" w:rsidR="00A656CC" w:rsidRPr="00A16BF7" w:rsidRDefault="00030C7D" w:rsidP="00150E4C">
      <w:pPr>
        <w:spacing w:after="0" w:line="240" w:lineRule="auto"/>
        <w:ind w:left="1080" w:hanging="108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87E07">
        <w:rPr>
          <w:rFonts w:ascii="Times New Roman" w:hAnsi="Times New Roman" w:cs="Times New Roman"/>
          <w:sz w:val="28"/>
          <w:szCs w:val="28"/>
          <w:lang w:val="kk-KZ"/>
        </w:rPr>
        <w:t>А.</w:t>
      </w:r>
      <w:r>
        <w:rPr>
          <w:rFonts w:ascii="Times New Roman" w:hAnsi="Times New Roman" w:cs="Times New Roman"/>
          <w:sz w:val="28"/>
          <w:szCs w:val="28"/>
          <w:lang w:val="kk-KZ"/>
        </w:rPr>
        <w:t>1</w:t>
      </w:r>
      <w:r w:rsidR="00487E07">
        <w:rPr>
          <w:rFonts w:ascii="Times New Roman" w:hAnsi="Times New Roman" w:cs="Times New Roman"/>
          <w:sz w:val="28"/>
          <w:szCs w:val="28"/>
          <w:lang w:val="kk-KZ"/>
        </w:rPr>
        <w:t xml:space="preserve"> – </w:t>
      </w:r>
      <w:r w:rsidR="00A16BF7">
        <w:rPr>
          <w:rFonts w:ascii="Times New Roman" w:hAnsi="Times New Roman" w:cs="Times New Roman"/>
          <w:sz w:val="28"/>
          <w:szCs w:val="28"/>
          <w:lang w:val="kk-KZ"/>
        </w:rPr>
        <w:t xml:space="preserve">Ивент анализ </w:t>
      </w:r>
    </w:p>
    <w:p w14:paraId="29380CE3" w14:textId="77777777" w:rsidR="00F63BF4" w:rsidRPr="00487E07" w:rsidRDefault="00F63BF4" w:rsidP="00487E07">
      <w:pPr>
        <w:spacing w:after="0" w:line="240" w:lineRule="auto"/>
        <w:ind w:left="1080"/>
        <w:jc w:val="right"/>
        <w:rPr>
          <w:rFonts w:ascii="Times New Roman" w:hAnsi="Times New Roman" w:cs="Times New Roman"/>
          <w:sz w:val="16"/>
          <w:szCs w:val="16"/>
          <w:lang w:val="kk-KZ"/>
        </w:rPr>
      </w:pPr>
    </w:p>
    <w:tbl>
      <w:tblPr>
        <w:tblStyle w:val="a3"/>
        <w:tblW w:w="14600" w:type="dxa"/>
        <w:tblInd w:w="108" w:type="dxa"/>
        <w:tblLayout w:type="fixed"/>
        <w:tblLook w:val="04A0" w:firstRow="1" w:lastRow="0" w:firstColumn="1" w:lastColumn="0" w:noHBand="0" w:noVBand="1"/>
      </w:tblPr>
      <w:tblGrid>
        <w:gridCol w:w="1960"/>
        <w:gridCol w:w="1232"/>
        <w:gridCol w:w="1316"/>
        <w:gridCol w:w="6341"/>
        <w:gridCol w:w="1287"/>
        <w:gridCol w:w="2464"/>
      </w:tblGrid>
      <w:tr w:rsidR="00487E07" w:rsidRPr="00AE49CD" w14:paraId="18819E68" w14:textId="77777777" w:rsidTr="00487E07">
        <w:trPr>
          <w:trHeight w:val="649"/>
        </w:trPr>
        <w:tc>
          <w:tcPr>
            <w:tcW w:w="1960" w:type="dxa"/>
            <w:vAlign w:val="center"/>
          </w:tcPr>
          <w:p w14:paraId="52A73FEA" w14:textId="77777777" w:rsidR="00487E07" w:rsidRPr="00AE49CD" w:rsidRDefault="00487E07" w:rsidP="00084468">
            <w:pPr>
              <w:spacing w:line="216" w:lineRule="auto"/>
              <w:jc w:val="center"/>
              <w:rPr>
                <w:rFonts w:ascii="Times New Roman" w:hAnsi="Times New Roman" w:cs="Times New Roman"/>
                <w:lang w:val="kk-KZ"/>
              </w:rPr>
            </w:pPr>
            <w:r w:rsidRPr="00AE49CD">
              <w:rPr>
                <w:rFonts w:ascii="Times New Roman" w:hAnsi="Times New Roman" w:cs="Times New Roman"/>
                <w:lang w:val="kk-KZ"/>
              </w:rPr>
              <w:t>Қатысушылар</w:t>
            </w:r>
          </w:p>
        </w:tc>
        <w:tc>
          <w:tcPr>
            <w:tcW w:w="1232" w:type="dxa"/>
            <w:vAlign w:val="center"/>
          </w:tcPr>
          <w:p w14:paraId="754BC959" w14:textId="77777777" w:rsidR="00487E07" w:rsidRPr="00AE49CD" w:rsidRDefault="00487E07" w:rsidP="00084468">
            <w:pPr>
              <w:spacing w:line="216" w:lineRule="auto"/>
              <w:jc w:val="center"/>
              <w:rPr>
                <w:rFonts w:ascii="Times New Roman" w:hAnsi="Times New Roman" w:cs="Times New Roman"/>
                <w:lang w:val="kk-KZ"/>
              </w:rPr>
            </w:pPr>
            <w:r w:rsidRPr="00AE49CD">
              <w:rPr>
                <w:rFonts w:ascii="Times New Roman" w:hAnsi="Times New Roman" w:cs="Times New Roman"/>
                <w:lang w:val="kk-KZ"/>
              </w:rPr>
              <w:t>Уақыты</w:t>
            </w:r>
          </w:p>
        </w:tc>
        <w:tc>
          <w:tcPr>
            <w:tcW w:w="1316" w:type="dxa"/>
            <w:vAlign w:val="center"/>
          </w:tcPr>
          <w:p w14:paraId="77785743" w14:textId="77777777" w:rsidR="00487E07" w:rsidRPr="00AE49CD" w:rsidRDefault="00487E07" w:rsidP="00084468">
            <w:pPr>
              <w:spacing w:line="216" w:lineRule="auto"/>
              <w:jc w:val="center"/>
              <w:rPr>
                <w:rFonts w:ascii="Times New Roman" w:hAnsi="Times New Roman" w:cs="Times New Roman"/>
                <w:lang w:val="kk-KZ"/>
              </w:rPr>
            </w:pPr>
            <w:r w:rsidRPr="00AE49CD">
              <w:rPr>
                <w:rFonts w:ascii="Times New Roman" w:hAnsi="Times New Roman" w:cs="Times New Roman"/>
                <w:lang w:val="kk-KZ"/>
              </w:rPr>
              <w:t>Орны</w:t>
            </w:r>
          </w:p>
        </w:tc>
        <w:tc>
          <w:tcPr>
            <w:tcW w:w="6341" w:type="dxa"/>
            <w:vAlign w:val="center"/>
          </w:tcPr>
          <w:p w14:paraId="5EB88FD0" w14:textId="77777777" w:rsidR="00487E07" w:rsidRPr="00AE49CD" w:rsidRDefault="00487E07" w:rsidP="00084468">
            <w:pPr>
              <w:spacing w:line="216" w:lineRule="auto"/>
              <w:jc w:val="center"/>
              <w:rPr>
                <w:rFonts w:ascii="Times New Roman" w:hAnsi="Times New Roman" w:cs="Times New Roman"/>
                <w:lang w:val="kk-KZ"/>
              </w:rPr>
            </w:pPr>
            <w:r w:rsidRPr="00AE49CD">
              <w:rPr>
                <w:rFonts w:ascii="Times New Roman" w:hAnsi="Times New Roman" w:cs="Times New Roman"/>
                <w:lang w:val="kk-KZ"/>
              </w:rPr>
              <w:t>Оқиға</w:t>
            </w:r>
          </w:p>
        </w:tc>
        <w:tc>
          <w:tcPr>
            <w:tcW w:w="1287" w:type="dxa"/>
            <w:vAlign w:val="center"/>
          </w:tcPr>
          <w:p w14:paraId="6971FCBF" w14:textId="77777777" w:rsidR="00487E07" w:rsidRPr="00AE49CD" w:rsidRDefault="00487E07" w:rsidP="00084468">
            <w:pPr>
              <w:spacing w:line="216" w:lineRule="auto"/>
              <w:jc w:val="center"/>
              <w:rPr>
                <w:rFonts w:ascii="Times New Roman" w:hAnsi="Times New Roman" w:cs="Times New Roman"/>
                <w:lang w:val="kk-KZ"/>
              </w:rPr>
            </w:pPr>
            <w:r w:rsidRPr="00AE49CD">
              <w:rPr>
                <w:rFonts w:ascii="Times New Roman" w:hAnsi="Times New Roman" w:cs="Times New Roman"/>
                <w:lang w:val="kk-KZ"/>
              </w:rPr>
              <w:t>Әрекет түрі</w:t>
            </w:r>
          </w:p>
        </w:tc>
        <w:tc>
          <w:tcPr>
            <w:tcW w:w="2464" w:type="dxa"/>
            <w:vAlign w:val="center"/>
          </w:tcPr>
          <w:p w14:paraId="54FA1197" w14:textId="77777777" w:rsidR="00487E07" w:rsidRPr="00487E07" w:rsidRDefault="00487E07" w:rsidP="00084468">
            <w:pPr>
              <w:spacing w:line="216" w:lineRule="auto"/>
              <w:jc w:val="center"/>
              <w:rPr>
                <w:rFonts w:ascii="Times New Roman" w:hAnsi="Times New Roman" w:cs="Times New Roman"/>
                <w:lang w:val="kk-KZ"/>
              </w:rPr>
            </w:pPr>
            <w:r w:rsidRPr="00487E07">
              <w:rPr>
                <w:rFonts w:ascii="Times New Roman" w:hAnsi="Times New Roman" w:cs="Times New Roman"/>
                <w:lang w:val="kk-KZ"/>
              </w:rPr>
              <w:t>Ақпаратқа сілтеме</w:t>
            </w:r>
          </w:p>
        </w:tc>
      </w:tr>
      <w:tr w:rsidR="00487E07" w:rsidRPr="00AE49CD" w14:paraId="30A7A5F0" w14:textId="77777777" w:rsidTr="00487E07">
        <w:trPr>
          <w:trHeight w:val="64"/>
        </w:trPr>
        <w:tc>
          <w:tcPr>
            <w:tcW w:w="1960" w:type="dxa"/>
            <w:vAlign w:val="center"/>
          </w:tcPr>
          <w:p w14:paraId="7DBAC212" w14:textId="2A95BF41" w:rsidR="00487E07" w:rsidRPr="00AE49CD"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1</w:t>
            </w:r>
          </w:p>
        </w:tc>
        <w:tc>
          <w:tcPr>
            <w:tcW w:w="1232" w:type="dxa"/>
            <w:vAlign w:val="center"/>
          </w:tcPr>
          <w:p w14:paraId="00B4233B" w14:textId="4DD6FD00" w:rsidR="00487E07" w:rsidRPr="00AE49CD"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2</w:t>
            </w:r>
          </w:p>
        </w:tc>
        <w:tc>
          <w:tcPr>
            <w:tcW w:w="1316" w:type="dxa"/>
            <w:vAlign w:val="center"/>
          </w:tcPr>
          <w:p w14:paraId="19B8371F" w14:textId="4BB4C16A" w:rsidR="00487E07" w:rsidRPr="00AE49CD"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3</w:t>
            </w:r>
          </w:p>
        </w:tc>
        <w:tc>
          <w:tcPr>
            <w:tcW w:w="6341" w:type="dxa"/>
            <w:vAlign w:val="center"/>
          </w:tcPr>
          <w:p w14:paraId="4B276BF1" w14:textId="706CE63B" w:rsidR="00487E07" w:rsidRPr="00AE49CD"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4</w:t>
            </w:r>
          </w:p>
        </w:tc>
        <w:tc>
          <w:tcPr>
            <w:tcW w:w="1287" w:type="dxa"/>
            <w:vAlign w:val="center"/>
          </w:tcPr>
          <w:p w14:paraId="4264CD10" w14:textId="1CC966C3" w:rsidR="00487E07" w:rsidRPr="00AE49CD"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5</w:t>
            </w:r>
          </w:p>
        </w:tc>
        <w:tc>
          <w:tcPr>
            <w:tcW w:w="2464" w:type="dxa"/>
            <w:vAlign w:val="center"/>
          </w:tcPr>
          <w:p w14:paraId="301BAC24" w14:textId="75780DF2" w:rsidR="00487E07" w:rsidRPr="00487E07" w:rsidRDefault="00487E07" w:rsidP="00084468">
            <w:pPr>
              <w:spacing w:line="216" w:lineRule="auto"/>
              <w:jc w:val="center"/>
              <w:rPr>
                <w:rFonts w:ascii="Times New Roman" w:hAnsi="Times New Roman" w:cs="Times New Roman"/>
                <w:lang w:val="kk-KZ"/>
              </w:rPr>
            </w:pPr>
            <w:r>
              <w:rPr>
                <w:rFonts w:ascii="Times New Roman" w:hAnsi="Times New Roman" w:cs="Times New Roman"/>
                <w:lang w:val="kk-KZ"/>
              </w:rPr>
              <w:t>6</w:t>
            </w:r>
          </w:p>
        </w:tc>
      </w:tr>
      <w:tr w:rsidR="00487E07" w:rsidRPr="00A16BF7" w14:paraId="5EADDBA3" w14:textId="77777777" w:rsidTr="00487E07">
        <w:tc>
          <w:tcPr>
            <w:tcW w:w="1960" w:type="dxa"/>
          </w:tcPr>
          <w:p w14:paraId="7A225730"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Pr>
          <w:p w14:paraId="1277B8F0"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rPr>
              <w:t>1999 жыл</w:t>
            </w:r>
            <w:r w:rsidRPr="00AE49CD">
              <w:rPr>
                <w:rFonts w:ascii="Times New Roman" w:hAnsi="Times New Roman" w:cs="Times New Roman"/>
                <w:lang w:val="kk-KZ"/>
              </w:rPr>
              <w:t>ы</w:t>
            </w:r>
            <w:r w:rsidRPr="00AE49CD">
              <w:rPr>
                <w:rFonts w:ascii="Times New Roman" w:hAnsi="Times New Roman" w:cs="Times New Roman"/>
              </w:rPr>
              <w:t xml:space="preserve"> 13 шілде</w:t>
            </w:r>
            <w:r w:rsidRPr="00AE49CD">
              <w:rPr>
                <w:rFonts w:ascii="Times New Roman" w:hAnsi="Times New Roman" w:cs="Times New Roman"/>
                <w:lang w:val="kk-KZ"/>
              </w:rPr>
              <w:t>де қабылданды.</w:t>
            </w:r>
          </w:p>
        </w:tc>
        <w:tc>
          <w:tcPr>
            <w:tcW w:w="1316" w:type="dxa"/>
          </w:tcPr>
          <w:p w14:paraId="15FE8344"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Pr>
          <w:p w14:paraId="5FFE8465"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"Терроризмге қарсы іс-қимыл туралы" Қазақстан Республикасының Заңы № 416-I</w:t>
            </w:r>
          </w:p>
          <w:p w14:paraId="4229F57A"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1-бап (Негізгі ұғымдар), 3-бап (Терроризмге қарсы іс-қимылдың негізгі принциптері), 10-бап (Терроризм актісінің алдын алу) Заң терроризмге қарсы іс-қимылдың, терроризм профилактикасының, терроризмнің зардаптарын барынша азайтудың және (немесе) жоюдың негізгі принциптерін, мақсаттарын, құқықтық және ұйымдастырушылық негіздерін, сондай-ақ терроризмге қарсы іс-қимыл саласындағы қызметті жүзеге асыруға байланысты адам мен азаматтың міндеттері мен құқықтарын, оларды сақтау кепілдіктерін белгілейді.</w:t>
            </w:r>
          </w:p>
        </w:tc>
        <w:tc>
          <w:tcPr>
            <w:tcW w:w="1287" w:type="dxa"/>
          </w:tcPr>
          <w:p w14:paraId="5EBB1A8B"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4AF61C70" w14:textId="77777777" w:rsidR="00487E07" w:rsidRPr="00487E07" w:rsidRDefault="00FE192E" w:rsidP="00084468">
            <w:pPr>
              <w:spacing w:line="216" w:lineRule="auto"/>
              <w:jc w:val="both"/>
              <w:rPr>
                <w:rFonts w:ascii="Times New Roman" w:hAnsi="Times New Roman" w:cs="Times New Roman"/>
                <w:lang w:val="kk-KZ"/>
              </w:rPr>
            </w:pPr>
            <w:hyperlink r:id="rId101" w:history="1">
              <w:r w:rsidR="00487E07" w:rsidRPr="00487E07">
                <w:rPr>
                  <w:rStyle w:val="a6"/>
                  <w:rFonts w:ascii="Times New Roman" w:hAnsi="Times New Roman" w:cs="Times New Roman"/>
                  <w:color w:val="auto"/>
                  <w:u w:val="none"/>
                  <w:lang w:val="kk-KZ"/>
                </w:rPr>
                <w:t>https://adilet.zan.kz/kaz/docs/Z990000416_</w:t>
              </w:r>
            </w:hyperlink>
            <w:r w:rsidR="00487E07" w:rsidRPr="00487E07">
              <w:rPr>
                <w:rFonts w:ascii="Times New Roman" w:hAnsi="Times New Roman" w:cs="Times New Roman"/>
                <w:lang w:val="kk-KZ"/>
              </w:rPr>
              <w:t xml:space="preserve"> </w:t>
            </w:r>
          </w:p>
        </w:tc>
      </w:tr>
      <w:tr w:rsidR="00487E07" w:rsidRPr="00A16BF7" w14:paraId="6D0BA5F2" w14:textId="77777777" w:rsidTr="00487E07">
        <w:tc>
          <w:tcPr>
            <w:tcW w:w="1960" w:type="dxa"/>
          </w:tcPr>
          <w:p w14:paraId="19A0C2BD"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6 қылмыскер</w:t>
            </w:r>
          </w:p>
        </w:tc>
        <w:tc>
          <w:tcPr>
            <w:tcW w:w="1232" w:type="dxa"/>
          </w:tcPr>
          <w:p w14:paraId="475B8FB9" w14:textId="77777777" w:rsidR="00487E07" w:rsidRPr="00AE49CD" w:rsidRDefault="00487E07" w:rsidP="00084468">
            <w:pPr>
              <w:spacing w:line="216" w:lineRule="auto"/>
              <w:jc w:val="both"/>
              <w:rPr>
                <w:rFonts w:ascii="Times New Roman" w:hAnsi="Times New Roman" w:cs="Times New Roman"/>
              </w:rPr>
            </w:pPr>
            <w:r w:rsidRPr="00AE49CD">
              <w:rPr>
                <w:rFonts w:ascii="Times New Roman" w:hAnsi="Times New Roman" w:cs="Times New Roman"/>
              </w:rPr>
              <w:t>1992 жылы ақпан</w:t>
            </w:r>
          </w:p>
        </w:tc>
        <w:tc>
          <w:tcPr>
            <w:tcW w:w="1316" w:type="dxa"/>
          </w:tcPr>
          <w:p w14:paraId="1EA5757D"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Шымкент қаласы</w:t>
            </w:r>
          </w:p>
        </w:tc>
        <w:tc>
          <w:tcPr>
            <w:tcW w:w="6341" w:type="dxa"/>
          </w:tcPr>
          <w:p w14:paraId="4C99089D"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Ташкенттен Самараға пойызбен жеткізілуі тиіс 6 қылмыскер Қызылорда — Сарыағаш бағытында қатынайтын автобусты басып алды. Бір тәулікке созылған «Набат» операциясының арқасында автобустағы 30 жолаушы түгел құтқарылды.</w:t>
            </w:r>
          </w:p>
        </w:tc>
        <w:tc>
          <w:tcPr>
            <w:tcW w:w="1287" w:type="dxa"/>
          </w:tcPr>
          <w:p w14:paraId="3F0AEE29" w14:textId="77777777" w:rsidR="00487E07"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Физи</w:t>
            </w:r>
          </w:p>
          <w:p w14:paraId="25EC3E76" w14:textId="215F65D3"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7324FD05" w14:textId="77777777" w:rsidR="00487E07" w:rsidRPr="00487E07" w:rsidRDefault="00FE192E" w:rsidP="00084468">
            <w:pPr>
              <w:spacing w:line="216" w:lineRule="auto"/>
              <w:jc w:val="both"/>
              <w:rPr>
                <w:rFonts w:ascii="Times New Roman" w:hAnsi="Times New Roman" w:cs="Times New Roman"/>
                <w:lang w:val="kk-KZ"/>
              </w:rPr>
            </w:pPr>
            <w:hyperlink r:id="rId102" w:history="1">
              <w:r w:rsidR="00487E07" w:rsidRPr="00487E07">
                <w:rPr>
                  <w:rStyle w:val="a6"/>
                  <w:rFonts w:ascii="Times New Roman" w:hAnsi="Times New Roman" w:cs="Times New Roman"/>
                  <w:color w:val="auto"/>
                  <w:u w:val="none"/>
                  <w:lang w:val="kk-KZ"/>
                </w:rPr>
                <w:t>https://syrboyi.kz/janalyqtar/qyzylorda-shymkent-nabat-operacijasy-67585/</w:t>
              </w:r>
            </w:hyperlink>
            <w:r w:rsidR="00487E07" w:rsidRPr="00487E07">
              <w:rPr>
                <w:rFonts w:ascii="Times New Roman" w:hAnsi="Times New Roman" w:cs="Times New Roman"/>
                <w:lang w:val="kk-KZ"/>
              </w:rPr>
              <w:t xml:space="preserve"> </w:t>
            </w:r>
          </w:p>
        </w:tc>
      </w:tr>
      <w:tr w:rsidR="00487E07" w:rsidRPr="00A16BF7" w14:paraId="13537DEC" w14:textId="77777777" w:rsidTr="00487E07">
        <w:tc>
          <w:tcPr>
            <w:tcW w:w="1960" w:type="dxa"/>
          </w:tcPr>
          <w:p w14:paraId="1A38FD5C"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rPr>
              <w:t>«Шығыс Түркістан» қозғалысының экстремистері</w:t>
            </w:r>
          </w:p>
        </w:tc>
        <w:tc>
          <w:tcPr>
            <w:tcW w:w="1232" w:type="dxa"/>
          </w:tcPr>
          <w:p w14:paraId="175C7855"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rPr>
              <w:t>2000 жылы қыркүйек</w:t>
            </w:r>
          </w:p>
        </w:tc>
        <w:tc>
          <w:tcPr>
            <w:tcW w:w="1316" w:type="dxa"/>
          </w:tcPr>
          <w:p w14:paraId="51811A69"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Алматы қаласы</w:t>
            </w:r>
          </w:p>
        </w:tc>
        <w:tc>
          <w:tcPr>
            <w:tcW w:w="6341" w:type="dxa"/>
          </w:tcPr>
          <w:p w14:paraId="60DF1D90"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 xml:space="preserve">Алматыдағы Республика алаңы маңындағы көпқабатты үйлердің бірінде лаңкестерді ұстау операциясы өтті. Нәтижесінде 4 содырдың көзі жойылды. Олар тұтқында ұстаған бір әйел мен екі бала құтқарылды. </w:t>
            </w:r>
            <w:r w:rsidRPr="00AE49CD">
              <w:rPr>
                <w:rFonts w:ascii="Times New Roman" w:hAnsi="Times New Roman" w:cs="Times New Roman"/>
              </w:rPr>
              <w:t>Арнайы операцияға қатысқан бірнеше сарбаз жараланды.</w:t>
            </w:r>
          </w:p>
        </w:tc>
        <w:tc>
          <w:tcPr>
            <w:tcW w:w="1287" w:type="dxa"/>
          </w:tcPr>
          <w:p w14:paraId="63D21BB4" w14:textId="77777777" w:rsidR="00487E07"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Физи</w:t>
            </w:r>
          </w:p>
          <w:p w14:paraId="6A7DFAF8" w14:textId="0E7DB03F"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7E11FE3E" w14:textId="77777777" w:rsidR="00487E07" w:rsidRPr="00487E07" w:rsidRDefault="00FE192E" w:rsidP="00084468">
            <w:pPr>
              <w:spacing w:line="216" w:lineRule="auto"/>
              <w:jc w:val="both"/>
              <w:rPr>
                <w:rFonts w:ascii="Times New Roman" w:hAnsi="Times New Roman" w:cs="Times New Roman"/>
                <w:lang w:val="kk-KZ"/>
              </w:rPr>
            </w:pPr>
            <w:hyperlink r:id="rId103" w:history="1">
              <w:r w:rsidR="00487E07" w:rsidRPr="00487E07">
                <w:rPr>
                  <w:rStyle w:val="a6"/>
                  <w:rFonts w:ascii="Times New Roman" w:hAnsi="Times New Roman" w:cs="Times New Roman"/>
                  <w:color w:val="auto"/>
                  <w:u w:val="none"/>
                  <w:lang w:val="kk-KZ"/>
                </w:rPr>
                <w:t>https://www.azattyq.org/a/30935183.html</w:t>
              </w:r>
            </w:hyperlink>
            <w:r w:rsidR="00487E07" w:rsidRPr="00487E07">
              <w:rPr>
                <w:rFonts w:ascii="Times New Roman" w:hAnsi="Times New Roman" w:cs="Times New Roman"/>
                <w:lang w:val="kk-KZ"/>
              </w:rPr>
              <w:t xml:space="preserve"> </w:t>
            </w:r>
          </w:p>
        </w:tc>
      </w:tr>
      <w:tr w:rsidR="00487E07" w:rsidRPr="00A16BF7" w14:paraId="7990D409" w14:textId="77777777" w:rsidTr="00487E07">
        <w:tc>
          <w:tcPr>
            <w:tcW w:w="1960" w:type="dxa"/>
            <w:tcBorders>
              <w:bottom w:val="nil"/>
            </w:tcBorders>
          </w:tcPr>
          <w:p w14:paraId="3206AE5C"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Қуаныш Бекжанов</w:t>
            </w:r>
          </w:p>
        </w:tc>
        <w:tc>
          <w:tcPr>
            <w:tcW w:w="1232" w:type="dxa"/>
            <w:tcBorders>
              <w:bottom w:val="nil"/>
            </w:tcBorders>
          </w:tcPr>
          <w:p w14:paraId="455BBC57"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2003 жылы қараша</w:t>
            </w:r>
          </w:p>
        </w:tc>
        <w:tc>
          <w:tcPr>
            <w:tcW w:w="1316" w:type="dxa"/>
            <w:tcBorders>
              <w:bottom w:val="nil"/>
            </w:tcBorders>
          </w:tcPr>
          <w:p w14:paraId="6B5522EE"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Ордабасы алаңы</w:t>
            </w:r>
          </w:p>
        </w:tc>
        <w:tc>
          <w:tcPr>
            <w:tcW w:w="6341" w:type="dxa"/>
            <w:tcBorders>
              <w:bottom w:val="nil"/>
            </w:tcBorders>
          </w:tcPr>
          <w:p w14:paraId="3C29EFAF" w14:textId="354883CB"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 xml:space="preserve">Гуманитарлық институттың 20 жастағы заң факультетінің студенті Қуаныш Бекжановты "Хизб ут-Тахрир" брошюраларын таратқаны үшін қамауға алды. Одан әрі тінту кезінде полиция 200 Хизб-ут-Тахрир парағын тапты. Шымкент қалалық сотының судьясы Әдис Керімшиев Бекжановты 4 тамызда Қазақстан Республикасы Қылмыстық кодексінің 164-бабының 2-бөлігін, </w:t>
            </w:r>
          </w:p>
        </w:tc>
        <w:tc>
          <w:tcPr>
            <w:tcW w:w="1287" w:type="dxa"/>
            <w:tcBorders>
              <w:bottom w:val="nil"/>
            </w:tcBorders>
          </w:tcPr>
          <w:p w14:paraId="2FDCE3B8" w14:textId="77777777" w:rsidR="00487E07" w:rsidRPr="00AE49CD" w:rsidRDefault="00487E07" w:rsidP="00084468">
            <w:pPr>
              <w:spacing w:line="216" w:lineRule="auto"/>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nil"/>
            </w:tcBorders>
          </w:tcPr>
          <w:p w14:paraId="4818C6D6" w14:textId="77777777" w:rsidR="00487E07" w:rsidRPr="00487E07" w:rsidRDefault="00FE192E" w:rsidP="00084468">
            <w:pPr>
              <w:spacing w:line="216" w:lineRule="auto"/>
              <w:jc w:val="both"/>
              <w:rPr>
                <w:rFonts w:ascii="Times New Roman" w:hAnsi="Times New Roman" w:cs="Times New Roman"/>
                <w:lang w:val="kk-KZ"/>
              </w:rPr>
            </w:pPr>
            <w:hyperlink r:id="rId104" w:history="1">
              <w:r w:rsidR="00487E07" w:rsidRPr="00487E07">
                <w:rPr>
                  <w:rStyle w:val="a6"/>
                  <w:rFonts w:ascii="Times New Roman" w:hAnsi="Times New Roman" w:cs="Times New Roman"/>
                  <w:color w:val="auto"/>
                  <w:u w:val="none"/>
                  <w:lang w:val="kk-KZ"/>
                </w:rPr>
                <w:t>https://www.azattyq.org/a/1153972.html</w:t>
              </w:r>
            </w:hyperlink>
            <w:r w:rsidR="00487E07" w:rsidRPr="00487E07">
              <w:rPr>
                <w:rFonts w:ascii="Times New Roman" w:hAnsi="Times New Roman" w:cs="Times New Roman"/>
                <w:lang w:val="kk-KZ"/>
              </w:rPr>
              <w:t xml:space="preserve"> </w:t>
            </w:r>
          </w:p>
        </w:tc>
      </w:tr>
      <w:tr w:rsidR="00487E07" w:rsidRPr="001C1A13" w14:paraId="10BB095E" w14:textId="77777777" w:rsidTr="00487E07">
        <w:tc>
          <w:tcPr>
            <w:tcW w:w="14600" w:type="dxa"/>
            <w:gridSpan w:val="6"/>
            <w:tcBorders>
              <w:top w:val="nil"/>
              <w:left w:val="nil"/>
              <w:right w:val="nil"/>
            </w:tcBorders>
          </w:tcPr>
          <w:p w14:paraId="215BF9C2" w14:textId="608943B8" w:rsidR="00487E07" w:rsidRPr="00487E07" w:rsidRDefault="00487E07" w:rsidP="00487E07">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2B8E64BA" w14:textId="4DF73FEB" w:rsidR="00487E07" w:rsidRPr="00487E07" w:rsidRDefault="00487E07" w:rsidP="00A656CC">
            <w:pPr>
              <w:jc w:val="both"/>
              <w:rPr>
                <w:sz w:val="16"/>
                <w:szCs w:val="16"/>
                <w:lang w:val="kk-KZ"/>
              </w:rPr>
            </w:pPr>
          </w:p>
        </w:tc>
      </w:tr>
      <w:tr w:rsidR="00487E07" w:rsidRPr="001C1A13" w14:paraId="3330F390" w14:textId="77777777" w:rsidTr="00487E07">
        <w:tc>
          <w:tcPr>
            <w:tcW w:w="1960" w:type="dxa"/>
          </w:tcPr>
          <w:p w14:paraId="293E0B8B" w14:textId="77FCA437"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4C4D955C" w14:textId="3234C812"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5767B74C" w14:textId="2DEC1835"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40EFC663" w14:textId="55696F89"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499A8D65" w14:textId="48E8C325"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492F35D4" w14:textId="24933D42" w:rsidR="00487E07" w:rsidRPr="00487E07" w:rsidRDefault="00487E07" w:rsidP="00487E07">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1C1A13" w14:paraId="14C979D7" w14:textId="77777777" w:rsidTr="00487E07">
        <w:tc>
          <w:tcPr>
            <w:tcW w:w="1960" w:type="dxa"/>
          </w:tcPr>
          <w:p w14:paraId="7691AEE7" w14:textId="77777777" w:rsidR="00487E07" w:rsidRPr="00AE49CD" w:rsidRDefault="00487E07" w:rsidP="00A656CC">
            <w:pPr>
              <w:jc w:val="both"/>
              <w:rPr>
                <w:rFonts w:ascii="Times New Roman" w:hAnsi="Times New Roman" w:cs="Times New Roman"/>
                <w:lang w:val="kk-KZ"/>
              </w:rPr>
            </w:pPr>
          </w:p>
        </w:tc>
        <w:tc>
          <w:tcPr>
            <w:tcW w:w="1232" w:type="dxa"/>
          </w:tcPr>
          <w:p w14:paraId="4DEFB865" w14:textId="77777777" w:rsidR="00487E07" w:rsidRPr="00AE49CD" w:rsidRDefault="00487E07" w:rsidP="00A656CC">
            <w:pPr>
              <w:jc w:val="both"/>
              <w:rPr>
                <w:rFonts w:ascii="Times New Roman" w:hAnsi="Times New Roman" w:cs="Times New Roman"/>
                <w:lang w:val="kk-KZ"/>
              </w:rPr>
            </w:pPr>
          </w:p>
        </w:tc>
        <w:tc>
          <w:tcPr>
            <w:tcW w:w="1316" w:type="dxa"/>
          </w:tcPr>
          <w:p w14:paraId="0081EADD" w14:textId="77777777" w:rsidR="00487E07" w:rsidRPr="00AE49CD" w:rsidRDefault="00487E07" w:rsidP="00A656CC">
            <w:pPr>
              <w:jc w:val="both"/>
              <w:rPr>
                <w:rFonts w:ascii="Times New Roman" w:hAnsi="Times New Roman" w:cs="Times New Roman"/>
                <w:lang w:val="kk-KZ"/>
              </w:rPr>
            </w:pPr>
          </w:p>
        </w:tc>
        <w:tc>
          <w:tcPr>
            <w:tcW w:w="6341" w:type="dxa"/>
          </w:tcPr>
          <w:p w14:paraId="131BD08B" w14:textId="39F4D94A"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"әлеуметтік, этникалық, рулық, нәсілдік немесе діни араздықты қоздыру" және 337-бапты бұзғаны үшін кінәлі деп тапты. , "заңсыз қоғамдық бірлестіктерді құру немесе олардың қызметіне қатысу". Сот оны екі жылға бас бостандығынан айырды.</w:t>
            </w:r>
          </w:p>
        </w:tc>
        <w:tc>
          <w:tcPr>
            <w:tcW w:w="1287" w:type="dxa"/>
          </w:tcPr>
          <w:p w14:paraId="2D1C1713" w14:textId="77777777" w:rsidR="00487E07" w:rsidRPr="00AE49CD" w:rsidRDefault="00487E07" w:rsidP="00A656CC">
            <w:pPr>
              <w:jc w:val="both"/>
              <w:rPr>
                <w:rFonts w:ascii="Times New Roman" w:hAnsi="Times New Roman" w:cs="Times New Roman"/>
                <w:lang w:val="kk-KZ"/>
              </w:rPr>
            </w:pPr>
          </w:p>
        </w:tc>
        <w:tc>
          <w:tcPr>
            <w:tcW w:w="2464" w:type="dxa"/>
          </w:tcPr>
          <w:p w14:paraId="29AE0A2F" w14:textId="77777777" w:rsidR="00487E07" w:rsidRPr="00487E07" w:rsidRDefault="00487E07" w:rsidP="00A656CC">
            <w:pPr>
              <w:jc w:val="both"/>
              <w:rPr>
                <w:lang w:val="kk-KZ"/>
              </w:rPr>
            </w:pPr>
          </w:p>
        </w:tc>
      </w:tr>
      <w:tr w:rsidR="00487E07" w:rsidRPr="00A16BF7" w14:paraId="3EABE618" w14:textId="77777777" w:rsidTr="00487E07">
        <w:tc>
          <w:tcPr>
            <w:tcW w:w="1960" w:type="dxa"/>
          </w:tcPr>
          <w:p w14:paraId="1802C7F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Рустам Чагилов</w:t>
            </w:r>
          </w:p>
        </w:tc>
        <w:tc>
          <w:tcPr>
            <w:tcW w:w="1232" w:type="dxa"/>
          </w:tcPr>
          <w:p w14:paraId="3DBDB48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2006 жылы сәуір</w:t>
            </w:r>
          </w:p>
        </w:tc>
        <w:tc>
          <w:tcPr>
            <w:tcW w:w="1316" w:type="dxa"/>
          </w:tcPr>
          <w:p w14:paraId="31C2A30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Тараз қаласы</w:t>
            </w:r>
          </w:p>
        </w:tc>
        <w:tc>
          <w:tcPr>
            <w:tcW w:w="6341" w:type="dxa"/>
          </w:tcPr>
          <w:p w14:paraId="12F578DF" w14:textId="77777777" w:rsidR="00487E07" w:rsidRPr="00AE49CD" w:rsidRDefault="00487E07" w:rsidP="00487E07">
            <w:pPr>
              <w:spacing w:line="228" w:lineRule="auto"/>
              <w:jc w:val="both"/>
              <w:rPr>
                <w:rFonts w:ascii="Times New Roman" w:hAnsi="Times New Roman" w:cs="Times New Roman"/>
                <w:lang w:val="kk-KZ"/>
              </w:rPr>
            </w:pPr>
            <w:r w:rsidRPr="00AE49CD">
              <w:rPr>
                <w:rFonts w:ascii="Times New Roman" w:hAnsi="Times New Roman" w:cs="Times New Roman"/>
                <w:lang w:val="kk-KZ"/>
              </w:rPr>
              <w:t>ҰҚК қызметкерлері Оңтүстік Қазақстанның Тараз қаласында этникалық өзбек және болжамды HuT мүшесін ұстады. ҰҚК оны Өзбекстанның Qoqon саятшылық камерасын ұйымдастырды деп айыптап, Өзбекстанға экстрадициялады.[</w:t>
            </w:r>
          </w:p>
        </w:tc>
        <w:tc>
          <w:tcPr>
            <w:tcW w:w="1287" w:type="dxa"/>
          </w:tcPr>
          <w:p w14:paraId="6E2ACC5D"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7AEF0551" w14:textId="77777777" w:rsidR="00487E07" w:rsidRPr="00487E07" w:rsidRDefault="00FE192E" w:rsidP="00A656CC">
            <w:pPr>
              <w:jc w:val="both"/>
              <w:rPr>
                <w:rFonts w:ascii="Times New Roman" w:hAnsi="Times New Roman" w:cs="Times New Roman"/>
                <w:lang w:val="kk-KZ"/>
              </w:rPr>
            </w:pPr>
            <w:hyperlink r:id="rId105" w:history="1">
              <w:r w:rsidR="00487E07" w:rsidRPr="00487E07">
                <w:rPr>
                  <w:rStyle w:val="a6"/>
                  <w:rFonts w:ascii="Times New Roman" w:hAnsi="Times New Roman" w:cs="Times New Roman"/>
                  <w:color w:val="auto"/>
                  <w:u w:val="none"/>
                  <w:lang w:val="kk-KZ"/>
                </w:rPr>
                <w:t>https://journals.ru/journals_comments.php?id=1887210</w:t>
              </w:r>
            </w:hyperlink>
            <w:r w:rsidR="00487E07" w:rsidRPr="00487E07">
              <w:rPr>
                <w:rFonts w:ascii="Times New Roman" w:hAnsi="Times New Roman" w:cs="Times New Roman"/>
                <w:lang w:val="kk-KZ"/>
              </w:rPr>
              <w:t xml:space="preserve"> </w:t>
            </w:r>
          </w:p>
        </w:tc>
      </w:tr>
      <w:tr w:rsidR="00487E07" w:rsidRPr="00A16BF7" w14:paraId="0495E900" w14:textId="77777777" w:rsidTr="00487E07">
        <w:tc>
          <w:tcPr>
            <w:tcW w:w="1960" w:type="dxa"/>
            <w:tcBorders>
              <w:bottom w:val="single" w:sz="4" w:space="0" w:color="auto"/>
            </w:tcBorders>
          </w:tcPr>
          <w:p w14:paraId="16381D5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Borders>
              <w:bottom w:val="single" w:sz="4" w:space="0" w:color="auto"/>
            </w:tcBorders>
          </w:tcPr>
          <w:p w14:paraId="01CB6D4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2005 жылы 18 ақпанда қабылданды.</w:t>
            </w:r>
          </w:p>
        </w:tc>
        <w:tc>
          <w:tcPr>
            <w:tcW w:w="1316" w:type="dxa"/>
            <w:tcBorders>
              <w:bottom w:val="single" w:sz="4" w:space="0" w:color="auto"/>
            </w:tcBorders>
          </w:tcPr>
          <w:p w14:paraId="742CE7C1"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Borders>
              <w:bottom w:val="single" w:sz="4" w:space="0" w:color="auto"/>
            </w:tcBorders>
          </w:tcPr>
          <w:p w14:paraId="79C3CD93" w14:textId="77777777" w:rsidR="00487E07" w:rsidRPr="00AE49CD" w:rsidRDefault="00487E07" w:rsidP="00487E07">
            <w:pPr>
              <w:spacing w:line="228" w:lineRule="auto"/>
              <w:jc w:val="both"/>
              <w:rPr>
                <w:rFonts w:ascii="Times New Roman" w:hAnsi="Times New Roman" w:cs="Times New Roman"/>
                <w:lang w:val="kk-KZ"/>
              </w:rPr>
            </w:pPr>
            <w:r w:rsidRPr="00AE49CD">
              <w:rPr>
                <w:rFonts w:ascii="Times New Roman" w:hAnsi="Times New Roman" w:cs="Times New Roman"/>
                <w:lang w:val="kk-KZ"/>
              </w:rPr>
              <w:t>«Экстремизмге қарсы іс-қимыл туралы»" Қазақстан Республикасының Заңы № 31-III</w:t>
            </w:r>
          </w:p>
          <w:p w14:paraId="67B277E9" w14:textId="77777777" w:rsidR="00487E07" w:rsidRPr="00AE49CD" w:rsidRDefault="00487E07" w:rsidP="00487E07">
            <w:pPr>
              <w:spacing w:line="228" w:lineRule="auto"/>
              <w:jc w:val="both"/>
              <w:rPr>
                <w:rFonts w:ascii="Times New Roman" w:hAnsi="Times New Roman" w:cs="Times New Roman"/>
                <w:lang w:val="kk-KZ"/>
              </w:rPr>
            </w:pPr>
            <w:r w:rsidRPr="00AE49CD">
              <w:rPr>
                <w:rFonts w:ascii="Times New Roman" w:hAnsi="Times New Roman" w:cs="Times New Roman"/>
                <w:lang w:val="kk-KZ"/>
              </w:rPr>
              <w:t>1-бап (Негізгі ұғымдар), 5-бап (Экстремизмнің алдын алу), 12-бап (Экстремистік материалдарды таратуға тыйым салу) Заң адам және азамат құқықтары мен бостандықтарын, конституциялық құрылыс негіздерін қорғау, Қазақстан Республикасының егемендігін, оның аумағының тұтастығын, қол сұғылмауын және бөлінбеуін, ұлттық қауіпсіздігін қамтамасыз ету мақсатында экстремизмге қарсы іс-қимылдың құқықтық және ұйымдастырушылық негіздерін айқындайды.</w:t>
            </w:r>
          </w:p>
        </w:tc>
        <w:tc>
          <w:tcPr>
            <w:tcW w:w="1287" w:type="dxa"/>
            <w:tcBorders>
              <w:bottom w:val="single" w:sz="4" w:space="0" w:color="auto"/>
            </w:tcBorders>
          </w:tcPr>
          <w:p w14:paraId="44AF1B0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single" w:sz="4" w:space="0" w:color="auto"/>
            </w:tcBorders>
          </w:tcPr>
          <w:p w14:paraId="0CADDA21" w14:textId="77777777" w:rsidR="00487E07" w:rsidRPr="00487E07" w:rsidRDefault="00FE192E" w:rsidP="00A656CC">
            <w:pPr>
              <w:jc w:val="both"/>
              <w:rPr>
                <w:rFonts w:ascii="Times New Roman" w:hAnsi="Times New Roman" w:cs="Times New Roman"/>
                <w:lang w:val="kk-KZ"/>
              </w:rPr>
            </w:pPr>
            <w:hyperlink r:id="rId106" w:history="1">
              <w:r w:rsidR="00487E07" w:rsidRPr="00487E07">
                <w:rPr>
                  <w:rStyle w:val="a6"/>
                  <w:rFonts w:ascii="Times New Roman" w:hAnsi="Times New Roman" w:cs="Times New Roman"/>
                  <w:color w:val="auto"/>
                  <w:u w:val="none"/>
                  <w:lang w:val="kk-KZ"/>
                </w:rPr>
                <w:t>https://adilet.zan.kz/kaz/docs/Z050000031_</w:t>
              </w:r>
            </w:hyperlink>
            <w:r w:rsidR="00487E07" w:rsidRPr="00487E07">
              <w:rPr>
                <w:rFonts w:ascii="Times New Roman" w:hAnsi="Times New Roman" w:cs="Times New Roman"/>
                <w:lang w:val="kk-KZ"/>
              </w:rPr>
              <w:t xml:space="preserve"> </w:t>
            </w:r>
          </w:p>
        </w:tc>
      </w:tr>
      <w:tr w:rsidR="00487E07" w:rsidRPr="00A16BF7" w14:paraId="72C382EA" w14:textId="77777777" w:rsidTr="00487E07">
        <w:tc>
          <w:tcPr>
            <w:tcW w:w="1960" w:type="dxa"/>
            <w:tcBorders>
              <w:bottom w:val="nil"/>
            </w:tcBorders>
          </w:tcPr>
          <w:p w14:paraId="70B35EB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Borders>
              <w:bottom w:val="nil"/>
            </w:tcBorders>
          </w:tcPr>
          <w:p w14:paraId="2C45B86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2009 жыл</w:t>
            </w:r>
            <w:r w:rsidRPr="00AE49CD">
              <w:rPr>
                <w:rFonts w:ascii="Times New Roman" w:hAnsi="Times New Roman" w:cs="Times New Roman"/>
                <w:lang w:val="kk-KZ"/>
              </w:rPr>
              <w:t>ы</w:t>
            </w:r>
            <w:r w:rsidRPr="00AE49CD">
              <w:rPr>
                <w:rFonts w:ascii="Times New Roman" w:hAnsi="Times New Roman" w:cs="Times New Roman"/>
              </w:rPr>
              <w:t xml:space="preserve"> 28 тамыз</w:t>
            </w:r>
            <w:r w:rsidRPr="00AE49CD">
              <w:rPr>
                <w:rFonts w:ascii="Times New Roman" w:hAnsi="Times New Roman" w:cs="Times New Roman"/>
                <w:lang w:val="kk-KZ"/>
              </w:rPr>
              <w:t xml:space="preserve"> қабылданды.</w:t>
            </w:r>
          </w:p>
        </w:tc>
        <w:tc>
          <w:tcPr>
            <w:tcW w:w="1316" w:type="dxa"/>
            <w:tcBorders>
              <w:bottom w:val="nil"/>
            </w:tcBorders>
          </w:tcPr>
          <w:p w14:paraId="09BEF43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Borders>
              <w:bottom w:val="nil"/>
            </w:tcBorders>
          </w:tcPr>
          <w:p w14:paraId="23506703" w14:textId="2682C353" w:rsidR="00487E07" w:rsidRPr="00AE49CD" w:rsidRDefault="00487E07" w:rsidP="00487E07">
            <w:pPr>
              <w:spacing w:line="228" w:lineRule="auto"/>
              <w:jc w:val="both"/>
              <w:rPr>
                <w:rFonts w:ascii="Times New Roman" w:hAnsi="Times New Roman" w:cs="Times New Roman"/>
                <w:lang w:val="kk-KZ"/>
              </w:rPr>
            </w:pPr>
            <w:r w:rsidRPr="00AE49CD">
              <w:rPr>
                <w:rFonts w:ascii="Times New Roman" w:hAnsi="Times New Roman" w:cs="Times New Roman"/>
                <w:lang w:val="kk-KZ"/>
              </w:rPr>
              <w:t>«Қылмыстық жолмен алынған кірістерді заңдастыруға (жылыстатуға) және терроризмді қаржыландыруға қарсы іс-қимыл туралы» Қазақстан Республикасының Заңы №191-IV</w:t>
            </w:r>
            <w:r>
              <w:rPr>
                <w:rFonts w:ascii="Times New Roman" w:hAnsi="Times New Roman" w:cs="Times New Roman"/>
                <w:lang w:val="kk-KZ"/>
              </w:rPr>
              <w:t xml:space="preserve"> </w:t>
            </w:r>
            <w:r w:rsidRPr="00AE49CD">
              <w:rPr>
                <w:rFonts w:ascii="Times New Roman" w:hAnsi="Times New Roman" w:cs="Times New Roman"/>
                <w:lang w:val="kk-KZ"/>
              </w:rPr>
              <w:t>1-бап (Негізгі ұғымдар), 3-бап (Қылмыстық жолмен алынған кірістерді заңдастыруға және терроризмді қаржыландыруға қарсы іс-қимылдың негізгі принциптері), 12-бап (Терроризмді және экстремизмді қаржыландырумен байланысты ұйымдар мен тұлғалардың тізбесін қалыптастыру)</w:t>
            </w:r>
            <w:r w:rsidRPr="00AE49CD">
              <w:rPr>
                <w:rFonts w:ascii="Times New Roman" w:hAnsi="Times New Roman" w:cs="Times New Roman"/>
                <w:lang w:val="kk-KZ"/>
              </w:rPr>
              <w:tab/>
            </w:r>
          </w:p>
        </w:tc>
        <w:tc>
          <w:tcPr>
            <w:tcW w:w="1287" w:type="dxa"/>
            <w:tcBorders>
              <w:bottom w:val="nil"/>
            </w:tcBorders>
          </w:tcPr>
          <w:p w14:paraId="5E8CA33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nil"/>
            </w:tcBorders>
          </w:tcPr>
          <w:p w14:paraId="545F9AD3" w14:textId="77777777" w:rsidR="00487E07" w:rsidRPr="00487E07" w:rsidRDefault="00FE192E" w:rsidP="00A656CC">
            <w:pPr>
              <w:jc w:val="both"/>
              <w:rPr>
                <w:rFonts w:ascii="Times New Roman" w:hAnsi="Times New Roman" w:cs="Times New Roman"/>
                <w:lang w:val="kk-KZ"/>
              </w:rPr>
            </w:pPr>
            <w:hyperlink r:id="rId107" w:history="1">
              <w:r w:rsidR="00487E07" w:rsidRPr="00487E07">
                <w:rPr>
                  <w:rStyle w:val="a6"/>
                  <w:rFonts w:ascii="Times New Roman" w:hAnsi="Times New Roman" w:cs="Times New Roman"/>
                  <w:color w:val="auto"/>
                  <w:u w:val="none"/>
                  <w:lang w:val="kk-KZ"/>
                </w:rPr>
                <w:t>https://adilet.zan.kz/kaz/docs/Z090000191_</w:t>
              </w:r>
            </w:hyperlink>
            <w:r w:rsidR="00487E07" w:rsidRPr="00487E07">
              <w:rPr>
                <w:rFonts w:ascii="Times New Roman" w:hAnsi="Times New Roman" w:cs="Times New Roman"/>
                <w:lang w:val="kk-KZ"/>
              </w:rPr>
              <w:t xml:space="preserve"> </w:t>
            </w:r>
          </w:p>
        </w:tc>
      </w:tr>
      <w:tr w:rsidR="00487E07" w:rsidRPr="001C1A13" w14:paraId="547EDED3" w14:textId="77777777" w:rsidTr="00487E07">
        <w:tc>
          <w:tcPr>
            <w:tcW w:w="14600" w:type="dxa"/>
            <w:gridSpan w:val="6"/>
            <w:tcBorders>
              <w:top w:val="nil"/>
              <w:left w:val="nil"/>
              <w:right w:val="nil"/>
            </w:tcBorders>
          </w:tcPr>
          <w:p w14:paraId="0DF37BE0"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50E3F6C6" w14:textId="77777777" w:rsidR="00487E07" w:rsidRPr="00487E07" w:rsidRDefault="00487E07" w:rsidP="00E721C5">
            <w:pPr>
              <w:jc w:val="both"/>
              <w:rPr>
                <w:sz w:val="16"/>
                <w:szCs w:val="16"/>
                <w:lang w:val="kk-KZ"/>
              </w:rPr>
            </w:pPr>
          </w:p>
        </w:tc>
      </w:tr>
      <w:tr w:rsidR="00487E07" w:rsidRPr="001C1A13" w14:paraId="061812B8" w14:textId="77777777" w:rsidTr="00E721C5">
        <w:tc>
          <w:tcPr>
            <w:tcW w:w="1960" w:type="dxa"/>
          </w:tcPr>
          <w:p w14:paraId="223716C7"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367186C4"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3C4BE911"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4738FF2D"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70A23E8E"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1B46CC4B"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4AE5AFC2" w14:textId="77777777" w:rsidTr="00487E07">
        <w:tc>
          <w:tcPr>
            <w:tcW w:w="1960" w:type="dxa"/>
          </w:tcPr>
          <w:p w14:paraId="0E8F082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Рахимжан Махатов</w:t>
            </w:r>
          </w:p>
        </w:tc>
        <w:tc>
          <w:tcPr>
            <w:tcW w:w="1232" w:type="dxa"/>
          </w:tcPr>
          <w:p w14:paraId="2038E22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2011 жылы 17 мамыр</w:t>
            </w:r>
          </w:p>
        </w:tc>
        <w:tc>
          <w:tcPr>
            <w:tcW w:w="1316" w:type="dxa"/>
          </w:tcPr>
          <w:p w14:paraId="414933D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Ақтөбе қаласы</w:t>
            </w:r>
          </w:p>
        </w:tc>
        <w:tc>
          <w:tcPr>
            <w:tcW w:w="6341" w:type="dxa"/>
          </w:tcPr>
          <w:p w14:paraId="3057472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25 жастағы Рахимжан Махатов ҰҚК департаменті ғимаратында өзін-өзі жарып жіберді, нәтижесінде өзі қаза тауып, үш адам жараланды.</w:t>
            </w:r>
          </w:p>
        </w:tc>
        <w:tc>
          <w:tcPr>
            <w:tcW w:w="1287" w:type="dxa"/>
          </w:tcPr>
          <w:p w14:paraId="4BB0F72E"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1F5180E8" w14:textId="5F078876"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14CB00AD" w14:textId="77777777" w:rsidR="00487E07" w:rsidRPr="00487E07" w:rsidRDefault="00FE192E" w:rsidP="00A656CC">
            <w:pPr>
              <w:jc w:val="both"/>
              <w:rPr>
                <w:rFonts w:ascii="Times New Roman" w:hAnsi="Times New Roman" w:cs="Times New Roman"/>
                <w:lang w:val="kk-KZ"/>
              </w:rPr>
            </w:pPr>
            <w:hyperlink r:id="rId108" w:history="1">
              <w:r w:rsidR="00487E07" w:rsidRPr="00487E07">
                <w:rPr>
                  <w:rStyle w:val="a6"/>
                  <w:rFonts w:ascii="Times New Roman" w:hAnsi="Times New Roman" w:cs="Times New Roman"/>
                  <w:color w:val="auto"/>
                  <w:u w:val="none"/>
                  <w:lang w:val="kk-KZ"/>
                </w:rPr>
                <w:t>https://tengrinews.kz/events/v-aktobe-u-zdaniya-dknb-proizoshel-vzryiv-187922/</w:t>
              </w:r>
            </w:hyperlink>
            <w:r w:rsidR="00487E07" w:rsidRPr="00487E07">
              <w:rPr>
                <w:rFonts w:ascii="Times New Roman" w:hAnsi="Times New Roman" w:cs="Times New Roman"/>
                <w:lang w:val="kk-KZ"/>
              </w:rPr>
              <w:t xml:space="preserve"> </w:t>
            </w:r>
          </w:p>
        </w:tc>
      </w:tr>
      <w:tr w:rsidR="00487E07" w:rsidRPr="00A16BF7" w14:paraId="2C568AFA" w14:textId="77777777" w:rsidTr="00487E07">
        <w:tc>
          <w:tcPr>
            <w:tcW w:w="1960" w:type="dxa"/>
          </w:tcPr>
          <w:p w14:paraId="2512EA85"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Радикалды топ өкілдері</w:t>
            </w:r>
          </w:p>
        </w:tc>
        <w:tc>
          <w:tcPr>
            <w:tcW w:w="1232" w:type="dxa"/>
          </w:tcPr>
          <w:p w14:paraId="61BBBEFD"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2011 жылы шілде</w:t>
            </w:r>
          </w:p>
        </w:tc>
        <w:tc>
          <w:tcPr>
            <w:tcW w:w="1316" w:type="dxa"/>
          </w:tcPr>
          <w:p w14:paraId="7A9AE578"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Ақтөбе облысы, Шұбаршы ауылы</w:t>
            </w:r>
          </w:p>
        </w:tc>
        <w:tc>
          <w:tcPr>
            <w:tcW w:w="6341" w:type="dxa"/>
          </w:tcPr>
          <w:p w14:paraId="23622C9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Радикалды топ өкілдері полицияға шабуыл жасады. Бірнеше күнге созылған операцияда 9 содырдың көзі жойылып, 2 полицей мен арнайы жасақтың 1 сарбазы қаза тапты.</w:t>
            </w:r>
          </w:p>
        </w:tc>
        <w:tc>
          <w:tcPr>
            <w:tcW w:w="1287" w:type="dxa"/>
          </w:tcPr>
          <w:p w14:paraId="6B99D36E"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0854C02C" w14:textId="07510EC9"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365D1760" w14:textId="77777777" w:rsidR="00487E07" w:rsidRPr="00487E07" w:rsidRDefault="00FE192E" w:rsidP="00A656CC">
            <w:pPr>
              <w:jc w:val="both"/>
              <w:rPr>
                <w:rFonts w:ascii="Times New Roman" w:hAnsi="Times New Roman" w:cs="Times New Roman"/>
                <w:lang w:val="kk-KZ"/>
              </w:rPr>
            </w:pPr>
            <w:hyperlink r:id="rId109" w:history="1">
              <w:r w:rsidR="00487E07" w:rsidRPr="00487E07">
                <w:rPr>
                  <w:rStyle w:val="a6"/>
                  <w:rFonts w:ascii="Times New Roman" w:hAnsi="Times New Roman" w:cs="Times New Roman"/>
                  <w:color w:val="auto"/>
                  <w:u w:val="none"/>
                  <w:lang w:val="kk-KZ"/>
                </w:rPr>
                <w:t>https://kz.ctc-rk.kz/2021/09/10/</w:t>
              </w:r>
            </w:hyperlink>
            <w:r w:rsidR="00487E07" w:rsidRPr="00487E07">
              <w:rPr>
                <w:rFonts w:ascii="Times New Roman" w:hAnsi="Times New Roman" w:cs="Times New Roman"/>
                <w:lang w:val="kk-KZ"/>
              </w:rPr>
              <w:t xml:space="preserve"> </w:t>
            </w:r>
          </w:p>
        </w:tc>
      </w:tr>
      <w:tr w:rsidR="00487E07" w:rsidRPr="00A16BF7" w14:paraId="1A7113E4" w14:textId="77777777" w:rsidTr="00487E07">
        <w:trPr>
          <w:trHeight w:val="1643"/>
        </w:trPr>
        <w:tc>
          <w:tcPr>
            <w:tcW w:w="1960" w:type="dxa"/>
          </w:tcPr>
          <w:p w14:paraId="1D9A7526"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«Халифат сарбаздары» тобы</w:t>
            </w:r>
          </w:p>
        </w:tc>
        <w:tc>
          <w:tcPr>
            <w:tcW w:w="1232" w:type="dxa"/>
          </w:tcPr>
          <w:p w14:paraId="498CE7B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2011 жылы 31 қазан</w:t>
            </w:r>
          </w:p>
        </w:tc>
        <w:tc>
          <w:tcPr>
            <w:tcW w:w="1316" w:type="dxa"/>
          </w:tcPr>
          <w:p w14:paraId="3DA1C75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Атырау қаласы</w:t>
            </w:r>
          </w:p>
        </w:tc>
        <w:tc>
          <w:tcPr>
            <w:tcW w:w="6341" w:type="dxa"/>
          </w:tcPr>
          <w:p w14:paraId="026A5F5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Екі жарылыс тіркелді. Алдымен тұрғын үйдің маңында қоқыс жәшігі жарылды, бірнеше минуттан кейін жанкешті өзін-өзі жарды. «Халифат сарбаздары» тобы терактілерді ұйымдастырғанын мойындады.</w:t>
            </w:r>
          </w:p>
        </w:tc>
        <w:tc>
          <w:tcPr>
            <w:tcW w:w="1287" w:type="dxa"/>
          </w:tcPr>
          <w:p w14:paraId="5550868D"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45D7EEDC" w14:textId="0D46AE4F"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07F3437F" w14:textId="77777777" w:rsidR="00487E07" w:rsidRPr="00487E07" w:rsidRDefault="00FE192E" w:rsidP="00A656CC">
            <w:pPr>
              <w:jc w:val="both"/>
              <w:rPr>
                <w:rFonts w:ascii="Times New Roman" w:hAnsi="Times New Roman" w:cs="Times New Roman"/>
                <w:lang w:val="kk-KZ"/>
              </w:rPr>
            </w:pPr>
            <w:hyperlink r:id="rId110" w:history="1">
              <w:r w:rsidR="00487E07" w:rsidRPr="00487E07">
                <w:rPr>
                  <w:rStyle w:val="a6"/>
                  <w:rFonts w:ascii="Times New Roman" w:hAnsi="Times New Roman" w:cs="Times New Roman"/>
                  <w:color w:val="auto"/>
                  <w:u w:val="none"/>
                  <w:lang w:val="kk-KZ"/>
                </w:rPr>
                <w:t>https://www.azattyq.org/a/kazakhstan_atyrau_explosions_baurzhan_sultanghaliev/24377992.html</w:t>
              </w:r>
            </w:hyperlink>
            <w:r w:rsidR="00487E07" w:rsidRPr="00487E07">
              <w:rPr>
                <w:rFonts w:ascii="Times New Roman" w:hAnsi="Times New Roman" w:cs="Times New Roman"/>
                <w:lang w:val="kk-KZ"/>
              </w:rPr>
              <w:t xml:space="preserve"> </w:t>
            </w:r>
          </w:p>
        </w:tc>
      </w:tr>
      <w:tr w:rsidR="00487E07" w:rsidRPr="00A16BF7" w14:paraId="7EE29D9D" w14:textId="77777777" w:rsidTr="00487E07">
        <w:tc>
          <w:tcPr>
            <w:tcW w:w="1960" w:type="dxa"/>
          </w:tcPr>
          <w:p w14:paraId="5A2A1B49"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Максат Кариев</w:t>
            </w:r>
          </w:p>
        </w:tc>
        <w:tc>
          <w:tcPr>
            <w:tcW w:w="1232" w:type="dxa"/>
          </w:tcPr>
          <w:p w14:paraId="1C65941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2011 жылы 12 қараша</w:t>
            </w:r>
          </w:p>
        </w:tc>
        <w:tc>
          <w:tcPr>
            <w:tcW w:w="1316" w:type="dxa"/>
          </w:tcPr>
          <w:p w14:paraId="7FEFF92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Тараз қаласы</w:t>
            </w:r>
          </w:p>
        </w:tc>
        <w:tc>
          <w:tcPr>
            <w:tcW w:w="6341" w:type="dxa"/>
          </w:tcPr>
          <w:p w14:paraId="3435EDC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Максат Кариев қарулы шабуыл жасап, 5 полицейді және 2 бейбіт тұрғынды өлтіріп, соңында өзін-өзі жарып жіберді.</w:t>
            </w:r>
          </w:p>
        </w:tc>
        <w:tc>
          <w:tcPr>
            <w:tcW w:w="1287" w:type="dxa"/>
          </w:tcPr>
          <w:p w14:paraId="77D75F11"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rPr>
              <w:t>Физи</w:t>
            </w:r>
          </w:p>
          <w:p w14:paraId="13EF2C48" w14:textId="1C6713E0"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калық</w:t>
            </w:r>
          </w:p>
        </w:tc>
        <w:tc>
          <w:tcPr>
            <w:tcW w:w="2464" w:type="dxa"/>
          </w:tcPr>
          <w:p w14:paraId="598282D9" w14:textId="77777777" w:rsidR="00487E07" w:rsidRPr="00487E07" w:rsidRDefault="00FE192E" w:rsidP="00A656CC">
            <w:pPr>
              <w:jc w:val="both"/>
              <w:rPr>
                <w:rFonts w:ascii="Times New Roman" w:hAnsi="Times New Roman" w:cs="Times New Roman"/>
                <w:lang w:val="kk-KZ"/>
              </w:rPr>
            </w:pPr>
            <w:hyperlink r:id="rId111" w:history="1">
              <w:r w:rsidR="00487E07" w:rsidRPr="00487E07">
                <w:rPr>
                  <w:rStyle w:val="a6"/>
                  <w:rFonts w:ascii="Times New Roman" w:hAnsi="Times New Roman" w:cs="Times New Roman"/>
                  <w:color w:val="auto"/>
                  <w:u w:val="none"/>
                  <w:lang w:val="kk-KZ"/>
                </w:rPr>
                <w:t>https://ru.wikipedia.org/wiki/Теракт_в_Таразе</w:t>
              </w:r>
            </w:hyperlink>
            <w:r w:rsidR="00487E07" w:rsidRPr="00487E07">
              <w:rPr>
                <w:rFonts w:ascii="Times New Roman" w:hAnsi="Times New Roman" w:cs="Times New Roman"/>
                <w:lang w:val="kk-KZ"/>
              </w:rPr>
              <w:t xml:space="preserve"> </w:t>
            </w:r>
          </w:p>
        </w:tc>
      </w:tr>
      <w:tr w:rsidR="00487E07" w:rsidRPr="00A16BF7" w14:paraId="1B1D2741" w14:textId="77777777" w:rsidTr="00487E07">
        <w:tc>
          <w:tcPr>
            <w:tcW w:w="1960" w:type="dxa"/>
            <w:tcBorders>
              <w:bottom w:val="single" w:sz="4" w:space="0" w:color="auto"/>
            </w:tcBorders>
          </w:tcPr>
          <w:p w14:paraId="72F0B4B4"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Белгісіз топ</w:t>
            </w:r>
          </w:p>
        </w:tc>
        <w:tc>
          <w:tcPr>
            <w:tcW w:w="1232" w:type="dxa"/>
            <w:tcBorders>
              <w:bottom w:val="single" w:sz="4" w:space="0" w:color="auto"/>
            </w:tcBorders>
          </w:tcPr>
          <w:p w14:paraId="17514458"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2011 жылы 8 қараша</w:t>
            </w:r>
          </w:p>
        </w:tc>
        <w:tc>
          <w:tcPr>
            <w:tcW w:w="1316" w:type="dxa"/>
            <w:tcBorders>
              <w:bottom w:val="single" w:sz="4" w:space="0" w:color="auto"/>
            </w:tcBorders>
          </w:tcPr>
          <w:p w14:paraId="23B7AD7A"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Алматы облысы, Боралдай кенті</w:t>
            </w:r>
          </w:p>
        </w:tc>
        <w:tc>
          <w:tcPr>
            <w:tcW w:w="6341" w:type="dxa"/>
            <w:tcBorders>
              <w:bottom w:val="single" w:sz="4" w:space="0" w:color="auto"/>
            </w:tcBorders>
          </w:tcPr>
          <w:p w14:paraId="5886DC1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Автокөлікті тоқтатпақ болған екі полицейді лаңкестер атып өлтірді. Желтоқсан айында Боралдайда арнайы операция ұйымдастырылып, 5 содырдың көзі жойылды. «Арыстанның» 2 сарбазы қаза тапты.</w:t>
            </w:r>
          </w:p>
        </w:tc>
        <w:tc>
          <w:tcPr>
            <w:tcW w:w="1287" w:type="dxa"/>
            <w:tcBorders>
              <w:bottom w:val="single" w:sz="4" w:space="0" w:color="auto"/>
            </w:tcBorders>
          </w:tcPr>
          <w:p w14:paraId="3972463A"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48B53B3D" w14:textId="6FFCEE58"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Borders>
              <w:bottom w:val="single" w:sz="4" w:space="0" w:color="auto"/>
            </w:tcBorders>
          </w:tcPr>
          <w:p w14:paraId="6BAE5C70" w14:textId="77777777" w:rsidR="00487E07" w:rsidRPr="00487E07" w:rsidRDefault="00FE192E" w:rsidP="00A656CC">
            <w:pPr>
              <w:jc w:val="both"/>
              <w:rPr>
                <w:rFonts w:ascii="Times New Roman" w:hAnsi="Times New Roman" w:cs="Times New Roman"/>
                <w:lang w:val="kk-KZ"/>
              </w:rPr>
            </w:pPr>
            <w:hyperlink r:id="rId112" w:history="1">
              <w:r w:rsidR="00487E07" w:rsidRPr="00487E07">
                <w:rPr>
                  <w:rStyle w:val="a6"/>
                  <w:rFonts w:ascii="Times New Roman" w:hAnsi="Times New Roman" w:cs="Times New Roman"/>
                  <w:color w:val="auto"/>
                  <w:u w:val="none"/>
                  <w:lang w:val="kk-KZ"/>
                </w:rPr>
                <w:t>https://kaztag.kz/kz/news/almaty-oblysynda-almatyda-2-politseydi-ltirgen-la-kestik-top-zhoyyldy-arnayy-operatsiya-barysynda-k-2-yzmetkeri-aza-boldy</w:t>
              </w:r>
            </w:hyperlink>
            <w:r w:rsidR="00487E07" w:rsidRPr="00487E07">
              <w:rPr>
                <w:rFonts w:ascii="Times New Roman" w:hAnsi="Times New Roman" w:cs="Times New Roman"/>
                <w:lang w:val="kk-KZ"/>
              </w:rPr>
              <w:t xml:space="preserve"> </w:t>
            </w:r>
          </w:p>
        </w:tc>
      </w:tr>
      <w:tr w:rsidR="00487E07" w:rsidRPr="00AE49CD" w14:paraId="1851B59C" w14:textId="77777777" w:rsidTr="00487E07">
        <w:tc>
          <w:tcPr>
            <w:tcW w:w="1960" w:type="dxa"/>
            <w:tcBorders>
              <w:bottom w:val="nil"/>
            </w:tcBorders>
          </w:tcPr>
          <w:p w14:paraId="33DEFFA9"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Руслан Күлекбаев</w:t>
            </w:r>
          </w:p>
        </w:tc>
        <w:tc>
          <w:tcPr>
            <w:tcW w:w="1232" w:type="dxa"/>
            <w:tcBorders>
              <w:bottom w:val="nil"/>
            </w:tcBorders>
          </w:tcPr>
          <w:p w14:paraId="0D02C90B"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2016 жылы 18 шілде</w:t>
            </w:r>
          </w:p>
        </w:tc>
        <w:tc>
          <w:tcPr>
            <w:tcW w:w="1316" w:type="dxa"/>
            <w:tcBorders>
              <w:bottom w:val="nil"/>
            </w:tcBorders>
          </w:tcPr>
          <w:p w14:paraId="3EE76BE2"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Алматы қаласы</w:t>
            </w:r>
          </w:p>
        </w:tc>
        <w:tc>
          <w:tcPr>
            <w:tcW w:w="6341" w:type="dxa"/>
            <w:tcBorders>
              <w:bottom w:val="nil"/>
            </w:tcBorders>
          </w:tcPr>
          <w:p w14:paraId="4F22A27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Руслан Күлекбаев қарулы шабуыл жасап, 8 полицейді және 2 бейбіт тұрғынды өлтірді, бірнеше адам жараланды.</w:t>
            </w:r>
          </w:p>
        </w:tc>
        <w:tc>
          <w:tcPr>
            <w:tcW w:w="1287" w:type="dxa"/>
            <w:tcBorders>
              <w:bottom w:val="nil"/>
            </w:tcBorders>
          </w:tcPr>
          <w:p w14:paraId="7EC0194E" w14:textId="4B116F19" w:rsidR="00487E07" w:rsidRPr="00AE49CD" w:rsidRDefault="00487E07" w:rsidP="00A656CC">
            <w:pPr>
              <w:jc w:val="both"/>
              <w:rPr>
                <w:rFonts w:ascii="Times New Roman" w:hAnsi="Times New Roman" w:cs="Times New Roman"/>
              </w:rPr>
            </w:pPr>
            <w:r w:rsidRPr="00AE49CD">
              <w:rPr>
                <w:rFonts w:ascii="Times New Roman" w:hAnsi="Times New Roman" w:cs="Times New Roman"/>
              </w:rPr>
              <w:t>Физи</w:t>
            </w:r>
            <w:r>
              <w:rPr>
                <w:rFonts w:ascii="Times New Roman" w:hAnsi="Times New Roman" w:cs="Times New Roman"/>
                <w:lang w:val="kk-KZ"/>
              </w:rPr>
              <w:t xml:space="preserve"> </w:t>
            </w:r>
            <w:r w:rsidRPr="00AE49CD">
              <w:rPr>
                <w:rFonts w:ascii="Times New Roman" w:hAnsi="Times New Roman" w:cs="Times New Roman"/>
              </w:rPr>
              <w:t>калық</w:t>
            </w:r>
          </w:p>
        </w:tc>
        <w:tc>
          <w:tcPr>
            <w:tcW w:w="2464" w:type="dxa"/>
            <w:tcBorders>
              <w:bottom w:val="nil"/>
            </w:tcBorders>
          </w:tcPr>
          <w:p w14:paraId="2A97B043" w14:textId="77777777" w:rsidR="00487E07" w:rsidRPr="00487E07" w:rsidRDefault="00FE192E" w:rsidP="00A656CC">
            <w:pPr>
              <w:jc w:val="both"/>
              <w:rPr>
                <w:rFonts w:ascii="Times New Roman" w:hAnsi="Times New Roman" w:cs="Times New Roman"/>
                <w:lang w:val="kk-KZ"/>
              </w:rPr>
            </w:pPr>
            <w:hyperlink r:id="rId113" w:history="1">
              <w:r w:rsidR="00487E07" w:rsidRPr="00487E07">
                <w:rPr>
                  <w:rStyle w:val="a6"/>
                  <w:rFonts w:ascii="Times New Roman" w:hAnsi="Times New Roman" w:cs="Times New Roman"/>
                  <w:color w:val="auto"/>
                  <w:u w:val="none"/>
                  <w:lang w:val="kk-KZ"/>
                </w:rPr>
                <w:t>https://www.azattyq.org/a/28089825.html</w:t>
              </w:r>
            </w:hyperlink>
            <w:r w:rsidR="00487E07" w:rsidRPr="00487E07">
              <w:rPr>
                <w:rFonts w:ascii="Times New Roman" w:hAnsi="Times New Roman" w:cs="Times New Roman"/>
                <w:lang w:val="kk-KZ"/>
              </w:rPr>
              <w:t xml:space="preserve"> </w:t>
            </w:r>
          </w:p>
        </w:tc>
      </w:tr>
      <w:tr w:rsidR="00487E07" w:rsidRPr="001C1A13" w14:paraId="05DE311E" w14:textId="77777777" w:rsidTr="00487E07">
        <w:tc>
          <w:tcPr>
            <w:tcW w:w="14600" w:type="dxa"/>
            <w:gridSpan w:val="6"/>
            <w:tcBorders>
              <w:top w:val="nil"/>
              <w:left w:val="nil"/>
              <w:right w:val="nil"/>
            </w:tcBorders>
          </w:tcPr>
          <w:p w14:paraId="018BFCCE"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726E2068" w14:textId="77777777" w:rsidR="00487E07" w:rsidRPr="00487E07" w:rsidRDefault="00487E07" w:rsidP="00E721C5">
            <w:pPr>
              <w:jc w:val="both"/>
              <w:rPr>
                <w:sz w:val="16"/>
                <w:szCs w:val="16"/>
                <w:lang w:val="kk-KZ"/>
              </w:rPr>
            </w:pPr>
          </w:p>
        </w:tc>
      </w:tr>
      <w:tr w:rsidR="00487E07" w:rsidRPr="001C1A13" w14:paraId="3D56EEBC" w14:textId="77777777" w:rsidTr="00E721C5">
        <w:tc>
          <w:tcPr>
            <w:tcW w:w="1960" w:type="dxa"/>
          </w:tcPr>
          <w:p w14:paraId="380F0A2A"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3405C4ED"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5C607F81"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7D0855AC"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43CB9135"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738E837B"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467AA7B6" w14:textId="77777777" w:rsidTr="00487E07">
        <w:trPr>
          <w:trHeight w:val="2175"/>
        </w:trPr>
        <w:tc>
          <w:tcPr>
            <w:tcW w:w="1960" w:type="dxa"/>
          </w:tcPr>
          <w:p w14:paraId="4BD3579A"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Белгісіз топ</w:t>
            </w:r>
          </w:p>
        </w:tc>
        <w:tc>
          <w:tcPr>
            <w:tcW w:w="1232" w:type="dxa"/>
          </w:tcPr>
          <w:p w14:paraId="05D47DC6"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2012 жылы 17 тамыз</w:t>
            </w:r>
          </w:p>
        </w:tc>
        <w:tc>
          <w:tcPr>
            <w:tcW w:w="1316" w:type="dxa"/>
          </w:tcPr>
          <w:p w14:paraId="43E9CBB4"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Алматы облысы</w:t>
            </w:r>
            <w:r w:rsidRPr="00AE49CD">
              <w:rPr>
                <w:rFonts w:ascii="Times New Roman" w:hAnsi="Times New Roman" w:cs="Times New Roman"/>
                <w:lang w:val="kk-KZ"/>
              </w:rPr>
              <w:t xml:space="preserve"> </w:t>
            </w:r>
            <w:r w:rsidRPr="00AE49CD">
              <w:rPr>
                <w:rFonts w:ascii="Times New Roman" w:hAnsi="Times New Roman" w:cs="Times New Roman"/>
                <w:color w:val="000000"/>
                <w:shd w:val="clear" w:color="auto" w:fill="FFFFFF"/>
              </w:rPr>
              <w:t>Үлкеналматы ауыл округының</w:t>
            </w:r>
            <w:r w:rsidRPr="00AE49CD">
              <w:rPr>
                <w:rFonts w:ascii="Times New Roman" w:hAnsi="Times New Roman" w:cs="Times New Roman"/>
              </w:rPr>
              <w:t xml:space="preserve"> "Таң" саяжайы</w:t>
            </w:r>
          </w:p>
        </w:tc>
        <w:tc>
          <w:tcPr>
            <w:tcW w:w="6341" w:type="dxa"/>
          </w:tcPr>
          <w:p w14:paraId="7B3889C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Арнайы операция барысында 13 адамның мәйіті табылды, олардың ішінде балалар да болған.</w:t>
            </w:r>
          </w:p>
        </w:tc>
        <w:tc>
          <w:tcPr>
            <w:tcW w:w="1287" w:type="dxa"/>
          </w:tcPr>
          <w:p w14:paraId="4767B278"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rPr>
              <w:t>Физи</w:t>
            </w:r>
          </w:p>
          <w:p w14:paraId="4309E1B8" w14:textId="70368D4B"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калық</w:t>
            </w:r>
          </w:p>
        </w:tc>
        <w:tc>
          <w:tcPr>
            <w:tcW w:w="2464" w:type="dxa"/>
          </w:tcPr>
          <w:p w14:paraId="6D252EA0" w14:textId="77777777" w:rsidR="00487E07" w:rsidRPr="00487E07" w:rsidRDefault="00FE192E" w:rsidP="00A656CC">
            <w:pPr>
              <w:jc w:val="both"/>
              <w:rPr>
                <w:rFonts w:ascii="Times New Roman" w:hAnsi="Times New Roman" w:cs="Times New Roman"/>
                <w:lang w:val="kk-KZ"/>
              </w:rPr>
            </w:pPr>
            <w:hyperlink r:id="rId114" w:history="1">
              <w:r w:rsidR="00487E07" w:rsidRPr="00487E07">
                <w:rPr>
                  <w:rStyle w:val="a6"/>
                  <w:rFonts w:ascii="Times New Roman" w:hAnsi="Times New Roman" w:cs="Times New Roman"/>
                  <w:color w:val="auto"/>
                  <w:u w:val="none"/>
                  <w:lang w:val="kk-KZ"/>
                </w:rPr>
                <w:t>https://www.azattyq.org/a/kazakhstan_almaty_terrorism_children_killed/24692825.html</w:t>
              </w:r>
            </w:hyperlink>
            <w:r w:rsidR="00487E07" w:rsidRPr="00487E07">
              <w:rPr>
                <w:rFonts w:ascii="Times New Roman" w:hAnsi="Times New Roman" w:cs="Times New Roman"/>
                <w:lang w:val="kk-KZ"/>
              </w:rPr>
              <w:t xml:space="preserve"> </w:t>
            </w:r>
          </w:p>
        </w:tc>
      </w:tr>
      <w:tr w:rsidR="00487E07" w:rsidRPr="00A16BF7" w14:paraId="4D734E94" w14:textId="77777777" w:rsidTr="00487E07">
        <w:tc>
          <w:tcPr>
            <w:tcW w:w="1960" w:type="dxa"/>
          </w:tcPr>
          <w:p w14:paraId="69617166"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Белгісіз топ</w:t>
            </w:r>
          </w:p>
        </w:tc>
        <w:tc>
          <w:tcPr>
            <w:tcW w:w="1232" w:type="dxa"/>
          </w:tcPr>
          <w:p w14:paraId="5A4845EC" w14:textId="77777777" w:rsidR="00487E07" w:rsidRPr="00AE49CD" w:rsidRDefault="00487E07" w:rsidP="00A656CC">
            <w:pPr>
              <w:jc w:val="both"/>
              <w:rPr>
                <w:rFonts w:ascii="Times New Roman" w:hAnsi="Times New Roman" w:cs="Times New Roman"/>
                <w:color w:val="1A3948"/>
                <w:shd w:val="clear" w:color="auto" w:fill="FFFFFF"/>
              </w:rPr>
            </w:pPr>
            <w:r w:rsidRPr="00AE49CD">
              <w:rPr>
                <w:rFonts w:ascii="Times New Roman" w:hAnsi="Times New Roman" w:cs="Times New Roman"/>
                <w:color w:val="1A3948"/>
                <w:shd w:val="clear" w:color="auto" w:fill="FFFFFF"/>
              </w:rPr>
              <w:t>2012 жылы 30 шілде</w:t>
            </w:r>
          </w:p>
        </w:tc>
        <w:tc>
          <w:tcPr>
            <w:tcW w:w="1316" w:type="dxa"/>
          </w:tcPr>
          <w:p w14:paraId="21AF4FD8"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Алматы қаласы</w:t>
            </w:r>
          </w:p>
        </w:tc>
        <w:tc>
          <w:tcPr>
            <w:tcW w:w="6341" w:type="dxa"/>
          </w:tcPr>
          <w:p w14:paraId="5D96D48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Полицейлерге шабуыл жасауы мүмкін деген күдіктілерді ұстау операциясы ұйымдастырылды. «Ақкент» тұрғын үй кешенінде болған операцияда алты күдікті қаза тапты.</w:t>
            </w:r>
          </w:p>
        </w:tc>
        <w:tc>
          <w:tcPr>
            <w:tcW w:w="1287" w:type="dxa"/>
          </w:tcPr>
          <w:p w14:paraId="32DCC5E0"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7E642EAF" w14:textId="5AA00188"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Pr>
          <w:p w14:paraId="645FE223" w14:textId="77777777" w:rsidR="00487E07" w:rsidRPr="00487E07" w:rsidRDefault="00FE192E" w:rsidP="00A656CC">
            <w:pPr>
              <w:jc w:val="both"/>
              <w:rPr>
                <w:rFonts w:ascii="Times New Roman" w:hAnsi="Times New Roman" w:cs="Times New Roman"/>
                <w:lang w:val="kk-KZ"/>
              </w:rPr>
            </w:pPr>
            <w:hyperlink r:id="rId115" w:history="1">
              <w:r w:rsidR="00487E07" w:rsidRPr="00487E07">
                <w:rPr>
                  <w:rStyle w:val="a6"/>
                  <w:rFonts w:ascii="Times New Roman" w:hAnsi="Times New Roman" w:cs="Times New Roman"/>
                  <w:color w:val="auto"/>
                  <w:u w:val="none"/>
                  <w:lang w:val="kk-KZ"/>
                </w:rPr>
                <w:t>https://kaz.nur.kz/accidents/crime/235945-kazakstandagy-terrorizm-kartasy/</w:t>
              </w:r>
            </w:hyperlink>
            <w:r w:rsidR="00487E07" w:rsidRPr="00487E07">
              <w:rPr>
                <w:rFonts w:ascii="Times New Roman" w:hAnsi="Times New Roman" w:cs="Times New Roman"/>
                <w:lang w:val="kk-KZ"/>
              </w:rPr>
              <w:t xml:space="preserve"> </w:t>
            </w:r>
          </w:p>
        </w:tc>
      </w:tr>
      <w:tr w:rsidR="00487E07" w:rsidRPr="00A16BF7" w14:paraId="36876852" w14:textId="77777777" w:rsidTr="00487E07">
        <w:trPr>
          <w:trHeight w:val="2232"/>
        </w:trPr>
        <w:tc>
          <w:tcPr>
            <w:tcW w:w="1960" w:type="dxa"/>
            <w:tcBorders>
              <w:bottom w:val="single" w:sz="4" w:space="0" w:color="auto"/>
            </w:tcBorders>
          </w:tcPr>
          <w:p w14:paraId="4A6AC779"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Белгісіз топ</w:t>
            </w:r>
          </w:p>
        </w:tc>
        <w:tc>
          <w:tcPr>
            <w:tcW w:w="1232" w:type="dxa"/>
            <w:tcBorders>
              <w:bottom w:val="single" w:sz="4" w:space="0" w:color="auto"/>
            </w:tcBorders>
          </w:tcPr>
          <w:p w14:paraId="7D735434" w14:textId="77777777" w:rsidR="00487E07" w:rsidRPr="00AE49CD" w:rsidRDefault="00487E07" w:rsidP="00A656CC">
            <w:pPr>
              <w:jc w:val="both"/>
              <w:rPr>
                <w:rFonts w:ascii="Times New Roman" w:hAnsi="Times New Roman" w:cs="Times New Roman"/>
                <w:color w:val="1A3948"/>
                <w:shd w:val="clear" w:color="auto" w:fill="FFFFFF"/>
                <w:lang w:val="kk-KZ"/>
              </w:rPr>
            </w:pPr>
            <w:r w:rsidRPr="00AE49CD">
              <w:rPr>
                <w:rFonts w:ascii="Times New Roman" w:hAnsi="Times New Roman" w:cs="Times New Roman"/>
                <w:color w:val="1A3948"/>
                <w:shd w:val="clear" w:color="auto" w:fill="FFFFFF"/>
                <w:lang w:val="kk-KZ"/>
              </w:rPr>
              <w:t>2012 жылы тамыз</w:t>
            </w:r>
          </w:p>
        </w:tc>
        <w:tc>
          <w:tcPr>
            <w:tcW w:w="1316" w:type="dxa"/>
            <w:tcBorders>
              <w:bottom w:val="single" w:sz="4" w:space="0" w:color="auto"/>
            </w:tcBorders>
          </w:tcPr>
          <w:p w14:paraId="4C725AA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Іле-Алатау ұлттық паркі</w:t>
            </w:r>
          </w:p>
        </w:tc>
        <w:tc>
          <w:tcPr>
            <w:tcW w:w="6341" w:type="dxa"/>
            <w:tcBorders>
              <w:bottom w:val="single" w:sz="4" w:space="0" w:color="auto"/>
            </w:tcBorders>
          </w:tcPr>
          <w:p w14:paraId="5A0BC98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12 адамның мүрдесі табылды. Кейінірек ауыр қылмысты діни экстремистер жасағаны хабарланды.</w:t>
            </w:r>
          </w:p>
        </w:tc>
        <w:tc>
          <w:tcPr>
            <w:tcW w:w="1287" w:type="dxa"/>
            <w:tcBorders>
              <w:bottom w:val="single" w:sz="4" w:space="0" w:color="auto"/>
            </w:tcBorders>
          </w:tcPr>
          <w:p w14:paraId="5F51D361"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113FF1C1" w14:textId="612711A5"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Borders>
              <w:bottom w:val="single" w:sz="4" w:space="0" w:color="auto"/>
            </w:tcBorders>
          </w:tcPr>
          <w:p w14:paraId="5D2A302F" w14:textId="77777777" w:rsidR="00487E07" w:rsidRPr="00487E07" w:rsidRDefault="00FE192E" w:rsidP="00A656CC">
            <w:pPr>
              <w:jc w:val="both"/>
              <w:rPr>
                <w:rFonts w:ascii="Times New Roman" w:hAnsi="Times New Roman" w:cs="Times New Roman"/>
                <w:lang w:val="kk-KZ"/>
              </w:rPr>
            </w:pPr>
            <w:hyperlink r:id="rId116" w:history="1">
              <w:r w:rsidR="00487E07" w:rsidRPr="00487E07">
                <w:rPr>
                  <w:rStyle w:val="a6"/>
                  <w:rFonts w:ascii="Times New Roman" w:hAnsi="Times New Roman" w:cs="Times New Roman"/>
                  <w:color w:val="auto"/>
                  <w:u w:val="none"/>
                  <w:lang w:val="kk-KZ"/>
                </w:rPr>
                <w:t>https://kaz.caravan.kz/zhangalyqtar/iim-ilealatau-ulttyq-parkindegi-12-adamdy-ehkstremister-oltirgenin-rastady-137564/</w:t>
              </w:r>
            </w:hyperlink>
            <w:r w:rsidR="00487E07" w:rsidRPr="00487E07">
              <w:rPr>
                <w:rFonts w:ascii="Times New Roman" w:hAnsi="Times New Roman" w:cs="Times New Roman"/>
                <w:lang w:val="kk-KZ"/>
              </w:rPr>
              <w:t xml:space="preserve"> </w:t>
            </w:r>
          </w:p>
        </w:tc>
      </w:tr>
      <w:tr w:rsidR="00487E07" w:rsidRPr="00A16BF7" w14:paraId="5F8B9A10" w14:textId="77777777" w:rsidTr="00487E07">
        <w:tc>
          <w:tcPr>
            <w:tcW w:w="1960" w:type="dxa"/>
            <w:tcBorders>
              <w:bottom w:val="nil"/>
            </w:tcBorders>
          </w:tcPr>
          <w:p w14:paraId="0D9A1C49"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Белгісіз топ</w:t>
            </w:r>
          </w:p>
        </w:tc>
        <w:tc>
          <w:tcPr>
            <w:tcW w:w="1232" w:type="dxa"/>
            <w:tcBorders>
              <w:bottom w:val="nil"/>
            </w:tcBorders>
          </w:tcPr>
          <w:p w14:paraId="6C3BD8AF"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color w:val="1A3948"/>
                <w:shd w:val="clear" w:color="auto" w:fill="FFFFFF"/>
              </w:rPr>
              <w:t>2012 жылы 11 шілде</w:t>
            </w:r>
          </w:p>
        </w:tc>
        <w:tc>
          <w:tcPr>
            <w:tcW w:w="1316" w:type="dxa"/>
            <w:tcBorders>
              <w:bottom w:val="nil"/>
            </w:tcBorders>
          </w:tcPr>
          <w:p w14:paraId="4EF4AC4E"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Алматы облысы, Таусамал ауылы</w:t>
            </w:r>
          </w:p>
        </w:tc>
        <w:tc>
          <w:tcPr>
            <w:tcW w:w="6341" w:type="dxa"/>
            <w:tcBorders>
              <w:bottom w:val="nil"/>
            </w:tcBorders>
          </w:tcPr>
          <w:p w14:paraId="1B831A6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Үй жарылысы кезінде тоғыз адам қаза тапқан, олардың төртеуі – әйел, бесеуі – бала.</w:t>
            </w:r>
          </w:p>
          <w:p w14:paraId="0F98DB1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«Тексеру кезінде үйден және шаруашылық жайлардан Калашников қол пулеметі, 4 автомат, 2 тапанша, 2 револьвер, «Вепрь» карабині, шолақ мылтық, үлкен көлемдегі оқ-дәрілер, 7,5 қапшық селитра және қолдан жасалатын жарылғыш құрылғының басқа компоненттері, жанғыш сұйық қоспасы бар 5 ыдыс, 4 рация және полицейлік әбзел табылған».</w:t>
            </w:r>
          </w:p>
        </w:tc>
        <w:tc>
          <w:tcPr>
            <w:tcW w:w="1287" w:type="dxa"/>
            <w:tcBorders>
              <w:bottom w:val="nil"/>
            </w:tcBorders>
          </w:tcPr>
          <w:p w14:paraId="4CDCB535"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rPr>
              <w:t>Физи</w:t>
            </w:r>
          </w:p>
          <w:p w14:paraId="761A4DAF" w14:textId="4A20971B"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калық</w:t>
            </w:r>
          </w:p>
        </w:tc>
        <w:tc>
          <w:tcPr>
            <w:tcW w:w="2464" w:type="dxa"/>
            <w:tcBorders>
              <w:bottom w:val="nil"/>
            </w:tcBorders>
          </w:tcPr>
          <w:p w14:paraId="6A231939" w14:textId="77777777" w:rsidR="00487E07" w:rsidRPr="00487E07" w:rsidRDefault="00FE192E" w:rsidP="00A656CC">
            <w:pPr>
              <w:jc w:val="both"/>
              <w:rPr>
                <w:rFonts w:ascii="Times New Roman" w:hAnsi="Times New Roman" w:cs="Times New Roman"/>
                <w:lang w:val="kk-KZ"/>
              </w:rPr>
            </w:pPr>
            <w:hyperlink r:id="rId117" w:history="1">
              <w:r w:rsidR="00487E07" w:rsidRPr="00487E07">
                <w:rPr>
                  <w:rStyle w:val="a6"/>
                  <w:rFonts w:ascii="Times New Roman" w:hAnsi="Times New Roman" w:cs="Times New Roman"/>
                  <w:color w:val="auto"/>
                  <w:u w:val="none"/>
                  <w:lang w:val="kk-KZ"/>
                </w:rPr>
                <w:t>https://www.azattyq.org/a/kazakhstan_almaty_terrorism_children_killed/24692825.html</w:t>
              </w:r>
            </w:hyperlink>
            <w:r w:rsidR="00487E07" w:rsidRPr="00487E07">
              <w:rPr>
                <w:rFonts w:ascii="Times New Roman" w:hAnsi="Times New Roman" w:cs="Times New Roman"/>
                <w:lang w:val="kk-KZ"/>
              </w:rPr>
              <w:t xml:space="preserve"> </w:t>
            </w:r>
          </w:p>
        </w:tc>
      </w:tr>
      <w:tr w:rsidR="00487E07" w:rsidRPr="001C1A13" w14:paraId="2D7A7D14" w14:textId="77777777" w:rsidTr="00487E07">
        <w:tc>
          <w:tcPr>
            <w:tcW w:w="14600" w:type="dxa"/>
            <w:gridSpan w:val="6"/>
            <w:tcBorders>
              <w:top w:val="nil"/>
              <w:left w:val="nil"/>
              <w:right w:val="nil"/>
            </w:tcBorders>
          </w:tcPr>
          <w:p w14:paraId="76DFF2E3"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0875E262" w14:textId="77777777" w:rsidR="00487E07" w:rsidRPr="00487E07" w:rsidRDefault="00487E07" w:rsidP="00E721C5">
            <w:pPr>
              <w:jc w:val="both"/>
              <w:rPr>
                <w:sz w:val="16"/>
                <w:szCs w:val="16"/>
                <w:lang w:val="kk-KZ"/>
              </w:rPr>
            </w:pPr>
          </w:p>
        </w:tc>
      </w:tr>
      <w:tr w:rsidR="00487E07" w:rsidRPr="001C1A13" w14:paraId="0DDC05F1" w14:textId="77777777" w:rsidTr="00E721C5">
        <w:tc>
          <w:tcPr>
            <w:tcW w:w="1960" w:type="dxa"/>
          </w:tcPr>
          <w:p w14:paraId="4F1D39F0"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2F448594"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72C54CFD"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16277807"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03347099"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0DD05F13"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55B267F2" w14:textId="77777777" w:rsidTr="00487E07">
        <w:tc>
          <w:tcPr>
            <w:tcW w:w="1960" w:type="dxa"/>
          </w:tcPr>
          <w:p w14:paraId="31E6DC5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Pr>
          <w:p w14:paraId="009FF35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2009 жылы 28 тамыз</w:t>
            </w:r>
            <w:r w:rsidRPr="00AE49CD">
              <w:rPr>
                <w:rFonts w:ascii="Times New Roman" w:hAnsi="Times New Roman" w:cs="Times New Roman"/>
                <w:lang w:val="kk-KZ"/>
              </w:rPr>
              <w:t>да қабылданды.</w:t>
            </w:r>
          </w:p>
        </w:tc>
        <w:tc>
          <w:tcPr>
            <w:tcW w:w="1316" w:type="dxa"/>
          </w:tcPr>
          <w:p w14:paraId="1346FC2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Астана</w:t>
            </w:r>
          </w:p>
        </w:tc>
        <w:tc>
          <w:tcPr>
            <w:tcW w:w="6341" w:type="dxa"/>
          </w:tcPr>
          <w:p w14:paraId="2543B90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Республикасының Қылмыстық кодексі № 226-V 174-бап (Әлеуметтiк, ұлттық, рулық, нәсiлдiк немесе дiни араздықты қоздыру), 256-бап (Терроризмдi насихаттау немесе терроризм актiсiн жасауға жария түрде шақыру), 258-бап (Терроризмдi қаржыландыру)</w:t>
            </w:r>
          </w:p>
        </w:tc>
        <w:tc>
          <w:tcPr>
            <w:tcW w:w="1287" w:type="dxa"/>
          </w:tcPr>
          <w:p w14:paraId="321D757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2F2FBEAB" w14:textId="77777777" w:rsidR="00487E07" w:rsidRPr="00487E07" w:rsidRDefault="00FE192E" w:rsidP="00A656CC">
            <w:pPr>
              <w:jc w:val="both"/>
              <w:rPr>
                <w:rFonts w:ascii="Times New Roman" w:hAnsi="Times New Roman" w:cs="Times New Roman"/>
                <w:lang w:val="kk-KZ"/>
              </w:rPr>
            </w:pPr>
            <w:hyperlink r:id="rId118" w:history="1">
              <w:r w:rsidR="00487E07" w:rsidRPr="00487E07">
                <w:rPr>
                  <w:rStyle w:val="a6"/>
                  <w:rFonts w:ascii="Times New Roman" w:hAnsi="Times New Roman" w:cs="Times New Roman"/>
                  <w:color w:val="auto"/>
                  <w:u w:val="none"/>
                  <w:lang w:val="kk-KZ"/>
                </w:rPr>
                <w:t>https://adilet.zan.kz/kaz/docs/Z090000191_</w:t>
              </w:r>
            </w:hyperlink>
            <w:r w:rsidR="00487E07" w:rsidRPr="00487E07">
              <w:rPr>
                <w:rFonts w:ascii="Times New Roman" w:hAnsi="Times New Roman" w:cs="Times New Roman"/>
                <w:lang w:val="kk-KZ"/>
              </w:rPr>
              <w:t xml:space="preserve"> </w:t>
            </w:r>
          </w:p>
        </w:tc>
      </w:tr>
      <w:tr w:rsidR="00487E07" w:rsidRPr="00A16BF7" w14:paraId="73077C02" w14:textId="77777777" w:rsidTr="00487E07">
        <w:tc>
          <w:tcPr>
            <w:tcW w:w="1960" w:type="dxa"/>
          </w:tcPr>
          <w:p w14:paraId="1ED6111B"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Нұрлыбек Сақауов</w:t>
            </w:r>
          </w:p>
        </w:tc>
        <w:tc>
          <w:tcPr>
            <w:tcW w:w="1232" w:type="dxa"/>
          </w:tcPr>
          <w:p w14:paraId="155AF25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2012 жылы 5 қыркүйек</w:t>
            </w:r>
          </w:p>
        </w:tc>
        <w:tc>
          <w:tcPr>
            <w:tcW w:w="1316" w:type="dxa"/>
          </w:tcPr>
          <w:p w14:paraId="5D1053B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Атырау қаласы</w:t>
            </w:r>
          </w:p>
        </w:tc>
        <w:tc>
          <w:tcPr>
            <w:tcW w:w="6341" w:type="dxa"/>
          </w:tcPr>
          <w:p w14:paraId="5668785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Қолдан жасалған бомба жарылып, 21 жастағы Нұрлыбек Сақауов қаза болды.</w:t>
            </w:r>
          </w:p>
        </w:tc>
        <w:tc>
          <w:tcPr>
            <w:tcW w:w="1287" w:type="dxa"/>
          </w:tcPr>
          <w:p w14:paraId="00DD417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Физикалық</w:t>
            </w:r>
          </w:p>
        </w:tc>
        <w:tc>
          <w:tcPr>
            <w:tcW w:w="2464" w:type="dxa"/>
          </w:tcPr>
          <w:p w14:paraId="4324BA2F" w14:textId="77777777" w:rsidR="00487E07" w:rsidRPr="00487E07" w:rsidRDefault="00FE192E" w:rsidP="00A656CC">
            <w:pPr>
              <w:jc w:val="both"/>
              <w:rPr>
                <w:rFonts w:ascii="Times New Roman" w:hAnsi="Times New Roman" w:cs="Times New Roman"/>
                <w:lang w:val="kk-KZ"/>
              </w:rPr>
            </w:pPr>
            <w:hyperlink r:id="rId119" w:history="1">
              <w:r w:rsidR="00487E07" w:rsidRPr="00487E07">
                <w:rPr>
                  <w:rStyle w:val="a6"/>
                  <w:rFonts w:ascii="Times New Roman" w:hAnsi="Times New Roman" w:cs="Times New Roman"/>
                  <w:color w:val="auto"/>
                  <w:u w:val="none"/>
                  <w:lang w:val="kk-KZ"/>
                </w:rPr>
                <w:t>https://www.azattyq.org/a/kazakhstan_atyrau_nurlybek_saqauov/24705797.html</w:t>
              </w:r>
            </w:hyperlink>
            <w:r w:rsidR="00487E07" w:rsidRPr="00487E07">
              <w:rPr>
                <w:rFonts w:ascii="Times New Roman" w:hAnsi="Times New Roman" w:cs="Times New Roman"/>
                <w:lang w:val="kk-KZ"/>
              </w:rPr>
              <w:t xml:space="preserve"> </w:t>
            </w:r>
          </w:p>
        </w:tc>
      </w:tr>
      <w:tr w:rsidR="00487E07" w:rsidRPr="00A16BF7" w14:paraId="73F34293" w14:textId="77777777" w:rsidTr="00487E07">
        <w:tc>
          <w:tcPr>
            <w:tcW w:w="1960" w:type="dxa"/>
          </w:tcPr>
          <w:p w14:paraId="407D997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Белгісіз топ</w:t>
            </w:r>
          </w:p>
        </w:tc>
        <w:tc>
          <w:tcPr>
            <w:tcW w:w="1232" w:type="dxa"/>
          </w:tcPr>
          <w:p w14:paraId="2D74D51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2016 жылы көктем</w:t>
            </w:r>
          </w:p>
        </w:tc>
        <w:tc>
          <w:tcPr>
            <w:tcW w:w="1316" w:type="dxa"/>
          </w:tcPr>
          <w:p w14:paraId="7620233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Қарағанды облысы</w:t>
            </w:r>
          </w:p>
        </w:tc>
        <w:tc>
          <w:tcPr>
            <w:tcW w:w="6341" w:type="dxa"/>
          </w:tcPr>
          <w:p w14:paraId="49F37D26"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Лаңкестік топ өкілдерін ұстау операциясы кезінде жарылыс болды. Радикалды топ Балқаштағы құқық қорғау органдарына шабуыл жасамақ болған.</w:t>
            </w:r>
          </w:p>
        </w:tc>
        <w:tc>
          <w:tcPr>
            <w:tcW w:w="1287" w:type="dxa"/>
          </w:tcPr>
          <w:p w14:paraId="1D14ED01"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Физикалық</w:t>
            </w:r>
          </w:p>
        </w:tc>
        <w:tc>
          <w:tcPr>
            <w:tcW w:w="2464" w:type="dxa"/>
          </w:tcPr>
          <w:p w14:paraId="46D4FCCE" w14:textId="77777777" w:rsidR="00487E07" w:rsidRPr="00487E07" w:rsidRDefault="00FE192E" w:rsidP="00A656CC">
            <w:pPr>
              <w:jc w:val="both"/>
              <w:rPr>
                <w:rFonts w:ascii="Times New Roman" w:hAnsi="Times New Roman" w:cs="Times New Roman"/>
                <w:lang w:val="kk-KZ"/>
              </w:rPr>
            </w:pPr>
            <w:hyperlink r:id="rId120" w:history="1">
              <w:r w:rsidR="00487E07" w:rsidRPr="00487E07">
                <w:rPr>
                  <w:rStyle w:val="a6"/>
                  <w:rFonts w:ascii="Times New Roman" w:hAnsi="Times New Roman" w:cs="Times New Roman"/>
                  <w:color w:val="auto"/>
                  <w:u w:val="none"/>
                  <w:lang w:val="kk-KZ"/>
                </w:rPr>
                <w:t>https://sn.kz/o-am/7966-elimizdi-batysynda-la-kestik-zhasama-bol-an-21-adam-staldy</w:t>
              </w:r>
            </w:hyperlink>
            <w:r w:rsidR="00487E07" w:rsidRPr="00487E07">
              <w:rPr>
                <w:rFonts w:ascii="Times New Roman" w:hAnsi="Times New Roman" w:cs="Times New Roman"/>
                <w:lang w:val="kk-KZ"/>
              </w:rPr>
              <w:t xml:space="preserve"> </w:t>
            </w:r>
          </w:p>
        </w:tc>
      </w:tr>
      <w:tr w:rsidR="00487E07" w:rsidRPr="00A16BF7" w14:paraId="0367C753" w14:textId="77777777" w:rsidTr="00487E07">
        <w:tc>
          <w:tcPr>
            <w:tcW w:w="1960" w:type="dxa"/>
          </w:tcPr>
          <w:p w14:paraId="07E89CC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 Ұлттық қауіпсіздік комитетінің академиясы</w:t>
            </w:r>
          </w:p>
        </w:tc>
        <w:tc>
          <w:tcPr>
            <w:tcW w:w="1232" w:type="dxa"/>
          </w:tcPr>
          <w:p w14:paraId="01D2F54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2016 жылы 26 ақпан</w:t>
            </w:r>
          </w:p>
        </w:tc>
        <w:tc>
          <w:tcPr>
            <w:tcW w:w="1316" w:type="dxa"/>
          </w:tcPr>
          <w:p w14:paraId="15196C9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Алматы қаласы</w:t>
            </w:r>
          </w:p>
        </w:tc>
        <w:tc>
          <w:tcPr>
            <w:tcW w:w="6341" w:type="dxa"/>
          </w:tcPr>
          <w:p w14:paraId="0B6843C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Ұлттық қауіпсіздіктің жаһандық сын-қатерлеріне қарсы тұру мәселелері халықаралық ғылыми-теориялық конференцияның материалдары.</w:t>
            </w:r>
          </w:p>
        </w:tc>
        <w:tc>
          <w:tcPr>
            <w:tcW w:w="1287" w:type="dxa"/>
          </w:tcPr>
          <w:p w14:paraId="39FD5FD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4851C10C" w14:textId="77777777" w:rsidR="00487E07" w:rsidRPr="00487E07" w:rsidRDefault="00FE192E" w:rsidP="00A656CC">
            <w:pPr>
              <w:jc w:val="both"/>
              <w:rPr>
                <w:rFonts w:ascii="Times New Roman" w:hAnsi="Times New Roman" w:cs="Times New Roman"/>
                <w:lang w:val="kk-KZ"/>
              </w:rPr>
            </w:pPr>
            <w:hyperlink r:id="rId121" w:history="1">
              <w:r w:rsidR="00487E07" w:rsidRPr="00487E07">
                <w:rPr>
                  <w:rStyle w:val="a6"/>
                  <w:rFonts w:ascii="Times New Roman" w:hAnsi="Times New Roman" w:cs="Times New Roman"/>
                  <w:color w:val="auto"/>
                  <w:u w:val="none"/>
                  <w:lang w:val="kk-KZ"/>
                </w:rPr>
                <w:t>https://www.gov.kz/memleket/entities/mod/press/news/details/643598</w:t>
              </w:r>
            </w:hyperlink>
            <w:r w:rsidR="00487E07" w:rsidRPr="00487E07">
              <w:rPr>
                <w:rFonts w:ascii="Times New Roman" w:hAnsi="Times New Roman" w:cs="Times New Roman"/>
                <w:lang w:val="kk-KZ"/>
              </w:rPr>
              <w:t xml:space="preserve"> </w:t>
            </w:r>
          </w:p>
        </w:tc>
      </w:tr>
      <w:tr w:rsidR="00487E07" w:rsidRPr="00A16BF7" w14:paraId="6E9D15F3" w14:textId="77777777" w:rsidTr="00487E07">
        <w:tc>
          <w:tcPr>
            <w:tcW w:w="1960" w:type="dxa"/>
            <w:tcBorders>
              <w:bottom w:val="single" w:sz="4" w:space="0" w:color="auto"/>
            </w:tcBorders>
          </w:tcPr>
          <w:p w14:paraId="709736E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Borders>
              <w:bottom w:val="single" w:sz="4" w:space="0" w:color="auto"/>
            </w:tcBorders>
          </w:tcPr>
          <w:p w14:paraId="74221EB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2016 жылы 31 мамыр</w:t>
            </w:r>
          </w:p>
        </w:tc>
        <w:tc>
          <w:tcPr>
            <w:tcW w:w="1316" w:type="dxa"/>
            <w:tcBorders>
              <w:bottom w:val="single" w:sz="4" w:space="0" w:color="auto"/>
            </w:tcBorders>
          </w:tcPr>
          <w:p w14:paraId="5C0275B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Borders>
              <w:bottom w:val="single" w:sz="4" w:space="0" w:color="auto"/>
            </w:tcBorders>
          </w:tcPr>
          <w:p w14:paraId="656A5F0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 «Діндер терроризмге қарсы» халықаралық конференциясы өтті.</w:t>
            </w:r>
          </w:p>
        </w:tc>
        <w:tc>
          <w:tcPr>
            <w:tcW w:w="1287" w:type="dxa"/>
            <w:tcBorders>
              <w:bottom w:val="single" w:sz="4" w:space="0" w:color="auto"/>
            </w:tcBorders>
          </w:tcPr>
          <w:p w14:paraId="3CCC1A7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single" w:sz="4" w:space="0" w:color="auto"/>
            </w:tcBorders>
          </w:tcPr>
          <w:p w14:paraId="7D20CE73" w14:textId="77777777" w:rsidR="00487E07" w:rsidRPr="00487E07" w:rsidRDefault="00FE192E" w:rsidP="00A656CC">
            <w:pPr>
              <w:jc w:val="both"/>
              <w:rPr>
                <w:rFonts w:ascii="Times New Roman" w:hAnsi="Times New Roman" w:cs="Times New Roman"/>
                <w:lang w:val="kk-KZ"/>
              </w:rPr>
            </w:pPr>
            <w:hyperlink r:id="rId122" w:history="1">
              <w:r w:rsidR="00487E07" w:rsidRPr="00487E07">
                <w:rPr>
                  <w:rStyle w:val="a6"/>
                  <w:rFonts w:ascii="Times New Roman" w:hAnsi="Times New Roman" w:cs="Times New Roman"/>
                  <w:color w:val="auto"/>
                  <w:u w:val="none"/>
                  <w:lang w:val="kk-KZ"/>
                </w:rPr>
                <w:t>https://egemen.kz/article/100393-astanada-dinder-terrorizmge-qarsy-khalyqaralyq-konferentsiyasy-otedi</w:t>
              </w:r>
            </w:hyperlink>
            <w:r w:rsidR="00487E07" w:rsidRPr="00487E07">
              <w:rPr>
                <w:rFonts w:ascii="Times New Roman" w:hAnsi="Times New Roman" w:cs="Times New Roman"/>
                <w:lang w:val="kk-KZ"/>
              </w:rPr>
              <w:t xml:space="preserve"> </w:t>
            </w:r>
          </w:p>
        </w:tc>
      </w:tr>
      <w:tr w:rsidR="00487E07" w:rsidRPr="00A16BF7" w14:paraId="34DE7EFF" w14:textId="77777777" w:rsidTr="00487E07">
        <w:tc>
          <w:tcPr>
            <w:tcW w:w="1960" w:type="dxa"/>
            <w:tcBorders>
              <w:bottom w:val="nil"/>
            </w:tcBorders>
          </w:tcPr>
          <w:p w14:paraId="4B46E63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Белгісіз топ</w:t>
            </w:r>
          </w:p>
        </w:tc>
        <w:tc>
          <w:tcPr>
            <w:tcW w:w="1232" w:type="dxa"/>
            <w:tcBorders>
              <w:bottom w:val="nil"/>
            </w:tcBorders>
          </w:tcPr>
          <w:p w14:paraId="79FB281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2016 жылы 5 маусым</w:t>
            </w:r>
          </w:p>
        </w:tc>
        <w:tc>
          <w:tcPr>
            <w:tcW w:w="1316" w:type="dxa"/>
            <w:tcBorders>
              <w:bottom w:val="nil"/>
            </w:tcBorders>
          </w:tcPr>
          <w:p w14:paraId="333EFA1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Ақтөбе қаласы</w:t>
            </w:r>
          </w:p>
        </w:tc>
        <w:tc>
          <w:tcPr>
            <w:tcW w:w="6341" w:type="dxa"/>
            <w:tcBorders>
              <w:bottom w:val="nil"/>
            </w:tcBorders>
          </w:tcPr>
          <w:p w14:paraId="120C18B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Содырлар қару-жарақ дүкені мен әскери бөлімге шабуыл жасады. Лаңкестік оқиға мен арнайы операцияда 26 адам қаза тапты. Олардың 5-і — қала тұрғыны, 3-і — әскерилер, 18-і — қылмыскерлер.</w:t>
            </w:r>
          </w:p>
        </w:tc>
        <w:tc>
          <w:tcPr>
            <w:tcW w:w="1287" w:type="dxa"/>
            <w:tcBorders>
              <w:bottom w:val="nil"/>
            </w:tcBorders>
          </w:tcPr>
          <w:p w14:paraId="35691D35" w14:textId="77777777" w:rsidR="00487E07" w:rsidRDefault="00487E07" w:rsidP="00A656CC">
            <w:pPr>
              <w:jc w:val="both"/>
              <w:rPr>
                <w:rFonts w:ascii="Times New Roman" w:hAnsi="Times New Roman" w:cs="Times New Roman"/>
                <w:lang w:val="kk-KZ"/>
              </w:rPr>
            </w:pPr>
            <w:r w:rsidRPr="00AE49CD">
              <w:rPr>
                <w:rFonts w:ascii="Times New Roman" w:hAnsi="Times New Roman" w:cs="Times New Roman"/>
                <w:lang w:val="kk-KZ"/>
              </w:rPr>
              <w:t>Физи</w:t>
            </w:r>
          </w:p>
          <w:p w14:paraId="751C392E" w14:textId="1C9255D2"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калық</w:t>
            </w:r>
          </w:p>
        </w:tc>
        <w:tc>
          <w:tcPr>
            <w:tcW w:w="2464" w:type="dxa"/>
            <w:tcBorders>
              <w:bottom w:val="nil"/>
            </w:tcBorders>
          </w:tcPr>
          <w:p w14:paraId="56CA95B7" w14:textId="77777777" w:rsidR="00487E07" w:rsidRPr="00487E07" w:rsidRDefault="00FE192E" w:rsidP="00A656CC">
            <w:pPr>
              <w:jc w:val="both"/>
              <w:rPr>
                <w:rFonts w:ascii="Times New Roman" w:hAnsi="Times New Roman" w:cs="Times New Roman"/>
                <w:lang w:val="kk-KZ"/>
              </w:rPr>
            </w:pPr>
            <w:hyperlink r:id="rId123" w:history="1">
              <w:r w:rsidR="00487E07" w:rsidRPr="00487E07">
                <w:rPr>
                  <w:rStyle w:val="a6"/>
                  <w:rFonts w:ascii="Times New Roman" w:hAnsi="Times New Roman" w:cs="Times New Roman"/>
                  <w:color w:val="auto"/>
                  <w:u w:val="none"/>
                  <w:lang w:val="kk-KZ"/>
                </w:rPr>
                <w:t>https://aqtobetv.kz/kz/news/3561</w:t>
              </w:r>
            </w:hyperlink>
            <w:r w:rsidR="00487E07" w:rsidRPr="00487E07">
              <w:rPr>
                <w:rFonts w:ascii="Times New Roman" w:hAnsi="Times New Roman" w:cs="Times New Roman"/>
                <w:lang w:val="kk-KZ"/>
              </w:rPr>
              <w:t xml:space="preserve"> </w:t>
            </w:r>
          </w:p>
        </w:tc>
      </w:tr>
      <w:tr w:rsidR="00487E07" w:rsidRPr="001C1A13" w14:paraId="28BF14AC" w14:textId="77777777" w:rsidTr="00487E07">
        <w:tc>
          <w:tcPr>
            <w:tcW w:w="14600" w:type="dxa"/>
            <w:gridSpan w:val="6"/>
            <w:tcBorders>
              <w:top w:val="nil"/>
              <w:left w:val="nil"/>
              <w:right w:val="nil"/>
            </w:tcBorders>
          </w:tcPr>
          <w:p w14:paraId="06DF0AED"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35B2D5C1" w14:textId="77777777" w:rsidR="00487E07" w:rsidRPr="00487E07" w:rsidRDefault="00487E07" w:rsidP="00E721C5">
            <w:pPr>
              <w:jc w:val="both"/>
              <w:rPr>
                <w:sz w:val="16"/>
                <w:szCs w:val="16"/>
                <w:lang w:val="kk-KZ"/>
              </w:rPr>
            </w:pPr>
          </w:p>
        </w:tc>
      </w:tr>
      <w:tr w:rsidR="00487E07" w:rsidRPr="001C1A13" w14:paraId="31B2DA2F" w14:textId="77777777" w:rsidTr="00E721C5">
        <w:tc>
          <w:tcPr>
            <w:tcW w:w="1960" w:type="dxa"/>
          </w:tcPr>
          <w:p w14:paraId="4588CFDE"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2C9B5922"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5EB72CE4"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344201DE"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634E6FB9"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5320F063"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4144971C" w14:textId="77777777" w:rsidTr="00487E07">
        <w:tc>
          <w:tcPr>
            <w:tcW w:w="1960" w:type="dxa"/>
          </w:tcPr>
          <w:p w14:paraId="59D3EBB4"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Г.М. Какенова, С.К. Алиева.</w:t>
            </w:r>
          </w:p>
        </w:tc>
        <w:tc>
          <w:tcPr>
            <w:tcW w:w="1232" w:type="dxa"/>
          </w:tcPr>
          <w:p w14:paraId="3206504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2017 жылы</w:t>
            </w:r>
          </w:p>
        </w:tc>
        <w:tc>
          <w:tcPr>
            <w:tcW w:w="1316" w:type="dxa"/>
          </w:tcPr>
          <w:p w14:paraId="37427F3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 xml:space="preserve">Астана қаласы </w:t>
            </w:r>
          </w:p>
        </w:tc>
        <w:tc>
          <w:tcPr>
            <w:tcW w:w="6341" w:type="dxa"/>
          </w:tcPr>
          <w:p w14:paraId="0D186A5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Республикасының терроризмге және діни экстремизмге қарсы күрестегі халықаралық ынтымақтастығы: ұжымдық монография.</w:t>
            </w:r>
          </w:p>
        </w:tc>
        <w:tc>
          <w:tcPr>
            <w:tcW w:w="1287" w:type="dxa"/>
          </w:tcPr>
          <w:p w14:paraId="7CB4F00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446A68D5" w14:textId="77777777" w:rsidR="00487E07" w:rsidRPr="00487E07" w:rsidRDefault="00FE192E" w:rsidP="00A656CC">
            <w:pPr>
              <w:jc w:val="both"/>
              <w:rPr>
                <w:rFonts w:ascii="Times New Roman" w:hAnsi="Times New Roman" w:cs="Times New Roman"/>
                <w:lang w:val="kk-KZ"/>
              </w:rPr>
            </w:pPr>
            <w:hyperlink r:id="rId124" w:history="1">
              <w:r w:rsidR="00487E07" w:rsidRPr="00487E07">
                <w:rPr>
                  <w:rStyle w:val="a6"/>
                  <w:rFonts w:ascii="Times New Roman" w:hAnsi="Times New Roman" w:cs="Times New Roman"/>
                  <w:color w:val="auto"/>
                  <w:u w:val="none"/>
                  <w:lang w:val="kk-KZ"/>
                </w:rPr>
                <w:t>https://library.enu.kz/ProtectedView/Book/ViewBook/43085</w:t>
              </w:r>
            </w:hyperlink>
            <w:r w:rsidR="00487E07" w:rsidRPr="00487E07">
              <w:rPr>
                <w:rFonts w:ascii="Times New Roman" w:hAnsi="Times New Roman" w:cs="Times New Roman"/>
                <w:lang w:val="kk-KZ"/>
              </w:rPr>
              <w:t xml:space="preserve"> </w:t>
            </w:r>
          </w:p>
        </w:tc>
      </w:tr>
      <w:tr w:rsidR="00487E07" w:rsidRPr="00A16BF7" w14:paraId="7E97C31C" w14:textId="77777777" w:rsidTr="00487E07">
        <w:tc>
          <w:tcPr>
            <w:tcW w:w="1960" w:type="dxa"/>
          </w:tcPr>
          <w:p w14:paraId="02005F6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 Ішкі істер министрлігі</w:t>
            </w:r>
          </w:p>
        </w:tc>
        <w:tc>
          <w:tcPr>
            <w:tcW w:w="1232" w:type="dxa"/>
          </w:tcPr>
          <w:p w14:paraId="6359188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2020 жылы</w:t>
            </w:r>
          </w:p>
        </w:tc>
        <w:tc>
          <w:tcPr>
            <w:tcW w:w="1316" w:type="dxa"/>
          </w:tcPr>
          <w:p w14:paraId="6C0F0DF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Қарағанды қаласы</w:t>
            </w:r>
          </w:p>
        </w:tc>
        <w:tc>
          <w:tcPr>
            <w:tcW w:w="6341" w:type="dxa"/>
          </w:tcPr>
          <w:p w14:paraId="1898D265"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Адамдар көп жиналатын жерлерде терроризм актілерінің алдын-алу бойынша профильдеу: әдістемелік ұсыныстар.</w:t>
            </w:r>
          </w:p>
        </w:tc>
        <w:tc>
          <w:tcPr>
            <w:tcW w:w="1287" w:type="dxa"/>
          </w:tcPr>
          <w:p w14:paraId="39CC2F9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694B08A6" w14:textId="77777777" w:rsidR="00487E07" w:rsidRPr="00487E07" w:rsidRDefault="00FE192E" w:rsidP="00A656CC">
            <w:pPr>
              <w:jc w:val="both"/>
              <w:rPr>
                <w:rFonts w:ascii="Times New Roman" w:hAnsi="Times New Roman" w:cs="Times New Roman"/>
                <w:lang w:val="kk-KZ"/>
              </w:rPr>
            </w:pPr>
            <w:hyperlink r:id="rId125" w:history="1">
              <w:r w:rsidR="00487E07" w:rsidRPr="00487E07">
                <w:rPr>
                  <w:rStyle w:val="a6"/>
                  <w:rFonts w:ascii="Times New Roman" w:hAnsi="Times New Roman" w:cs="Times New Roman"/>
                  <w:color w:val="auto"/>
                  <w:u w:val="none"/>
                  <w:lang w:val="kk-KZ"/>
                </w:rPr>
                <w:t>https://www.gov.kz/memleket/entities/kostanai-karabalyk-pobeda/press/news/details/736045</w:t>
              </w:r>
            </w:hyperlink>
            <w:r w:rsidR="00487E07" w:rsidRPr="00487E07">
              <w:rPr>
                <w:rFonts w:ascii="Times New Roman" w:hAnsi="Times New Roman" w:cs="Times New Roman"/>
                <w:lang w:val="kk-KZ"/>
              </w:rPr>
              <w:t xml:space="preserve"> </w:t>
            </w:r>
          </w:p>
        </w:tc>
      </w:tr>
      <w:tr w:rsidR="00487E07" w:rsidRPr="00A16BF7" w14:paraId="35C1CC9C" w14:textId="77777777" w:rsidTr="00487E07">
        <w:tc>
          <w:tcPr>
            <w:tcW w:w="1960" w:type="dxa"/>
          </w:tcPr>
          <w:p w14:paraId="69392CD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Шаяхметов Ш.Ш.</w:t>
            </w:r>
          </w:p>
        </w:tc>
        <w:tc>
          <w:tcPr>
            <w:tcW w:w="1232" w:type="dxa"/>
          </w:tcPr>
          <w:p w14:paraId="5179278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2020 жылы</w:t>
            </w:r>
          </w:p>
        </w:tc>
        <w:tc>
          <w:tcPr>
            <w:tcW w:w="1316" w:type="dxa"/>
          </w:tcPr>
          <w:p w14:paraId="2FEEBC4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Алматы қаласы</w:t>
            </w:r>
          </w:p>
        </w:tc>
        <w:tc>
          <w:tcPr>
            <w:tcW w:w="6341" w:type="dxa"/>
          </w:tcPr>
          <w:p w14:paraId="74B93C1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Республикасының қылмыстық-атқару жүйесі мекемелеріндегі терроризмге қарсы іс-қимылдың қылмыстық-құқықтық, қылмыстық-атқару және криминологиялық шаралары монография жұмысы.</w:t>
            </w:r>
          </w:p>
        </w:tc>
        <w:tc>
          <w:tcPr>
            <w:tcW w:w="1287" w:type="dxa"/>
          </w:tcPr>
          <w:p w14:paraId="014331D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09DB1BAF" w14:textId="77777777" w:rsidR="00487E07" w:rsidRPr="00487E07" w:rsidRDefault="00FE192E" w:rsidP="00A656CC">
            <w:pPr>
              <w:jc w:val="both"/>
              <w:rPr>
                <w:rFonts w:ascii="Times New Roman" w:hAnsi="Times New Roman" w:cs="Times New Roman"/>
                <w:lang w:val="kk-KZ"/>
              </w:rPr>
            </w:pPr>
            <w:hyperlink r:id="rId126" w:history="1">
              <w:r w:rsidR="00487E07" w:rsidRPr="00487E07">
                <w:rPr>
                  <w:rStyle w:val="a6"/>
                  <w:rFonts w:ascii="Times New Roman" w:hAnsi="Times New Roman" w:cs="Times New Roman"/>
                  <w:color w:val="auto"/>
                  <w:u w:val="none"/>
                  <w:lang w:val="kk-KZ"/>
                </w:rPr>
                <w:t>https://www.gov.kz/memleket/entities/ps/activities/51?lang=kk</w:t>
              </w:r>
            </w:hyperlink>
            <w:r w:rsidR="00487E07" w:rsidRPr="00487E07">
              <w:rPr>
                <w:rFonts w:ascii="Times New Roman" w:hAnsi="Times New Roman" w:cs="Times New Roman"/>
                <w:lang w:val="kk-KZ"/>
              </w:rPr>
              <w:t xml:space="preserve"> </w:t>
            </w:r>
          </w:p>
        </w:tc>
      </w:tr>
      <w:tr w:rsidR="00487E07" w:rsidRPr="00A16BF7" w14:paraId="2EB4F1B2" w14:textId="77777777" w:rsidTr="00487E07">
        <w:trPr>
          <w:trHeight w:val="1797"/>
        </w:trPr>
        <w:tc>
          <w:tcPr>
            <w:tcW w:w="1960" w:type="dxa"/>
          </w:tcPr>
          <w:p w14:paraId="55FC721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Б.М. Нұрғалиев, К.С. Лакбаев, Т.С. Волчецкая</w:t>
            </w:r>
          </w:p>
        </w:tc>
        <w:tc>
          <w:tcPr>
            <w:tcW w:w="1232" w:type="dxa"/>
          </w:tcPr>
          <w:p w14:paraId="50B23AD1"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2021 жылы</w:t>
            </w:r>
          </w:p>
        </w:tc>
        <w:tc>
          <w:tcPr>
            <w:tcW w:w="1316" w:type="dxa"/>
          </w:tcPr>
          <w:p w14:paraId="608748ED"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 xml:space="preserve">Қарағанды қаласы </w:t>
            </w:r>
          </w:p>
        </w:tc>
        <w:tc>
          <w:tcPr>
            <w:tcW w:w="6341" w:type="dxa"/>
          </w:tcPr>
          <w:p w14:paraId="4105A69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Терроризм мен экстремизм ұлттық қауіпсіздікке төнген қатер ретінде: террористік және экстремистік бағыттағы құқық бұзушылықтарға қарсы тұру мәселелері: монография жұмысы.</w:t>
            </w:r>
          </w:p>
        </w:tc>
        <w:tc>
          <w:tcPr>
            <w:tcW w:w="1287" w:type="dxa"/>
          </w:tcPr>
          <w:p w14:paraId="10D5617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65093EA3" w14:textId="77777777" w:rsidR="00487E07" w:rsidRPr="00487E07" w:rsidRDefault="00FE192E" w:rsidP="00A656CC">
            <w:pPr>
              <w:jc w:val="both"/>
              <w:rPr>
                <w:rFonts w:ascii="Times New Roman" w:hAnsi="Times New Roman" w:cs="Times New Roman"/>
                <w:lang w:val="kk-KZ"/>
              </w:rPr>
            </w:pPr>
            <w:hyperlink r:id="rId127" w:history="1">
              <w:r w:rsidR="00487E07" w:rsidRPr="00487E07">
                <w:rPr>
                  <w:rStyle w:val="a6"/>
                  <w:rFonts w:ascii="Times New Roman" w:hAnsi="Times New Roman" w:cs="Times New Roman"/>
                  <w:color w:val="auto"/>
                  <w:u w:val="none"/>
                  <w:lang w:val="kk-KZ"/>
                </w:rPr>
                <w:t>https://www.gov.kz/memleket/entities/kostanai-lisakovsk-kalasy-akimat/press/news/details/534136</w:t>
              </w:r>
            </w:hyperlink>
            <w:r w:rsidR="00487E07" w:rsidRPr="00487E07">
              <w:rPr>
                <w:rFonts w:ascii="Times New Roman" w:hAnsi="Times New Roman" w:cs="Times New Roman"/>
                <w:lang w:val="kk-KZ"/>
              </w:rPr>
              <w:t xml:space="preserve"> </w:t>
            </w:r>
          </w:p>
        </w:tc>
      </w:tr>
      <w:tr w:rsidR="00487E07" w:rsidRPr="00A16BF7" w14:paraId="60147D71" w14:textId="77777777" w:rsidTr="00487E07">
        <w:tc>
          <w:tcPr>
            <w:tcW w:w="1960" w:type="dxa"/>
            <w:tcBorders>
              <w:bottom w:val="single" w:sz="4" w:space="0" w:color="auto"/>
            </w:tcBorders>
          </w:tcPr>
          <w:p w14:paraId="651F2766"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Сматлаев Б.М.</w:t>
            </w:r>
          </w:p>
        </w:tc>
        <w:tc>
          <w:tcPr>
            <w:tcW w:w="1232" w:type="dxa"/>
            <w:tcBorders>
              <w:bottom w:val="single" w:sz="4" w:space="0" w:color="auto"/>
            </w:tcBorders>
          </w:tcPr>
          <w:p w14:paraId="77376006"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2021 жылы</w:t>
            </w:r>
          </w:p>
        </w:tc>
        <w:tc>
          <w:tcPr>
            <w:tcW w:w="1316" w:type="dxa"/>
            <w:tcBorders>
              <w:bottom w:val="single" w:sz="4" w:space="0" w:color="auto"/>
            </w:tcBorders>
          </w:tcPr>
          <w:p w14:paraId="226BBC9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 xml:space="preserve">Астана қаласы </w:t>
            </w:r>
          </w:p>
        </w:tc>
        <w:tc>
          <w:tcPr>
            <w:tcW w:w="6341" w:type="dxa"/>
            <w:tcBorders>
              <w:bottom w:val="single" w:sz="4" w:space="0" w:color="auto"/>
            </w:tcBorders>
          </w:tcPr>
          <w:p w14:paraId="1A2DE03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Республикасындағы терроризм мен экстремизмге қарсы күрес мәселелері монография жұмысы.</w:t>
            </w:r>
          </w:p>
        </w:tc>
        <w:tc>
          <w:tcPr>
            <w:tcW w:w="1287" w:type="dxa"/>
            <w:tcBorders>
              <w:bottom w:val="single" w:sz="4" w:space="0" w:color="auto"/>
            </w:tcBorders>
          </w:tcPr>
          <w:p w14:paraId="6CFF7A2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single" w:sz="4" w:space="0" w:color="auto"/>
            </w:tcBorders>
          </w:tcPr>
          <w:p w14:paraId="1FFDA0F4" w14:textId="77777777" w:rsidR="00487E07" w:rsidRPr="00487E07" w:rsidRDefault="00FE192E" w:rsidP="00A656CC">
            <w:pPr>
              <w:jc w:val="both"/>
              <w:rPr>
                <w:rFonts w:ascii="Times New Roman" w:hAnsi="Times New Roman" w:cs="Times New Roman"/>
                <w:lang w:val="kk-KZ"/>
              </w:rPr>
            </w:pPr>
            <w:hyperlink r:id="rId128" w:history="1">
              <w:r w:rsidR="00487E07" w:rsidRPr="00487E07">
                <w:rPr>
                  <w:rStyle w:val="a6"/>
                  <w:rFonts w:ascii="Times New Roman" w:hAnsi="Times New Roman" w:cs="Times New Roman"/>
                  <w:color w:val="auto"/>
                  <w:u w:val="none"/>
                  <w:lang w:val="kk-KZ"/>
                </w:rPr>
                <w:t>https://library.enu.kz/ProtectedView/Book/ViewBook/70518</w:t>
              </w:r>
            </w:hyperlink>
            <w:r w:rsidR="00487E07" w:rsidRPr="00487E07">
              <w:rPr>
                <w:rFonts w:ascii="Times New Roman" w:hAnsi="Times New Roman" w:cs="Times New Roman"/>
                <w:lang w:val="kk-KZ"/>
              </w:rPr>
              <w:t xml:space="preserve"> </w:t>
            </w:r>
          </w:p>
        </w:tc>
      </w:tr>
      <w:tr w:rsidR="00487E07" w:rsidRPr="00A16BF7" w14:paraId="2DB8C329" w14:textId="77777777" w:rsidTr="00487E07">
        <w:tc>
          <w:tcPr>
            <w:tcW w:w="1960" w:type="dxa"/>
            <w:tcBorders>
              <w:bottom w:val="nil"/>
            </w:tcBorders>
          </w:tcPr>
          <w:p w14:paraId="351B1D79"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lang w:val="kk-KZ"/>
              </w:rPr>
              <w:t>Алматы облысы</w:t>
            </w:r>
          </w:p>
        </w:tc>
        <w:tc>
          <w:tcPr>
            <w:tcW w:w="1232" w:type="dxa"/>
            <w:tcBorders>
              <w:bottom w:val="nil"/>
            </w:tcBorders>
          </w:tcPr>
          <w:p w14:paraId="6C4684B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2021 жылдың қазан айы</w:t>
            </w:r>
          </w:p>
        </w:tc>
        <w:tc>
          <w:tcPr>
            <w:tcW w:w="1316" w:type="dxa"/>
            <w:tcBorders>
              <w:bottom w:val="nil"/>
            </w:tcBorders>
          </w:tcPr>
          <w:p w14:paraId="685E77E9"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Алматы қаласы</w:t>
            </w:r>
          </w:p>
        </w:tc>
        <w:tc>
          <w:tcPr>
            <w:tcW w:w="6341" w:type="dxa"/>
            <w:tcBorders>
              <w:bottom w:val="nil"/>
            </w:tcBorders>
          </w:tcPr>
          <w:p w14:paraId="0B2B033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Антитеррорлық оқу-жаттығулар жүргізіліп,  шұғыл хабарлама таратылып, түсіндіру жұмыстары жүргізілді.</w:t>
            </w:r>
          </w:p>
        </w:tc>
        <w:tc>
          <w:tcPr>
            <w:tcW w:w="1287" w:type="dxa"/>
            <w:tcBorders>
              <w:bottom w:val="nil"/>
            </w:tcBorders>
          </w:tcPr>
          <w:p w14:paraId="0C27C342"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nil"/>
            </w:tcBorders>
          </w:tcPr>
          <w:p w14:paraId="6C7A5FC4" w14:textId="77777777" w:rsidR="00487E07" w:rsidRPr="00487E07" w:rsidRDefault="00FE192E" w:rsidP="00A656CC">
            <w:pPr>
              <w:jc w:val="both"/>
              <w:rPr>
                <w:rFonts w:ascii="Times New Roman" w:hAnsi="Times New Roman" w:cs="Times New Roman"/>
                <w:lang w:val="kk-KZ"/>
              </w:rPr>
            </w:pPr>
            <w:hyperlink r:id="rId129" w:history="1">
              <w:r w:rsidR="00487E07" w:rsidRPr="00487E07">
                <w:rPr>
                  <w:rStyle w:val="a6"/>
                  <w:rFonts w:ascii="Times New Roman" w:hAnsi="Times New Roman" w:cs="Times New Roman"/>
                  <w:color w:val="auto"/>
                  <w:u w:val="none"/>
                  <w:lang w:val="kk-KZ"/>
                </w:rPr>
                <w:t>https://www.nur.kz/society/2233052-shtab-po-borbe-s-terrorizmom-obratilsya-k-zhitelyam-astany-s-preduprezhdeniem/</w:t>
              </w:r>
            </w:hyperlink>
            <w:r w:rsidR="00487E07" w:rsidRPr="00487E07">
              <w:rPr>
                <w:rFonts w:ascii="Times New Roman" w:hAnsi="Times New Roman" w:cs="Times New Roman"/>
                <w:lang w:val="kk-KZ"/>
              </w:rPr>
              <w:t xml:space="preserve"> </w:t>
            </w:r>
          </w:p>
        </w:tc>
      </w:tr>
      <w:tr w:rsidR="00487E07" w:rsidRPr="001C1A13" w14:paraId="644DB9B1" w14:textId="77777777" w:rsidTr="00487E07">
        <w:tc>
          <w:tcPr>
            <w:tcW w:w="14600" w:type="dxa"/>
            <w:gridSpan w:val="6"/>
            <w:tcBorders>
              <w:top w:val="nil"/>
              <w:left w:val="nil"/>
              <w:right w:val="nil"/>
            </w:tcBorders>
          </w:tcPr>
          <w:p w14:paraId="7E171968"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5736970D" w14:textId="77777777" w:rsidR="00487E07" w:rsidRPr="00487E07" w:rsidRDefault="00487E07" w:rsidP="00E721C5">
            <w:pPr>
              <w:jc w:val="both"/>
              <w:rPr>
                <w:sz w:val="16"/>
                <w:szCs w:val="16"/>
                <w:lang w:val="kk-KZ"/>
              </w:rPr>
            </w:pPr>
          </w:p>
        </w:tc>
      </w:tr>
      <w:tr w:rsidR="00487E07" w:rsidRPr="001C1A13" w14:paraId="461C3D80" w14:textId="77777777" w:rsidTr="00E721C5">
        <w:tc>
          <w:tcPr>
            <w:tcW w:w="1960" w:type="dxa"/>
          </w:tcPr>
          <w:p w14:paraId="14D9B1B1"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7E828679"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706DD27B"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4030A28F"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24D914C1"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36FDEA8F"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4D2E9623" w14:textId="77777777" w:rsidTr="00487E07">
        <w:trPr>
          <w:trHeight w:val="5152"/>
        </w:trPr>
        <w:tc>
          <w:tcPr>
            <w:tcW w:w="1960" w:type="dxa"/>
            <w:tcBorders>
              <w:bottom w:val="single" w:sz="4" w:space="0" w:color="auto"/>
            </w:tcBorders>
          </w:tcPr>
          <w:p w14:paraId="0E0A9C2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Borders>
              <w:bottom w:val="single" w:sz="4" w:space="0" w:color="auto"/>
            </w:tcBorders>
          </w:tcPr>
          <w:p w14:paraId="4814431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2022 жылы 23 маусым</w:t>
            </w:r>
          </w:p>
        </w:tc>
        <w:tc>
          <w:tcPr>
            <w:tcW w:w="1316" w:type="dxa"/>
            <w:tcBorders>
              <w:bottom w:val="single" w:sz="4" w:space="0" w:color="auto"/>
            </w:tcBorders>
          </w:tcPr>
          <w:p w14:paraId="4C5E2CB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Қарағанды қаласы</w:t>
            </w:r>
          </w:p>
        </w:tc>
        <w:tc>
          <w:tcPr>
            <w:tcW w:w="6341" w:type="dxa"/>
            <w:tcBorders>
              <w:bottom w:val="single" w:sz="4" w:space="0" w:color="auto"/>
            </w:tcBorders>
          </w:tcPr>
          <w:p w14:paraId="53E6F34D"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Заңнама және құқықтық ақпарат институты (бұдан әрі – Институт) аралас форматта (онлайн және оффлайн) «Қазақстан Республикасының 2030 жылға дейінгі құқықтық саясат тұжырымдамасы аясындағы қазіргі заманғы қылмыстық және қылмыстық-процестік заңнамасының проблемалары: қылмысқа қарсы іс-қимыл, азаматтардың құқықтарын қорғау және қалпына келтіру» іргелі және қолданбалы ғылыми зерттеу (бұдан әрі – ІжҚҒЗ) авторлық ұжымының және ҚР Ішкі істер министрлігінен (бұдан әрі – ІІМ), ҚР Сыбайлас жемқорлыққа қарсы іс-қимыл агенттігінен (бұдан әрі – Сыбайлас жемқорлыққа қарсы қызмет), Республикалық адвокаттар алқасынан (бұдан әрі – РАА), Қазақстан заңгерлерінің одағынан (бұран әрі – ҚЗО), ҚР Бас прокуратурасы жанындағы Құқық қорғау органдары академиясынан, ҚР ІІМ Б. Бейсенов атындағы Қарағанды академиясынан және басқа да мүдделі мекемелерден сарапшылар қатысты.</w:t>
            </w:r>
          </w:p>
        </w:tc>
        <w:tc>
          <w:tcPr>
            <w:tcW w:w="1287" w:type="dxa"/>
            <w:tcBorders>
              <w:bottom w:val="single" w:sz="4" w:space="0" w:color="auto"/>
            </w:tcBorders>
          </w:tcPr>
          <w:p w14:paraId="5E10A3F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single" w:sz="4" w:space="0" w:color="auto"/>
            </w:tcBorders>
          </w:tcPr>
          <w:p w14:paraId="3F702B01" w14:textId="77777777" w:rsidR="00487E07" w:rsidRPr="00487E07" w:rsidRDefault="00FE192E" w:rsidP="00A656CC">
            <w:pPr>
              <w:jc w:val="both"/>
              <w:rPr>
                <w:rFonts w:ascii="Times New Roman" w:hAnsi="Times New Roman" w:cs="Times New Roman"/>
                <w:lang w:val="kk-KZ"/>
              </w:rPr>
            </w:pPr>
            <w:hyperlink r:id="rId130" w:history="1">
              <w:r w:rsidR="00487E07" w:rsidRPr="00487E07">
                <w:rPr>
                  <w:rStyle w:val="a6"/>
                  <w:rFonts w:ascii="Times New Roman" w:hAnsi="Times New Roman" w:cs="Times New Roman"/>
                  <w:color w:val="auto"/>
                  <w:u w:val="none"/>
                  <w:lang w:val="kk-KZ"/>
                </w:rPr>
                <w:t>https://www.zqai.kz/kk/zannama-zhanalyktary/kazakstan-respublikasynyn-2030-zhylga-deyingi-kukyktyk-sayasat-tuzhyrymdamasy-0</w:t>
              </w:r>
            </w:hyperlink>
            <w:r w:rsidR="00487E07" w:rsidRPr="00487E07">
              <w:rPr>
                <w:rFonts w:ascii="Times New Roman" w:hAnsi="Times New Roman" w:cs="Times New Roman"/>
                <w:lang w:val="kk-KZ"/>
              </w:rPr>
              <w:t xml:space="preserve"> </w:t>
            </w:r>
          </w:p>
        </w:tc>
      </w:tr>
      <w:tr w:rsidR="00487E07" w:rsidRPr="00A16BF7" w14:paraId="6FDC2696" w14:textId="77777777" w:rsidTr="00487E07">
        <w:tc>
          <w:tcPr>
            <w:tcW w:w="1960" w:type="dxa"/>
            <w:tcBorders>
              <w:bottom w:val="nil"/>
            </w:tcBorders>
          </w:tcPr>
          <w:p w14:paraId="077CE3E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Орталық мемлекеттік органдардың басшылары, облыс әкімдері, аумақтық арнайы және құқық қорғау органдарының басшылары</w:t>
            </w:r>
          </w:p>
        </w:tc>
        <w:tc>
          <w:tcPr>
            <w:tcW w:w="1232" w:type="dxa"/>
            <w:tcBorders>
              <w:bottom w:val="nil"/>
            </w:tcBorders>
          </w:tcPr>
          <w:p w14:paraId="5D410F1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2023 жылы 23 тамызда</w:t>
            </w:r>
          </w:p>
        </w:tc>
        <w:tc>
          <w:tcPr>
            <w:tcW w:w="1316" w:type="dxa"/>
            <w:tcBorders>
              <w:bottom w:val="nil"/>
            </w:tcBorders>
          </w:tcPr>
          <w:p w14:paraId="23EC6881"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Borders>
              <w:bottom w:val="nil"/>
            </w:tcBorders>
          </w:tcPr>
          <w:p w14:paraId="3F71E877"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Қазақстан Республикасы ҰҚК Төрағасы Е. Сағымбаевтың басшылығымен ҚР Терроризмге қарсы орталығының отырысы өтті. Діни экстремизм мен терроризмге қарсы іс-қимыл бойынша 2028-2022 жылдарға арналған мемлекеттік бағдарламаны іске асыру нәтижелері қарастырылды.</w:t>
            </w:r>
          </w:p>
        </w:tc>
        <w:tc>
          <w:tcPr>
            <w:tcW w:w="1287" w:type="dxa"/>
            <w:tcBorders>
              <w:bottom w:val="nil"/>
            </w:tcBorders>
          </w:tcPr>
          <w:p w14:paraId="0FF001A3"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 xml:space="preserve">Вербалды </w:t>
            </w:r>
          </w:p>
        </w:tc>
        <w:tc>
          <w:tcPr>
            <w:tcW w:w="2464" w:type="dxa"/>
            <w:tcBorders>
              <w:bottom w:val="nil"/>
            </w:tcBorders>
          </w:tcPr>
          <w:p w14:paraId="057B8CFB" w14:textId="77777777" w:rsidR="00487E07" w:rsidRPr="00487E07" w:rsidRDefault="00FE192E" w:rsidP="00A656CC">
            <w:pPr>
              <w:jc w:val="both"/>
              <w:rPr>
                <w:rFonts w:ascii="Times New Roman" w:hAnsi="Times New Roman" w:cs="Times New Roman"/>
                <w:lang w:val="kk-KZ"/>
              </w:rPr>
            </w:pPr>
            <w:hyperlink r:id="rId131" w:history="1">
              <w:r w:rsidR="00487E07" w:rsidRPr="00487E07">
                <w:rPr>
                  <w:rStyle w:val="a6"/>
                  <w:rFonts w:ascii="Times New Roman" w:hAnsi="Times New Roman" w:cs="Times New Roman"/>
                  <w:color w:val="auto"/>
                  <w:u w:val="none"/>
                  <w:lang w:val="kk-KZ"/>
                </w:rPr>
                <w:t>https://el.kz/qazaqstannyn-terrorizmge-qarsy-ortalygynyn-otyrysy-otti_87113/</w:t>
              </w:r>
            </w:hyperlink>
            <w:r w:rsidR="00487E07" w:rsidRPr="00487E07">
              <w:rPr>
                <w:rFonts w:ascii="Times New Roman" w:hAnsi="Times New Roman" w:cs="Times New Roman"/>
                <w:lang w:val="kk-KZ"/>
              </w:rPr>
              <w:t xml:space="preserve"> </w:t>
            </w:r>
          </w:p>
        </w:tc>
      </w:tr>
      <w:tr w:rsidR="00487E07" w:rsidRPr="001C1A13" w14:paraId="1B85C06F" w14:textId="77777777" w:rsidTr="00487E07">
        <w:tc>
          <w:tcPr>
            <w:tcW w:w="14600" w:type="dxa"/>
            <w:gridSpan w:val="6"/>
            <w:tcBorders>
              <w:top w:val="nil"/>
              <w:left w:val="nil"/>
              <w:right w:val="nil"/>
            </w:tcBorders>
          </w:tcPr>
          <w:p w14:paraId="7AFB1B4A"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0E52DA1A" w14:textId="77777777" w:rsidR="00487E07" w:rsidRPr="00487E07" w:rsidRDefault="00487E07" w:rsidP="00E721C5">
            <w:pPr>
              <w:jc w:val="both"/>
              <w:rPr>
                <w:sz w:val="16"/>
                <w:szCs w:val="16"/>
                <w:lang w:val="kk-KZ"/>
              </w:rPr>
            </w:pPr>
          </w:p>
        </w:tc>
      </w:tr>
      <w:tr w:rsidR="00487E07" w:rsidRPr="001C1A13" w14:paraId="24E33D1B" w14:textId="77777777" w:rsidTr="00E721C5">
        <w:tc>
          <w:tcPr>
            <w:tcW w:w="1960" w:type="dxa"/>
          </w:tcPr>
          <w:p w14:paraId="75342382"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6C43337A"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691AB5E5"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40C105A8"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4802D459"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2F993DC3"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1FA99784" w14:textId="77777777" w:rsidTr="00487E07">
        <w:tc>
          <w:tcPr>
            <w:tcW w:w="1960" w:type="dxa"/>
          </w:tcPr>
          <w:p w14:paraId="717BE17E"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rPr>
              <w:t>Белгісіз топ</w:t>
            </w:r>
          </w:p>
        </w:tc>
        <w:tc>
          <w:tcPr>
            <w:tcW w:w="1232" w:type="dxa"/>
          </w:tcPr>
          <w:p w14:paraId="3886A26C"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2023 жылы 16 қараша</w:t>
            </w:r>
          </w:p>
        </w:tc>
        <w:tc>
          <w:tcPr>
            <w:tcW w:w="1316" w:type="dxa"/>
          </w:tcPr>
          <w:p w14:paraId="2011E89F"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Астана, Атырау, Жезқазған қалалары</w:t>
            </w:r>
          </w:p>
        </w:tc>
        <w:tc>
          <w:tcPr>
            <w:tcW w:w="6341" w:type="dxa"/>
          </w:tcPr>
          <w:p w14:paraId="6A15D800"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ҰҚК жүргізген антитеррорлық операция нәтижесінде 12 адам ұсталды. Топ мүшелері Қазақстандағы зайырлы жүйені құлату, экстремистік идеологияны тарату және жаңа қолдаушыларды тарту мақсатын көздеді</w:t>
            </w:r>
          </w:p>
        </w:tc>
        <w:tc>
          <w:tcPr>
            <w:tcW w:w="1287" w:type="dxa"/>
          </w:tcPr>
          <w:p w14:paraId="630C79B3"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rPr>
              <w:t>Физикалық</w:t>
            </w:r>
          </w:p>
        </w:tc>
        <w:tc>
          <w:tcPr>
            <w:tcW w:w="2464" w:type="dxa"/>
          </w:tcPr>
          <w:p w14:paraId="70A5B1F9" w14:textId="77777777" w:rsidR="00487E07" w:rsidRPr="00487E07" w:rsidRDefault="00FE192E" w:rsidP="00487E07">
            <w:pPr>
              <w:spacing w:line="216" w:lineRule="auto"/>
              <w:jc w:val="both"/>
              <w:rPr>
                <w:rFonts w:ascii="Times New Roman" w:hAnsi="Times New Roman" w:cs="Times New Roman"/>
                <w:lang w:val="kk-KZ"/>
              </w:rPr>
            </w:pPr>
            <w:hyperlink r:id="rId132" w:history="1">
              <w:r w:rsidR="00487E07" w:rsidRPr="00487E07">
                <w:rPr>
                  <w:rStyle w:val="a6"/>
                  <w:rFonts w:ascii="Times New Roman" w:hAnsi="Times New Roman" w:cs="Times New Roman"/>
                  <w:color w:val="auto"/>
                  <w:u w:val="none"/>
                  <w:lang w:val="kk-KZ"/>
                </w:rPr>
                <w:t>https://turantimes.kz/obschestvo/47059-12-chlenov-radikalnoj-gruppirovki-zaderzhali-v-astane-atyrau-i-zhezkazgane.html</w:t>
              </w:r>
            </w:hyperlink>
            <w:r w:rsidR="00487E07" w:rsidRPr="00487E07">
              <w:rPr>
                <w:rFonts w:ascii="Times New Roman" w:hAnsi="Times New Roman" w:cs="Times New Roman"/>
                <w:lang w:val="kk-KZ"/>
              </w:rPr>
              <w:t xml:space="preserve"> </w:t>
            </w:r>
          </w:p>
        </w:tc>
      </w:tr>
      <w:tr w:rsidR="00487E07" w:rsidRPr="00A16BF7" w14:paraId="2712FF1A" w14:textId="77777777" w:rsidTr="00487E07">
        <w:tc>
          <w:tcPr>
            <w:tcW w:w="1960" w:type="dxa"/>
          </w:tcPr>
          <w:p w14:paraId="06F31068"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rPr>
              <w:t>Белгісіз тұлғалар</w:t>
            </w:r>
          </w:p>
        </w:tc>
        <w:tc>
          <w:tcPr>
            <w:tcW w:w="1232" w:type="dxa"/>
          </w:tcPr>
          <w:p w14:paraId="35C9112A"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rPr>
              <w:t>2024 жылы 2-3 мамыр</w:t>
            </w:r>
          </w:p>
        </w:tc>
        <w:tc>
          <w:tcPr>
            <w:tcW w:w="1316" w:type="dxa"/>
          </w:tcPr>
          <w:p w14:paraId="7DA4589D"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Астана және Павлодар қалалары</w:t>
            </w:r>
          </w:p>
        </w:tc>
        <w:tc>
          <w:tcPr>
            <w:tcW w:w="6341" w:type="dxa"/>
          </w:tcPr>
          <w:p w14:paraId="24E86F81"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Терроризмді насихаттады және тыйым салынған діни-экстремистік ұйымның қызметіне қатысты деген күдікпен үш қазақстандық ұсталды.</w:t>
            </w:r>
          </w:p>
        </w:tc>
        <w:tc>
          <w:tcPr>
            <w:tcW w:w="1287" w:type="dxa"/>
          </w:tcPr>
          <w:p w14:paraId="040A7412"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20137F9A" w14:textId="77777777" w:rsidR="00487E07" w:rsidRPr="00487E07" w:rsidRDefault="00FE192E" w:rsidP="00487E07">
            <w:pPr>
              <w:spacing w:line="216" w:lineRule="auto"/>
              <w:jc w:val="both"/>
              <w:rPr>
                <w:rFonts w:ascii="Times New Roman" w:hAnsi="Times New Roman" w:cs="Times New Roman"/>
                <w:lang w:val="kk-KZ"/>
              </w:rPr>
            </w:pPr>
            <w:hyperlink r:id="rId133" w:history="1">
              <w:r w:rsidR="00487E07" w:rsidRPr="00487E07">
                <w:rPr>
                  <w:rStyle w:val="a6"/>
                  <w:rFonts w:ascii="Times New Roman" w:hAnsi="Times New Roman" w:cs="Times New Roman"/>
                  <w:color w:val="auto"/>
                  <w:u w:val="none"/>
                  <w:lang w:val="kk-KZ"/>
                </w:rPr>
                <w:t>https://kaz.nur.kz/accidents/crime/2096438-astana-men-pavlodarda-ekstremizmge-qatysy-boluy-mumkin-kudiktiler-ustaldy-video/</w:t>
              </w:r>
            </w:hyperlink>
            <w:r w:rsidR="00487E07" w:rsidRPr="00487E07">
              <w:rPr>
                <w:rFonts w:ascii="Times New Roman" w:hAnsi="Times New Roman" w:cs="Times New Roman"/>
                <w:lang w:val="kk-KZ"/>
              </w:rPr>
              <w:t xml:space="preserve"> </w:t>
            </w:r>
          </w:p>
        </w:tc>
      </w:tr>
      <w:tr w:rsidR="00487E07" w:rsidRPr="00A16BF7" w14:paraId="4E6F128C" w14:textId="77777777" w:rsidTr="00084468">
        <w:tc>
          <w:tcPr>
            <w:tcW w:w="1960" w:type="dxa"/>
            <w:tcBorders>
              <w:bottom w:val="single" w:sz="4" w:space="0" w:color="auto"/>
            </w:tcBorders>
          </w:tcPr>
          <w:p w14:paraId="613E817E" w14:textId="77777777" w:rsidR="00487E07" w:rsidRPr="00AE49CD" w:rsidRDefault="00487E07" w:rsidP="00487E07">
            <w:pPr>
              <w:spacing w:line="216" w:lineRule="auto"/>
              <w:jc w:val="both"/>
              <w:rPr>
                <w:rFonts w:ascii="Times New Roman" w:hAnsi="Times New Roman" w:cs="Times New Roman"/>
              </w:rPr>
            </w:pPr>
            <w:r w:rsidRPr="00AE49CD">
              <w:rPr>
                <w:rFonts w:ascii="Times New Roman" w:hAnsi="Times New Roman" w:cs="Times New Roman"/>
                <w:lang w:val="kk-KZ"/>
              </w:rPr>
              <w:t>Ақмола облысы</w:t>
            </w:r>
          </w:p>
        </w:tc>
        <w:tc>
          <w:tcPr>
            <w:tcW w:w="1232" w:type="dxa"/>
            <w:tcBorders>
              <w:bottom w:val="single" w:sz="4" w:space="0" w:color="auto"/>
            </w:tcBorders>
          </w:tcPr>
          <w:p w14:paraId="35FAA7AD" w14:textId="77777777" w:rsidR="00487E07" w:rsidRPr="00AE49CD" w:rsidRDefault="00487E07" w:rsidP="00487E07">
            <w:pPr>
              <w:spacing w:line="216" w:lineRule="auto"/>
              <w:jc w:val="both"/>
              <w:rPr>
                <w:rFonts w:ascii="Times New Roman" w:hAnsi="Times New Roman" w:cs="Times New Roman"/>
              </w:rPr>
            </w:pPr>
            <w:r w:rsidRPr="00AE49CD">
              <w:rPr>
                <w:rFonts w:ascii="Times New Roman" w:hAnsi="Times New Roman" w:cs="Times New Roman"/>
                <w:lang w:val="kk-KZ"/>
              </w:rPr>
              <w:t>2024 жыл 9 желтоқсан</w:t>
            </w:r>
          </w:p>
        </w:tc>
        <w:tc>
          <w:tcPr>
            <w:tcW w:w="1316" w:type="dxa"/>
            <w:tcBorders>
              <w:bottom w:val="single" w:sz="4" w:space="0" w:color="auto"/>
            </w:tcBorders>
          </w:tcPr>
          <w:p w14:paraId="6BFF56B6"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Астана қаласы</w:t>
            </w:r>
          </w:p>
        </w:tc>
        <w:tc>
          <w:tcPr>
            <w:tcW w:w="6341" w:type="dxa"/>
            <w:tcBorders>
              <w:bottom w:val="single" w:sz="4" w:space="0" w:color="auto"/>
            </w:tcBorders>
          </w:tcPr>
          <w:p w14:paraId="3DAE6D2B"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 xml:space="preserve">«9 қарашада 07:00-ден 14:00-ге дейін Астанада, оның ішінде Ұлттық ветеринарлық референттік орталығында (Абая көшесі, 150 жыл, 22/3 үй) терроризмге қарсы жоспарлы оқу-жаттығулар өтеді», - деп хабарлады қалалық терроризмге қарсы күрес штабының баспасөз қызметі. Іс-шараның мақсаты - құқық қорғау және арнайы органдардың терроризмге қарсы әрекет етуге дайындық деңгейін тексеру. </w:t>
            </w:r>
          </w:p>
        </w:tc>
        <w:tc>
          <w:tcPr>
            <w:tcW w:w="1287" w:type="dxa"/>
            <w:tcBorders>
              <w:bottom w:val="single" w:sz="4" w:space="0" w:color="auto"/>
            </w:tcBorders>
          </w:tcPr>
          <w:p w14:paraId="679ED76C"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single" w:sz="4" w:space="0" w:color="auto"/>
            </w:tcBorders>
          </w:tcPr>
          <w:p w14:paraId="53BB2B0A" w14:textId="77777777" w:rsidR="00487E07" w:rsidRPr="00487E07" w:rsidRDefault="00FE192E" w:rsidP="00487E07">
            <w:pPr>
              <w:spacing w:line="216" w:lineRule="auto"/>
              <w:jc w:val="both"/>
              <w:rPr>
                <w:rFonts w:ascii="Times New Roman" w:hAnsi="Times New Roman" w:cs="Times New Roman"/>
                <w:lang w:val="kk-KZ"/>
              </w:rPr>
            </w:pPr>
            <w:hyperlink r:id="rId134" w:history="1">
              <w:r w:rsidR="00487E07" w:rsidRPr="00487E07">
                <w:rPr>
                  <w:rStyle w:val="a6"/>
                  <w:rFonts w:ascii="Times New Roman" w:hAnsi="Times New Roman" w:cs="Times New Roman"/>
                  <w:color w:val="auto"/>
                  <w:u w:val="none"/>
                  <w:lang w:val="kk-KZ"/>
                </w:rPr>
                <w:t>https://www.nur.kz/society/2185167-soblyudat-mery-bezopasnosti-astanchan-predupredili-ob-antiterroristicheskih-ucheniyah/</w:t>
              </w:r>
            </w:hyperlink>
            <w:r w:rsidR="00487E07" w:rsidRPr="00487E07">
              <w:rPr>
                <w:rFonts w:ascii="Times New Roman" w:hAnsi="Times New Roman" w:cs="Times New Roman"/>
                <w:lang w:val="kk-KZ"/>
              </w:rPr>
              <w:t xml:space="preserve"> </w:t>
            </w:r>
          </w:p>
        </w:tc>
      </w:tr>
      <w:tr w:rsidR="00487E07" w:rsidRPr="00A16BF7" w14:paraId="03D8DF18" w14:textId="77777777" w:rsidTr="00084468">
        <w:tc>
          <w:tcPr>
            <w:tcW w:w="1960" w:type="dxa"/>
            <w:tcBorders>
              <w:bottom w:val="nil"/>
            </w:tcBorders>
          </w:tcPr>
          <w:p w14:paraId="7F65EAD3"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Қарағанды облысы</w:t>
            </w:r>
          </w:p>
        </w:tc>
        <w:tc>
          <w:tcPr>
            <w:tcW w:w="1232" w:type="dxa"/>
            <w:tcBorders>
              <w:bottom w:val="nil"/>
            </w:tcBorders>
          </w:tcPr>
          <w:p w14:paraId="03EEA488"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2024 жыл 31 қараша</w:t>
            </w:r>
          </w:p>
        </w:tc>
        <w:tc>
          <w:tcPr>
            <w:tcW w:w="1316" w:type="dxa"/>
            <w:tcBorders>
              <w:bottom w:val="nil"/>
            </w:tcBorders>
          </w:tcPr>
          <w:p w14:paraId="752A9CE4" w14:textId="421A7B7D"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Қараған</w:t>
            </w:r>
            <w:r w:rsidR="00084468">
              <w:rPr>
                <w:rFonts w:ascii="Times New Roman" w:hAnsi="Times New Roman" w:cs="Times New Roman"/>
                <w:lang w:val="kk-KZ"/>
              </w:rPr>
              <w:t xml:space="preserve"> </w:t>
            </w:r>
            <w:r w:rsidRPr="00AE49CD">
              <w:rPr>
                <w:rFonts w:ascii="Times New Roman" w:hAnsi="Times New Roman" w:cs="Times New Roman"/>
                <w:lang w:val="kk-KZ"/>
              </w:rPr>
              <w:t>ды қаласы</w:t>
            </w:r>
          </w:p>
        </w:tc>
        <w:tc>
          <w:tcPr>
            <w:tcW w:w="6341" w:type="dxa"/>
            <w:tcBorders>
              <w:bottom w:val="nil"/>
            </w:tcBorders>
          </w:tcPr>
          <w:p w14:paraId="519DD1D0" w14:textId="08D6788D"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Қарағанды облысының терроризмге қарсы күрес штабы оқу-жаттығуларын өткізетіні туралы хабарлады. Азаматтардан тыныштықты сақтап, үрейге берілмеуді сұрады.</w:t>
            </w:r>
            <w:r>
              <w:rPr>
                <w:rFonts w:ascii="Times New Roman" w:hAnsi="Times New Roman" w:cs="Times New Roman"/>
                <w:lang w:val="kk-KZ"/>
              </w:rPr>
              <w:t xml:space="preserve"> </w:t>
            </w:r>
            <w:r w:rsidRPr="00AE49CD">
              <w:rPr>
                <w:rFonts w:ascii="Times New Roman" w:hAnsi="Times New Roman" w:cs="Times New Roman"/>
                <w:lang w:val="kk-KZ"/>
              </w:rPr>
              <w:t xml:space="preserve">(2024 жылдың 31 қазанында сағат 11:00-ден 14:00-ге дейін Қарағанды қаласында "Сары-Арка" әуежайы аумағында "Дабыл-Антитеррор-2024" оқу-жаттығуы өтеді.( Оқу-жаттығулар террористік әрекеттерге шұғыл әрекет етуге бағытталған. Оқу-жаттығу барысында әуежай маңындағы көлік қозғалысына шектеу қойылады. </w:t>
            </w:r>
          </w:p>
        </w:tc>
        <w:tc>
          <w:tcPr>
            <w:tcW w:w="1287" w:type="dxa"/>
            <w:tcBorders>
              <w:bottom w:val="nil"/>
            </w:tcBorders>
          </w:tcPr>
          <w:p w14:paraId="2E86F7A6" w14:textId="77777777" w:rsidR="00487E07" w:rsidRPr="00AE49CD" w:rsidRDefault="00487E07" w:rsidP="00487E07">
            <w:pPr>
              <w:spacing w:line="216" w:lineRule="auto"/>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Borders>
              <w:bottom w:val="nil"/>
            </w:tcBorders>
          </w:tcPr>
          <w:p w14:paraId="0AD7620A" w14:textId="77777777" w:rsidR="00487E07" w:rsidRPr="00487E07" w:rsidRDefault="00FE192E" w:rsidP="00487E07">
            <w:pPr>
              <w:spacing w:line="216" w:lineRule="auto"/>
              <w:jc w:val="both"/>
              <w:rPr>
                <w:rFonts w:ascii="Times New Roman" w:hAnsi="Times New Roman" w:cs="Times New Roman"/>
                <w:lang w:val="kk-KZ"/>
              </w:rPr>
            </w:pPr>
            <w:hyperlink r:id="rId135" w:history="1">
              <w:r w:rsidR="00487E07" w:rsidRPr="00487E07">
                <w:rPr>
                  <w:rStyle w:val="a6"/>
                  <w:rFonts w:ascii="Times New Roman" w:hAnsi="Times New Roman" w:cs="Times New Roman"/>
                  <w:color w:val="auto"/>
                  <w:u w:val="none"/>
                  <w:lang w:val="kk-KZ"/>
                </w:rPr>
                <w:t>https://www.nur.kz/society/2185167-soblyudat-mery-bezopasnosti-astanchan-predupredili-ob-antiterroristicheskih-ucheniyah/</w:t>
              </w:r>
            </w:hyperlink>
            <w:r w:rsidR="00487E07" w:rsidRPr="00487E07">
              <w:rPr>
                <w:rFonts w:ascii="Times New Roman" w:hAnsi="Times New Roman" w:cs="Times New Roman"/>
                <w:lang w:val="kk-KZ"/>
              </w:rPr>
              <w:t xml:space="preserve"> </w:t>
            </w:r>
          </w:p>
        </w:tc>
      </w:tr>
      <w:tr w:rsidR="00487E07" w:rsidRPr="001C1A13" w14:paraId="1B17E600" w14:textId="77777777" w:rsidTr="00084468">
        <w:tc>
          <w:tcPr>
            <w:tcW w:w="14600" w:type="dxa"/>
            <w:gridSpan w:val="6"/>
            <w:tcBorders>
              <w:top w:val="nil"/>
              <w:left w:val="nil"/>
              <w:right w:val="nil"/>
            </w:tcBorders>
          </w:tcPr>
          <w:p w14:paraId="26DB7278" w14:textId="77777777" w:rsidR="00487E07" w:rsidRPr="00487E07" w:rsidRDefault="00487E07" w:rsidP="00E721C5">
            <w:pPr>
              <w:ind w:hanging="80"/>
              <w:jc w:val="both"/>
              <w:rPr>
                <w:rFonts w:ascii="Times New Roman" w:hAnsi="Times New Roman" w:cs="Times New Roman"/>
                <w:sz w:val="28"/>
                <w:szCs w:val="28"/>
                <w:lang w:val="kk-KZ"/>
              </w:rPr>
            </w:pPr>
            <w:r w:rsidRPr="00487E07">
              <w:rPr>
                <w:rFonts w:ascii="Times New Roman" w:hAnsi="Times New Roman" w:cs="Times New Roman"/>
                <w:sz w:val="28"/>
                <w:szCs w:val="28"/>
                <w:lang w:val="kk-KZ"/>
              </w:rPr>
              <w:t>А.1-кестенің жалғасы</w:t>
            </w:r>
          </w:p>
          <w:p w14:paraId="4BC336BE" w14:textId="77777777" w:rsidR="00487E07" w:rsidRPr="00487E07" w:rsidRDefault="00487E07" w:rsidP="00E721C5">
            <w:pPr>
              <w:jc w:val="both"/>
              <w:rPr>
                <w:sz w:val="16"/>
                <w:szCs w:val="16"/>
                <w:lang w:val="kk-KZ"/>
              </w:rPr>
            </w:pPr>
          </w:p>
        </w:tc>
      </w:tr>
      <w:tr w:rsidR="00487E07" w:rsidRPr="001C1A13" w14:paraId="45DA30AF" w14:textId="77777777" w:rsidTr="00E721C5">
        <w:tc>
          <w:tcPr>
            <w:tcW w:w="1960" w:type="dxa"/>
          </w:tcPr>
          <w:p w14:paraId="7EDF52B5"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1</w:t>
            </w:r>
          </w:p>
        </w:tc>
        <w:tc>
          <w:tcPr>
            <w:tcW w:w="1232" w:type="dxa"/>
          </w:tcPr>
          <w:p w14:paraId="5874D93F"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2</w:t>
            </w:r>
          </w:p>
        </w:tc>
        <w:tc>
          <w:tcPr>
            <w:tcW w:w="1316" w:type="dxa"/>
          </w:tcPr>
          <w:p w14:paraId="15BF2A85"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3</w:t>
            </w:r>
          </w:p>
        </w:tc>
        <w:tc>
          <w:tcPr>
            <w:tcW w:w="6341" w:type="dxa"/>
          </w:tcPr>
          <w:p w14:paraId="61CEE19E"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4</w:t>
            </w:r>
          </w:p>
        </w:tc>
        <w:tc>
          <w:tcPr>
            <w:tcW w:w="1287" w:type="dxa"/>
          </w:tcPr>
          <w:p w14:paraId="58B2582B"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5</w:t>
            </w:r>
          </w:p>
        </w:tc>
        <w:tc>
          <w:tcPr>
            <w:tcW w:w="2464" w:type="dxa"/>
          </w:tcPr>
          <w:p w14:paraId="4CED476E" w14:textId="77777777" w:rsidR="00487E07" w:rsidRPr="00487E07" w:rsidRDefault="00487E07" w:rsidP="00E721C5">
            <w:pPr>
              <w:jc w:val="center"/>
              <w:rPr>
                <w:rFonts w:ascii="Times New Roman" w:hAnsi="Times New Roman" w:cs="Times New Roman"/>
                <w:lang w:val="kk-KZ"/>
              </w:rPr>
            </w:pPr>
            <w:r w:rsidRPr="00487E07">
              <w:rPr>
                <w:rFonts w:ascii="Times New Roman" w:hAnsi="Times New Roman" w:cs="Times New Roman"/>
                <w:lang w:val="kk-KZ"/>
              </w:rPr>
              <w:t>6</w:t>
            </w:r>
          </w:p>
        </w:tc>
      </w:tr>
      <w:tr w:rsidR="00487E07" w:rsidRPr="00A16BF7" w14:paraId="5046D283" w14:textId="77777777" w:rsidTr="00487E07">
        <w:tc>
          <w:tcPr>
            <w:tcW w:w="1960" w:type="dxa"/>
          </w:tcPr>
          <w:p w14:paraId="6062899E"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ҚР  аумағында</w:t>
            </w:r>
          </w:p>
        </w:tc>
        <w:tc>
          <w:tcPr>
            <w:tcW w:w="1232" w:type="dxa"/>
          </w:tcPr>
          <w:p w14:paraId="3F464DD0"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2024 жыл</w:t>
            </w:r>
            <w:r w:rsidRPr="00AE49CD">
              <w:rPr>
                <w:rFonts w:ascii="Times New Roman" w:hAnsi="Times New Roman" w:cs="Times New Roman"/>
                <w:lang w:val="kk-KZ"/>
              </w:rPr>
              <w:t>ы</w:t>
            </w:r>
            <w:r w:rsidRPr="00AE49CD">
              <w:rPr>
                <w:rFonts w:ascii="Times New Roman" w:hAnsi="Times New Roman" w:cs="Times New Roman"/>
              </w:rPr>
              <w:t xml:space="preserve"> 31 мамыр</w:t>
            </w:r>
          </w:p>
        </w:tc>
        <w:tc>
          <w:tcPr>
            <w:tcW w:w="1316" w:type="dxa"/>
          </w:tcPr>
          <w:p w14:paraId="0723EF1F"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Қызылорда қаласы</w:t>
            </w:r>
          </w:p>
        </w:tc>
        <w:tc>
          <w:tcPr>
            <w:tcW w:w="6341" w:type="dxa"/>
          </w:tcPr>
          <w:p w14:paraId="0899217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Терроризмге қарсы орталықтың қолдауымен өткізіліп жатқан «Найза-Антитеррор 2024» Республикалық жедел-тактикалық оқу-жаттығулары өткізілді.</w:t>
            </w:r>
          </w:p>
        </w:tc>
        <w:tc>
          <w:tcPr>
            <w:tcW w:w="1287" w:type="dxa"/>
          </w:tcPr>
          <w:p w14:paraId="75A5F50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7AB6C23F" w14:textId="77777777" w:rsidR="00487E07" w:rsidRPr="00487E07" w:rsidRDefault="00FE192E" w:rsidP="00A656CC">
            <w:pPr>
              <w:jc w:val="both"/>
              <w:rPr>
                <w:rFonts w:ascii="Times New Roman" w:hAnsi="Times New Roman" w:cs="Times New Roman"/>
                <w:lang w:val="kk-KZ"/>
              </w:rPr>
            </w:pPr>
            <w:hyperlink r:id="rId136" w:history="1">
              <w:r w:rsidR="00487E07" w:rsidRPr="00487E07">
                <w:rPr>
                  <w:rStyle w:val="a6"/>
                  <w:rFonts w:ascii="Times New Roman" w:hAnsi="Times New Roman" w:cs="Times New Roman"/>
                  <w:color w:val="auto"/>
                  <w:u w:val="none"/>
                  <w:lang w:val="kk-KZ"/>
                </w:rPr>
                <w:t>https://syrboyi.kz/akparat/qala-awmaghynda-terrorizmge-qarsy-oqw-zhattyghw-zhumystary-oetwde-174928/</w:t>
              </w:r>
            </w:hyperlink>
            <w:r w:rsidR="00487E07" w:rsidRPr="00487E07">
              <w:rPr>
                <w:rFonts w:ascii="Times New Roman" w:hAnsi="Times New Roman" w:cs="Times New Roman"/>
                <w:lang w:val="kk-KZ"/>
              </w:rPr>
              <w:t xml:space="preserve"> </w:t>
            </w:r>
          </w:p>
        </w:tc>
      </w:tr>
      <w:tr w:rsidR="00487E07" w:rsidRPr="00A16BF7" w14:paraId="59084520" w14:textId="77777777" w:rsidTr="00487E07">
        <w:tc>
          <w:tcPr>
            <w:tcW w:w="1960" w:type="dxa"/>
          </w:tcPr>
          <w:p w14:paraId="480750AA"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Pr>
          <w:p w14:paraId="5BAE726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rPr>
              <w:t>2025</w:t>
            </w:r>
            <w:r w:rsidRPr="00AE49CD">
              <w:rPr>
                <w:rFonts w:ascii="Times New Roman" w:hAnsi="Times New Roman" w:cs="Times New Roman"/>
                <w:lang w:val="kk-KZ"/>
              </w:rPr>
              <w:t xml:space="preserve"> жылы </w:t>
            </w:r>
            <w:r w:rsidRPr="00AE49CD">
              <w:rPr>
                <w:rFonts w:ascii="Times New Roman" w:hAnsi="Times New Roman" w:cs="Times New Roman"/>
              </w:rPr>
              <w:t>3 сәуір</w:t>
            </w:r>
          </w:p>
        </w:tc>
        <w:tc>
          <w:tcPr>
            <w:tcW w:w="1316" w:type="dxa"/>
          </w:tcPr>
          <w:p w14:paraId="4E68DCA6"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ШҚО</w:t>
            </w:r>
          </w:p>
        </w:tc>
        <w:tc>
          <w:tcPr>
            <w:tcW w:w="6341" w:type="dxa"/>
          </w:tcPr>
          <w:p w14:paraId="27E59B5B"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ШҚО-дағы терроризмге қарсы оқу-жаттығулар өтті.</w:t>
            </w:r>
          </w:p>
        </w:tc>
        <w:tc>
          <w:tcPr>
            <w:tcW w:w="1287" w:type="dxa"/>
          </w:tcPr>
          <w:p w14:paraId="2E85BDBD"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 xml:space="preserve">Вербалды </w:t>
            </w:r>
          </w:p>
        </w:tc>
        <w:tc>
          <w:tcPr>
            <w:tcW w:w="2464" w:type="dxa"/>
          </w:tcPr>
          <w:p w14:paraId="5BCCC0AB" w14:textId="77777777" w:rsidR="00487E07" w:rsidRPr="00487E07" w:rsidRDefault="00FE192E" w:rsidP="00A656CC">
            <w:pPr>
              <w:jc w:val="both"/>
              <w:rPr>
                <w:rFonts w:ascii="Times New Roman" w:hAnsi="Times New Roman" w:cs="Times New Roman"/>
                <w:lang w:val="kk-KZ"/>
              </w:rPr>
            </w:pPr>
            <w:hyperlink r:id="rId137" w:history="1">
              <w:r w:rsidR="00487E07" w:rsidRPr="00487E07">
                <w:rPr>
                  <w:rStyle w:val="a6"/>
                  <w:rFonts w:ascii="Times New Roman" w:hAnsi="Times New Roman" w:cs="Times New Roman"/>
                  <w:color w:val="auto"/>
                  <w:u w:val="none"/>
                  <w:lang w:val="kk-KZ"/>
                </w:rPr>
                <w:t>https://www.gov.kz/memleket/entities/antiterrosticheskiy-centr/press/media/details/66183</w:t>
              </w:r>
            </w:hyperlink>
            <w:r w:rsidR="00487E07" w:rsidRPr="00487E07">
              <w:rPr>
                <w:rFonts w:ascii="Times New Roman" w:hAnsi="Times New Roman" w:cs="Times New Roman"/>
                <w:lang w:val="kk-KZ"/>
              </w:rPr>
              <w:t xml:space="preserve"> </w:t>
            </w:r>
          </w:p>
        </w:tc>
      </w:tr>
      <w:tr w:rsidR="00487E07" w:rsidRPr="00A16BF7" w14:paraId="248CB4A2" w14:textId="77777777" w:rsidTr="00487E07">
        <w:tc>
          <w:tcPr>
            <w:tcW w:w="1960" w:type="dxa"/>
          </w:tcPr>
          <w:p w14:paraId="0B9A4EBC"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ҚР  аумағында</w:t>
            </w:r>
          </w:p>
        </w:tc>
        <w:tc>
          <w:tcPr>
            <w:tcW w:w="1232" w:type="dxa"/>
          </w:tcPr>
          <w:p w14:paraId="39CB3B9E" w14:textId="77777777" w:rsidR="00487E07" w:rsidRPr="00AE49CD" w:rsidRDefault="00487E07" w:rsidP="00A656CC">
            <w:pPr>
              <w:jc w:val="both"/>
              <w:rPr>
                <w:rFonts w:ascii="Times New Roman" w:hAnsi="Times New Roman" w:cs="Times New Roman"/>
              </w:rPr>
            </w:pPr>
            <w:r w:rsidRPr="00AE49CD">
              <w:rPr>
                <w:rFonts w:ascii="Times New Roman" w:hAnsi="Times New Roman" w:cs="Times New Roman"/>
              </w:rPr>
              <w:t>2025</w:t>
            </w:r>
            <w:r w:rsidRPr="00AE49CD">
              <w:rPr>
                <w:rFonts w:ascii="Times New Roman" w:hAnsi="Times New Roman" w:cs="Times New Roman"/>
                <w:lang w:val="kk-KZ"/>
              </w:rPr>
              <w:t xml:space="preserve"> жылы </w:t>
            </w:r>
            <w:r w:rsidRPr="00AE49CD">
              <w:rPr>
                <w:rFonts w:ascii="Times New Roman" w:hAnsi="Times New Roman" w:cs="Times New Roman"/>
              </w:rPr>
              <w:t>7 сәуір</w:t>
            </w:r>
          </w:p>
        </w:tc>
        <w:tc>
          <w:tcPr>
            <w:tcW w:w="1316" w:type="dxa"/>
          </w:tcPr>
          <w:p w14:paraId="44BAF484"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Меңдіқара</w:t>
            </w:r>
            <w:r>
              <w:rPr>
                <w:rFonts w:ascii="Times New Roman" w:hAnsi="Times New Roman" w:cs="Times New Roman"/>
                <w:lang w:val="kk-KZ"/>
              </w:rPr>
              <w:t xml:space="preserve"> ауданы Боровской ауылы</w:t>
            </w:r>
          </w:p>
        </w:tc>
        <w:tc>
          <w:tcPr>
            <w:tcW w:w="6341" w:type="dxa"/>
          </w:tcPr>
          <w:p w14:paraId="534336CE"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Меңдіқара аудандық терроризмге қарсы жедел штабы «Меңдіқара-Терроризмге қарсы-2025» жедел-тактикалық антитеррористік оқу-жаттығуларын өткізді.</w:t>
            </w:r>
          </w:p>
          <w:p w14:paraId="549A6848"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Іс-шараның мақсаты құқық қорғау және арнайы органдардың түрлі террористік сипаттағы қауіптерді жою жөніндегі күштер мен құралдардың дайындық деңгейін тексеру.</w:t>
            </w:r>
          </w:p>
        </w:tc>
        <w:tc>
          <w:tcPr>
            <w:tcW w:w="1287" w:type="dxa"/>
          </w:tcPr>
          <w:p w14:paraId="429F7E21" w14:textId="77777777" w:rsidR="00487E07" w:rsidRPr="00AE49CD" w:rsidRDefault="00487E07" w:rsidP="00A656CC">
            <w:pPr>
              <w:jc w:val="both"/>
              <w:rPr>
                <w:rFonts w:ascii="Times New Roman" w:hAnsi="Times New Roman" w:cs="Times New Roman"/>
                <w:lang w:val="kk-KZ"/>
              </w:rPr>
            </w:pPr>
            <w:r w:rsidRPr="00AE49CD">
              <w:rPr>
                <w:rFonts w:ascii="Times New Roman" w:hAnsi="Times New Roman" w:cs="Times New Roman"/>
                <w:lang w:val="kk-KZ"/>
              </w:rPr>
              <w:t>Вербалды</w:t>
            </w:r>
          </w:p>
        </w:tc>
        <w:tc>
          <w:tcPr>
            <w:tcW w:w="2464" w:type="dxa"/>
          </w:tcPr>
          <w:p w14:paraId="7BB68802" w14:textId="77777777" w:rsidR="00487E07" w:rsidRPr="00487E07" w:rsidRDefault="00FE192E" w:rsidP="00A656CC">
            <w:pPr>
              <w:jc w:val="both"/>
              <w:rPr>
                <w:rFonts w:ascii="Times New Roman" w:hAnsi="Times New Roman" w:cs="Times New Roman"/>
                <w:lang w:val="kk-KZ"/>
              </w:rPr>
            </w:pPr>
            <w:hyperlink r:id="rId138" w:history="1">
              <w:r w:rsidR="00487E07" w:rsidRPr="00487E07">
                <w:rPr>
                  <w:rStyle w:val="a6"/>
                  <w:rFonts w:ascii="Times New Roman" w:hAnsi="Times New Roman" w:cs="Times New Roman"/>
                  <w:color w:val="auto"/>
                  <w:u w:val="none"/>
                  <w:lang w:val="kk-KZ"/>
                </w:rPr>
                <w:t>https://beta.egov.kz/memleket/entities/antiterrosticheskiy-centr/press/news/details/971297</w:t>
              </w:r>
            </w:hyperlink>
            <w:r w:rsidR="00487E07" w:rsidRPr="00487E07">
              <w:rPr>
                <w:rFonts w:ascii="Times New Roman" w:hAnsi="Times New Roman" w:cs="Times New Roman"/>
                <w:lang w:val="kk-KZ"/>
              </w:rPr>
              <w:t xml:space="preserve"> </w:t>
            </w:r>
          </w:p>
        </w:tc>
      </w:tr>
    </w:tbl>
    <w:p w14:paraId="422C3C3E" w14:textId="77777777" w:rsidR="00150E4C" w:rsidRDefault="00150E4C" w:rsidP="00A656CC">
      <w:pPr>
        <w:spacing w:after="0" w:line="240" w:lineRule="auto"/>
        <w:ind w:firstLine="709"/>
        <w:jc w:val="both"/>
        <w:rPr>
          <w:rFonts w:ascii="Times New Roman" w:hAnsi="Times New Roman" w:cs="Times New Roman"/>
          <w:sz w:val="28"/>
          <w:szCs w:val="28"/>
          <w:lang w:val="kk-KZ"/>
        </w:rPr>
      </w:pPr>
    </w:p>
    <w:p w14:paraId="5E8A8EBA"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049257A8"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7D397296"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1FEDEB4A"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05684709"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0C79CCE2"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37B5BED0" w14:textId="77777777" w:rsidR="00487E07" w:rsidRDefault="00487E07" w:rsidP="00A656CC">
      <w:pPr>
        <w:spacing w:after="0" w:line="240" w:lineRule="auto"/>
        <w:ind w:firstLine="709"/>
        <w:jc w:val="both"/>
        <w:rPr>
          <w:rFonts w:ascii="Times New Roman" w:hAnsi="Times New Roman" w:cs="Times New Roman"/>
          <w:sz w:val="28"/>
          <w:szCs w:val="28"/>
          <w:lang w:val="kk-KZ"/>
        </w:rPr>
      </w:pPr>
    </w:p>
    <w:p w14:paraId="53E14E20" w14:textId="77777777" w:rsidR="00487E07" w:rsidRDefault="00487E07" w:rsidP="00A656CC">
      <w:pPr>
        <w:spacing w:after="0" w:line="240" w:lineRule="auto"/>
        <w:ind w:firstLine="709"/>
        <w:jc w:val="both"/>
        <w:rPr>
          <w:rFonts w:ascii="Times New Roman" w:hAnsi="Times New Roman" w:cs="Times New Roman"/>
          <w:sz w:val="28"/>
          <w:szCs w:val="28"/>
          <w:lang w:val="kk-KZ"/>
        </w:rPr>
        <w:sectPr w:rsidR="00487E07" w:rsidSect="00084468">
          <w:pgSz w:w="16838" w:h="11906" w:orient="landscape" w:code="9"/>
          <w:pgMar w:top="1701" w:right="1134" w:bottom="567" w:left="1134" w:header="709" w:footer="709" w:gutter="0"/>
          <w:pgNumType w:start="135"/>
          <w:cols w:space="708"/>
          <w:docGrid w:linePitch="360"/>
        </w:sectPr>
      </w:pPr>
    </w:p>
    <w:p w14:paraId="44FA60BA" w14:textId="50A0E283" w:rsidR="00A656CC" w:rsidRPr="00A16BF7" w:rsidRDefault="00A656CC" w:rsidP="00150E4C">
      <w:pPr>
        <w:spacing w:after="0" w:line="240" w:lineRule="auto"/>
        <w:jc w:val="both"/>
        <w:rPr>
          <w:rFonts w:ascii="Calibri" w:hAnsi="Calibri" w:cs="Calibri"/>
          <w:sz w:val="28"/>
          <w:szCs w:val="28"/>
          <w:lang w:val="kk-KZ"/>
        </w:rPr>
      </w:pPr>
      <w:r>
        <w:rPr>
          <w:rFonts w:ascii="Times New Roman" w:hAnsi="Times New Roman" w:cs="Times New Roman"/>
          <w:sz w:val="28"/>
          <w:szCs w:val="28"/>
          <w:lang w:val="kk-KZ"/>
        </w:rPr>
        <w:t xml:space="preserve">Кесте </w:t>
      </w:r>
      <w:r w:rsidRPr="00762A41">
        <w:rPr>
          <w:rFonts w:ascii="Times New Roman" w:hAnsi="Times New Roman" w:cs="Times New Roman"/>
          <w:sz w:val="28"/>
          <w:szCs w:val="28"/>
          <w:lang w:val="kk-KZ"/>
        </w:rPr>
        <w:t>2</w:t>
      </w:r>
      <w:r w:rsidR="00150E4C">
        <w:rPr>
          <w:rFonts w:ascii="Times New Roman" w:hAnsi="Times New Roman" w:cs="Times New Roman"/>
          <w:sz w:val="28"/>
          <w:szCs w:val="28"/>
          <w:lang w:val="kk-KZ"/>
        </w:rPr>
        <w:t xml:space="preserve"> –</w:t>
      </w:r>
      <w:r w:rsidR="00487E07">
        <w:rPr>
          <w:rFonts w:ascii="Times New Roman" w:hAnsi="Times New Roman" w:cs="Times New Roman"/>
          <w:sz w:val="28"/>
          <w:szCs w:val="28"/>
          <w:lang w:val="kk-KZ"/>
        </w:rPr>
        <w:t xml:space="preserve"> </w:t>
      </w:r>
      <w:r w:rsidR="00A16BF7">
        <w:rPr>
          <w:rFonts w:ascii="Times New Roman" w:hAnsi="Times New Roman" w:cs="Times New Roman"/>
          <w:sz w:val="28"/>
          <w:szCs w:val="28"/>
          <w:lang w:val="kk-KZ"/>
        </w:rPr>
        <w:t>Ивент анализ жалпы нәтижелері</w:t>
      </w:r>
    </w:p>
    <w:p w14:paraId="27518440" w14:textId="77777777" w:rsidR="00F63BF4" w:rsidRPr="00150E4C" w:rsidRDefault="00F63BF4" w:rsidP="00A656CC">
      <w:pPr>
        <w:spacing w:after="0" w:line="240" w:lineRule="auto"/>
        <w:ind w:firstLine="709"/>
        <w:jc w:val="both"/>
        <w:rPr>
          <w:rFonts w:ascii="Times New Roman" w:hAnsi="Times New Roman" w:cs="Times New Roman"/>
          <w:sz w:val="16"/>
          <w:szCs w:val="16"/>
          <w:lang w:val="kk-KZ"/>
        </w:rPr>
      </w:pPr>
    </w:p>
    <w:tbl>
      <w:tblPr>
        <w:tblStyle w:val="2"/>
        <w:tblW w:w="9214" w:type="dxa"/>
        <w:tblInd w:w="108" w:type="dxa"/>
        <w:tblLook w:val="04A0" w:firstRow="1" w:lastRow="0" w:firstColumn="1" w:lastColumn="0" w:noHBand="0" w:noVBand="1"/>
      </w:tblPr>
      <w:tblGrid>
        <w:gridCol w:w="1218"/>
        <w:gridCol w:w="3080"/>
        <w:gridCol w:w="3080"/>
        <w:gridCol w:w="1836"/>
      </w:tblGrid>
      <w:tr w:rsidR="00A656CC" w:rsidRPr="001109DD" w14:paraId="13E9ACD4" w14:textId="77777777" w:rsidTr="00150E4C">
        <w:tc>
          <w:tcPr>
            <w:tcW w:w="1139" w:type="dxa"/>
            <w:vAlign w:val="center"/>
          </w:tcPr>
          <w:p w14:paraId="413A13D8" w14:textId="77777777" w:rsidR="00A656CC" w:rsidRPr="001109DD" w:rsidRDefault="00A656CC" w:rsidP="00150E4C">
            <w:pPr>
              <w:jc w:val="center"/>
              <w:rPr>
                <w:rFonts w:ascii="Times New Roman" w:hAnsi="Times New Roman" w:cs="Times New Roman"/>
                <w:lang w:val="kk-KZ"/>
              </w:rPr>
            </w:pPr>
            <w:r>
              <w:rPr>
                <w:rFonts w:ascii="Times New Roman" w:hAnsi="Times New Roman" w:cs="Times New Roman"/>
                <w:lang w:val="kk-KZ"/>
              </w:rPr>
              <w:t>Тіркелген оқиғалар саны</w:t>
            </w:r>
          </w:p>
        </w:tc>
        <w:tc>
          <w:tcPr>
            <w:tcW w:w="3115" w:type="dxa"/>
            <w:vAlign w:val="center"/>
          </w:tcPr>
          <w:p w14:paraId="6C181830" w14:textId="77777777" w:rsidR="00A656CC" w:rsidRPr="001109DD" w:rsidRDefault="00A656CC" w:rsidP="00150E4C">
            <w:pPr>
              <w:jc w:val="center"/>
              <w:rPr>
                <w:rFonts w:ascii="Times New Roman" w:hAnsi="Times New Roman" w:cs="Times New Roman"/>
                <w:lang w:val="kk-KZ"/>
              </w:rPr>
            </w:pPr>
            <w:r>
              <w:rPr>
                <w:rFonts w:ascii="Times New Roman" w:hAnsi="Times New Roman" w:cs="Times New Roman"/>
                <w:lang w:val="kk-KZ"/>
              </w:rPr>
              <w:t>Тіркелген у</w:t>
            </w:r>
            <w:r w:rsidRPr="001109DD">
              <w:rPr>
                <w:rFonts w:ascii="Times New Roman" w:hAnsi="Times New Roman" w:cs="Times New Roman"/>
                <w:lang w:val="kk-KZ"/>
              </w:rPr>
              <w:t>ақыты</w:t>
            </w:r>
          </w:p>
        </w:tc>
        <w:tc>
          <w:tcPr>
            <w:tcW w:w="3115" w:type="dxa"/>
            <w:vAlign w:val="center"/>
          </w:tcPr>
          <w:p w14:paraId="7364D7A7" w14:textId="77777777" w:rsidR="00A656CC" w:rsidRPr="001109DD" w:rsidRDefault="00A656CC" w:rsidP="00150E4C">
            <w:pPr>
              <w:jc w:val="center"/>
              <w:rPr>
                <w:rFonts w:ascii="Times New Roman" w:hAnsi="Times New Roman" w:cs="Times New Roman"/>
                <w:lang w:val="kk-KZ"/>
              </w:rPr>
            </w:pPr>
            <w:r w:rsidRPr="001109DD">
              <w:rPr>
                <w:rFonts w:ascii="Times New Roman" w:hAnsi="Times New Roman" w:cs="Times New Roman"/>
                <w:lang w:val="kk-KZ"/>
              </w:rPr>
              <w:t>Вербалды</w:t>
            </w:r>
          </w:p>
        </w:tc>
        <w:tc>
          <w:tcPr>
            <w:tcW w:w="1845" w:type="dxa"/>
            <w:vAlign w:val="center"/>
          </w:tcPr>
          <w:p w14:paraId="7EB2295C" w14:textId="77777777" w:rsidR="00A656CC" w:rsidRPr="001109DD" w:rsidRDefault="00A656CC" w:rsidP="00150E4C">
            <w:pPr>
              <w:jc w:val="center"/>
              <w:rPr>
                <w:rFonts w:ascii="Times New Roman" w:hAnsi="Times New Roman" w:cs="Times New Roman"/>
                <w:lang w:val="kk-KZ"/>
              </w:rPr>
            </w:pPr>
            <w:r w:rsidRPr="001109DD">
              <w:rPr>
                <w:rFonts w:ascii="Times New Roman" w:hAnsi="Times New Roman" w:cs="Times New Roman"/>
                <w:lang w:val="kk-KZ"/>
              </w:rPr>
              <w:t>Физикалық</w:t>
            </w:r>
          </w:p>
        </w:tc>
      </w:tr>
      <w:tr w:rsidR="00A656CC" w:rsidRPr="001109DD" w14:paraId="76BAB0BE" w14:textId="77777777" w:rsidTr="00030C7D">
        <w:tc>
          <w:tcPr>
            <w:tcW w:w="1139" w:type="dxa"/>
          </w:tcPr>
          <w:p w14:paraId="069804FB" w14:textId="3D2D4BA6" w:rsidR="00A656CC" w:rsidRPr="001109DD" w:rsidRDefault="00A656CC" w:rsidP="00A656CC">
            <w:pPr>
              <w:jc w:val="both"/>
              <w:rPr>
                <w:rFonts w:ascii="Times New Roman" w:hAnsi="Times New Roman" w:cs="Times New Roman"/>
                <w:lang w:val="kk-KZ"/>
              </w:rPr>
            </w:pPr>
            <w:r>
              <w:rPr>
                <w:rFonts w:ascii="Times New Roman" w:hAnsi="Times New Roman" w:cs="Times New Roman"/>
                <w:lang w:val="kk-KZ"/>
              </w:rPr>
              <w:t>3</w:t>
            </w:r>
            <w:r w:rsidR="00030C7D">
              <w:rPr>
                <w:rFonts w:ascii="Times New Roman" w:hAnsi="Times New Roman" w:cs="Times New Roman"/>
                <w:lang w:val="kk-KZ"/>
              </w:rPr>
              <w:t>8</w:t>
            </w:r>
          </w:p>
        </w:tc>
        <w:tc>
          <w:tcPr>
            <w:tcW w:w="3115" w:type="dxa"/>
          </w:tcPr>
          <w:p w14:paraId="1103BAFF" w14:textId="77777777" w:rsidR="00A656CC" w:rsidRPr="001109DD" w:rsidRDefault="00A656CC" w:rsidP="00A656CC">
            <w:pPr>
              <w:jc w:val="both"/>
              <w:rPr>
                <w:rFonts w:ascii="Times New Roman" w:hAnsi="Times New Roman" w:cs="Times New Roman"/>
              </w:rPr>
            </w:pPr>
            <w:r>
              <w:rPr>
                <w:rFonts w:ascii="Times New Roman" w:hAnsi="Times New Roman" w:cs="Times New Roman"/>
                <w:lang w:val="kk-KZ"/>
              </w:rPr>
              <w:t>1992-2025 жж</w:t>
            </w:r>
          </w:p>
        </w:tc>
        <w:tc>
          <w:tcPr>
            <w:tcW w:w="3115" w:type="dxa"/>
          </w:tcPr>
          <w:p w14:paraId="572989C0" w14:textId="77777777" w:rsidR="00A656CC" w:rsidRPr="001109DD" w:rsidRDefault="00A656CC" w:rsidP="00A656CC">
            <w:pPr>
              <w:jc w:val="both"/>
              <w:rPr>
                <w:rFonts w:ascii="Times New Roman" w:hAnsi="Times New Roman" w:cs="Times New Roman"/>
                <w:lang w:val="kk-KZ"/>
              </w:rPr>
            </w:pPr>
            <w:r w:rsidRPr="001109DD">
              <w:rPr>
                <w:rFonts w:ascii="Times New Roman" w:hAnsi="Times New Roman" w:cs="Times New Roman"/>
              </w:rPr>
              <w:t>1</w:t>
            </w:r>
            <w:r>
              <w:rPr>
                <w:rFonts w:ascii="Times New Roman" w:hAnsi="Times New Roman" w:cs="Times New Roman"/>
                <w:lang w:val="kk-KZ"/>
              </w:rPr>
              <w:t>9</w:t>
            </w:r>
          </w:p>
        </w:tc>
        <w:tc>
          <w:tcPr>
            <w:tcW w:w="1845" w:type="dxa"/>
          </w:tcPr>
          <w:p w14:paraId="6F965EAB" w14:textId="77777777" w:rsidR="00A656CC" w:rsidRPr="001109DD" w:rsidRDefault="00A656CC" w:rsidP="00A656CC">
            <w:pPr>
              <w:jc w:val="both"/>
              <w:rPr>
                <w:rFonts w:ascii="Times New Roman" w:hAnsi="Times New Roman" w:cs="Times New Roman"/>
                <w:lang w:val="kk-KZ"/>
              </w:rPr>
            </w:pPr>
            <w:r w:rsidRPr="001109DD">
              <w:rPr>
                <w:rFonts w:ascii="Times New Roman" w:hAnsi="Times New Roman" w:cs="Times New Roman"/>
                <w:lang w:val="kk-KZ"/>
              </w:rPr>
              <w:t>17</w:t>
            </w:r>
          </w:p>
        </w:tc>
      </w:tr>
    </w:tbl>
    <w:p w14:paraId="731B5524" w14:textId="77777777" w:rsidR="00A656CC" w:rsidRDefault="00A656CC" w:rsidP="00A656CC">
      <w:pPr>
        <w:spacing w:after="0" w:line="240" w:lineRule="auto"/>
        <w:ind w:firstLine="709"/>
        <w:jc w:val="both"/>
        <w:rPr>
          <w:rFonts w:ascii="Times New Roman" w:eastAsia="Times New Roman" w:hAnsi="Times New Roman" w:cs="Times New Roman"/>
          <w:sz w:val="28"/>
          <w:szCs w:val="28"/>
          <w:lang w:val="kk-KZ"/>
        </w:rPr>
      </w:pPr>
    </w:p>
    <w:p w14:paraId="7A9E4A79" w14:textId="77777777" w:rsidR="00A656CC" w:rsidRPr="00CD0C2D" w:rsidRDefault="00A656CC" w:rsidP="00150E4C">
      <w:pPr>
        <w:spacing w:after="0" w:line="240" w:lineRule="auto"/>
        <w:ind w:firstLine="709"/>
        <w:jc w:val="both"/>
        <w:rPr>
          <w:rFonts w:ascii="Times New Roman" w:eastAsia="Times New Roman" w:hAnsi="Times New Roman" w:cs="Times New Roman"/>
          <w:sz w:val="28"/>
          <w:szCs w:val="28"/>
          <w:lang w:val="kk-KZ"/>
        </w:rPr>
      </w:pPr>
      <w:r w:rsidRPr="00150E4C">
        <w:rPr>
          <w:rFonts w:ascii="Times New Roman" w:eastAsia="Times New Roman" w:hAnsi="Times New Roman" w:cs="Times New Roman"/>
          <w:i/>
          <w:sz w:val="28"/>
          <w:szCs w:val="28"/>
          <w:lang w:val="kk-KZ"/>
        </w:rPr>
        <w:t>Зерттеу қорытындысы.</w:t>
      </w:r>
      <w:r>
        <w:rPr>
          <w:rFonts w:ascii="Times New Roman" w:eastAsia="Times New Roman" w:hAnsi="Times New Roman" w:cs="Times New Roman"/>
          <w:sz w:val="28"/>
          <w:szCs w:val="28"/>
          <w:lang w:val="kk-KZ"/>
        </w:rPr>
        <w:t xml:space="preserve"> </w:t>
      </w:r>
      <w:r w:rsidRPr="00CD0C2D">
        <w:rPr>
          <w:rFonts w:ascii="Times New Roman" w:eastAsia="Times New Roman" w:hAnsi="Times New Roman" w:cs="Times New Roman"/>
          <w:sz w:val="28"/>
          <w:szCs w:val="28"/>
          <w:lang w:val="kk-KZ"/>
        </w:rPr>
        <w:t>Зерттеу нәтижелеріне сүйене отырып, Қазақстанда орын алған террорлық актілерге қатысты ивент-анализ бұл оқиғалардың физикалық</w:t>
      </w:r>
      <w:r>
        <w:rPr>
          <w:rFonts w:ascii="Times New Roman" w:eastAsia="Times New Roman" w:hAnsi="Times New Roman" w:cs="Times New Roman"/>
          <w:sz w:val="28"/>
          <w:szCs w:val="28"/>
          <w:lang w:val="kk-KZ"/>
        </w:rPr>
        <w:t>қа қарағанда вербалды</w:t>
      </w:r>
      <w:r w:rsidRPr="00CD0C2D">
        <w:rPr>
          <w:rFonts w:ascii="Times New Roman" w:eastAsia="Times New Roman" w:hAnsi="Times New Roman" w:cs="Times New Roman"/>
          <w:sz w:val="28"/>
          <w:szCs w:val="28"/>
          <w:lang w:val="kk-KZ"/>
        </w:rPr>
        <w:t xml:space="preserve"> сипатта болғанын айқын көрсетті. Нақтырақ айтқанда, тіркелген </w:t>
      </w:r>
      <w:r>
        <w:rPr>
          <w:rFonts w:ascii="Times New Roman" w:eastAsia="Times New Roman" w:hAnsi="Times New Roman" w:cs="Times New Roman"/>
          <w:sz w:val="28"/>
          <w:szCs w:val="28"/>
          <w:lang w:val="kk-KZ"/>
        </w:rPr>
        <w:t>36 оқиғаның 19</w:t>
      </w:r>
      <w:r w:rsidRPr="00CD0C2D">
        <w:rPr>
          <w:rFonts w:ascii="Times New Roman" w:eastAsia="Times New Roman" w:hAnsi="Times New Roman" w:cs="Times New Roman"/>
          <w:sz w:val="28"/>
          <w:szCs w:val="28"/>
          <w:lang w:val="kk-KZ"/>
        </w:rPr>
        <w:t xml:space="preserve">-сі физикалық, </w:t>
      </w:r>
      <w:r>
        <w:rPr>
          <w:rFonts w:ascii="Times New Roman" w:eastAsia="Times New Roman" w:hAnsi="Times New Roman" w:cs="Times New Roman"/>
          <w:sz w:val="28"/>
          <w:szCs w:val="28"/>
          <w:lang w:val="kk-KZ"/>
        </w:rPr>
        <w:t>17</w:t>
      </w:r>
      <w:r w:rsidRPr="00CD0C2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сі</w:t>
      </w:r>
      <w:r w:rsidRPr="00CD0C2D">
        <w:rPr>
          <w:rFonts w:ascii="Times New Roman" w:eastAsia="Times New Roman" w:hAnsi="Times New Roman" w:cs="Times New Roman"/>
          <w:sz w:val="28"/>
          <w:szCs w:val="28"/>
          <w:lang w:val="kk-KZ"/>
        </w:rPr>
        <w:t xml:space="preserve"> вербалды сипатта болған. </w:t>
      </w:r>
      <w:r>
        <w:rPr>
          <w:rFonts w:ascii="Times New Roman" w:eastAsia="Times New Roman" w:hAnsi="Times New Roman" w:cs="Times New Roman"/>
          <w:sz w:val="28"/>
          <w:szCs w:val="28"/>
          <w:lang w:val="kk-KZ"/>
        </w:rPr>
        <w:t>Физикалық әрекеттердің орын алуымен байланысты сол оқиғалардың салдарын жою мақсатында вербалды әрекеттер орын алып отырған++</w:t>
      </w:r>
      <w:r w:rsidRPr="00CD0C2D">
        <w:rPr>
          <w:rFonts w:ascii="Times New Roman" w:eastAsia="Times New Roman" w:hAnsi="Times New Roman" w:cs="Times New Roman"/>
          <w:sz w:val="28"/>
          <w:szCs w:val="28"/>
          <w:lang w:val="kk-KZ"/>
        </w:rPr>
        <w:t>.</w:t>
      </w:r>
    </w:p>
    <w:p w14:paraId="259C02AA" w14:textId="77777777" w:rsidR="00A656CC" w:rsidRPr="00CD0C2D" w:rsidRDefault="00A656CC" w:rsidP="00150E4C">
      <w:pPr>
        <w:spacing w:after="0" w:line="240" w:lineRule="auto"/>
        <w:ind w:firstLine="709"/>
        <w:jc w:val="both"/>
        <w:rPr>
          <w:rFonts w:ascii="Times New Roman" w:eastAsia="Times New Roman" w:hAnsi="Times New Roman" w:cs="Times New Roman"/>
          <w:sz w:val="28"/>
          <w:szCs w:val="28"/>
          <w:lang w:val="kk-KZ"/>
        </w:rPr>
      </w:pPr>
      <w:r w:rsidRPr="00CD0C2D">
        <w:rPr>
          <w:rFonts w:ascii="Times New Roman" w:eastAsia="Times New Roman" w:hAnsi="Times New Roman" w:cs="Times New Roman"/>
          <w:sz w:val="28"/>
          <w:szCs w:val="28"/>
          <w:lang w:val="kk-KZ"/>
        </w:rPr>
        <w:t>Сонымен қатар, вербалды сипаттағы әрекеттердің де белгілі бір үлесі болуы терроризмнің тек қана физикалық шабуылдармен шектелмейтінін, оның идеологиялық, насихаттық деңгейде де көрініс табатынын көрсетеді. Мұндай ақпараттық-вербалды әсер ету тәсілдері қоғамға тікелей қауіп төндірмегенімен, ұзақмерзімді перспективада радикалды көзқарастардың таралуына ықпал етуі мүмкін.</w:t>
      </w:r>
    </w:p>
    <w:p w14:paraId="6D1EED3A" w14:textId="77777777" w:rsidR="00A656CC" w:rsidRPr="00CD0C2D" w:rsidRDefault="00A656CC" w:rsidP="00150E4C">
      <w:pPr>
        <w:spacing w:after="0" w:line="240" w:lineRule="auto"/>
        <w:ind w:firstLine="709"/>
        <w:jc w:val="both"/>
        <w:rPr>
          <w:rFonts w:ascii="Times New Roman" w:eastAsia="Times New Roman" w:hAnsi="Times New Roman" w:cs="Times New Roman"/>
          <w:sz w:val="28"/>
          <w:szCs w:val="28"/>
          <w:lang w:val="kk-KZ"/>
        </w:rPr>
      </w:pPr>
      <w:r w:rsidRPr="00CD0C2D">
        <w:rPr>
          <w:rFonts w:ascii="Times New Roman" w:eastAsia="Times New Roman" w:hAnsi="Times New Roman" w:cs="Times New Roman"/>
          <w:sz w:val="28"/>
          <w:szCs w:val="28"/>
          <w:lang w:val="kk-KZ"/>
        </w:rPr>
        <w:t>Жалпы алғанда, жүргізілген ивент-анализ еліміздегі терроризммен күрес шараларында кешенді, көпқырлы тәсіл қажет екенін алға тартады. Тек құқық қорғау шаралары ғана емес, сонымен қатар идеологиялық қарсы тұру, ақпараттық қауіпсіздікті қамтамасыз ету, халықтың діни және құқықтық сауаттылығын арттыру бағытында жүйелі жұмыстар жүргізу – терроризмнің алдын алудың маңызды құрамдас бөліктері болып табылады.</w:t>
      </w:r>
    </w:p>
    <w:p w14:paraId="567FB01F" w14:textId="77777777" w:rsidR="00A656CC" w:rsidRPr="00CD0C2D" w:rsidRDefault="00A656CC" w:rsidP="00150E4C">
      <w:pPr>
        <w:spacing w:after="0" w:line="240" w:lineRule="auto"/>
        <w:ind w:firstLine="709"/>
        <w:jc w:val="both"/>
        <w:rPr>
          <w:rFonts w:ascii="Times New Roman" w:eastAsia="Times New Roman" w:hAnsi="Times New Roman" w:cs="Times New Roman"/>
          <w:sz w:val="28"/>
          <w:szCs w:val="28"/>
          <w:lang w:val="kk-KZ"/>
        </w:rPr>
      </w:pPr>
      <w:r w:rsidRPr="00CD0C2D">
        <w:rPr>
          <w:rFonts w:ascii="Times New Roman" w:eastAsia="Times New Roman" w:hAnsi="Times New Roman" w:cs="Times New Roman"/>
          <w:sz w:val="28"/>
          <w:szCs w:val="28"/>
          <w:lang w:val="kk-KZ"/>
        </w:rPr>
        <w:t>Қазақстан Республикасы бейбітшілік пен тұрақтылықты басты құндылық ретінде ұстанып келеді. Осы бағыттағы мемлекеттік саясат пен қоғамдық келісімнің қазақстандық үлгісі болашақта да түрлі қауіп-қатерлерге тиімді жауап беру тетігі бола алады.</w:t>
      </w:r>
    </w:p>
    <w:p w14:paraId="7B947E3C" w14:textId="77777777" w:rsidR="00A656CC" w:rsidRPr="00CD0C2D" w:rsidRDefault="00A656CC" w:rsidP="00150E4C">
      <w:pPr>
        <w:spacing w:after="0" w:line="240" w:lineRule="auto"/>
        <w:ind w:firstLine="709"/>
        <w:jc w:val="both"/>
        <w:rPr>
          <w:rFonts w:ascii="Times New Roman" w:hAnsi="Times New Roman" w:cs="Times New Roman"/>
          <w:sz w:val="28"/>
          <w:szCs w:val="28"/>
          <w:lang w:val="kk-KZ"/>
        </w:rPr>
      </w:pPr>
    </w:p>
    <w:p w14:paraId="2BE7B93B" w14:textId="77777777" w:rsidR="00A656CC" w:rsidRDefault="00A656CC"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44358736"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54910153"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59ECBDC5"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6A3908A1"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290CEF11"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703C2C33"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4F78963D"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602889C9"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0E3AC5E1"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7FC604C1"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6AB14CE8"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2EE05698"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6F66D7CA"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147659D0" w14:textId="77777777" w:rsidR="004C7FE4" w:rsidRDefault="004C7FE4" w:rsidP="004C7FE4">
      <w:pPr>
        <w:pStyle w:val="Default"/>
        <w:jc w:val="center"/>
        <w:rPr>
          <w:b/>
          <w:color w:val="auto"/>
          <w:sz w:val="28"/>
          <w:szCs w:val="28"/>
          <w:lang w:val="kk-KZ"/>
        </w:rPr>
      </w:pPr>
      <w:r>
        <w:rPr>
          <w:b/>
          <w:color w:val="auto"/>
          <w:sz w:val="28"/>
          <w:szCs w:val="28"/>
          <w:lang w:val="kk-KZ"/>
        </w:rPr>
        <w:t>ҚОСЫМША Ә</w:t>
      </w:r>
    </w:p>
    <w:p w14:paraId="1B604832" w14:textId="77777777" w:rsidR="004C7FE4" w:rsidRDefault="004C7FE4" w:rsidP="004C7FE4">
      <w:pPr>
        <w:pStyle w:val="Default"/>
        <w:ind w:firstLine="709"/>
        <w:jc w:val="center"/>
        <w:rPr>
          <w:b/>
          <w:color w:val="auto"/>
          <w:sz w:val="28"/>
          <w:szCs w:val="28"/>
          <w:lang w:val="kk-KZ"/>
        </w:rPr>
      </w:pPr>
    </w:p>
    <w:p w14:paraId="57BE7284" w14:textId="77777777" w:rsidR="004C7FE4" w:rsidRPr="00150E4C" w:rsidRDefault="004C7FE4" w:rsidP="004C7FE4">
      <w:pPr>
        <w:pStyle w:val="Default"/>
        <w:jc w:val="center"/>
        <w:rPr>
          <w:color w:val="auto"/>
          <w:sz w:val="28"/>
          <w:szCs w:val="28"/>
          <w:lang w:val="kk-KZ"/>
        </w:rPr>
      </w:pPr>
      <w:r w:rsidRPr="00150E4C">
        <w:rPr>
          <w:color w:val="auto"/>
          <w:sz w:val="28"/>
          <w:szCs w:val="28"/>
          <w:lang w:val="kk-KZ"/>
        </w:rPr>
        <w:t>Диссертация тақырыбын зерттеуге арналған эксперттік сұхбат есебі</w:t>
      </w:r>
    </w:p>
    <w:p w14:paraId="403C0F50" w14:textId="77777777" w:rsidR="004C7FE4" w:rsidRDefault="004C7FE4" w:rsidP="004C7FE4">
      <w:pPr>
        <w:spacing w:after="0" w:line="240" w:lineRule="auto"/>
        <w:ind w:firstLine="709"/>
        <w:jc w:val="both"/>
        <w:rPr>
          <w:rFonts w:ascii="Times New Roman" w:eastAsia="Aptos" w:hAnsi="Times New Roman" w:cs="Times New Roman"/>
          <w:bCs/>
          <w:kern w:val="2"/>
          <w:sz w:val="28"/>
          <w:szCs w:val="28"/>
          <w:lang w:val="kk-KZ"/>
          <w14:ligatures w14:val="standardContextual"/>
        </w:rPr>
      </w:pPr>
    </w:p>
    <w:p w14:paraId="5B245657" w14:textId="77777777" w:rsidR="004C7FE4" w:rsidRPr="00150E4C" w:rsidRDefault="004C7FE4" w:rsidP="004C7FE4">
      <w:pPr>
        <w:spacing w:after="0" w:line="240" w:lineRule="auto"/>
        <w:ind w:firstLine="709"/>
        <w:jc w:val="both"/>
        <w:rPr>
          <w:rFonts w:ascii="Times New Roman" w:eastAsia="Aptos" w:hAnsi="Times New Roman" w:cs="Times New Roman"/>
          <w:bCs/>
          <w:kern w:val="2"/>
          <w:sz w:val="28"/>
          <w:szCs w:val="28"/>
          <w:lang w:val="kk-KZ"/>
          <w14:ligatures w14:val="standardContextual"/>
        </w:rPr>
      </w:pPr>
      <w:r w:rsidRPr="003607FD">
        <w:rPr>
          <w:rFonts w:ascii="Times New Roman" w:eastAsia="Aptos" w:hAnsi="Times New Roman" w:cs="Times New Roman"/>
          <w:bCs/>
          <w:kern w:val="2"/>
          <w:sz w:val="28"/>
          <w:szCs w:val="28"/>
          <w:lang w:val="kk-KZ"/>
          <w14:ligatures w14:val="standardContextual"/>
        </w:rPr>
        <w:t xml:space="preserve">Терроризммен күресудің саяси механизмдері: Қазақстан және шетелдік </w:t>
      </w:r>
      <w:r w:rsidRPr="00150E4C">
        <w:rPr>
          <w:rFonts w:ascii="Times New Roman" w:eastAsia="Aptos" w:hAnsi="Times New Roman" w:cs="Times New Roman"/>
          <w:bCs/>
          <w:kern w:val="2"/>
          <w:sz w:val="28"/>
          <w:szCs w:val="28"/>
          <w:lang w:val="kk-KZ"/>
          <w14:ligatures w14:val="standardContextual"/>
        </w:rPr>
        <w:t>тәжірибе</w:t>
      </w:r>
    </w:p>
    <w:p w14:paraId="1C111F20" w14:textId="77777777" w:rsidR="004C7FE4" w:rsidRPr="00150E4C" w:rsidRDefault="004C7FE4" w:rsidP="004C7FE4">
      <w:pPr>
        <w:pStyle w:val="Default"/>
        <w:ind w:firstLine="709"/>
        <w:jc w:val="both"/>
        <w:rPr>
          <w:color w:val="auto"/>
          <w:sz w:val="28"/>
          <w:szCs w:val="28"/>
          <w:lang w:val="kk-KZ"/>
        </w:rPr>
      </w:pPr>
      <w:r w:rsidRPr="00150E4C">
        <w:rPr>
          <w:i/>
          <w:iCs/>
          <w:color w:val="auto"/>
          <w:sz w:val="28"/>
          <w:szCs w:val="28"/>
          <w:lang w:val="kk-KZ"/>
        </w:rPr>
        <w:t xml:space="preserve">Кіріспе. </w:t>
      </w:r>
      <w:r w:rsidRPr="00150E4C">
        <w:rPr>
          <w:color w:val="auto"/>
          <w:sz w:val="28"/>
          <w:szCs w:val="28"/>
          <w:lang w:val="kk-KZ"/>
        </w:rPr>
        <w:t xml:space="preserve">Қазіргі кезеңде жаһандық әлемдегі ең үлкен қауіптердің бірі – терроризм мен экстремизм әлемдегі әрбір адамның қауіпсіздігі және төндіретін қатерлерімен қауіпті болып отыр. Әсіресе халықаралық терроризм мен экстремизммен күресу әрбір елдің сыртқы және ішкі саясатының басым бағытына айналуда. Оның жаһандық сипат алуына ақпараттық кеңістіктің ықпалы зор. Сондықтан оны зерттеу арқылы адамзатқа қауіптің алдын алу мен күресу жолдарын ғылыми негіздеуге қажеттілік бар. </w:t>
      </w:r>
    </w:p>
    <w:p w14:paraId="57E3C818"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 xml:space="preserve">Диссертациялық жұмыстың практикалық бөлімінің негізгі ғылыми гипотезасын тексеру мақсатында терроризммен күресудің саяси механизмдерін зерттеумен айналысып жүрген эксперттер, саясаттанушылар, заңгерлер, үкіметтік емес ұйым өкілдері және ұлттық қауіпсіздік комитеті, заң органдарының қызметкерлерімен тереңдетілген сұхбат алу арқылы Қазақстан Республикасындағы терроризммен күресудің саяси механизмдерін анықтау, оынң қазіргі ахуалы, проблемалары және келешегін талдау маңызды болды. Сонымен бірге, осы мәселені тереңірек білетін мамандардың пікірлері осы тақырыпты ашуға көмектесті. </w:t>
      </w:r>
    </w:p>
    <w:p w14:paraId="588026C5" w14:textId="77777777" w:rsidR="004C7FE4" w:rsidRPr="00150E4C" w:rsidRDefault="004C7FE4" w:rsidP="004C7FE4">
      <w:pPr>
        <w:pStyle w:val="Default"/>
        <w:ind w:firstLine="709"/>
        <w:jc w:val="both"/>
        <w:rPr>
          <w:color w:val="auto"/>
          <w:sz w:val="28"/>
          <w:szCs w:val="28"/>
          <w:lang w:val="kk-KZ"/>
        </w:rPr>
      </w:pPr>
      <w:r w:rsidRPr="00150E4C">
        <w:rPr>
          <w:i/>
          <w:iCs/>
          <w:color w:val="auto"/>
          <w:sz w:val="28"/>
          <w:szCs w:val="28"/>
          <w:lang w:val="kk-KZ"/>
        </w:rPr>
        <w:t xml:space="preserve">Мақсаты – </w:t>
      </w:r>
      <w:r w:rsidRPr="00150E4C">
        <w:rPr>
          <w:color w:val="auto"/>
          <w:sz w:val="28"/>
          <w:szCs w:val="28"/>
          <w:lang w:val="kk-KZ"/>
        </w:rPr>
        <w:t xml:space="preserve">терроризммен күресудің саяси механизмдерін мамандармен зерттеушілерідің пікірлеріне сүйене отырып, оны шешуге кедергі болатын проблемаларды және келешегіне байланысты зерттеу. </w:t>
      </w:r>
    </w:p>
    <w:p w14:paraId="475C3C8A" w14:textId="77777777" w:rsidR="004C7FE4" w:rsidRPr="00150E4C" w:rsidRDefault="004C7FE4" w:rsidP="004C7FE4">
      <w:pPr>
        <w:pStyle w:val="Default"/>
        <w:ind w:firstLine="709"/>
        <w:jc w:val="both"/>
        <w:rPr>
          <w:color w:val="auto"/>
          <w:sz w:val="28"/>
          <w:szCs w:val="28"/>
          <w:lang w:val="kk-KZ"/>
        </w:rPr>
      </w:pPr>
      <w:r w:rsidRPr="00150E4C">
        <w:rPr>
          <w:i/>
          <w:iCs/>
          <w:color w:val="auto"/>
          <w:sz w:val="28"/>
          <w:szCs w:val="28"/>
          <w:lang w:val="kk-KZ"/>
        </w:rPr>
        <w:t xml:space="preserve">Міндеттері: </w:t>
      </w:r>
    </w:p>
    <w:p w14:paraId="388B6654"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 xml:space="preserve">- Қазақстан мен әлемдегі терроризмнің негізгі қауіп-қатерлерінің соңғы онжылдықтарда қауіптерлер өзгерістері, қазіргі ахуалы туралы ақпарат алу; </w:t>
      </w:r>
    </w:p>
    <w:p w14:paraId="56E18971"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 xml:space="preserve">- сарапшылардың пікірін зерттеу арқылы еліміздегі лаңкестікпен күрес және оның алдын алудың қазіргі жағдайы, онымен жұмысты дамыту барысындағы өзекті проблемаларды анықтау; </w:t>
      </w:r>
    </w:p>
    <w:p w14:paraId="2562A798"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 терроризмге қарсы іс-әрекеттегі қиындықтар (шектеулер) және оларды шешу жолдарына қатысты сарапшылар пікірін зерттеу;</w:t>
      </w:r>
    </w:p>
    <w:p w14:paraId="54C42924"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 сарапшылар пікірлеріне сүйене отырып, терроризммен күрес және оның алдын алуды дамыту перспективаларын анықтау.</w:t>
      </w:r>
    </w:p>
    <w:p w14:paraId="046B2964" w14:textId="77777777" w:rsidR="004C7FE4" w:rsidRPr="00150E4C" w:rsidRDefault="004C7FE4" w:rsidP="004C7FE4">
      <w:pPr>
        <w:pStyle w:val="Default"/>
        <w:ind w:firstLine="709"/>
        <w:jc w:val="both"/>
        <w:rPr>
          <w:color w:val="auto"/>
          <w:sz w:val="28"/>
          <w:szCs w:val="28"/>
          <w:lang w:val="kk-KZ"/>
        </w:rPr>
      </w:pPr>
      <w:r w:rsidRPr="00150E4C">
        <w:rPr>
          <w:i/>
          <w:iCs/>
          <w:color w:val="auto"/>
          <w:sz w:val="28"/>
          <w:szCs w:val="28"/>
          <w:lang w:val="kk-KZ"/>
        </w:rPr>
        <w:t xml:space="preserve">Зерттеу объектісі - </w:t>
      </w:r>
      <w:r w:rsidRPr="00150E4C">
        <w:rPr>
          <w:color w:val="auto"/>
          <w:sz w:val="28"/>
          <w:szCs w:val="28"/>
          <w:lang w:val="kk-KZ"/>
        </w:rPr>
        <w:t xml:space="preserve">терроризм мәселесін зерттеумен айналысатын сарапшылар, ұлттық қауіпсіздік комитеті, құқық қорғау органдарының қызметкерлері. </w:t>
      </w:r>
    </w:p>
    <w:p w14:paraId="1E1F969B" w14:textId="77777777" w:rsidR="004C7FE4" w:rsidRPr="00150E4C" w:rsidRDefault="004C7FE4" w:rsidP="004C7FE4">
      <w:pPr>
        <w:pStyle w:val="Default"/>
        <w:ind w:firstLine="709"/>
        <w:jc w:val="both"/>
        <w:rPr>
          <w:color w:val="auto"/>
          <w:sz w:val="28"/>
          <w:szCs w:val="28"/>
        </w:rPr>
      </w:pPr>
      <w:r w:rsidRPr="00150E4C">
        <w:rPr>
          <w:i/>
          <w:iCs/>
          <w:color w:val="auto"/>
          <w:sz w:val="28"/>
          <w:szCs w:val="28"/>
        </w:rPr>
        <w:t xml:space="preserve">Зерттеу пәні - </w:t>
      </w:r>
      <w:r w:rsidRPr="00150E4C">
        <w:rPr>
          <w:color w:val="auto"/>
          <w:sz w:val="28"/>
          <w:szCs w:val="28"/>
        </w:rPr>
        <w:t xml:space="preserve">Қазақстан Республикасындағы </w:t>
      </w:r>
      <w:r w:rsidRPr="00150E4C">
        <w:rPr>
          <w:color w:val="auto"/>
          <w:sz w:val="28"/>
          <w:szCs w:val="28"/>
          <w:lang w:val="kk-KZ"/>
        </w:rPr>
        <w:t>терроризммен күрес саясаты</w:t>
      </w:r>
      <w:r w:rsidRPr="00150E4C">
        <w:rPr>
          <w:color w:val="auto"/>
          <w:sz w:val="28"/>
          <w:szCs w:val="28"/>
        </w:rPr>
        <w:t xml:space="preserve">. </w:t>
      </w:r>
    </w:p>
    <w:p w14:paraId="3CE17168" w14:textId="77777777" w:rsidR="004C7FE4" w:rsidRPr="00150E4C" w:rsidRDefault="004C7FE4" w:rsidP="004C7FE4">
      <w:pPr>
        <w:pStyle w:val="Default"/>
        <w:ind w:firstLine="709"/>
        <w:jc w:val="both"/>
        <w:rPr>
          <w:color w:val="auto"/>
          <w:sz w:val="28"/>
          <w:szCs w:val="28"/>
        </w:rPr>
      </w:pPr>
      <w:r w:rsidRPr="00150E4C">
        <w:rPr>
          <w:i/>
          <w:iCs/>
          <w:color w:val="auto"/>
          <w:sz w:val="28"/>
          <w:szCs w:val="28"/>
        </w:rPr>
        <w:t xml:space="preserve">Гипотезасы </w:t>
      </w:r>
      <w:r w:rsidRPr="00150E4C">
        <w:rPr>
          <w:color w:val="auto"/>
          <w:sz w:val="28"/>
          <w:szCs w:val="28"/>
        </w:rPr>
        <w:t xml:space="preserve">– </w:t>
      </w:r>
      <w:r w:rsidRPr="00150E4C">
        <w:rPr>
          <w:color w:val="auto"/>
          <w:sz w:val="28"/>
          <w:szCs w:val="28"/>
          <w:lang w:val="kk-KZ"/>
        </w:rPr>
        <w:t>Қазақстандағы терроризммен күресті жетілдіру, дамыту, тиімдендіру ғылыми зерттеулермен мемлекеттік билік органдарының кешенді қызмет етуі мен</w:t>
      </w:r>
      <w:r w:rsidRPr="00150E4C">
        <w:rPr>
          <w:color w:val="auto"/>
          <w:sz w:val="28"/>
          <w:szCs w:val="28"/>
        </w:rPr>
        <w:t xml:space="preserve"> елдегі саяси, әлеуметтік-экономикалық реформалардың</w:t>
      </w:r>
      <w:r w:rsidRPr="003607FD">
        <w:rPr>
          <w:color w:val="auto"/>
          <w:sz w:val="28"/>
          <w:szCs w:val="28"/>
        </w:rPr>
        <w:t xml:space="preserve"> </w:t>
      </w:r>
      <w:r w:rsidRPr="00150E4C">
        <w:rPr>
          <w:color w:val="auto"/>
          <w:sz w:val="28"/>
          <w:szCs w:val="28"/>
        </w:rPr>
        <w:t xml:space="preserve">нәтижелілігіне, </w:t>
      </w:r>
      <w:r w:rsidRPr="00150E4C">
        <w:rPr>
          <w:color w:val="auto"/>
          <w:sz w:val="28"/>
          <w:szCs w:val="28"/>
          <w:lang w:val="kk-KZ"/>
        </w:rPr>
        <w:t xml:space="preserve">елдің мемлекеттік бірегейлік саясатына </w:t>
      </w:r>
      <w:r w:rsidRPr="00150E4C">
        <w:rPr>
          <w:color w:val="auto"/>
          <w:sz w:val="28"/>
          <w:szCs w:val="28"/>
        </w:rPr>
        <w:t xml:space="preserve">және </w:t>
      </w:r>
      <w:r w:rsidRPr="00150E4C">
        <w:rPr>
          <w:color w:val="auto"/>
          <w:sz w:val="28"/>
          <w:szCs w:val="28"/>
          <w:lang w:val="kk-KZ"/>
        </w:rPr>
        <w:t>азаматтардың саяси, сауаттылығы мен</w:t>
      </w:r>
      <w:r w:rsidRPr="00150E4C">
        <w:rPr>
          <w:color w:val="auto"/>
          <w:sz w:val="28"/>
          <w:szCs w:val="28"/>
        </w:rPr>
        <w:t xml:space="preserve"> белсенділігіне тікелей байланысты. </w:t>
      </w:r>
    </w:p>
    <w:p w14:paraId="2FC865FE" w14:textId="77777777" w:rsidR="004C7FE4" w:rsidRPr="00150E4C" w:rsidRDefault="004C7FE4" w:rsidP="004C7FE4">
      <w:pPr>
        <w:pStyle w:val="Default"/>
        <w:ind w:firstLine="709"/>
        <w:jc w:val="both"/>
        <w:rPr>
          <w:color w:val="auto"/>
          <w:sz w:val="28"/>
          <w:szCs w:val="28"/>
        </w:rPr>
      </w:pPr>
      <w:r w:rsidRPr="00150E4C">
        <w:rPr>
          <w:i/>
          <w:color w:val="auto"/>
          <w:sz w:val="28"/>
          <w:szCs w:val="28"/>
        </w:rPr>
        <w:t>Жүргізілу әдістемесі.</w:t>
      </w:r>
      <w:r w:rsidRPr="00150E4C">
        <w:rPr>
          <w:color w:val="auto"/>
          <w:sz w:val="28"/>
          <w:szCs w:val="28"/>
        </w:rPr>
        <w:t xml:space="preserve"> Телефон, диктофон, Zoom бағдарламасы арқылы аудио жазбалар</w:t>
      </w:r>
      <w:r w:rsidRPr="00150E4C">
        <w:rPr>
          <w:color w:val="auto"/>
          <w:sz w:val="28"/>
          <w:szCs w:val="28"/>
          <w:lang w:val="kk-KZ"/>
        </w:rPr>
        <w:t>, электронды пошталар арқылы жазбалар, хаттар</w:t>
      </w:r>
      <w:r w:rsidRPr="00150E4C">
        <w:rPr>
          <w:color w:val="auto"/>
          <w:sz w:val="28"/>
          <w:szCs w:val="28"/>
        </w:rPr>
        <w:t xml:space="preserve">. </w:t>
      </w:r>
    </w:p>
    <w:p w14:paraId="35FD987E" w14:textId="77777777" w:rsidR="004C7FE4" w:rsidRPr="00150E4C" w:rsidRDefault="004C7FE4" w:rsidP="004C7FE4">
      <w:pPr>
        <w:pStyle w:val="Default"/>
        <w:ind w:firstLine="709"/>
        <w:jc w:val="both"/>
        <w:rPr>
          <w:color w:val="auto"/>
          <w:sz w:val="28"/>
          <w:szCs w:val="28"/>
          <w:lang w:val="kk-KZ"/>
        </w:rPr>
      </w:pPr>
      <w:r w:rsidRPr="00150E4C">
        <w:rPr>
          <w:i/>
          <w:color w:val="auto"/>
          <w:sz w:val="28"/>
          <w:szCs w:val="28"/>
        </w:rPr>
        <w:t xml:space="preserve">Іріктеме. </w:t>
      </w:r>
      <w:r w:rsidRPr="00150E4C">
        <w:rPr>
          <w:color w:val="auto"/>
          <w:sz w:val="28"/>
          <w:szCs w:val="28"/>
          <w:lang w:val="kk-KZ"/>
        </w:rPr>
        <w:t>Терроризммен күрес</w:t>
      </w:r>
      <w:r w:rsidRPr="00150E4C">
        <w:rPr>
          <w:color w:val="auto"/>
          <w:sz w:val="28"/>
          <w:szCs w:val="28"/>
        </w:rPr>
        <w:t xml:space="preserve"> мәселесін зерттеумен айналысатын сарапшылар, ұлттық қауіпсіздік комитеті, құқық қорғау органдарының қызметкерлері. </w:t>
      </w:r>
    </w:p>
    <w:p w14:paraId="5CCFDDBB"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№1. Ғылыми қызығушылықтары Орталық Азиядағы әлеуметтік және саяси процестер мәселесі, зерттеумен айналысу тәжірибесі – 5 жылдан астам</w:t>
      </w:r>
      <w:r>
        <w:rPr>
          <w:color w:val="auto"/>
          <w:sz w:val="28"/>
          <w:szCs w:val="28"/>
          <w:lang w:val="kk-KZ"/>
        </w:rPr>
        <w:t>.</w:t>
      </w:r>
      <w:r w:rsidRPr="00150E4C">
        <w:rPr>
          <w:color w:val="auto"/>
          <w:sz w:val="28"/>
          <w:szCs w:val="28"/>
          <w:lang w:val="kk-KZ"/>
        </w:rPr>
        <w:t xml:space="preserve"> </w:t>
      </w:r>
    </w:p>
    <w:p w14:paraId="2D7A4579"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№2. «Контртеррористік комитет», заң ғылымдарының кандидаты, Қазақстан Республикасы Ұлттық қауіпсіздік комитетінің запастағы полковнигі</w:t>
      </w:r>
      <w:r>
        <w:rPr>
          <w:color w:val="auto"/>
          <w:sz w:val="28"/>
          <w:szCs w:val="28"/>
          <w:lang w:val="kk-KZ"/>
        </w:rPr>
        <w:t>.</w:t>
      </w:r>
      <w:r w:rsidRPr="00150E4C">
        <w:rPr>
          <w:color w:val="auto"/>
          <w:sz w:val="28"/>
          <w:szCs w:val="28"/>
          <w:lang w:val="kk-KZ"/>
        </w:rPr>
        <w:t xml:space="preserve"> </w:t>
      </w:r>
    </w:p>
    <w:p w14:paraId="46C7F412"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№3. Мемлекеттік қызметкер, мемлекеттік қызметтегі тәжірибесі – 25 жыл</w:t>
      </w:r>
      <w:r>
        <w:rPr>
          <w:color w:val="auto"/>
          <w:sz w:val="28"/>
          <w:szCs w:val="28"/>
          <w:lang w:val="kk-KZ"/>
        </w:rPr>
        <w:t>.</w:t>
      </w:r>
      <w:r w:rsidRPr="00150E4C">
        <w:rPr>
          <w:color w:val="auto"/>
          <w:sz w:val="28"/>
          <w:szCs w:val="28"/>
          <w:lang w:val="kk-KZ"/>
        </w:rPr>
        <w:t xml:space="preserve"> </w:t>
      </w:r>
    </w:p>
    <w:p w14:paraId="7FEB2A75"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№4. Жоғары оқу орнының профессоры, Қазақстандағы саяси үдерістердің менталді астары мәселесін зерттеумен айналысу тәжірибесі – 20 жылдан астам, философия ғылымдарының кандидаты, саясаттану пәнінің оқытушысы</w:t>
      </w:r>
      <w:r>
        <w:rPr>
          <w:color w:val="auto"/>
          <w:sz w:val="28"/>
          <w:szCs w:val="28"/>
          <w:lang w:val="kk-KZ"/>
        </w:rPr>
        <w:t>.</w:t>
      </w:r>
      <w:r w:rsidRPr="00150E4C">
        <w:rPr>
          <w:color w:val="auto"/>
          <w:sz w:val="28"/>
          <w:szCs w:val="28"/>
          <w:lang w:val="kk-KZ"/>
        </w:rPr>
        <w:t xml:space="preserve"> </w:t>
      </w:r>
    </w:p>
    <w:p w14:paraId="7BC8B520"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№5. Үкіметтік емес ұйым өкілі, терроризм мәселесін зерттеумен айналысу тәжірибесі – 10 жылдан астам, саясаттанушы</w:t>
      </w:r>
      <w:r>
        <w:rPr>
          <w:color w:val="auto"/>
          <w:sz w:val="28"/>
          <w:szCs w:val="28"/>
          <w:lang w:val="kk-KZ"/>
        </w:rPr>
        <w:t>.</w:t>
      </w:r>
    </w:p>
    <w:p w14:paraId="5DD978BF"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№6. Мемлекеттік қызметкер, мемлекеттік қызметтегі тәжірибесі – 6 жыл</w:t>
      </w:r>
      <w:r>
        <w:rPr>
          <w:color w:val="auto"/>
          <w:sz w:val="28"/>
          <w:szCs w:val="28"/>
          <w:lang w:val="kk-KZ"/>
        </w:rPr>
        <w:t>.</w:t>
      </w:r>
      <w:r w:rsidRPr="00150E4C">
        <w:rPr>
          <w:color w:val="auto"/>
          <w:sz w:val="28"/>
          <w:szCs w:val="28"/>
          <w:lang w:val="kk-KZ"/>
        </w:rPr>
        <w:t xml:space="preserve"> </w:t>
      </w:r>
    </w:p>
    <w:p w14:paraId="7AFA156B"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№7. Ғылыми-зерттеу мекемесінің қызметкері, терроризм  мәселесін зерттеумен айналысу тәжірибесі – 15 жылдан астам, саясаттанушы</w:t>
      </w:r>
      <w:r>
        <w:rPr>
          <w:color w:val="auto"/>
          <w:sz w:val="28"/>
          <w:szCs w:val="28"/>
          <w:lang w:val="kk-KZ"/>
        </w:rPr>
        <w:t>.</w:t>
      </w:r>
      <w:r w:rsidRPr="00150E4C">
        <w:rPr>
          <w:color w:val="auto"/>
          <w:sz w:val="28"/>
          <w:szCs w:val="28"/>
          <w:lang w:val="kk-KZ"/>
        </w:rPr>
        <w:t xml:space="preserve"> </w:t>
      </w:r>
    </w:p>
    <w:p w14:paraId="6714A87F"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№8. Құқық қорғау органының қызметкері, тәжірибесі – 17 жыл</w:t>
      </w:r>
      <w:r>
        <w:rPr>
          <w:color w:val="auto"/>
          <w:sz w:val="28"/>
          <w:szCs w:val="28"/>
          <w:lang w:val="kk-KZ"/>
        </w:rPr>
        <w:t>.</w:t>
      </w:r>
      <w:r w:rsidRPr="00150E4C">
        <w:rPr>
          <w:color w:val="auto"/>
          <w:sz w:val="28"/>
          <w:szCs w:val="28"/>
          <w:lang w:val="kk-KZ"/>
        </w:rPr>
        <w:t xml:space="preserve"> </w:t>
      </w:r>
    </w:p>
    <w:p w14:paraId="1E910F4B" w14:textId="77777777" w:rsidR="004C7FE4" w:rsidRPr="00150E4C" w:rsidRDefault="004C7FE4" w:rsidP="004C7FE4">
      <w:pPr>
        <w:pStyle w:val="Default"/>
        <w:ind w:firstLine="709"/>
        <w:jc w:val="both"/>
        <w:rPr>
          <w:color w:val="auto"/>
          <w:sz w:val="28"/>
          <w:szCs w:val="28"/>
          <w:lang w:val="kk-KZ"/>
        </w:rPr>
      </w:pPr>
      <w:r w:rsidRPr="00150E4C">
        <w:rPr>
          <w:color w:val="auto"/>
          <w:sz w:val="28"/>
          <w:szCs w:val="28"/>
          <w:lang w:val="kk-KZ"/>
        </w:rPr>
        <w:t>Сарапшы №9. Жоғары оқу орнының қызметкері, терроризм мәселесін зерттеумен айналысу тәжірибесі – 15 жылдан астам, саясаттанушы PhD</w:t>
      </w:r>
      <w:r>
        <w:rPr>
          <w:color w:val="auto"/>
          <w:sz w:val="28"/>
          <w:szCs w:val="28"/>
          <w:lang w:val="kk-KZ"/>
        </w:rPr>
        <w:t>.</w:t>
      </w:r>
      <w:r w:rsidRPr="00150E4C">
        <w:rPr>
          <w:color w:val="auto"/>
          <w:sz w:val="28"/>
          <w:szCs w:val="28"/>
          <w:lang w:val="kk-KZ"/>
        </w:rPr>
        <w:t xml:space="preserve"> </w:t>
      </w:r>
    </w:p>
    <w:p w14:paraId="3E046D17" w14:textId="77777777" w:rsidR="004C7FE4" w:rsidRPr="003607FD" w:rsidRDefault="004C7FE4" w:rsidP="004C7FE4">
      <w:pPr>
        <w:pStyle w:val="Default"/>
        <w:ind w:firstLine="709"/>
        <w:jc w:val="both"/>
        <w:rPr>
          <w:color w:val="auto"/>
          <w:sz w:val="28"/>
          <w:szCs w:val="28"/>
          <w:lang w:val="kk-KZ"/>
        </w:rPr>
      </w:pPr>
      <w:r w:rsidRPr="00150E4C">
        <w:rPr>
          <w:color w:val="auto"/>
          <w:sz w:val="28"/>
          <w:szCs w:val="28"/>
          <w:lang w:val="kk-KZ"/>
        </w:rPr>
        <w:t>Сарапшы №10. Ғылыми-зерттеу мекемесінің қызметкері, терроризм</w:t>
      </w:r>
      <w:r w:rsidRPr="003607FD">
        <w:rPr>
          <w:color w:val="auto"/>
          <w:sz w:val="28"/>
          <w:szCs w:val="28"/>
          <w:lang w:val="kk-KZ"/>
        </w:rPr>
        <w:t xml:space="preserve"> мәселесін зерттеумен айналысу тәжірибесі – 15 жылдан астам, саяси ғылымдар кандидаты</w:t>
      </w:r>
      <w:r>
        <w:rPr>
          <w:color w:val="auto"/>
          <w:sz w:val="28"/>
          <w:szCs w:val="28"/>
          <w:lang w:val="kk-KZ"/>
        </w:rPr>
        <w:t>.</w:t>
      </w:r>
      <w:r w:rsidRPr="003607FD">
        <w:rPr>
          <w:color w:val="auto"/>
          <w:sz w:val="28"/>
          <w:szCs w:val="28"/>
          <w:lang w:val="kk-KZ"/>
        </w:rPr>
        <w:t xml:space="preserve"> </w:t>
      </w:r>
    </w:p>
    <w:p w14:paraId="4AD9D1B6"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№11. Жастар арасында діни экстремизмнің алдын алу саласы бойынша мәселелерді зерттеуші, тәжірибесі – 10 жылдан астам</w:t>
      </w:r>
      <w:r>
        <w:rPr>
          <w:color w:val="auto"/>
          <w:sz w:val="28"/>
          <w:szCs w:val="28"/>
          <w:lang w:val="kk-KZ"/>
        </w:rPr>
        <w:t>.</w:t>
      </w:r>
    </w:p>
    <w:p w14:paraId="214F2276"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№12. Құқық қорғау органдарыныі қызметкері, мемлекеттік қызметтегі тәжірибесі – 9 жыл</w:t>
      </w:r>
      <w:r>
        <w:rPr>
          <w:color w:val="auto"/>
          <w:sz w:val="28"/>
          <w:szCs w:val="28"/>
          <w:lang w:val="kk-KZ"/>
        </w:rPr>
        <w:t>.</w:t>
      </w:r>
      <w:r w:rsidRPr="003607FD">
        <w:rPr>
          <w:color w:val="auto"/>
          <w:sz w:val="28"/>
          <w:szCs w:val="28"/>
          <w:lang w:val="kk-KZ"/>
        </w:rPr>
        <w:t xml:space="preserve"> </w:t>
      </w:r>
    </w:p>
    <w:p w14:paraId="73E9DF8E"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№13. Мемлекеттік қызметкер, жалпы қызмет тәжірибесі – 24 жыл</w:t>
      </w:r>
      <w:r>
        <w:rPr>
          <w:color w:val="auto"/>
          <w:sz w:val="28"/>
          <w:szCs w:val="28"/>
          <w:lang w:val="kk-KZ"/>
        </w:rPr>
        <w:t>.</w:t>
      </w:r>
      <w:r w:rsidRPr="003607FD">
        <w:rPr>
          <w:color w:val="auto"/>
          <w:sz w:val="28"/>
          <w:szCs w:val="28"/>
          <w:lang w:val="kk-KZ"/>
        </w:rPr>
        <w:t xml:space="preserve"> </w:t>
      </w:r>
    </w:p>
    <w:p w14:paraId="6E3250DB"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№14. Жоғары оқу орнының оқытушысы, ақпараттық қауіпсіздік саясаты мәселесін зерттеумен айналысу тәжірибесі – 10 жылдан астам, саясаттанушы, PhD</w:t>
      </w:r>
      <w:r>
        <w:rPr>
          <w:color w:val="auto"/>
          <w:sz w:val="28"/>
          <w:szCs w:val="28"/>
          <w:lang w:val="kk-KZ"/>
        </w:rPr>
        <w:t>.</w:t>
      </w:r>
      <w:r w:rsidRPr="003607FD">
        <w:rPr>
          <w:color w:val="auto"/>
          <w:sz w:val="28"/>
          <w:szCs w:val="28"/>
          <w:lang w:val="kk-KZ"/>
        </w:rPr>
        <w:t xml:space="preserve"> </w:t>
      </w:r>
    </w:p>
    <w:p w14:paraId="1B54CE95"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№15. Ұлттық қауіпсіздік комитеті қызметкері, тәжірибесі – 10 жылдан астам</w:t>
      </w:r>
      <w:r>
        <w:rPr>
          <w:color w:val="auto"/>
          <w:sz w:val="28"/>
          <w:szCs w:val="28"/>
          <w:lang w:val="kk-KZ"/>
        </w:rPr>
        <w:t>.</w:t>
      </w:r>
      <w:r w:rsidRPr="003607FD">
        <w:rPr>
          <w:color w:val="auto"/>
          <w:sz w:val="28"/>
          <w:szCs w:val="28"/>
          <w:lang w:val="kk-KZ"/>
        </w:rPr>
        <w:t xml:space="preserve"> </w:t>
      </w:r>
    </w:p>
    <w:p w14:paraId="1F85E8B2"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№16. Жоғары оқу орнының қызметкері, терроризм мәселесін зерттеумен айналысу тәжірибесі – 10 жылдан астам, саясаттанушы PhD</w:t>
      </w:r>
      <w:r>
        <w:rPr>
          <w:color w:val="auto"/>
          <w:sz w:val="28"/>
          <w:szCs w:val="28"/>
          <w:lang w:val="kk-KZ"/>
        </w:rPr>
        <w:t>.</w:t>
      </w:r>
    </w:p>
    <w:p w14:paraId="6F3CC1D6"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№17. Жоғары оқу орнының қызметкері, терроризм мен экстремизм мәселесін зерттеумен айналысу тәжірибесі – 17 жылдан астам, саясаттанушы PhD</w:t>
      </w:r>
      <w:r>
        <w:rPr>
          <w:color w:val="auto"/>
          <w:sz w:val="28"/>
          <w:szCs w:val="28"/>
          <w:lang w:val="kk-KZ"/>
        </w:rPr>
        <w:t>.</w:t>
      </w:r>
      <w:r w:rsidRPr="003607FD">
        <w:rPr>
          <w:color w:val="auto"/>
          <w:sz w:val="28"/>
          <w:szCs w:val="28"/>
          <w:lang w:val="kk-KZ"/>
        </w:rPr>
        <w:t xml:space="preserve"> </w:t>
      </w:r>
    </w:p>
    <w:p w14:paraId="08E53265"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Сарапшы №18. Жоғары оқу орнының қызметкері, терроризм мәселесін зерттеумен айналысу тәжірибесі – 10 жылдан астам</w:t>
      </w:r>
      <w:r>
        <w:rPr>
          <w:color w:val="auto"/>
          <w:sz w:val="28"/>
          <w:szCs w:val="28"/>
          <w:lang w:val="kk-KZ"/>
        </w:rPr>
        <w:t>.</w:t>
      </w:r>
      <w:r w:rsidRPr="003607FD">
        <w:rPr>
          <w:color w:val="auto"/>
          <w:sz w:val="28"/>
          <w:szCs w:val="28"/>
          <w:lang w:val="kk-KZ"/>
        </w:rPr>
        <w:t xml:space="preserve"> </w:t>
      </w:r>
    </w:p>
    <w:p w14:paraId="5BCB05B6"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Сарапшы №19. Құқық қорғау саласының қызметкері, тәжірибесі – 15 жылдан астам. </w:t>
      </w:r>
    </w:p>
    <w:p w14:paraId="16A6F9BA"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Сарапшы №20. Құқық қорғау саласының қызметкері, тәжірибесі – 12 жылдан астам. </w:t>
      </w:r>
    </w:p>
    <w:p w14:paraId="1EC7098C" w14:textId="77777777" w:rsidR="004C7FE4" w:rsidRPr="00150E4C" w:rsidRDefault="004C7FE4" w:rsidP="004C7FE4">
      <w:pPr>
        <w:pStyle w:val="Default"/>
        <w:ind w:firstLine="709"/>
        <w:jc w:val="both"/>
        <w:rPr>
          <w:i/>
          <w:color w:val="auto"/>
          <w:sz w:val="28"/>
          <w:szCs w:val="28"/>
          <w:lang w:val="kk-KZ"/>
        </w:rPr>
      </w:pPr>
      <w:r w:rsidRPr="00150E4C">
        <w:rPr>
          <w:i/>
          <w:color w:val="auto"/>
          <w:sz w:val="28"/>
          <w:szCs w:val="28"/>
          <w:lang w:val="kk-KZ"/>
        </w:rPr>
        <w:t xml:space="preserve">Сарапшылармен өткізілген тереңдетілген сұхбаттың құрылымы </w:t>
      </w:r>
    </w:p>
    <w:p w14:paraId="54C60372"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Кіріспе. Құрметті сарапшы, тереңдетілген сұхбатқа қатысуға келіскеніңізге және уақытыңызды бөлгеніңізге алғысымыз шексіз! Менің атым Дәурен Пірімбетов, Л.Н.Гумилев  атындағы Еуразия ұлттық университетінің докторантымын. «Терроризммен күресудің саяси механизмдері: Қазақстан және шетелдік тәжірибе» тақырыбында зерттеу жүргізудемін.  Зерттеу қолданбалы сипатта, алынған нәтижелер жалпылама түрде қолданылатын болады. </w:t>
      </w:r>
    </w:p>
    <w:p w14:paraId="4B7F001C"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Танысу (2 мин). </w:t>
      </w:r>
    </w:p>
    <w:p w14:paraId="623407E3"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Өзіңіз туралы айтып беруді сұраймыз. Кәсібіңіз қандай, қандай салада жұмыс істейсіз? </w:t>
      </w:r>
    </w:p>
    <w:p w14:paraId="011F87E1"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Негізгі бөлім</w:t>
      </w:r>
    </w:p>
    <w:p w14:paraId="31AC723E"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 xml:space="preserve">Жалпы сұрақтар: </w:t>
      </w:r>
    </w:p>
    <w:p w14:paraId="3FA79482"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Қазақстан мен әлемдегі терроризмнің негізгі қауіп-қатерлері қандай және соңғы онжылдықтарда террористік қауіптер қалай өзгерді?</w:t>
      </w:r>
    </w:p>
    <w:p w14:paraId="1AF9185B"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Терроризмнің таралуына(дамуына) қандай факторлар әсер етеді?</w:t>
      </w:r>
    </w:p>
    <w:p w14:paraId="6128241D" w14:textId="77777777" w:rsidR="004C7FE4" w:rsidRPr="003607FD" w:rsidRDefault="004C7FE4" w:rsidP="004C7FE4">
      <w:pPr>
        <w:pStyle w:val="Default"/>
        <w:ind w:firstLine="709"/>
        <w:jc w:val="both"/>
        <w:rPr>
          <w:color w:val="auto"/>
          <w:sz w:val="28"/>
          <w:szCs w:val="28"/>
          <w:lang w:val="kk-KZ"/>
        </w:rPr>
      </w:pPr>
      <w:r w:rsidRPr="003607FD">
        <w:rPr>
          <w:color w:val="auto"/>
          <w:sz w:val="28"/>
          <w:szCs w:val="28"/>
          <w:lang w:val="kk-KZ"/>
        </w:rPr>
        <w:t>Әртүрлі елдердегі терроризмге қарсы күрестің негізгі айырмашылықтары қандай?</w:t>
      </w:r>
    </w:p>
    <w:p w14:paraId="5BFE4A32" w14:textId="77777777" w:rsidR="004C7FE4" w:rsidRPr="003607FD" w:rsidRDefault="004C7FE4" w:rsidP="004C7FE4">
      <w:pPr>
        <w:pStyle w:val="Default"/>
        <w:ind w:firstLine="709"/>
        <w:jc w:val="both"/>
        <w:rPr>
          <w:color w:val="auto"/>
          <w:sz w:val="28"/>
          <w:szCs w:val="28"/>
          <w:lang w:val="kk-KZ"/>
        </w:rPr>
      </w:pPr>
    </w:p>
    <w:p w14:paraId="45713BF4" w14:textId="77777777" w:rsidR="004C7FE4" w:rsidRPr="00150E4C" w:rsidRDefault="004C7FE4" w:rsidP="004C7FE4">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26"/>
        <w:jc w:val="both"/>
        <w:rPr>
          <w:rFonts w:ascii="Times New Roman" w:hAnsi="Times New Roman" w:cs="Times New Roman"/>
          <w:i/>
          <w:sz w:val="24"/>
          <w:szCs w:val="24"/>
          <w:lang w:val="kk-KZ"/>
        </w:rPr>
      </w:pPr>
      <w:r w:rsidRPr="00150E4C">
        <w:rPr>
          <w:rFonts w:ascii="Times New Roman" w:hAnsi="Times New Roman" w:cs="Times New Roman"/>
          <w:i/>
          <w:sz w:val="24"/>
          <w:szCs w:val="24"/>
          <w:lang w:val="kk-KZ"/>
        </w:rPr>
        <w:t xml:space="preserve">1 блок. Еліміздегі лаңкестікпен күрес және оның алдын алудың қазіргі жағдайы </w:t>
      </w:r>
    </w:p>
    <w:p w14:paraId="2415C6AD" w14:textId="77777777" w:rsidR="004C7FE4" w:rsidRPr="00150E4C" w:rsidRDefault="004C7FE4" w:rsidP="004C7FE4">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s>
        <w:spacing w:after="0" w:line="240" w:lineRule="auto"/>
        <w:ind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Сіздің ойыңызша, Қазақстандағы терроризммен күрес және оның алдын алу жұмыстарының жағдайы қалай?</w:t>
      </w:r>
    </w:p>
    <w:p w14:paraId="727395D0" w14:textId="77777777" w:rsidR="004C7FE4" w:rsidRPr="00150E4C" w:rsidRDefault="004C7FE4" w:rsidP="00EE7D5E">
      <w:pPr>
        <w:pStyle w:val="a8"/>
        <w:numPr>
          <w:ilvl w:val="0"/>
          <w:numId w:val="20"/>
        </w:num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Терроризмге қарсы тұру және оның алдын алу бағытында жүйелі іс-шаралар қалыптасты деп айта аламыз ба? Қазақстанда терроризмге қарсы қандай заңнамалық және институционалдық шаралар қабылданды?</w:t>
      </w:r>
    </w:p>
    <w:p w14:paraId="57474AE4" w14:textId="77777777" w:rsidR="004C7FE4" w:rsidRPr="00150E4C" w:rsidRDefault="004C7FE4" w:rsidP="00EE7D5E">
      <w:pPr>
        <w:pStyle w:val="a8"/>
        <w:numPr>
          <w:ilvl w:val="0"/>
          <w:numId w:val="20"/>
        </w:num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Қазақстандағы терроризмге қарсы бағдарламалар қаншалықты тиімді жұмыс жасайды?</w:t>
      </w:r>
    </w:p>
    <w:p w14:paraId="6510F01B" w14:textId="77777777" w:rsidR="004C7FE4" w:rsidRPr="00150E4C" w:rsidRDefault="004C7FE4" w:rsidP="00EE7D5E">
      <w:pPr>
        <w:pStyle w:val="a8"/>
        <w:numPr>
          <w:ilvl w:val="0"/>
          <w:numId w:val="20"/>
        </w:num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Терроризмге қарсы күрес және оның алдын алумен айналысатын субъектілердің (ҰҚК, Ішкі істер министрлігі, Сыртқы істер министрлігі, т.б.) жұмысына қандай баға бересіз? Терроризмге қарсы күресте мемлекеттік органдардың өзара іс-қимылына да баға берсеңіз?</w:t>
      </w:r>
    </w:p>
    <w:p w14:paraId="55D82F7F" w14:textId="77777777" w:rsidR="004C7FE4" w:rsidRPr="00150E4C" w:rsidRDefault="004C7FE4" w:rsidP="00EE7D5E">
      <w:pPr>
        <w:pStyle w:val="a8"/>
        <w:numPr>
          <w:ilvl w:val="0"/>
          <w:numId w:val="20"/>
        </w:num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Қазақстан экстремизмге қарсы тұру аясында діни ұйымдар мен ҮЕҰ қызметін қалай реттеуде?</w:t>
      </w:r>
    </w:p>
    <w:p w14:paraId="61A3065B" w14:textId="77777777" w:rsidR="004C7FE4" w:rsidRPr="00150E4C" w:rsidRDefault="004C7FE4" w:rsidP="00EE7D5E">
      <w:pPr>
        <w:pStyle w:val="a8"/>
        <w:numPr>
          <w:ilvl w:val="0"/>
          <w:numId w:val="20"/>
        </w:num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Елімізде халықтың радикалдануына жол бермеудің қандай шаралары тиімді жұмыс істеуде?</w:t>
      </w:r>
    </w:p>
    <w:p w14:paraId="4637CE7D" w14:textId="77777777" w:rsidR="004C7FE4" w:rsidRPr="00150E4C" w:rsidRDefault="004C7FE4" w:rsidP="004C7FE4">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s>
        <w:spacing w:after="0" w:line="240" w:lineRule="auto"/>
        <w:ind w:firstLine="426"/>
        <w:jc w:val="both"/>
        <w:rPr>
          <w:rFonts w:ascii="Times New Roman" w:hAnsi="Times New Roman" w:cs="Times New Roman"/>
          <w:i/>
          <w:sz w:val="24"/>
          <w:szCs w:val="24"/>
          <w:lang w:val="kk-KZ"/>
        </w:rPr>
      </w:pPr>
      <w:r w:rsidRPr="00150E4C">
        <w:rPr>
          <w:rFonts w:ascii="Times New Roman" w:hAnsi="Times New Roman" w:cs="Times New Roman"/>
          <w:i/>
          <w:sz w:val="24"/>
          <w:szCs w:val="24"/>
          <w:lang w:val="kk-KZ"/>
        </w:rPr>
        <w:t>2 блок. Терроризмге қарсы іс-әрекеттегі қиындықтар(шектеулер) және оларды шешу жолдары</w:t>
      </w:r>
    </w:p>
    <w:p w14:paraId="65F96DCB" w14:textId="77777777" w:rsidR="004C7FE4" w:rsidRPr="00150E4C" w:rsidRDefault="004C7FE4" w:rsidP="004C7FE4">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709"/>
        </w:tabs>
        <w:spacing w:after="0" w:line="240" w:lineRule="auto"/>
        <w:ind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Сіздің ойыңызша, Қазақстанда терроризмге қарсы тұру және оның алдын алуда қиындықтар бар ма?</w:t>
      </w:r>
    </w:p>
    <w:p w14:paraId="2CF60387" w14:textId="77777777" w:rsidR="004C7FE4" w:rsidRPr="00150E4C" w:rsidRDefault="004C7FE4" w:rsidP="00EE7D5E">
      <w:pPr>
        <w:pStyle w:val="a8"/>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Қазақстанда терроризмге қарсы күрес пен оның алдын алуда қандай саяси тетіктерге басымдық берілген және қандай саяси мүмкіндіктер назарға алынбай(сұранысқа ие болмай) отыр?</w:t>
      </w:r>
    </w:p>
    <w:p w14:paraId="74F21267" w14:textId="77777777" w:rsidR="004C7FE4" w:rsidRPr="00150E4C" w:rsidRDefault="004C7FE4" w:rsidP="00EE7D5E">
      <w:pPr>
        <w:pStyle w:val="a8"/>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Терроризмге қарсы күрес және оның алдын алуда құқықтық және заңнамалық жағдайлар толыққанды жасалған ба және бұл бағытта қандай қиындықтар бар?</w:t>
      </w:r>
    </w:p>
    <w:p w14:paraId="05B8FAC0" w14:textId="77777777" w:rsidR="004C7FE4" w:rsidRPr="00150E4C" w:rsidRDefault="004C7FE4" w:rsidP="00EE7D5E">
      <w:pPr>
        <w:pStyle w:val="a8"/>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Сіздің ойыңызша, Қазақстанда деструктивті қозғалыстар мен ұйымдар қаншалықты белсенді және оларға қарсы тұруда қандай қиындықтар туындайды?</w:t>
      </w:r>
    </w:p>
    <w:p w14:paraId="2478387F" w14:textId="77777777" w:rsidR="004C7FE4" w:rsidRPr="00150E4C" w:rsidRDefault="004C7FE4" w:rsidP="00EE7D5E">
      <w:pPr>
        <w:pStyle w:val="a8"/>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Жастардың радикалдануының алдын алуда қандай қиындықтар туындауда және қандай профилактикалық бағдарламалардың(шаралардың) тиімділігін арттыруға болады?</w:t>
      </w:r>
    </w:p>
    <w:p w14:paraId="331C2213" w14:textId="77777777" w:rsidR="004C7FE4" w:rsidRPr="00150E4C" w:rsidRDefault="004C7FE4" w:rsidP="00EE7D5E">
      <w:pPr>
        <w:pStyle w:val="a8"/>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Қандай заманауи технологиялар мен аналитикалық құралдар Қазақстанда терроризмге қарсы шаралардың тиімділігін арттыра алады?</w:t>
      </w:r>
    </w:p>
    <w:p w14:paraId="595406BF" w14:textId="77777777" w:rsidR="004C7FE4" w:rsidRPr="00150E4C" w:rsidRDefault="004C7FE4" w:rsidP="004C7FE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1134"/>
        </w:tabs>
        <w:spacing w:after="0" w:line="240" w:lineRule="auto"/>
        <w:ind w:firstLine="426"/>
        <w:jc w:val="both"/>
        <w:rPr>
          <w:rFonts w:ascii="Times New Roman" w:hAnsi="Times New Roman" w:cs="Times New Roman"/>
          <w:i/>
          <w:sz w:val="24"/>
          <w:szCs w:val="24"/>
          <w:lang w:val="kk-KZ"/>
        </w:rPr>
      </w:pPr>
      <w:r w:rsidRPr="00150E4C">
        <w:rPr>
          <w:rFonts w:ascii="Times New Roman" w:hAnsi="Times New Roman" w:cs="Times New Roman"/>
          <w:i/>
          <w:sz w:val="24"/>
          <w:szCs w:val="24"/>
          <w:lang w:val="kk-KZ"/>
        </w:rPr>
        <w:t>3 блок. Терроризммен күрес және оның алдын алуды дамыту перспективалары</w:t>
      </w:r>
    </w:p>
    <w:p w14:paraId="0793B10C" w14:textId="77777777" w:rsidR="004C7FE4" w:rsidRPr="00150E4C" w:rsidRDefault="004C7FE4" w:rsidP="00EE7D5E">
      <w:pPr>
        <w:pStyle w:val="a8"/>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993"/>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Алдағы 5-10 жылда терроризм саласында қандай сын-қатерлер мен тәуекелдер(қауіптер) пайда болуы мүмкін?</w:t>
      </w:r>
    </w:p>
    <w:p w14:paraId="47FBBCCD" w14:textId="77777777" w:rsidR="004C7FE4" w:rsidRPr="00150E4C" w:rsidRDefault="004C7FE4" w:rsidP="00EE7D5E">
      <w:pPr>
        <w:pStyle w:val="a8"/>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993"/>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Қазақстан терроризмге қарсы қызмет саласында ҰҚШҰ, ШЫҰ, БҰҰ және басқа да ұйымдармен ынтымақтастық деңгейі қандай? Терроризмге қарсы шаралардың тиімділігін арттыру үшін қандай халықаралық ұйымдармен ынтымақтастықты жандандыру керек және қандай басымдықтарды белгілеу қажет?</w:t>
      </w:r>
    </w:p>
    <w:p w14:paraId="1F86DB18" w14:textId="77777777" w:rsidR="004C7FE4" w:rsidRPr="00150E4C" w:rsidRDefault="004C7FE4" w:rsidP="00EE7D5E">
      <w:pPr>
        <w:pStyle w:val="a8"/>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993"/>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Терроризмге қарсы күрес және оның алдын алуда шет мемлекеттердің қандай тәжірибесі табысты деп ойлайсыз? Сіздің халықаралық тәжірибені енгізу бойынша ұсыныстарыңыз.</w:t>
      </w:r>
    </w:p>
    <w:p w14:paraId="138FDA4C" w14:textId="77777777" w:rsidR="004C7FE4" w:rsidRPr="00150E4C" w:rsidRDefault="004C7FE4" w:rsidP="00EE7D5E">
      <w:pPr>
        <w:pStyle w:val="a8"/>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993"/>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Қоғамдағы азаматтық бастамалар мен білім-мәдениет деңгейі терроризмге қарсы күреске қалай(қандай) үлес қоса алады?</w:t>
      </w:r>
    </w:p>
    <w:p w14:paraId="10B66064" w14:textId="77777777" w:rsidR="004C7FE4" w:rsidRPr="00150E4C" w:rsidRDefault="004C7FE4" w:rsidP="00EE7D5E">
      <w:pPr>
        <w:pStyle w:val="a8"/>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09"/>
          <w:tab w:val="left" w:pos="993"/>
        </w:tabs>
        <w:spacing w:after="0" w:line="240" w:lineRule="auto"/>
        <w:ind w:left="0" w:firstLine="426"/>
        <w:jc w:val="both"/>
        <w:rPr>
          <w:rFonts w:ascii="Times New Roman" w:hAnsi="Times New Roman" w:cs="Times New Roman"/>
          <w:sz w:val="24"/>
          <w:szCs w:val="24"/>
          <w:lang w:val="kk-KZ"/>
        </w:rPr>
      </w:pPr>
      <w:r w:rsidRPr="00150E4C">
        <w:rPr>
          <w:rFonts w:ascii="Times New Roman" w:hAnsi="Times New Roman" w:cs="Times New Roman"/>
          <w:sz w:val="24"/>
          <w:szCs w:val="24"/>
          <w:lang w:val="kk-KZ"/>
        </w:rPr>
        <w:t>Терроризмге қарсы күрес және оның алдын алу жұмыстарының тиімділігін</w:t>
      </w:r>
      <w:r w:rsidRPr="003607FD">
        <w:rPr>
          <w:rFonts w:ascii="Times New Roman" w:hAnsi="Times New Roman" w:cs="Times New Roman"/>
          <w:sz w:val="28"/>
          <w:szCs w:val="28"/>
          <w:lang w:val="kk-KZ"/>
        </w:rPr>
        <w:t xml:space="preserve"> </w:t>
      </w:r>
      <w:r w:rsidRPr="00150E4C">
        <w:rPr>
          <w:rFonts w:ascii="Times New Roman" w:hAnsi="Times New Roman" w:cs="Times New Roman"/>
          <w:sz w:val="24"/>
          <w:szCs w:val="24"/>
          <w:lang w:val="kk-KZ"/>
        </w:rPr>
        <w:t>арттыру үшін қандай ұсыныстар бере аласыз?</w:t>
      </w:r>
    </w:p>
    <w:p w14:paraId="3F9C9A72" w14:textId="77777777" w:rsidR="004C7FE4" w:rsidRDefault="004C7FE4" w:rsidP="004C7FE4">
      <w:pPr>
        <w:pStyle w:val="a8"/>
        <w:tabs>
          <w:tab w:val="left" w:pos="993"/>
        </w:tabs>
        <w:spacing w:after="0" w:line="240" w:lineRule="auto"/>
        <w:ind w:left="0" w:firstLine="709"/>
        <w:jc w:val="both"/>
        <w:rPr>
          <w:rFonts w:ascii="Times New Roman" w:hAnsi="Times New Roman" w:cs="Times New Roman"/>
          <w:sz w:val="28"/>
          <w:szCs w:val="28"/>
          <w:lang w:val="kk-KZ"/>
        </w:rPr>
      </w:pPr>
    </w:p>
    <w:p w14:paraId="75DDD124" w14:textId="77777777" w:rsidR="004C7FE4" w:rsidRDefault="004C7FE4" w:rsidP="004C7FE4">
      <w:pPr>
        <w:pStyle w:val="a8"/>
        <w:tabs>
          <w:tab w:val="left" w:pos="993"/>
        </w:tabs>
        <w:spacing w:after="0" w:line="240" w:lineRule="auto"/>
        <w:ind w:left="0" w:firstLine="709"/>
        <w:jc w:val="both"/>
        <w:rPr>
          <w:rFonts w:ascii="Times New Roman" w:hAnsi="Times New Roman" w:cs="Times New Roman"/>
          <w:sz w:val="28"/>
          <w:szCs w:val="28"/>
          <w:lang w:val="kk-KZ"/>
        </w:rPr>
      </w:pPr>
    </w:p>
    <w:p w14:paraId="59AD4817" w14:textId="77777777" w:rsidR="004C7FE4" w:rsidRDefault="004C7FE4" w:rsidP="004C7FE4">
      <w:pPr>
        <w:pStyle w:val="a8"/>
        <w:tabs>
          <w:tab w:val="left" w:pos="993"/>
        </w:tabs>
        <w:spacing w:after="0" w:line="240" w:lineRule="auto"/>
        <w:ind w:left="0" w:firstLine="709"/>
        <w:jc w:val="both"/>
        <w:rPr>
          <w:rFonts w:ascii="Times New Roman" w:hAnsi="Times New Roman" w:cs="Times New Roman"/>
          <w:sz w:val="28"/>
          <w:szCs w:val="28"/>
          <w:lang w:val="kk-KZ"/>
        </w:rPr>
      </w:pPr>
    </w:p>
    <w:p w14:paraId="67B3777D" w14:textId="77777777" w:rsidR="004C7FE4" w:rsidRDefault="004C7FE4" w:rsidP="004C7FE4">
      <w:pPr>
        <w:pStyle w:val="a8"/>
        <w:tabs>
          <w:tab w:val="left" w:pos="993"/>
        </w:tabs>
        <w:spacing w:after="0" w:line="240" w:lineRule="auto"/>
        <w:ind w:left="0" w:firstLine="709"/>
        <w:jc w:val="both"/>
        <w:rPr>
          <w:rFonts w:ascii="Times New Roman" w:hAnsi="Times New Roman" w:cs="Times New Roman"/>
          <w:sz w:val="28"/>
          <w:szCs w:val="28"/>
          <w:lang w:val="kk-KZ"/>
        </w:rPr>
      </w:pPr>
    </w:p>
    <w:p w14:paraId="6AFBEE25" w14:textId="77777777" w:rsidR="004C7FE4" w:rsidRDefault="004C7FE4" w:rsidP="004C7FE4">
      <w:pPr>
        <w:pStyle w:val="a8"/>
        <w:tabs>
          <w:tab w:val="left" w:pos="993"/>
        </w:tabs>
        <w:spacing w:after="0" w:line="240" w:lineRule="auto"/>
        <w:ind w:left="0" w:firstLine="709"/>
        <w:jc w:val="both"/>
        <w:rPr>
          <w:rFonts w:ascii="Times New Roman" w:hAnsi="Times New Roman" w:cs="Times New Roman"/>
          <w:sz w:val="28"/>
          <w:szCs w:val="28"/>
          <w:lang w:val="kk-KZ"/>
        </w:rPr>
      </w:pPr>
    </w:p>
    <w:p w14:paraId="2ECAA355"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2EE8CB19"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33C4420B"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0B26702C"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5CAA0918"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022BD801" w14:textId="77777777" w:rsidR="004C7FE4"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p w14:paraId="670A629F" w14:textId="77777777" w:rsidR="004C7FE4" w:rsidRPr="003607FD" w:rsidRDefault="004C7FE4" w:rsidP="00A656CC">
      <w:pPr>
        <w:pStyle w:val="a8"/>
        <w:tabs>
          <w:tab w:val="left" w:pos="993"/>
        </w:tabs>
        <w:spacing w:after="0" w:line="240" w:lineRule="auto"/>
        <w:ind w:left="0" w:firstLine="709"/>
        <w:jc w:val="center"/>
        <w:rPr>
          <w:rFonts w:ascii="Times New Roman" w:hAnsi="Times New Roman" w:cs="Times New Roman"/>
          <w:sz w:val="28"/>
          <w:szCs w:val="28"/>
          <w:lang w:val="kk-KZ"/>
        </w:rPr>
      </w:pPr>
    </w:p>
    <w:sectPr w:rsidR="004C7FE4" w:rsidRPr="003607FD" w:rsidSect="00084468">
      <w:pgSz w:w="11906" w:h="16838" w:code="9"/>
      <w:pgMar w:top="1134" w:right="567" w:bottom="1134" w:left="1701" w:header="709" w:footer="709" w:gutter="0"/>
      <w:pgNumType w:start="1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C086F" w14:textId="77777777" w:rsidR="00FE192E" w:rsidRDefault="00FE192E" w:rsidP="00B75101">
      <w:pPr>
        <w:spacing w:after="0" w:line="240" w:lineRule="auto"/>
      </w:pPr>
      <w:r>
        <w:separator/>
      </w:r>
    </w:p>
  </w:endnote>
  <w:endnote w:type="continuationSeparator" w:id="0">
    <w:p w14:paraId="340E56F4" w14:textId="77777777" w:rsidR="00FE192E" w:rsidRDefault="00FE192E" w:rsidP="00B75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ngXian">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556238"/>
      <w:docPartObj>
        <w:docPartGallery w:val="Page Numbers (Bottom of Page)"/>
        <w:docPartUnique/>
      </w:docPartObj>
    </w:sdtPr>
    <w:sdtEndPr>
      <w:rPr>
        <w:rFonts w:ascii="Times New Roman" w:hAnsi="Times New Roman" w:cs="Times New Roman"/>
        <w:sz w:val="24"/>
        <w:szCs w:val="24"/>
      </w:rPr>
    </w:sdtEndPr>
    <w:sdtContent>
      <w:p w14:paraId="79BB40D3" w14:textId="2D2D5CF2" w:rsidR="00E721C5" w:rsidRPr="004C7FE4" w:rsidRDefault="00E721C5">
        <w:pPr>
          <w:pStyle w:val="ab"/>
          <w:jc w:val="center"/>
          <w:rPr>
            <w:rFonts w:ascii="Times New Roman" w:hAnsi="Times New Roman" w:cs="Times New Roman"/>
            <w:sz w:val="24"/>
            <w:szCs w:val="24"/>
          </w:rPr>
        </w:pPr>
        <w:r w:rsidRPr="004C7FE4">
          <w:rPr>
            <w:rFonts w:ascii="Times New Roman" w:hAnsi="Times New Roman" w:cs="Times New Roman"/>
            <w:sz w:val="24"/>
            <w:szCs w:val="24"/>
          </w:rPr>
          <w:fldChar w:fldCharType="begin"/>
        </w:r>
        <w:r w:rsidRPr="004C7FE4">
          <w:rPr>
            <w:rFonts w:ascii="Times New Roman" w:hAnsi="Times New Roman" w:cs="Times New Roman"/>
            <w:sz w:val="24"/>
            <w:szCs w:val="24"/>
          </w:rPr>
          <w:instrText>PAGE   \* MERGEFORMAT</w:instrText>
        </w:r>
        <w:r w:rsidRPr="004C7FE4">
          <w:rPr>
            <w:rFonts w:ascii="Times New Roman" w:hAnsi="Times New Roman" w:cs="Times New Roman"/>
            <w:sz w:val="24"/>
            <w:szCs w:val="24"/>
          </w:rPr>
          <w:fldChar w:fldCharType="separate"/>
        </w:r>
        <w:r w:rsidR="00AD4270">
          <w:rPr>
            <w:rFonts w:ascii="Times New Roman" w:hAnsi="Times New Roman" w:cs="Times New Roman"/>
            <w:noProof/>
            <w:sz w:val="24"/>
            <w:szCs w:val="24"/>
          </w:rPr>
          <w:t>21</w:t>
        </w:r>
        <w:r w:rsidRPr="004C7FE4">
          <w:rPr>
            <w:rFonts w:ascii="Times New Roman" w:hAnsi="Times New Roman" w:cs="Times New Roman"/>
            <w:sz w:val="24"/>
            <w:szCs w:val="24"/>
          </w:rPr>
          <w:fldChar w:fldCharType="end"/>
        </w:r>
      </w:p>
    </w:sdtContent>
  </w:sdt>
  <w:p w14:paraId="2F2AAB60" w14:textId="77777777" w:rsidR="00E721C5" w:rsidRDefault="00E721C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BD433" w14:textId="77777777" w:rsidR="00FE192E" w:rsidRDefault="00FE192E" w:rsidP="00B75101">
      <w:pPr>
        <w:spacing w:after="0" w:line="240" w:lineRule="auto"/>
      </w:pPr>
      <w:r>
        <w:separator/>
      </w:r>
    </w:p>
  </w:footnote>
  <w:footnote w:type="continuationSeparator" w:id="0">
    <w:p w14:paraId="27696B64" w14:textId="77777777" w:rsidR="00FE192E" w:rsidRDefault="00FE192E" w:rsidP="00B75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00D5"/>
    <w:multiLevelType w:val="hybridMultilevel"/>
    <w:tmpl w:val="43662806"/>
    <w:lvl w:ilvl="0" w:tplc="0419000F">
      <w:start w:val="1"/>
      <w:numFmt w:val="decimal"/>
      <w:lvlText w:val="%1."/>
      <w:lvlJc w:val="left"/>
      <w:pPr>
        <w:ind w:left="177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CC2F38"/>
    <w:multiLevelType w:val="hybridMultilevel"/>
    <w:tmpl w:val="634E458A"/>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F05EBC"/>
    <w:multiLevelType w:val="hybridMultilevel"/>
    <w:tmpl w:val="223A4F72"/>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A76A2E"/>
    <w:multiLevelType w:val="hybridMultilevel"/>
    <w:tmpl w:val="48405322"/>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BF1BE2"/>
    <w:multiLevelType w:val="hybridMultilevel"/>
    <w:tmpl w:val="A9C80540"/>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2F1C8E62">
      <w:start w:val="12"/>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F64BD4"/>
    <w:multiLevelType w:val="hybridMultilevel"/>
    <w:tmpl w:val="9A345CAE"/>
    <w:lvl w:ilvl="0" w:tplc="2F1C8E62">
      <w:start w:val="1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7D669F3"/>
    <w:multiLevelType w:val="hybridMultilevel"/>
    <w:tmpl w:val="D538552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CB26A2"/>
    <w:multiLevelType w:val="hybridMultilevel"/>
    <w:tmpl w:val="A030DF12"/>
    <w:lvl w:ilvl="0" w:tplc="2D2C677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C91D3D"/>
    <w:multiLevelType w:val="hybridMultilevel"/>
    <w:tmpl w:val="F1BE8FC0"/>
    <w:lvl w:ilvl="0" w:tplc="2F1C8E62">
      <w:start w:val="12"/>
      <w:numFmt w:val="bullet"/>
      <w:lvlText w:val="–"/>
      <w:lvlJc w:val="left"/>
      <w:pPr>
        <w:ind w:left="1571" w:hanging="360"/>
      </w:pPr>
      <w:rPr>
        <w:rFonts w:ascii="Times New Roman" w:eastAsiaTheme="minorHAnsi" w:hAnsi="Times New Roman" w:cs="Times New Roman" w:hint="default"/>
      </w:rPr>
    </w:lvl>
    <w:lvl w:ilvl="1" w:tplc="2F1C8E62">
      <w:start w:val="12"/>
      <w:numFmt w:val="bullet"/>
      <w:lvlText w:val="–"/>
      <w:lvlJc w:val="left"/>
      <w:pPr>
        <w:ind w:left="2291" w:hanging="360"/>
      </w:pPr>
      <w:rPr>
        <w:rFonts w:ascii="Times New Roman" w:eastAsiaTheme="minorHAnsi" w:hAnsi="Times New Roman" w:cs="Times New Roman" w:hint="default"/>
      </w:rPr>
    </w:lvl>
    <w:lvl w:ilvl="2" w:tplc="2F1C8E62">
      <w:start w:val="12"/>
      <w:numFmt w:val="bullet"/>
      <w:lvlText w:val="–"/>
      <w:lvlJc w:val="left"/>
      <w:pPr>
        <w:ind w:left="3011" w:hanging="360"/>
      </w:pPr>
      <w:rPr>
        <w:rFonts w:ascii="Times New Roman" w:eastAsiaTheme="minorHAnsi" w:hAnsi="Times New Roman" w:cs="Times New Roman"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B3A1356"/>
    <w:multiLevelType w:val="hybridMultilevel"/>
    <w:tmpl w:val="788E7486"/>
    <w:lvl w:ilvl="0" w:tplc="295ADB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7224885"/>
    <w:multiLevelType w:val="hybridMultilevel"/>
    <w:tmpl w:val="A7F4D58C"/>
    <w:lvl w:ilvl="0" w:tplc="0419000F">
      <w:start w:val="1"/>
      <w:numFmt w:val="decimal"/>
      <w:lvlText w:val="%1."/>
      <w:lvlJc w:val="left"/>
      <w:pPr>
        <w:ind w:left="1069" w:hanging="360"/>
      </w:pPr>
      <w:rPr>
        <w:rFonts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73077F7"/>
    <w:multiLevelType w:val="hybridMultilevel"/>
    <w:tmpl w:val="188888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5A57DC"/>
    <w:multiLevelType w:val="hybridMultilevel"/>
    <w:tmpl w:val="A4606EDA"/>
    <w:lvl w:ilvl="0" w:tplc="2F1C8E62">
      <w:start w:val="12"/>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C3751FF"/>
    <w:multiLevelType w:val="hybridMultilevel"/>
    <w:tmpl w:val="F948F352"/>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E1C7147"/>
    <w:multiLevelType w:val="hybridMultilevel"/>
    <w:tmpl w:val="EA94D458"/>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0803393"/>
    <w:multiLevelType w:val="hybridMultilevel"/>
    <w:tmpl w:val="37760A6C"/>
    <w:lvl w:ilvl="0" w:tplc="2F1C8E62">
      <w:start w:val="12"/>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3D5F4B"/>
    <w:multiLevelType w:val="hybridMultilevel"/>
    <w:tmpl w:val="D2EC46E0"/>
    <w:lvl w:ilvl="0" w:tplc="15E8D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2707E28"/>
    <w:multiLevelType w:val="hybridMultilevel"/>
    <w:tmpl w:val="E048C4E0"/>
    <w:lvl w:ilvl="0" w:tplc="2F1C8E62">
      <w:start w:val="12"/>
      <w:numFmt w:val="bullet"/>
      <w:lvlText w:val="–"/>
      <w:lvlJc w:val="left"/>
      <w:pPr>
        <w:ind w:left="1429" w:hanging="360"/>
      </w:pPr>
      <w:rPr>
        <w:rFonts w:ascii="Times New Roman" w:eastAsiaTheme="minorHAnsi" w:hAnsi="Times New Roman" w:cs="Times New Roman" w:hint="default"/>
      </w:rPr>
    </w:lvl>
    <w:lvl w:ilvl="1" w:tplc="74988E38">
      <w:numFmt w:val="bullet"/>
      <w:lvlText w:val="•"/>
      <w:lvlJc w:val="left"/>
      <w:pPr>
        <w:ind w:left="2839" w:hanging="1050"/>
      </w:pPr>
      <w:rPr>
        <w:rFonts w:ascii="Times New Roman" w:eastAsia="Apto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9F301D"/>
    <w:multiLevelType w:val="hybridMultilevel"/>
    <w:tmpl w:val="0AEEA1B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8453D91"/>
    <w:multiLevelType w:val="hybridMultilevel"/>
    <w:tmpl w:val="3852FEB6"/>
    <w:lvl w:ilvl="0" w:tplc="2F1C8E62">
      <w:start w:val="1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A2F2635"/>
    <w:multiLevelType w:val="hybridMultilevel"/>
    <w:tmpl w:val="EFA6413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E5719AB"/>
    <w:multiLevelType w:val="hybridMultilevel"/>
    <w:tmpl w:val="F1F4BB50"/>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3317A9"/>
    <w:multiLevelType w:val="hybridMultilevel"/>
    <w:tmpl w:val="FDF648DE"/>
    <w:lvl w:ilvl="0" w:tplc="4CBE6E2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4F8851BD"/>
    <w:multiLevelType w:val="hybridMultilevel"/>
    <w:tmpl w:val="E8AEE9D2"/>
    <w:lvl w:ilvl="0" w:tplc="2F1C8E62">
      <w:start w:val="12"/>
      <w:numFmt w:val="bullet"/>
      <w:lvlText w:val="–"/>
      <w:lvlJc w:val="left"/>
      <w:pPr>
        <w:ind w:left="1571" w:hanging="360"/>
      </w:pPr>
      <w:rPr>
        <w:rFonts w:ascii="Times New Roman" w:eastAsiaTheme="minorHAnsi" w:hAnsi="Times New Roman" w:cs="Times New Roman" w:hint="default"/>
      </w:rPr>
    </w:lvl>
    <w:lvl w:ilvl="1" w:tplc="AD60C198">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134758D"/>
    <w:multiLevelType w:val="hybridMultilevel"/>
    <w:tmpl w:val="BDBEA86A"/>
    <w:lvl w:ilvl="0" w:tplc="2F1C8E62">
      <w:start w:val="1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77B4AAF"/>
    <w:multiLevelType w:val="hybridMultilevel"/>
    <w:tmpl w:val="AE94D16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92A6D84"/>
    <w:multiLevelType w:val="hybridMultilevel"/>
    <w:tmpl w:val="704A450A"/>
    <w:lvl w:ilvl="0" w:tplc="2F1C8E62">
      <w:start w:val="12"/>
      <w:numFmt w:val="bullet"/>
      <w:lvlText w:val="–"/>
      <w:lvlJc w:val="left"/>
      <w:pPr>
        <w:ind w:left="1571" w:hanging="360"/>
      </w:pPr>
      <w:rPr>
        <w:rFonts w:ascii="Times New Roman" w:eastAsiaTheme="minorHAnsi" w:hAnsi="Times New Roman" w:cs="Times New Roman" w:hint="default"/>
      </w:rPr>
    </w:lvl>
    <w:lvl w:ilvl="1" w:tplc="0419000F">
      <w:start w:val="1"/>
      <w:numFmt w:val="decimal"/>
      <w:lvlText w:val="%2."/>
      <w:lvlJc w:val="left"/>
      <w:pPr>
        <w:ind w:left="2291" w:hanging="360"/>
      </w:pPr>
      <w:rPr>
        <w:rFonts w:hint="default"/>
      </w:rPr>
    </w:lvl>
    <w:lvl w:ilvl="2" w:tplc="2F1C8E62">
      <w:start w:val="12"/>
      <w:numFmt w:val="bullet"/>
      <w:lvlText w:val="–"/>
      <w:lvlJc w:val="left"/>
      <w:pPr>
        <w:ind w:left="3011" w:hanging="360"/>
      </w:pPr>
      <w:rPr>
        <w:rFonts w:ascii="Times New Roman" w:eastAsiaTheme="minorHAnsi" w:hAnsi="Times New Roman" w:cs="Times New Roman"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9BA7E27"/>
    <w:multiLevelType w:val="hybridMultilevel"/>
    <w:tmpl w:val="DC1E0510"/>
    <w:lvl w:ilvl="0" w:tplc="2F1C8E62">
      <w:start w:val="1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5C033C06"/>
    <w:multiLevelType w:val="hybridMultilevel"/>
    <w:tmpl w:val="DDD49760"/>
    <w:lvl w:ilvl="0" w:tplc="2F1C8E62">
      <w:start w:val="12"/>
      <w:numFmt w:val="bullet"/>
      <w:lvlText w:val="–"/>
      <w:lvlJc w:val="left"/>
      <w:pPr>
        <w:ind w:left="2149" w:hanging="360"/>
      </w:pPr>
      <w:rPr>
        <w:rFonts w:ascii="Times New Roman" w:eastAsiaTheme="minorHAnsi"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15:restartNumberingAfterBreak="0">
    <w:nsid w:val="5F4D5C26"/>
    <w:multiLevelType w:val="hybridMultilevel"/>
    <w:tmpl w:val="C03AFDDA"/>
    <w:lvl w:ilvl="0" w:tplc="2F1C8E62">
      <w:start w:val="12"/>
      <w:numFmt w:val="bullet"/>
      <w:lvlText w:val="–"/>
      <w:lvlJc w:val="left"/>
      <w:pPr>
        <w:ind w:left="720" w:hanging="360"/>
      </w:pPr>
      <w:rPr>
        <w:rFonts w:ascii="Times New Roman" w:eastAsiaTheme="minorHAnsi" w:hAnsi="Times New Roman" w:cs="Times New Roman"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CE09A5"/>
    <w:multiLevelType w:val="hybridMultilevel"/>
    <w:tmpl w:val="70E0CBCE"/>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DF4B3E"/>
    <w:multiLevelType w:val="hybridMultilevel"/>
    <w:tmpl w:val="97A2D064"/>
    <w:lvl w:ilvl="0" w:tplc="2F1C8E62">
      <w:start w:val="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25282C"/>
    <w:multiLevelType w:val="hybridMultilevel"/>
    <w:tmpl w:val="D4124964"/>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96A4416"/>
    <w:multiLevelType w:val="multilevel"/>
    <w:tmpl w:val="0302E1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A5A27"/>
    <w:multiLevelType w:val="hybridMultilevel"/>
    <w:tmpl w:val="B2DC4606"/>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0EE3688"/>
    <w:multiLevelType w:val="hybridMultilevel"/>
    <w:tmpl w:val="A25069FE"/>
    <w:lvl w:ilvl="0" w:tplc="2F1C8E62">
      <w:start w:val="1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22D73A6"/>
    <w:multiLevelType w:val="hybridMultilevel"/>
    <w:tmpl w:val="F7CCE568"/>
    <w:lvl w:ilvl="0" w:tplc="2F1C8E62">
      <w:start w:val="12"/>
      <w:numFmt w:val="bullet"/>
      <w:lvlText w:val="–"/>
      <w:lvlJc w:val="left"/>
      <w:pPr>
        <w:ind w:left="720" w:hanging="360"/>
      </w:pPr>
      <w:rPr>
        <w:rFonts w:ascii="Times New Roman" w:eastAsiaTheme="minorHAnsi" w:hAnsi="Times New Roman" w:cs="Times New Roman" w:hint="default"/>
      </w:rPr>
    </w:lvl>
    <w:lvl w:ilvl="1" w:tplc="2F1C8E62">
      <w:start w:val="1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730817"/>
    <w:multiLevelType w:val="hybridMultilevel"/>
    <w:tmpl w:val="5A12E132"/>
    <w:lvl w:ilvl="0" w:tplc="FAF63FB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37F132A"/>
    <w:multiLevelType w:val="hybridMultilevel"/>
    <w:tmpl w:val="70D29EF4"/>
    <w:lvl w:ilvl="0" w:tplc="5C4C2A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AA97612"/>
    <w:multiLevelType w:val="hybridMultilevel"/>
    <w:tmpl w:val="DFCC4DB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B455B5A"/>
    <w:multiLevelType w:val="hybridMultilevel"/>
    <w:tmpl w:val="B778F04E"/>
    <w:lvl w:ilvl="0" w:tplc="2F1C8E62">
      <w:start w:val="12"/>
      <w:numFmt w:val="bullet"/>
      <w:lvlText w:val="–"/>
      <w:lvlJc w:val="left"/>
      <w:pPr>
        <w:ind w:left="1429" w:hanging="360"/>
      </w:pPr>
      <w:rPr>
        <w:rFonts w:ascii="Times New Roman" w:eastAsiaTheme="minorHAnsi" w:hAnsi="Times New Roman" w:cs="Times New Roman" w:hint="default"/>
      </w:rPr>
    </w:lvl>
    <w:lvl w:ilvl="1" w:tplc="80305A50">
      <w:numFmt w:val="bullet"/>
      <w:lvlText w:val="•"/>
      <w:lvlJc w:val="left"/>
      <w:pPr>
        <w:ind w:left="2149" w:hanging="360"/>
      </w:pPr>
      <w:rPr>
        <w:rFonts w:ascii="Times New Roman" w:eastAsiaTheme="minorHAnsi" w:hAnsi="Times New Roman" w:cs="Times New Roman" w:hint="default"/>
      </w:rPr>
    </w:lvl>
    <w:lvl w:ilvl="2" w:tplc="888A9B72">
      <w:numFmt w:val="bullet"/>
      <w:lvlText w:val="—"/>
      <w:lvlJc w:val="left"/>
      <w:pPr>
        <w:ind w:left="2869" w:hanging="360"/>
      </w:pPr>
      <w:rPr>
        <w:rFonts w:ascii="Times New Roman" w:eastAsia="Aptos"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BBE7C9B"/>
    <w:multiLevelType w:val="hybridMultilevel"/>
    <w:tmpl w:val="42B0DEB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CA92CBC"/>
    <w:multiLevelType w:val="hybridMultilevel"/>
    <w:tmpl w:val="97E0113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CF5262A"/>
    <w:multiLevelType w:val="hybridMultilevel"/>
    <w:tmpl w:val="35929F8E"/>
    <w:lvl w:ilvl="0" w:tplc="88268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40"/>
  </w:num>
  <w:num w:numId="3">
    <w:abstractNumId w:val="21"/>
  </w:num>
  <w:num w:numId="4">
    <w:abstractNumId w:val="42"/>
  </w:num>
  <w:num w:numId="5">
    <w:abstractNumId w:val="28"/>
  </w:num>
  <w:num w:numId="6">
    <w:abstractNumId w:val="31"/>
  </w:num>
  <w:num w:numId="7">
    <w:abstractNumId w:val="15"/>
  </w:num>
  <w:num w:numId="8">
    <w:abstractNumId w:val="35"/>
  </w:num>
  <w:num w:numId="9">
    <w:abstractNumId w:val="19"/>
  </w:num>
  <w:num w:numId="10">
    <w:abstractNumId w:val="27"/>
  </w:num>
  <w:num w:numId="11">
    <w:abstractNumId w:val="4"/>
  </w:num>
  <w:num w:numId="12">
    <w:abstractNumId w:val="2"/>
  </w:num>
  <w:num w:numId="13">
    <w:abstractNumId w:val="23"/>
  </w:num>
  <w:num w:numId="14">
    <w:abstractNumId w:val="5"/>
  </w:num>
  <w:num w:numId="15">
    <w:abstractNumId w:val="17"/>
  </w:num>
  <w:num w:numId="16">
    <w:abstractNumId w:val="30"/>
  </w:num>
  <w:num w:numId="17">
    <w:abstractNumId w:val="13"/>
  </w:num>
  <w:num w:numId="18">
    <w:abstractNumId w:val="12"/>
  </w:num>
  <w:num w:numId="19">
    <w:abstractNumId w:val="3"/>
  </w:num>
  <w:num w:numId="20">
    <w:abstractNumId w:val="43"/>
  </w:num>
  <w:num w:numId="21">
    <w:abstractNumId w:val="22"/>
  </w:num>
  <w:num w:numId="22">
    <w:abstractNumId w:val="38"/>
  </w:num>
  <w:num w:numId="23">
    <w:abstractNumId w:val="36"/>
  </w:num>
  <w:num w:numId="24">
    <w:abstractNumId w:val="1"/>
  </w:num>
  <w:num w:numId="25">
    <w:abstractNumId w:val="8"/>
  </w:num>
  <w:num w:numId="26">
    <w:abstractNumId w:val="37"/>
  </w:num>
  <w:num w:numId="27">
    <w:abstractNumId w:val="16"/>
  </w:num>
  <w:num w:numId="28">
    <w:abstractNumId w:val="7"/>
  </w:num>
  <w:num w:numId="29">
    <w:abstractNumId w:val="9"/>
  </w:num>
  <w:num w:numId="30">
    <w:abstractNumId w:val="29"/>
  </w:num>
  <w:num w:numId="31">
    <w:abstractNumId w:val="20"/>
  </w:num>
  <w:num w:numId="32">
    <w:abstractNumId w:val="10"/>
  </w:num>
  <w:num w:numId="33">
    <w:abstractNumId w:val="39"/>
  </w:num>
  <w:num w:numId="34">
    <w:abstractNumId w:val="6"/>
  </w:num>
  <w:num w:numId="35">
    <w:abstractNumId w:val="25"/>
  </w:num>
  <w:num w:numId="36">
    <w:abstractNumId w:val="41"/>
  </w:num>
  <w:num w:numId="37">
    <w:abstractNumId w:val="26"/>
  </w:num>
  <w:num w:numId="38">
    <w:abstractNumId w:val="34"/>
  </w:num>
  <w:num w:numId="39">
    <w:abstractNumId w:val="14"/>
  </w:num>
  <w:num w:numId="40">
    <w:abstractNumId w:val="18"/>
  </w:num>
  <w:num w:numId="41">
    <w:abstractNumId w:val="32"/>
  </w:num>
  <w:num w:numId="42">
    <w:abstractNumId w:val="0"/>
  </w:num>
  <w:num w:numId="43">
    <w:abstractNumId w:val="11"/>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6C9"/>
    <w:rsid w:val="000024D9"/>
    <w:rsid w:val="00005D2A"/>
    <w:rsid w:val="000076C4"/>
    <w:rsid w:val="00014282"/>
    <w:rsid w:val="00017608"/>
    <w:rsid w:val="00017A16"/>
    <w:rsid w:val="0002253E"/>
    <w:rsid w:val="00023F75"/>
    <w:rsid w:val="0002481B"/>
    <w:rsid w:val="00025C76"/>
    <w:rsid w:val="00030C7D"/>
    <w:rsid w:val="00033C68"/>
    <w:rsid w:val="00037925"/>
    <w:rsid w:val="00043525"/>
    <w:rsid w:val="0005368C"/>
    <w:rsid w:val="00053AC6"/>
    <w:rsid w:val="00055B14"/>
    <w:rsid w:val="00055CD0"/>
    <w:rsid w:val="00065D4E"/>
    <w:rsid w:val="00084468"/>
    <w:rsid w:val="00092F8B"/>
    <w:rsid w:val="00093272"/>
    <w:rsid w:val="000A282C"/>
    <w:rsid w:val="000A3B90"/>
    <w:rsid w:val="000A4231"/>
    <w:rsid w:val="000B36B3"/>
    <w:rsid w:val="000B4372"/>
    <w:rsid w:val="000B5175"/>
    <w:rsid w:val="000C0A37"/>
    <w:rsid w:val="000C2B13"/>
    <w:rsid w:val="000C60C3"/>
    <w:rsid w:val="000D1E33"/>
    <w:rsid w:val="000E3182"/>
    <w:rsid w:val="000E52F0"/>
    <w:rsid w:val="000F6688"/>
    <w:rsid w:val="00103131"/>
    <w:rsid w:val="001069CC"/>
    <w:rsid w:val="001109DD"/>
    <w:rsid w:val="001151E5"/>
    <w:rsid w:val="001158A4"/>
    <w:rsid w:val="00115B75"/>
    <w:rsid w:val="001174F4"/>
    <w:rsid w:val="001209E0"/>
    <w:rsid w:val="001237E8"/>
    <w:rsid w:val="00125523"/>
    <w:rsid w:val="00126387"/>
    <w:rsid w:val="00134429"/>
    <w:rsid w:val="001354E4"/>
    <w:rsid w:val="001369DE"/>
    <w:rsid w:val="00137FB8"/>
    <w:rsid w:val="0014034A"/>
    <w:rsid w:val="00143245"/>
    <w:rsid w:val="00150E4C"/>
    <w:rsid w:val="00157783"/>
    <w:rsid w:val="00160E52"/>
    <w:rsid w:val="00161B45"/>
    <w:rsid w:val="001729F9"/>
    <w:rsid w:val="001732CD"/>
    <w:rsid w:val="00174BA6"/>
    <w:rsid w:val="00176283"/>
    <w:rsid w:val="00180B5D"/>
    <w:rsid w:val="00181DCC"/>
    <w:rsid w:val="001826D2"/>
    <w:rsid w:val="00182A89"/>
    <w:rsid w:val="00187DEF"/>
    <w:rsid w:val="001A5FAC"/>
    <w:rsid w:val="001A7FF5"/>
    <w:rsid w:val="001B58A4"/>
    <w:rsid w:val="001B6537"/>
    <w:rsid w:val="001C03F8"/>
    <w:rsid w:val="001C1A13"/>
    <w:rsid w:val="001D0606"/>
    <w:rsid w:val="001D5331"/>
    <w:rsid w:val="001E32FB"/>
    <w:rsid w:val="001F43A4"/>
    <w:rsid w:val="001F70DC"/>
    <w:rsid w:val="0020078F"/>
    <w:rsid w:val="002025C8"/>
    <w:rsid w:val="002078DA"/>
    <w:rsid w:val="00215848"/>
    <w:rsid w:val="002161ED"/>
    <w:rsid w:val="0021632C"/>
    <w:rsid w:val="002202F5"/>
    <w:rsid w:val="00221EF0"/>
    <w:rsid w:val="00226A01"/>
    <w:rsid w:val="00233EB5"/>
    <w:rsid w:val="002427BC"/>
    <w:rsid w:val="00242C37"/>
    <w:rsid w:val="00243E09"/>
    <w:rsid w:val="0024568C"/>
    <w:rsid w:val="00246162"/>
    <w:rsid w:val="00250C9E"/>
    <w:rsid w:val="0025271D"/>
    <w:rsid w:val="0025414D"/>
    <w:rsid w:val="00261DCE"/>
    <w:rsid w:val="00263D2D"/>
    <w:rsid w:val="0027004A"/>
    <w:rsid w:val="002727CD"/>
    <w:rsid w:val="00274539"/>
    <w:rsid w:val="00276D69"/>
    <w:rsid w:val="00283A57"/>
    <w:rsid w:val="00283FC3"/>
    <w:rsid w:val="002A1EE7"/>
    <w:rsid w:val="002A3125"/>
    <w:rsid w:val="002A5C2C"/>
    <w:rsid w:val="002A61EC"/>
    <w:rsid w:val="002A6560"/>
    <w:rsid w:val="002A66F6"/>
    <w:rsid w:val="002B19C5"/>
    <w:rsid w:val="002C2FA9"/>
    <w:rsid w:val="002C4D1F"/>
    <w:rsid w:val="002D4CF7"/>
    <w:rsid w:val="002D5EC6"/>
    <w:rsid w:val="002F7587"/>
    <w:rsid w:val="00303076"/>
    <w:rsid w:val="003047A6"/>
    <w:rsid w:val="00306ECE"/>
    <w:rsid w:val="003125D6"/>
    <w:rsid w:val="00313F43"/>
    <w:rsid w:val="00320778"/>
    <w:rsid w:val="00326FBF"/>
    <w:rsid w:val="003319CD"/>
    <w:rsid w:val="00331EF5"/>
    <w:rsid w:val="00342A71"/>
    <w:rsid w:val="00351DCB"/>
    <w:rsid w:val="003543E9"/>
    <w:rsid w:val="003607FD"/>
    <w:rsid w:val="00364AB2"/>
    <w:rsid w:val="003849A3"/>
    <w:rsid w:val="00391019"/>
    <w:rsid w:val="0039463E"/>
    <w:rsid w:val="003950AA"/>
    <w:rsid w:val="00397B5D"/>
    <w:rsid w:val="003A0646"/>
    <w:rsid w:val="003A222B"/>
    <w:rsid w:val="003A780F"/>
    <w:rsid w:val="003B4A7F"/>
    <w:rsid w:val="003C147D"/>
    <w:rsid w:val="003D2F75"/>
    <w:rsid w:val="003D30E9"/>
    <w:rsid w:val="003D3AFA"/>
    <w:rsid w:val="003D3C4A"/>
    <w:rsid w:val="003D616C"/>
    <w:rsid w:val="003E25FF"/>
    <w:rsid w:val="003E6956"/>
    <w:rsid w:val="003E6D41"/>
    <w:rsid w:val="003F3743"/>
    <w:rsid w:val="003F39FF"/>
    <w:rsid w:val="003F3B0E"/>
    <w:rsid w:val="003F4956"/>
    <w:rsid w:val="00400AE2"/>
    <w:rsid w:val="0040666F"/>
    <w:rsid w:val="00406F68"/>
    <w:rsid w:val="004179DA"/>
    <w:rsid w:val="00423E92"/>
    <w:rsid w:val="00427E92"/>
    <w:rsid w:val="0043043B"/>
    <w:rsid w:val="00430EB9"/>
    <w:rsid w:val="00433841"/>
    <w:rsid w:val="00442A5B"/>
    <w:rsid w:val="004433D0"/>
    <w:rsid w:val="004471F2"/>
    <w:rsid w:val="004512A5"/>
    <w:rsid w:val="00460D5C"/>
    <w:rsid w:val="00465075"/>
    <w:rsid w:val="00471A5C"/>
    <w:rsid w:val="004735D7"/>
    <w:rsid w:val="00473648"/>
    <w:rsid w:val="0047400A"/>
    <w:rsid w:val="00476665"/>
    <w:rsid w:val="00482F32"/>
    <w:rsid w:val="00484B7D"/>
    <w:rsid w:val="004869DA"/>
    <w:rsid w:val="00487E07"/>
    <w:rsid w:val="004912C9"/>
    <w:rsid w:val="004A5E5A"/>
    <w:rsid w:val="004A6314"/>
    <w:rsid w:val="004A6594"/>
    <w:rsid w:val="004B15DF"/>
    <w:rsid w:val="004C7FE4"/>
    <w:rsid w:val="004D630D"/>
    <w:rsid w:val="004E041B"/>
    <w:rsid w:val="004E2163"/>
    <w:rsid w:val="004E3451"/>
    <w:rsid w:val="004E5AC9"/>
    <w:rsid w:val="004E7BFE"/>
    <w:rsid w:val="004F15AC"/>
    <w:rsid w:val="004F3547"/>
    <w:rsid w:val="004F3713"/>
    <w:rsid w:val="005013C2"/>
    <w:rsid w:val="0050594A"/>
    <w:rsid w:val="00506A7F"/>
    <w:rsid w:val="00512442"/>
    <w:rsid w:val="00521586"/>
    <w:rsid w:val="00522E20"/>
    <w:rsid w:val="00524054"/>
    <w:rsid w:val="005251AD"/>
    <w:rsid w:val="00530515"/>
    <w:rsid w:val="00532C26"/>
    <w:rsid w:val="00535B6A"/>
    <w:rsid w:val="00536084"/>
    <w:rsid w:val="00541111"/>
    <w:rsid w:val="0054296F"/>
    <w:rsid w:val="00542FCF"/>
    <w:rsid w:val="005447CB"/>
    <w:rsid w:val="00551115"/>
    <w:rsid w:val="00552A9B"/>
    <w:rsid w:val="00557787"/>
    <w:rsid w:val="00561A5B"/>
    <w:rsid w:val="00562798"/>
    <w:rsid w:val="005735FB"/>
    <w:rsid w:val="005758A9"/>
    <w:rsid w:val="0058087F"/>
    <w:rsid w:val="00582CAA"/>
    <w:rsid w:val="005855BB"/>
    <w:rsid w:val="00593EE7"/>
    <w:rsid w:val="00595180"/>
    <w:rsid w:val="005A4267"/>
    <w:rsid w:val="005B503C"/>
    <w:rsid w:val="005D1F8F"/>
    <w:rsid w:val="005D6DB1"/>
    <w:rsid w:val="005E0251"/>
    <w:rsid w:val="005E6EC6"/>
    <w:rsid w:val="005E784F"/>
    <w:rsid w:val="005F2549"/>
    <w:rsid w:val="00600EAF"/>
    <w:rsid w:val="00616F79"/>
    <w:rsid w:val="00635FAC"/>
    <w:rsid w:val="00637727"/>
    <w:rsid w:val="00640B34"/>
    <w:rsid w:val="00641E11"/>
    <w:rsid w:val="00644D3C"/>
    <w:rsid w:val="00646545"/>
    <w:rsid w:val="00646999"/>
    <w:rsid w:val="00650172"/>
    <w:rsid w:val="00663FAC"/>
    <w:rsid w:val="00664541"/>
    <w:rsid w:val="00671F00"/>
    <w:rsid w:val="00675A17"/>
    <w:rsid w:val="00685359"/>
    <w:rsid w:val="00696BE1"/>
    <w:rsid w:val="006A0A1A"/>
    <w:rsid w:val="006A362B"/>
    <w:rsid w:val="006A4760"/>
    <w:rsid w:val="006A7C96"/>
    <w:rsid w:val="006B4E19"/>
    <w:rsid w:val="006B7073"/>
    <w:rsid w:val="006B7EA3"/>
    <w:rsid w:val="006C11F5"/>
    <w:rsid w:val="006C34E1"/>
    <w:rsid w:val="006D3707"/>
    <w:rsid w:val="006E7B41"/>
    <w:rsid w:val="006F1FF8"/>
    <w:rsid w:val="006F5801"/>
    <w:rsid w:val="007033D2"/>
    <w:rsid w:val="00713697"/>
    <w:rsid w:val="007231D6"/>
    <w:rsid w:val="00724774"/>
    <w:rsid w:val="0073068F"/>
    <w:rsid w:val="00741049"/>
    <w:rsid w:val="00743428"/>
    <w:rsid w:val="00770FDE"/>
    <w:rsid w:val="00772194"/>
    <w:rsid w:val="00776FE5"/>
    <w:rsid w:val="007813D3"/>
    <w:rsid w:val="00782729"/>
    <w:rsid w:val="00786E8C"/>
    <w:rsid w:val="00791CB7"/>
    <w:rsid w:val="007B0EA1"/>
    <w:rsid w:val="007C083D"/>
    <w:rsid w:val="007D07DE"/>
    <w:rsid w:val="007D6AAF"/>
    <w:rsid w:val="007E2A5F"/>
    <w:rsid w:val="007E5EB3"/>
    <w:rsid w:val="007F32A9"/>
    <w:rsid w:val="00805FB9"/>
    <w:rsid w:val="0081460B"/>
    <w:rsid w:val="008159E9"/>
    <w:rsid w:val="00816BE7"/>
    <w:rsid w:val="008222A0"/>
    <w:rsid w:val="008238EA"/>
    <w:rsid w:val="00830E1B"/>
    <w:rsid w:val="00834DF2"/>
    <w:rsid w:val="00836584"/>
    <w:rsid w:val="008417EE"/>
    <w:rsid w:val="008436C9"/>
    <w:rsid w:val="008479F9"/>
    <w:rsid w:val="00851E12"/>
    <w:rsid w:val="008520AF"/>
    <w:rsid w:val="008579BA"/>
    <w:rsid w:val="0086209E"/>
    <w:rsid w:val="00870BAF"/>
    <w:rsid w:val="008718D6"/>
    <w:rsid w:val="00872DEB"/>
    <w:rsid w:val="0087657A"/>
    <w:rsid w:val="0088177E"/>
    <w:rsid w:val="00897ED4"/>
    <w:rsid w:val="008A1116"/>
    <w:rsid w:val="008A2F6D"/>
    <w:rsid w:val="008A3CB0"/>
    <w:rsid w:val="008B1977"/>
    <w:rsid w:val="008B2C8B"/>
    <w:rsid w:val="008B5EDA"/>
    <w:rsid w:val="008B691F"/>
    <w:rsid w:val="008D31C7"/>
    <w:rsid w:val="008E0EC2"/>
    <w:rsid w:val="008E1399"/>
    <w:rsid w:val="008E65F8"/>
    <w:rsid w:val="008F4CE5"/>
    <w:rsid w:val="008F69C4"/>
    <w:rsid w:val="0090272B"/>
    <w:rsid w:val="009229F7"/>
    <w:rsid w:val="009257E7"/>
    <w:rsid w:val="0092729B"/>
    <w:rsid w:val="00930AE6"/>
    <w:rsid w:val="0093258B"/>
    <w:rsid w:val="00932646"/>
    <w:rsid w:val="009370EB"/>
    <w:rsid w:val="0094123A"/>
    <w:rsid w:val="0094765A"/>
    <w:rsid w:val="0095496C"/>
    <w:rsid w:val="00954B1D"/>
    <w:rsid w:val="009601FB"/>
    <w:rsid w:val="00960ADC"/>
    <w:rsid w:val="009641D2"/>
    <w:rsid w:val="00964A8B"/>
    <w:rsid w:val="00970F24"/>
    <w:rsid w:val="0097639B"/>
    <w:rsid w:val="00976ABE"/>
    <w:rsid w:val="00984821"/>
    <w:rsid w:val="00995535"/>
    <w:rsid w:val="009A11FE"/>
    <w:rsid w:val="009A2058"/>
    <w:rsid w:val="009A31B4"/>
    <w:rsid w:val="009A3DEC"/>
    <w:rsid w:val="009A6C2D"/>
    <w:rsid w:val="009B4A6E"/>
    <w:rsid w:val="009B50BB"/>
    <w:rsid w:val="009B552F"/>
    <w:rsid w:val="009B5FEC"/>
    <w:rsid w:val="009D261A"/>
    <w:rsid w:val="009D7127"/>
    <w:rsid w:val="009E34A6"/>
    <w:rsid w:val="009E65A7"/>
    <w:rsid w:val="009F0ABC"/>
    <w:rsid w:val="009F1DDB"/>
    <w:rsid w:val="009F2C23"/>
    <w:rsid w:val="009F314B"/>
    <w:rsid w:val="009F38D3"/>
    <w:rsid w:val="009F5F5D"/>
    <w:rsid w:val="00A04DC4"/>
    <w:rsid w:val="00A1125B"/>
    <w:rsid w:val="00A116B6"/>
    <w:rsid w:val="00A1616B"/>
    <w:rsid w:val="00A16BF7"/>
    <w:rsid w:val="00A16D2F"/>
    <w:rsid w:val="00A20193"/>
    <w:rsid w:val="00A23E87"/>
    <w:rsid w:val="00A24F3C"/>
    <w:rsid w:val="00A35A3C"/>
    <w:rsid w:val="00A40811"/>
    <w:rsid w:val="00A40850"/>
    <w:rsid w:val="00A42F04"/>
    <w:rsid w:val="00A479C4"/>
    <w:rsid w:val="00A50CDA"/>
    <w:rsid w:val="00A57770"/>
    <w:rsid w:val="00A61838"/>
    <w:rsid w:val="00A656CC"/>
    <w:rsid w:val="00A67372"/>
    <w:rsid w:val="00A73B4F"/>
    <w:rsid w:val="00A7550C"/>
    <w:rsid w:val="00A82EBE"/>
    <w:rsid w:val="00A853F6"/>
    <w:rsid w:val="00A85DBF"/>
    <w:rsid w:val="00A97574"/>
    <w:rsid w:val="00A97F96"/>
    <w:rsid w:val="00AA20B2"/>
    <w:rsid w:val="00AB4B49"/>
    <w:rsid w:val="00AC2622"/>
    <w:rsid w:val="00AC5562"/>
    <w:rsid w:val="00AC6686"/>
    <w:rsid w:val="00AC6EB5"/>
    <w:rsid w:val="00AD2452"/>
    <w:rsid w:val="00AD4270"/>
    <w:rsid w:val="00AD71F3"/>
    <w:rsid w:val="00AE20F8"/>
    <w:rsid w:val="00AE3A4D"/>
    <w:rsid w:val="00AE587A"/>
    <w:rsid w:val="00AE5E00"/>
    <w:rsid w:val="00AE7C38"/>
    <w:rsid w:val="00AF2B87"/>
    <w:rsid w:val="00AF4BDF"/>
    <w:rsid w:val="00AF5DB0"/>
    <w:rsid w:val="00B056B9"/>
    <w:rsid w:val="00B119C0"/>
    <w:rsid w:val="00B23B63"/>
    <w:rsid w:val="00B254BF"/>
    <w:rsid w:val="00B26893"/>
    <w:rsid w:val="00B26AEE"/>
    <w:rsid w:val="00B32D65"/>
    <w:rsid w:val="00B3369A"/>
    <w:rsid w:val="00B34E20"/>
    <w:rsid w:val="00B40920"/>
    <w:rsid w:val="00B46A65"/>
    <w:rsid w:val="00B50854"/>
    <w:rsid w:val="00B54901"/>
    <w:rsid w:val="00B57D42"/>
    <w:rsid w:val="00B60ECA"/>
    <w:rsid w:val="00B62524"/>
    <w:rsid w:val="00B6369F"/>
    <w:rsid w:val="00B71450"/>
    <w:rsid w:val="00B73D49"/>
    <w:rsid w:val="00B75101"/>
    <w:rsid w:val="00B8499F"/>
    <w:rsid w:val="00B96C85"/>
    <w:rsid w:val="00B97241"/>
    <w:rsid w:val="00BA6DDF"/>
    <w:rsid w:val="00BA756D"/>
    <w:rsid w:val="00BB0A6A"/>
    <w:rsid w:val="00BB207D"/>
    <w:rsid w:val="00BC439B"/>
    <w:rsid w:val="00BC61E3"/>
    <w:rsid w:val="00BD2ACA"/>
    <w:rsid w:val="00BD58EE"/>
    <w:rsid w:val="00BE0DF1"/>
    <w:rsid w:val="00BE2F32"/>
    <w:rsid w:val="00BE5E01"/>
    <w:rsid w:val="00BE677E"/>
    <w:rsid w:val="00BF11DF"/>
    <w:rsid w:val="00BF5364"/>
    <w:rsid w:val="00C03556"/>
    <w:rsid w:val="00C22774"/>
    <w:rsid w:val="00C22D90"/>
    <w:rsid w:val="00C237E4"/>
    <w:rsid w:val="00C3389C"/>
    <w:rsid w:val="00C47435"/>
    <w:rsid w:val="00C641A2"/>
    <w:rsid w:val="00C71219"/>
    <w:rsid w:val="00C7163F"/>
    <w:rsid w:val="00C77D26"/>
    <w:rsid w:val="00C77EE5"/>
    <w:rsid w:val="00C80DE4"/>
    <w:rsid w:val="00C8132B"/>
    <w:rsid w:val="00C824B6"/>
    <w:rsid w:val="00C84A35"/>
    <w:rsid w:val="00C866CB"/>
    <w:rsid w:val="00C9608D"/>
    <w:rsid w:val="00CA0F21"/>
    <w:rsid w:val="00CA35E7"/>
    <w:rsid w:val="00CB6044"/>
    <w:rsid w:val="00CC2F51"/>
    <w:rsid w:val="00CC4B25"/>
    <w:rsid w:val="00CC4CAF"/>
    <w:rsid w:val="00CC7112"/>
    <w:rsid w:val="00CD42A1"/>
    <w:rsid w:val="00CE4BBF"/>
    <w:rsid w:val="00CF1DF8"/>
    <w:rsid w:val="00CF6070"/>
    <w:rsid w:val="00D003C7"/>
    <w:rsid w:val="00D12CFE"/>
    <w:rsid w:val="00D138C1"/>
    <w:rsid w:val="00D15BB8"/>
    <w:rsid w:val="00D161D9"/>
    <w:rsid w:val="00D22ED8"/>
    <w:rsid w:val="00D24ABD"/>
    <w:rsid w:val="00D256C4"/>
    <w:rsid w:val="00D32715"/>
    <w:rsid w:val="00D37ABB"/>
    <w:rsid w:val="00D408FB"/>
    <w:rsid w:val="00D43A78"/>
    <w:rsid w:val="00D47157"/>
    <w:rsid w:val="00D47B15"/>
    <w:rsid w:val="00D523F8"/>
    <w:rsid w:val="00D5360A"/>
    <w:rsid w:val="00D540A7"/>
    <w:rsid w:val="00D62E8F"/>
    <w:rsid w:val="00D724C5"/>
    <w:rsid w:val="00D852F5"/>
    <w:rsid w:val="00D85FBA"/>
    <w:rsid w:val="00D914E4"/>
    <w:rsid w:val="00D9494D"/>
    <w:rsid w:val="00DA7B0B"/>
    <w:rsid w:val="00DB613E"/>
    <w:rsid w:val="00DB6AE9"/>
    <w:rsid w:val="00DC7721"/>
    <w:rsid w:val="00DD0542"/>
    <w:rsid w:val="00DD0778"/>
    <w:rsid w:val="00DD0F6A"/>
    <w:rsid w:val="00DD10D2"/>
    <w:rsid w:val="00DD49EA"/>
    <w:rsid w:val="00DE79BB"/>
    <w:rsid w:val="00DF1E21"/>
    <w:rsid w:val="00DF38EB"/>
    <w:rsid w:val="00E055D9"/>
    <w:rsid w:val="00E064AD"/>
    <w:rsid w:val="00E079B1"/>
    <w:rsid w:val="00E07B4A"/>
    <w:rsid w:val="00E12227"/>
    <w:rsid w:val="00E163C7"/>
    <w:rsid w:val="00E16E6E"/>
    <w:rsid w:val="00E21632"/>
    <w:rsid w:val="00E2164C"/>
    <w:rsid w:val="00E25828"/>
    <w:rsid w:val="00E37712"/>
    <w:rsid w:val="00E44711"/>
    <w:rsid w:val="00E46079"/>
    <w:rsid w:val="00E460CB"/>
    <w:rsid w:val="00E46D38"/>
    <w:rsid w:val="00E5022C"/>
    <w:rsid w:val="00E5439B"/>
    <w:rsid w:val="00E54924"/>
    <w:rsid w:val="00E609D4"/>
    <w:rsid w:val="00E63AE0"/>
    <w:rsid w:val="00E6402E"/>
    <w:rsid w:val="00E721C5"/>
    <w:rsid w:val="00E803EB"/>
    <w:rsid w:val="00E80C0E"/>
    <w:rsid w:val="00E812EB"/>
    <w:rsid w:val="00E8484E"/>
    <w:rsid w:val="00E85936"/>
    <w:rsid w:val="00E90CA9"/>
    <w:rsid w:val="00E9260A"/>
    <w:rsid w:val="00E93863"/>
    <w:rsid w:val="00E9535C"/>
    <w:rsid w:val="00E971C9"/>
    <w:rsid w:val="00E9727D"/>
    <w:rsid w:val="00EA7413"/>
    <w:rsid w:val="00EB18CA"/>
    <w:rsid w:val="00EB6942"/>
    <w:rsid w:val="00EC04C1"/>
    <w:rsid w:val="00EC36AB"/>
    <w:rsid w:val="00EC5A6D"/>
    <w:rsid w:val="00EC5AA6"/>
    <w:rsid w:val="00EC74CD"/>
    <w:rsid w:val="00EC7767"/>
    <w:rsid w:val="00ED37FB"/>
    <w:rsid w:val="00EE169D"/>
    <w:rsid w:val="00EE3D45"/>
    <w:rsid w:val="00EE7D5E"/>
    <w:rsid w:val="00EF6725"/>
    <w:rsid w:val="00EF78EC"/>
    <w:rsid w:val="00F000E0"/>
    <w:rsid w:val="00F01CE5"/>
    <w:rsid w:val="00F15BBD"/>
    <w:rsid w:val="00F16916"/>
    <w:rsid w:val="00F23933"/>
    <w:rsid w:val="00F242E4"/>
    <w:rsid w:val="00F25392"/>
    <w:rsid w:val="00F307DF"/>
    <w:rsid w:val="00F35401"/>
    <w:rsid w:val="00F410F2"/>
    <w:rsid w:val="00F43C49"/>
    <w:rsid w:val="00F451C4"/>
    <w:rsid w:val="00F4686B"/>
    <w:rsid w:val="00F5263F"/>
    <w:rsid w:val="00F52DE7"/>
    <w:rsid w:val="00F53E9D"/>
    <w:rsid w:val="00F56C26"/>
    <w:rsid w:val="00F63BF4"/>
    <w:rsid w:val="00F64F93"/>
    <w:rsid w:val="00F74F07"/>
    <w:rsid w:val="00F762C3"/>
    <w:rsid w:val="00F9417A"/>
    <w:rsid w:val="00F96D11"/>
    <w:rsid w:val="00F97BB6"/>
    <w:rsid w:val="00F97FA6"/>
    <w:rsid w:val="00FA1F75"/>
    <w:rsid w:val="00FA2D0C"/>
    <w:rsid w:val="00FA6CCE"/>
    <w:rsid w:val="00FB0CDC"/>
    <w:rsid w:val="00FB1C73"/>
    <w:rsid w:val="00FB52D7"/>
    <w:rsid w:val="00FB53A6"/>
    <w:rsid w:val="00FC424A"/>
    <w:rsid w:val="00FD43C4"/>
    <w:rsid w:val="00FE192E"/>
    <w:rsid w:val="00FE5B99"/>
    <w:rsid w:val="00FE6371"/>
    <w:rsid w:val="00FE6C8D"/>
    <w:rsid w:val="00FF5F45"/>
    <w:rsid w:val="00FF6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5263"/>
  <w15:docId w15:val="{76608419-DA54-48A8-BEA2-BA4D4977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20F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Таблица-сетка 4 — акцент 41"/>
    <w:basedOn w:val="a1"/>
    <w:uiPriority w:val="49"/>
    <w:rsid w:val="00AE20F8"/>
    <w:pPr>
      <w:spacing w:after="0" w:line="240" w:lineRule="auto"/>
    </w:pPr>
    <w:rPr>
      <w:kern w:val="2"/>
      <w:sz w:val="24"/>
      <w:szCs w:val="24"/>
      <w14:ligatures w14:val="standardContextual"/>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paragraph" w:styleId="a4">
    <w:name w:val="Balloon Text"/>
    <w:basedOn w:val="a"/>
    <w:link w:val="a5"/>
    <w:uiPriority w:val="99"/>
    <w:semiHidden/>
    <w:unhideWhenUsed/>
    <w:rsid w:val="00AE20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0F8"/>
    <w:rPr>
      <w:rFonts w:ascii="Tahoma" w:hAnsi="Tahoma" w:cs="Tahoma"/>
      <w:sz w:val="16"/>
      <w:szCs w:val="16"/>
    </w:rPr>
  </w:style>
  <w:style w:type="character" w:styleId="a6">
    <w:name w:val="Hyperlink"/>
    <w:basedOn w:val="a0"/>
    <w:uiPriority w:val="99"/>
    <w:unhideWhenUsed/>
    <w:rsid w:val="00471A5C"/>
    <w:rPr>
      <w:color w:val="0000FF" w:themeColor="hyperlink"/>
      <w:u w:val="single"/>
    </w:rPr>
  </w:style>
  <w:style w:type="table" w:styleId="a7">
    <w:name w:val="Light Grid"/>
    <w:basedOn w:val="a1"/>
    <w:uiPriority w:val="62"/>
    <w:rsid w:val="005240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8">
    <w:name w:val="List Paragraph"/>
    <w:basedOn w:val="a"/>
    <w:uiPriority w:val="34"/>
    <w:qFormat/>
    <w:rsid w:val="00242C37"/>
    <w:pPr>
      <w:ind w:left="720"/>
      <w:contextualSpacing/>
    </w:pPr>
  </w:style>
  <w:style w:type="paragraph" w:styleId="a9">
    <w:name w:val="header"/>
    <w:basedOn w:val="a"/>
    <w:link w:val="aa"/>
    <w:uiPriority w:val="99"/>
    <w:unhideWhenUsed/>
    <w:rsid w:val="00B7510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5101"/>
  </w:style>
  <w:style w:type="paragraph" w:styleId="ab">
    <w:name w:val="footer"/>
    <w:basedOn w:val="a"/>
    <w:link w:val="ac"/>
    <w:uiPriority w:val="99"/>
    <w:unhideWhenUsed/>
    <w:rsid w:val="00B751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5101"/>
  </w:style>
  <w:style w:type="table" w:styleId="ad">
    <w:name w:val="Light Shading"/>
    <w:basedOn w:val="a1"/>
    <w:uiPriority w:val="60"/>
    <w:rsid w:val="009B50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rmal (Web)"/>
    <w:basedOn w:val="a"/>
    <w:uiPriority w:val="99"/>
    <w:unhideWhenUsed/>
    <w:rsid w:val="00F15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vftdl">
    <w:name w:val="bvftdl"/>
    <w:basedOn w:val="a0"/>
    <w:rsid w:val="00F15BBD"/>
  </w:style>
  <w:style w:type="character" w:styleId="af">
    <w:name w:val="FollowedHyperlink"/>
    <w:basedOn w:val="a0"/>
    <w:uiPriority w:val="99"/>
    <w:semiHidden/>
    <w:unhideWhenUsed/>
    <w:rsid w:val="003A780F"/>
    <w:rPr>
      <w:color w:val="800080" w:themeColor="followedHyperlink"/>
      <w:u w:val="single"/>
    </w:rPr>
  </w:style>
  <w:style w:type="table" w:customStyle="1" w:styleId="1">
    <w:name w:val="Сетка таблицы1"/>
    <w:basedOn w:val="a1"/>
    <w:next w:val="a3"/>
    <w:uiPriority w:val="39"/>
    <w:rsid w:val="00D408F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092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3"/>
    <w:uiPriority w:val="39"/>
    <w:rsid w:val="001109DD"/>
    <w:pPr>
      <w:spacing w:after="0" w:line="240" w:lineRule="auto"/>
    </w:pPr>
    <w:rPr>
      <w:rFonts w:eastAsia="DengXian"/>
      <w:kern w:val="2"/>
      <w:sz w:val="24"/>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modulemmpyy">
    <w:name w:val="highlight-module__mmpyy"/>
    <w:basedOn w:val="a0"/>
    <w:rsid w:val="00D37ABB"/>
  </w:style>
  <w:style w:type="paragraph" w:styleId="af0">
    <w:name w:val="Body Text"/>
    <w:basedOn w:val="a"/>
    <w:link w:val="af1"/>
    <w:semiHidden/>
    <w:rsid w:val="00830E1B"/>
    <w:pPr>
      <w:spacing w:after="0" w:line="240" w:lineRule="auto"/>
      <w:jc w:val="center"/>
    </w:pPr>
    <w:rPr>
      <w:rFonts w:ascii="Times New Roman" w:eastAsia="Times New Roman" w:hAnsi="Times New Roman" w:cs="Times New Roman"/>
      <w:b/>
      <w:bCs/>
      <w:sz w:val="28"/>
      <w:szCs w:val="24"/>
      <w:lang w:eastAsia="ru-RU"/>
    </w:rPr>
  </w:style>
  <w:style w:type="character" w:customStyle="1" w:styleId="af1">
    <w:name w:val="Основной текст Знак"/>
    <w:basedOn w:val="a0"/>
    <w:link w:val="af0"/>
    <w:semiHidden/>
    <w:rsid w:val="00830E1B"/>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8745">
      <w:bodyDiv w:val="1"/>
      <w:marLeft w:val="0"/>
      <w:marRight w:val="0"/>
      <w:marTop w:val="0"/>
      <w:marBottom w:val="0"/>
      <w:divBdr>
        <w:top w:val="none" w:sz="0" w:space="0" w:color="auto"/>
        <w:left w:val="none" w:sz="0" w:space="0" w:color="auto"/>
        <w:bottom w:val="none" w:sz="0" w:space="0" w:color="auto"/>
        <w:right w:val="none" w:sz="0" w:space="0" w:color="auto"/>
      </w:divBdr>
    </w:div>
    <w:div w:id="71775940">
      <w:bodyDiv w:val="1"/>
      <w:marLeft w:val="0"/>
      <w:marRight w:val="0"/>
      <w:marTop w:val="0"/>
      <w:marBottom w:val="0"/>
      <w:divBdr>
        <w:top w:val="none" w:sz="0" w:space="0" w:color="auto"/>
        <w:left w:val="none" w:sz="0" w:space="0" w:color="auto"/>
        <w:bottom w:val="none" w:sz="0" w:space="0" w:color="auto"/>
        <w:right w:val="none" w:sz="0" w:space="0" w:color="auto"/>
      </w:divBdr>
    </w:div>
    <w:div w:id="110393819">
      <w:bodyDiv w:val="1"/>
      <w:marLeft w:val="0"/>
      <w:marRight w:val="0"/>
      <w:marTop w:val="0"/>
      <w:marBottom w:val="0"/>
      <w:divBdr>
        <w:top w:val="none" w:sz="0" w:space="0" w:color="auto"/>
        <w:left w:val="none" w:sz="0" w:space="0" w:color="auto"/>
        <w:bottom w:val="none" w:sz="0" w:space="0" w:color="auto"/>
        <w:right w:val="none" w:sz="0" w:space="0" w:color="auto"/>
      </w:divBdr>
    </w:div>
    <w:div w:id="715618985">
      <w:bodyDiv w:val="1"/>
      <w:marLeft w:val="0"/>
      <w:marRight w:val="0"/>
      <w:marTop w:val="0"/>
      <w:marBottom w:val="0"/>
      <w:divBdr>
        <w:top w:val="none" w:sz="0" w:space="0" w:color="auto"/>
        <w:left w:val="none" w:sz="0" w:space="0" w:color="auto"/>
        <w:bottom w:val="none" w:sz="0" w:space="0" w:color="auto"/>
        <w:right w:val="none" w:sz="0" w:space="0" w:color="auto"/>
      </w:divBdr>
    </w:div>
    <w:div w:id="737097178">
      <w:bodyDiv w:val="1"/>
      <w:marLeft w:val="0"/>
      <w:marRight w:val="0"/>
      <w:marTop w:val="0"/>
      <w:marBottom w:val="0"/>
      <w:divBdr>
        <w:top w:val="none" w:sz="0" w:space="0" w:color="auto"/>
        <w:left w:val="none" w:sz="0" w:space="0" w:color="auto"/>
        <w:bottom w:val="none" w:sz="0" w:space="0" w:color="auto"/>
        <w:right w:val="none" w:sz="0" w:space="0" w:color="auto"/>
      </w:divBdr>
    </w:div>
    <w:div w:id="905993006">
      <w:bodyDiv w:val="1"/>
      <w:marLeft w:val="0"/>
      <w:marRight w:val="0"/>
      <w:marTop w:val="0"/>
      <w:marBottom w:val="0"/>
      <w:divBdr>
        <w:top w:val="none" w:sz="0" w:space="0" w:color="auto"/>
        <w:left w:val="none" w:sz="0" w:space="0" w:color="auto"/>
        <w:bottom w:val="none" w:sz="0" w:space="0" w:color="auto"/>
        <w:right w:val="none" w:sz="0" w:space="0" w:color="auto"/>
      </w:divBdr>
    </w:div>
    <w:div w:id="944922005">
      <w:bodyDiv w:val="1"/>
      <w:marLeft w:val="0"/>
      <w:marRight w:val="0"/>
      <w:marTop w:val="0"/>
      <w:marBottom w:val="0"/>
      <w:divBdr>
        <w:top w:val="none" w:sz="0" w:space="0" w:color="auto"/>
        <w:left w:val="none" w:sz="0" w:space="0" w:color="auto"/>
        <w:bottom w:val="none" w:sz="0" w:space="0" w:color="auto"/>
        <w:right w:val="none" w:sz="0" w:space="0" w:color="auto"/>
      </w:divBdr>
    </w:div>
    <w:div w:id="947465303">
      <w:bodyDiv w:val="1"/>
      <w:marLeft w:val="0"/>
      <w:marRight w:val="0"/>
      <w:marTop w:val="0"/>
      <w:marBottom w:val="0"/>
      <w:divBdr>
        <w:top w:val="none" w:sz="0" w:space="0" w:color="auto"/>
        <w:left w:val="none" w:sz="0" w:space="0" w:color="auto"/>
        <w:bottom w:val="none" w:sz="0" w:space="0" w:color="auto"/>
        <w:right w:val="none" w:sz="0" w:space="0" w:color="auto"/>
      </w:divBdr>
    </w:div>
    <w:div w:id="1368261349">
      <w:bodyDiv w:val="1"/>
      <w:marLeft w:val="0"/>
      <w:marRight w:val="0"/>
      <w:marTop w:val="0"/>
      <w:marBottom w:val="0"/>
      <w:divBdr>
        <w:top w:val="none" w:sz="0" w:space="0" w:color="auto"/>
        <w:left w:val="none" w:sz="0" w:space="0" w:color="auto"/>
        <w:bottom w:val="none" w:sz="0" w:space="0" w:color="auto"/>
        <w:right w:val="none" w:sz="0" w:space="0" w:color="auto"/>
      </w:divBdr>
    </w:div>
    <w:div w:id="1977828784">
      <w:bodyDiv w:val="1"/>
      <w:marLeft w:val="0"/>
      <w:marRight w:val="0"/>
      <w:marTop w:val="0"/>
      <w:marBottom w:val="0"/>
      <w:divBdr>
        <w:top w:val="none" w:sz="0" w:space="0" w:color="auto"/>
        <w:left w:val="none" w:sz="0" w:space="0" w:color="auto"/>
        <w:bottom w:val="none" w:sz="0" w:space="0" w:color="auto"/>
        <w:right w:val="none" w:sz="0" w:space="0" w:color="auto"/>
      </w:divBdr>
    </w:div>
    <w:div w:id="2031563644">
      <w:bodyDiv w:val="1"/>
      <w:marLeft w:val="0"/>
      <w:marRight w:val="0"/>
      <w:marTop w:val="0"/>
      <w:marBottom w:val="0"/>
      <w:divBdr>
        <w:top w:val="none" w:sz="0" w:space="0" w:color="auto"/>
        <w:left w:val="none" w:sz="0" w:space="0" w:color="auto"/>
        <w:bottom w:val="none" w:sz="0" w:space="0" w:color="auto"/>
        <w:right w:val="none" w:sz="0" w:space="0" w:color="auto"/>
      </w:divBdr>
    </w:div>
    <w:div w:id="208760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zattyq.org/a/kazakhstan_almaty_terrorism_children_killed/24692825.html" TargetMode="External"/><Relationship Id="rId21" Type="http://schemas.openxmlformats.org/officeDocument/2006/relationships/image" Target="media/image3.png"/><Relationship Id="rId42" Type="http://schemas.openxmlformats.org/officeDocument/2006/relationships/hyperlink" Target="https://www.kamgov.ru/minsp/protivodejstvie&#8211;terrorizmu&#8211;i" TargetMode="External"/><Relationship Id="rId63" Type="http://schemas.openxmlformats.org/officeDocument/2006/relationships/hyperlink" Target="http://vpoanalytics.com/2016/02/15/kiberprostranstvo&#8211;i&#8211;informacionnyj" TargetMode="External"/><Relationship Id="rId84" Type="http://schemas.openxmlformats.org/officeDocument/2006/relationships/hyperlink" Target="http://vesti.kz/asia/19917/" TargetMode="External"/><Relationship Id="rId138" Type="http://schemas.openxmlformats.org/officeDocument/2006/relationships/hyperlink" Target="https://beta.egov.kz/memleket/entities/antiterrosticheskiy-centr/press/news/details/971297" TargetMode="External"/><Relationship Id="rId16" Type="http://schemas.openxmlformats.org/officeDocument/2006/relationships/diagramData" Target="diagrams/data2.xml"/><Relationship Id="rId107" Type="http://schemas.openxmlformats.org/officeDocument/2006/relationships/hyperlink" Target="https://adilet.zan.kz/kaz/docs/Z090000191_" TargetMode="External"/><Relationship Id="rId11" Type="http://schemas.openxmlformats.org/officeDocument/2006/relationships/diagramQuickStyle" Target="diagrams/quickStyle1.xml"/><Relationship Id="rId32" Type="http://schemas.openxmlformats.org/officeDocument/2006/relationships/hyperlink" Target="http://nac.gov.ru/zakonodatelstvo/mezhdunarodnye&#8211;pravovye&#8211;akty" TargetMode="External"/><Relationship Id="rId37" Type="http://schemas.openxmlformats.org/officeDocument/2006/relationships/hyperlink" Target="https://adilet.zan.kz/rus/docs/Z1200000527/z1200527.htm" TargetMode="External"/><Relationship Id="rId53" Type="http://schemas.openxmlformats.org/officeDocument/2006/relationships/hyperlink" Target="https://www.unodc.org/%20pdf/crime/terrorism/res_1373_russian.pdf" TargetMode="External"/><Relationship Id="rId58" Type="http://schemas.openxmlformats.org/officeDocument/2006/relationships/hyperlink" Target="https://www.un.org/ru/documents/decl_conv/declarations/vendec.shtml" TargetMode="External"/><Relationship Id="rId74" Type="http://schemas.openxmlformats.org/officeDocument/2006/relationships/hyperlink" Target="https://kz.kursiv.media/2024&#8211;04&#8211;11/novyj&#8211;sposob&#8211;borby&#8211;s." TargetMode="External"/><Relationship Id="rId79" Type="http://schemas.openxmlformats.org/officeDocument/2006/relationships/hyperlink" Target="https://toptj.com/News/2011/07/11/v_temirskom_rayone_pogib_eshe_." TargetMode="External"/><Relationship Id="rId102" Type="http://schemas.openxmlformats.org/officeDocument/2006/relationships/hyperlink" Target="https://syrboyi.kz/janalyqtar/qyzylorda-shymkent-nabat-operacijasy-67585/" TargetMode="External"/><Relationship Id="rId123" Type="http://schemas.openxmlformats.org/officeDocument/2006/relationships/hyperlink" Target="https://aqtobetv.kz/kz/news/3561" TargetMode="External"/><Relationship Id="rId128" Type="http://schemas.openxmlformats.org/officeDocument/2006/relationships/hyperlink" Target="https://library.enu.kz/ProtectedView/Book/ViewBook/70518" TargetMode="External"/><Relationship Id="rId5" Type="http://schemas.openxmlformats.org/officeDocument/2006/relationships/webSettings" Target="webSettings.xml"/><Relationship Id="rId90" Type="http://schemas.openxmlformats.org/officeDocument/2006/relationships/hyperlink" Target="https://abai.kz/post/9087" TargetMode="External"/><Relationship Id="rId95" Type="http://schemas.openxmlformats.org/officeDocument/2006/relationships/hyperlink" Target="https://www.zakon.kz/stati/6438363." TargetMode="External"/><Relationship Id="rId22" Type="http://schemas.openxmlformats.org/officeDocument/2006/relationships/image" Target="media/image4.png"/><Relationship Id="rId27" Type="http://schemas.openxmlformats.org/officeDocument/2006/relationships/image" Target="media/image9.emf"/><Relationship Id="rId43" Type="http://schemas.openxmlformats.org/officeDocument/2006/relationships/hyperlink" Target="https://diapazon.kz/news/4780&#8211;knb&#8211;v&#8211;2008&#8211;godupredotvratil&#8211;chetyre." TargetMode="External"/><Relationship Id="rId48" Type="http://schemas.openxmlformats.org/officeDocument/2006/relationships/hyperlink" Target="https://adilet.zan.kz/kaz/docs/Z950002483_" TargetMode="External"/><Relationship Id="rId64" Type="http://schemas.openxmlformats.org/officeDocument/2006/relationships/hyperlink" Target="https://www.crime-research.org/library/Cyberter.htm" TargetMode="External"/><Relationship Id="rId69" Type="http://schemas.openxmlformats.org/officeDocument/2006/relationships/hyperlink" Target="https://app.youscan.io/search." TargetMode="External"/><Relationship Id="rId113" Type="http://schemas.openxmlformats.org/officeDocument/2006/relationships/hyperlink" Target="https://www.azattyq.org/a/28089825.html" TargetMode="External"/><Relationship Id="rId118" Type="http://schemas.openxmlformats.org/officeDocument/2006/relationships/hyperlink" Target="https://adilet.zan.kz/kaz/docs/Z090000191_" TargetMode="External"/><Relationship Id="rId134" Type="http://schemas.openxmlformats.org/officeDocument/2006/relationships/hyperlink" Target="https://www.nur.kz/society/2185167-soblyudat-mery-bezopasnosti-astanchan-predupredili-ob-antiterroristicheskih-ucheniyah/" TargetMode="External"/><Relationship Id="rId139" Type="http://schemas.openxmlformats.org/officeDocument/2006/relationships/fontTable" Target="fontTable.xml"/><Relationship Id="rId80" Type="http://schemas.openxmlformats.org/officeDocument/2006/relationships/hyperlink" Target="https://piter.tv/event/V_Kazahstane_progremeli_/" TargetMode="External"/><Relationship Id="rId85" Type="http://schemas.openxmlformats.org/officeDocument/2006/relationships/hyperlink" Target="http://www.paruskg.info/2011/04/22/42848" TargetMode="External"/><Relationship Id="rId12" Type="http://schemas.openxmlformats.org/officeDocument/2006/relationships/diagramColors" Target="diagrams/colors1.xml"/><Relationship Id="rId17" Type="http://schemas.openxmlformats.org/officeDocument/2006/relationships/diagramLayout" Target="diagrams/layout2.xml"/><Relationship Id="rId33" Type="http://schemas.openxmlformats.org/officeDocument/2006/relationships/hyperlink" Target="http://nac.gov.ru/zakonodatelstvo/mezhdunarodnye" TargetMode="External"/><Relationship Id="rId38" Type="http://schemas.openxmlformats.org/officeDocument/2006/relationships/hyperlink" Target="https://zakon.uchet.kz/kaz/docs" TargetMode="External"/><Relationship Id="rId59" Type="http://schemas.openxmlformats.org/officeDocument/2006/relationships/hyperlink" Target="http://uz.china&#8211;embassy.gov.cn." TargetMode="External"/><Relationship Id="rId103" Type="http://schemas.openxmlformats.org/officeDocument/2006/relationships/hyperlink" Target="https://www.azattyq.org/a/30935183.html" TargetMode="External"/><Relationship Id="rId108" Type="http://schemas.openxmlformats.org/officeDocument/2006/relationships/hyperlink" Target="https://tengrinews.kz/events/v-aktobe-u-zdaniya-dknb-proizoshel-vzryiv-187922/" TargetMode="External"/><Relationship Id="rId124" Type="http://schemas.openxmlformats.org/officeDocument/2006/relationships/hyperlink" Target="https://library.enu.kz/ProtectedView/Book/ViewBook/43085" TargetMode="External"/><Relationship Id="rId129" Type="http://schemas.openxmlformats.org/officeDocument/2006/relationships/hyperlink" Target="https://www.nur.kz/society/2233052-shtab-po-borbe-s-terrorizmom-obratilsya-k-zhitelyam-astany-s-preduprezhdeniem/" TargetMode="External"/><Relationship Id="rId54" Type="http://schemas.openxmlformats.org/officeDocument/2006/relationships/hyperlink" Target="https://www.un.org/ru/global" TargetMode="External"/><Relationship Id="rId70" Type="http://schemas.openxmlformats.org/officeDocument/2006/relationships/hyperlink" Target="https://app.youscan.io" TargetMode="External"/><Relationship Id="rId75" Type="http://schemas.openxmlformats.org/officeDocument/2006/relationships/hyperlink" Target="https://www.uralskweek.kz" TargetMode="External"/><Relationship Id="rId91" Type="http://schemas.openxmlformats.org/officeDocument/2006/relationships/hyperlink" Target="https://informburo.kz/mneniya/alibek." TargetMode="External"/><Relationship Id="rId96" Type="http://schemas.openxmlformats.org/officeDocument/2006/relationships/hyperlink" Target="https://www.caravan.kz/news/problemu&#8211;igil&#8211;v&#8211;kazakhstane&#8211;rano."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oleObject" Target="embeddings/oleObject2.bin"/><Relationship Id="rId49" Type="http://schemas.openxmlformats.org/officeDocument/2006/relationships/hyperlink" Target="https://adilet.zan.kz/kaz/docs/Z050000029_" TargetMode="External"/><Relationship Id="rId114" Type="http://schemas.openxmlformats.org/officeDocument/2006/relationships/hyperlink" Target="https://www.azattyq.org/a/kazakhstan_almaty_terrorism_children_killed/24692825.html" TargetMode="External"/><Relationship Id="rId119" Type="http://schemas.openxmlformats.org/officeDocument/2006/relationships/hyperlink" Target="https://www.azattyq.org/a/kazakhstan_atyrau_nurlybek_saqauov/24705797.html" TargetMode="External"/><Relationship Id="rId44" Type="http://schemas.openxmlformats.org/officeDocument/2006/relationships/hyperlink" Target="https://ria.ru/20220605/ataka-1793223599.html" TargetMode="External"/><Relationship Id="rId60" Type="http://schemas.openxmlformats.org/officeDocument/2006/relationships/hyperlink" Target="https://ecrats.org/ru." TargetMode="External"/><Relationship Id="rId65" Type="http://schemas.openxmlformats.org/officeDocument/2006/relationships/hyperlink" Target="http://www.crime&#8211;research.ru." TargetMode="External"/><Relationship Id="rId81" Type="http://schemas.openxmlformats.org/officeDocument/2006/relationships/hyperlink" Target="https://web.archive.org/web/20130126175311/http://yk&#8211;news.kz/novost." TargetMode="External"/><Relationship Id="rId86" Type="http://schemas.openxmlformats.org/officeDocument/2006/relationships/hyperlink" Target="http://news.gazeta.kz/art.asp?aid=331922" TargetMode="External"/><Relationship Id="rId130" Type="http://schemas.openxmlformats.org/officeDocument/2006/relationships/hyperlink" Target="https://www.zqai.kz/kk/zannama-zhanalyktary/kazakstan-respublikasynyn-2030-zhylga-deyingi-kukyktyk-sayasat-tuzhyrymdamasy-0" TargetMode="External"/><Relationship Id="rId135" Type="http://schemas.openxmlformats.org/officeDocument/2006/relationships/hyperlink" Target="https://www.nur.kz/society/2185167-soblyudat-mery-bezopasnosti-astanchan-predupredili-ob-antiterroristicheskih-ucheniyah/" TargetMode="External"/><Relationship Id="rId13" Type="http://schemas.microsoft.com/office/2007/relationships/diagramDrawing" Target="diagrams/drawing1.xml"/><Relationship Id="rId18" Type="http://schemas.openxmlformats.org/officeDocument/2006/relationships/diagramQuickStyle" Target="diagrams/quickStyle2.xml"/><Relationship Id="rId39" Type="http://schemas.openxmlformats.org/officeDocument/2006/relationships/hyperlink" Target="https://adilet.zan.kz/kaz/docs" TargetMode="External"/><Relationship Id="rId109" Type="http://schemas.openxmlformats.org/officeDocument/2006/relationships/hyperlink" Target="https://kz.ctc-rk.kz/2021/09/10/" TargetMode="External"/><Relationship Id="rId34" Type="http://schemas.openxmlformats.org/officeDocument/2006/relationships/hyperlink" Target="https://www.un.org/ru/documents/decl_conv/conventions/nucl_ter.shtml" TargetMode="External"/><Relationship Id="rId50" Type="http://schemas.openxmlformats.org/officeDocument/2006/relationships/hyperlink" Target="https://adilet.zan.kz/kaz/docs/U1300000589" TargetMode="External"/><Relationship Id="rId55" Type="http://schemas.openxmlformats.org/officeDocument/2006/relationships/hyperlink" Target="https://main.un.org/securitycouncil/ru/content/islamic&#8211;state&#8211;west" TargetMode="External"/><Relationship Id="rId76" Type="http://schemas.openxmlformats.org/officeDocument/2006/relationships/hyperlink" Target="https://antiterror.odkb-csto.org/terror_orgs/" TargetMode="External"/><Relationship Id="rId97" Type="http://schemas.openxmlformats.org/officeDocument/2006/relationships/hyperlink" Target="https://informburo.kz/stati/gotov&#8211;li&#8211;kazaxstan&#8211;protivostoyat." TargetMode="External"/><Relationship Id="rId104" Type="http://schemas.openxmlformats.org/officeDocument/2006/relationships/hyperlink" Target="https://www.azattyq.org/a/1153972.html" TargetMode="External"/><Relationship Id="rId120" Type="http://schemas.openxmlformats.org/officeDocument/2006/relationships/hyperlink" Target="https://sn.kz/o-am/7966-elimizdi-batysynda-la-kestik-zhasama-bol-an-21-adam-staldy" TargetMode="External"/><Relationship Id="rId125" Type="http://schemas.openxmlformats.org/officeDocument/2006/relationships/hyperlink" Target="https://www.gov.kz/memleket/entities/kostanai-karabalyk-pobeda/press/news/details/736045" TargetMode="External"/><Relationship Id="rId7" Type="http://schemas.openxmlformats.org/officeDocument/2006/relationships/endnotes" Target="endnotes.xml"/><Relationship Id="rId71" Type="http://schemas.openxmlformats.org/officeDocument/2006/relationships/hyperlink" Target="https://app.youscan.io" TargetMode="External"/><Relationship Id="rId92" Type="http://schemas.openxmlformats.org/officeDocument/2006/relationships/hyperlink" Target="https://ru.sputnik.kz/20241205/glava." TargetMode="External"/><Relationship Id="rId2" Type="http://schemas.openxmlformats.org/officeDocument/2006/relationships/numbering" Target="numbering.xml"/><Relationship Id="rId29" Type="http://schemas.openxmlformats.org/officeDocument/2006/relationships/hyperlink" Target="https://www.unhcr.org." TargetMode="External"/><Relationship Id="rId24" Type="http://schemas.openxmlformats.org/officeDocument/2006/relationships/image" Target="media/image6.png"/><Relationship Id="rId40" Type="http://schemas.openxmlformats.org/officeDocument/2006/relationships/hyperlink" Target="https://web.archive.org/web/20120111052054/http:/www.irex.ru/press" TargetMode="External"/><Relationship Id="rId45" Type="http://schemas.openxmlformats.org/officeDocument/2006/relationships/hyperlink" Target="http://www.yarregion.ru/Pages/terrorizm_" TargetMode="External"/><Relationship Id="rId66" Type="http://schemas.openxmlformats.org/officeDocument/2006/relationships/hyperlink" Target="https://www.jstor.org/stable/resrep20273" TargetMode="External"/><Relationship Id="rId87" Type="http://schemas.openxmlformats.org/officeDocument/2006/relationships/hyperlink" Target="http://tengrinews.kz/crime/182829" TargetMode="External"/><Relationship Id="rId110" Type="http://schemas.openxmlformats.org/officeDocument/2006/relationships/hyperlink" Target="https://www.azattyq.org/a/kazakhstan_atyrau_explosions_baurzhan_sultanghaliev/24377992.html" TargetMode="External"/><Relationship Id="rId115" Type="http://schemas.openxmlformats.org/officeDocument/2006/relationships/hyperlink" Target="https://kaz.nur.kz/accidents/crime/235945-kazakstandagy-terrorizm-kartasy/" TargetMode="External"/><Relationship Id="rId131" Type="http://schemas.openxmlformats.org/officeDocument/2006/relationships/hyperlink" Target="https://el.kz/qazaqstannyn-terrorizmge-qarsy-ortalygynyn-otyrysy-otti_87113/" TargetMode="External"/><Relationship Id="rId136" Type="http://schemas.openxmlformats.org/officeDocument/2006/relationships/hyperlink" Target="https://syrboyi.kz/akparat/qala-awmaghynda-terrorizmge-qarsy-oqw-zhattyghw-zhumystary-oetwde-174928/" TargetMode="External"/><Relationship Id="rId61" Type="http://schemas.openxmlformats.org/officeDocument/2006/relationships/hyperlink" Target="https://sdlinfo.ru/?p=10078" TargetMode="External"/><Relationship Id="rId82" Type="http://schemas.openxmlformats.org/officeDocument/2006/relationships/hyperlink" Target="https://ru.sputnik.kz/" TargetMode="External"/><Relationship Id="rId19" Type="http://schemas.openxmlformats.org/officeDocument/2006/relationships/diagramColors" Target="diagrams/colors2.xml"/><Relationship Id="rId14" Type="http://schemas.openxmlformats.org/officeDocument/2006/relationships/chart" Target="charts/chart1.xml"/><Relationship Id="rId30" Type="http://schemas.openxmlformats.org/officeDocument/2006/relationships/hyperlink" Target="https://www.un.org/ru/documents/decl_conv/conventions/terfin.shtml" TargetMode="External"/><Relationship Id="rId35" Type="http://schemas.openxmlformats.org/officeDocument/2006/relationships/hyperlink" Target="https://adilet.zan.kz/%20rus/docs/K950001000_/compare/kaz" TargetMode="External"/><Relationship Id="rId56" Type="http://schemas.openxmlformats.org/officeDocument/2006/relationships/hyperlink" Target="https://www.foreignaffairs.com/articles/cuba/2015-04-09/delisted" TargetMode="External"/><Relationship Id="rId77" Type="http://schemas.openxmlformats.org/officeDocument/2006/relationships/hyperlink" Target="http://www.today.kz/ru/news/kazakhstan/2009-10-14/teract" TargetMode="External"/><Relationship Id="rId100" Type="http://schemas.openxmlformats.org/officeDocument/2006/relationships/footer" Target="footer1.xml"/><Relationship Id="rId105" Type="http://schemas.openxmlformats.org/officeDocument/2006/relationships/hyperlink" Target="https://journals.ru/journals_comments.php?id=1887210" TargetMode="External"/><Relationship Id="rId126" Type="http://schemas.openxmlformats.org/officeDocument/2006/relationships/hyperlink" Target="https://www.gov.kz/memleket/entities/ps/activities/51?lang=kk" TargetMode="External"/><Relationship Id="rId8" Type="http://schemas.openxmlformats.org/officeDocument/2006/relationships/image" Target="media/image1.png"/><Relationship Id="rId51" Type="http://schemas.openxmlformats.org/officeDocument/2006/relationships/hyperlink" Target="https://voyant&#8211;tools.org/?corpus=" TargetMode="External"/><Relationship Id="rId72" Type="http://schemas.openxmlformats.org/officeDocument/2006/relationships/hyperlink" Target="https://sts.kz/wp-content/uploads/2024/01/kiberdajdzhest-2023.pdf" TargetMode="External"/><Relationship Id="rId93" Type="http://schemas.openxmlformats.org/officeDocument/2006/relationships/hyperlink" Target="https://kz.kursiv.media." TargetMode="External"/><Relationship Id="rId98" Type="http://schemas.openxmlformats.org/officeDocument/2006/relationships/hyperlink" Target="http://apgazeta.kz/2014/04/02/e." TargetMode="External"/><Relationship Id="rId121" Type="http://schemas.openxmlformats.org/officeDocument/2006/relationships/hyperlink" Target="https://www.gov.kz/memleket/entities/mod/press/news/details/643598"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sci.house/spasatelnaya" TargetMode="External"/><Relationship Id="rId67" Type="http://schemas.openxmlformats.org/officeDocument/2006/relationships/hyperlink" Target="https://www.files.ethz.ch/isn/39096/2004_march_sr116.pdf" TargetMode="External"/><Relationship Id="rId116" Type="http://schemas.openxmlformats.org/officeDocument/2006/relationships/hyperlink" Target="https://kaz.caravan.kz/zhangalyqtar/iim-ilealatau-ulttyq-parkindegi-12-adamdy-ehkstremister-oltirgenin-rastady-137564/" TargetMode="External"/><Relationship Id="rId137" Type="http://schemas.openxmlformats.org/officeDocument/2006/relationships/hyperlink" Target="https://www.gov.kz/memleket/entities/antiterrosticheskiy-centr/press/media/details/66183" TargetMode="External"/><Relationship Id="rId20" Type="http://schemas.microsoft.com/office/2007/relationships/diagramDrawing" Target="diagrams/drawing2.xml"/><Relationship Id="rId41" Type="http://schemas.openxmlformats.org/officeDocument/2006/relationships/hyperlink" Target="https://web.archive.org/web/20160602140906/" TargetMode="External"/><Relationship Id="rId62" Type="http://schemas.openxmlformats.org/officeDocument/2006/relationships/hyperlink" Target="https://nonews.co/directory/lists/countries/terrorism" TargetMode="External"/><Relationship Id="rId83" Type="http://schemas.openxmlformats.org/officeDocument/2006/relationships/hyperlink" Target="http://diapazon.kz/kazakhstan/kaz&#8211;incidents/35804&#8211;zachem&#8211;pugat." TargetMode="External"/><Relationship Id="rId88" Type="http://schemas.openxmlformats.org/officeDocument/2006/relationships/hyperlink" Target="https://primeminister.kz/assets/media/azastan&#8211;respublikasynda&#8211;dini." TargetMode="External"/><Relationship Id="rId111" Type="http://schemas.openxmlformats.org/officeDocument/2006/relationships/hyperlink" Target="https://ru.wikipedia.org/wiki/&#1058;&#1077;&#1088;&#1072;&#1082;&#1090;_&#1074;_&#1058;&#1072;&#1088;&#1072;&#1079;&#1077;" TargetMode="External"/><Relationship Id="rId132" Type="http://schemas.openxmlformats.org/officeDocument/2006/relationships/hyperlink" Target="https://turantimes.kz/obschestvo/47059-12-chlenov-radikalnoj-gruppirovki-zaderzhali-v-astane-atyrau-i-zhezkazgane.html" TargetMode="External"/><Relationship Id="rId15" Type="http://schemas.openxmlformats.org/officeDocument/2006/relationships/hyperlink" Target="https://voyant-tools.org/?corpus=20f180ec5bb87c1bb826b090d9f3155c" TargetMode="External"/><Relationship Id="rId36" Type="http://schemas.openxmlformats.org/officeDocument/2006/relationships/hyperlink" Target="https://adilet.zan.kz/kaz/docs/Z990000416_" TargetMode="External"/><Relationship Id="rId57" Type="http://schemas.openxmlformats.org/officeDocument/2006/relationships/hyperlink" Target="https://www.un.org/ru/documents/decl_conv/conventions." TargetMode="External"/><Relationship Id="rId106" Type="http://schemas.openxmlformats.org/officeDocument/2006/relationships/hyperlink" Target="https://adilet.zan.kz/kaz/docs/Z050000031_" TargetMode="External"/><Relationship Id="rId127" Type="http://schemas.openxmlformats.org/officeDocument/2006/relationships/hyperlink" Target="https://www.gov.kz/memleket/entities/kostanai-lisakovsk-kalasy-akimat/press/news/details/534136" TargetMode="External"/><Relationship Id="rId10" Type="http://schemas.openxmlformats.org/officeDocument/2006/relationships/diagramLayout" Target="diagrams/layout1.xml"/><Relationship Id="rId31" Type="http://schemas.openxmlformats.org/officeDocument/2006/relationships/hyperlink" Target="https://eurasiangroup.org/files/uploads/files." TargetMode="External"/><Relationship Id="rId52" Type="http://schemas.openxmlformats.org/officeDocument/2006/relationships/hyperlink" Target="https://www.un.org/ru/%20documents/decl_conv/conv_terrorism.shtml" TargetMode="External"/><Relationship Id="rId73" Type="http://schemas.openxmlformats.org/officeDocument/2006/relationships/hyperlink" Target="https://egov.kz/cms/kk/cyberspace" TargetMode="External"/><Relationship Id="rId78" Type="http://schemas.openxmlformats.org/officeDocument/2006/relationships/hyperlink" Target="https://azh.kz/ru/news/view/6536" TargetMode="External"/><Relationship Id="rId94" Type="http://schemas.openxmlformats.org/officeDocument/2006/relationships/hyperlink" Target="https://academy-gp.kz/?p=23174&amp;lang=ru" TargetMode="External"/><Relationship Id="rId99" Type="http://schemas.openxmlformats.org/officeDocument/2006/relationships/hyperlink" Target="https://tass.ru/proisshestviya/20320557" TargetMode="External"/><Relationship Id="rId101" Type="http://schemas.openxmlformats.org/officeDocument/2006/relationships/hyperlink" Target="https://adilet.zan.kz/kaz/docs/Z990000416_" TargetMode="External"/><Relationship Id="rId122" Type="http://schemas.openxmlformats.org/officeDocument/2006/relationships/hyperlink" Target="https://egemen.kz/article/100393-astanada-dinder-terrorizmge-qarsy-khalyqaralyq-konferentsiyasy-otedi" TargetMode="Externa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8.png"/><Relationship Id="rId47" Type="http://schemas.openxmlformats.org/officeDocument/2006/relationships/hyperlink" Target="https://adilet.zan.kz/kaz/docs/Z1400000199" TargetMode="External"/><Relationship Id="rId68" Type="http://schemas.openxmlformats.org/officeDocument/2006/relationships/hyperlink" Target="https://www.osce.org/ru/secretariat/120320" TargetMode="External"/><Relationship Id="rId89" Type="http://schemas.openxmlformats.org/officeDocument/2006/relationships/hyperlink" Target="https://kz.usembassy.gov/kk" TargetMode="External"/><Relationship Id="rId112" Type="http://schemas.openxmlformats.org/officeDocument/2006/relationships/hyperlink" Target="https://kaztag.kz/kz/news/almaty-oblysynda-almatyda-2-politseydi-ltirgen-la-kestik-top-zhoyyldy-arnayy-operatsiya-barysynda-k-2-yzmetkeri-aza-boldy" TargetMode="External"/><Relationship Id="rId133" Type="http://schemas.openxmlformats.org/officeDocument/2006/relationships/hyperlink" Target="https://kaz.nur.kz/accidents/crime/2096438-astana-men-pavlodarda-ekstremizmge-qatysy-boluy-mumkin-kudiktiler-ustaldy-vide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террорзим</c:v>
                </c:pt>
                <c:pt idx="1">
                  <c:v>террорзимді</c:v>
                </c:pt>
                <c:pt idx="2">
                  <c:v>терроризмге</c:v>
                </c:pt>
                <c:pt idx="3">
                  <c:v>террористік</c:v>
                </c:pt>
              </c:strCache>
            </c:strRef>
          </c:cat>
          <c:val>
            <c:numRef>
              <c:f>Лист1!$B$2:$B$5</c:f>
              <c:numCache>
                <c:formatCode>General</c:formatCode>
                <c:ptCount val="4"/>
                <c:pt idx="0">
                  <c:v>1</c:v>
                </c:pt>
                <c:pt idx="1">
                  <c:v>3</c:v>
                </c:pt>
                <c:pt idx="2">
                  <c:v>5</c:v>
                </c:pt>
                <c:pt idx="3">
                  <c:v>1</c:v>
                </c:pt>
              </c:numCache>
            </c:numRef>
          </c:val>
          <c:extLst xmlns:c16r2="http://schemas.microsoft.com/office/drawing/2015/06/chart">
            <c:ext xmlns:c16="http://schemas.microsoft.com/office/drawing/2014/chart" uri="{C3380CC4-5D6E-409C-BE32-E72D297353CC}">
              <c16:uniqueId val="{00000000-C4AC-455F-B54E-18019BE95853}"/>
            </c:ext>
          </c:extLst>
        </c:ser>
        <c:dLbls>
          <c:showLegendKey val="0"/>
          <c:showVal val="0"/>
          <c:showCatName val="0"/>
          <c:showSerName val="0"/>
          <c:showPercent val="0"/>
          <c:showBubbleSize val="0"/>
        </c:dLbls>
        <c:gapWidth val="150"/>
        <c:shape val="cylinder"/>
        <c:axId val="906330608"/>
        <c:axId val="906331696"/>
        <c:axId val="906608192"/>
      </c:bar3DChart>
      <c:catAx>
        <c:axId val="906330608"/>
        <c:scaling>
          <c:orientation val="minMax"/>
        </c:scaling>
        <c:delete val="0"/>
        <c:axPos val="b"/>
        <c:majorGridlines/>
        <c:numFmt formatCode="General" sourceLinked="0"/>
        <c:majorTickMark val="out"/>
        <c:minorTickMark val="none"/>
        <c:tickLblPos val="nextTo"/>
        <c:crossAx val="906331696"/>
        <c:crosses val="autoZero"/>
        <c:auto val="1"/>
        <c:lblAlgn val="ctr"/>
        <c:lblOffset val="100"/>
        <c:noMultiLvlLbl val="0"/>
      </c:catAx>
      <c:valAx>
        <c:axId val="906331696"/>
        <c:scaling>
          <c:orientation val="minMax"/>
        </c:scaling>
        <c:delete val="0"/>
        <c:axPos val="l"/>
        <c:majorGridlines/>
        <c:numFmt formatCode="0.00" sourceLinked="0"/>
        <c:majorTickMark val="out"/>
        <c:minorTickMark val="none"/>
        <c:tickLblPos val="nextTo"/>
        <c:crossAx val="906330608"/>
        <c:crosses val="autoZero"/>
        <c:crossBetween val="between"/>
      </c:valAx>
      <c:serAx>
        <c:axId val="906608192"/>
        <c:scaling>
          <c:orientation val="minMax"/>
        </c:scaling>
        <c:delete val="1"/>
        <c:axPos val="b"/>
        <c:majorTickMark val="out"/>
        <c:minorTickMark val="none"/>
        <c:tickLblPos val="nextTo"/>
        <c:crossAx val="906331696"/>
        <c:crosses val="autoZero"/>
      </c:serAx>
    </c:plotArea>
    <c:plotVisOnly val="1"/>
    <c:dispBlanksAs val="gap"/>
    <c:showDLblsOverMax val="0"/>
  </c:chart>
  <c:spPr>
    <a:ln>
      <a:noFill/>
    </a:ln>
  </c:spPr>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EDD8CF-75A0-40C2-BEB0-7BBA41B6D32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332EB59-C7D0-4999-A32D-B598054737D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1</a:t>
          </a:r>
        </a:p>
      </dgm:t>
    </dgm:pt>
    <dgm:pt modelId="{8D2089A1-52FC-470B-B632-5AE4C7B98569}" type="parTrans" cxnId="{2D9E252B-9DC9-4A9F-9E86-0D54EE9797B2}">
      <dgm:prSet/>
      <dgm:spPr/>
      <dgm:t>
        <a:bodyPr/>
        <a:lstStyle/>
        <a:p>
          <a:endParaRPr lang="ru-RU"/>
        </a:p>
      </dgm:t>
    </dgm:pt>
    <dgm:pt modelId="{9C1E19B8-20A7-4476-8D06-781BAA415688}" type="sibTrans" cxnId="{2D9E252B-9DC9-4A9F-9E86-0D54EE9797B2}">
      <dgm:prSet/>
      <dgm:spPr/>
      <dgm:t>
        <a:bodyPr/>
        <a:lstStyle/>
        <a:p>
          <a:endParaRPr lang="ru-RU"/>
        </a:p>
      </dgm:t>
    </dgm:pt>
    <dgm:pt modelId="{5912D17E-B16D-461F-A516-8BAD80A0D7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терроризмге қарсы операцияларды жүрг</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зу кез</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нде тартылатын күштер мен құралдарға жедел басшылық жасауда дара басқару</a:t>
          </a:r>
          <a:endParaRPr lang="ru-RU" sz="1200">
            <a:latin typeface="Times New Roman" pitchFamily="18" charset="0"/>
            <a:cs typeface="Times New Roman" pitchFamily="18" charset="0"/>
          </a:endParaRPr>
        </a:p>
      </dgm:t>
    </dgm:pt>
    <dgm:pt modelId="{EBC46354-D54B-473B-A3B3-EE444E0B75B5}" type="parTrans" cxnId="{2F89DFB7-EB5B-4CAE-8FA4-BEDB56FFB9D5}">
      <dgm:prSet/>
      <dgm:spPr/>
      <dgm:t>
        <a:bodyPr/>
        <a:lstStyle/>
        <a:p>
          <a:endParaRPr lang="ru-RU"/>
        </a:p>
      </dgm:t>
    </dgm:pt>
    <dgm:pt modelId="{DD83F602-F4F7-497C-90F5-46AF0E69B5BC}" type="sibTrans" cxnId="{2F89DFB7-EB5B-4CAE-8FA4-BEDB56FFB9D5}">
      <dgm:prSet/>
      <dgm:spPr/>
      <dgm:t>
        <a:bodyPr/>
        <a:lstStyle/>
        <a:p>
          <a:endParaRPr lang="ru-RU"/>
        </a:p>
      </dgm:t>
    </dgm:pt>
    <dgm:pt modelId="{60BB1D16-AAE5-49AD-8CA5-313EB9577F8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8</a:t>
          </a:r>
        </a:p>
      </dgm:t>
    </dgm:pt>
    <dgm:pt modelId="{77F6BA17-7393-46E4-AEEA-9C0419DC78F4}" type="parTrans" cxnId="{0FB80ED3-8563-4FE9-9314-CBF97C76390D}">
      <dgm:prSet/>
      <dgm:spPr/>
      <dgm:t>
        <a:bodyPr/>
        <a:lstStyle/>
        <a:p>
          <a:endParaRPr lang="ru-RU"/>
        </a:p>
      </dgm:t>
    </dgm:pt>
    <dgm:pt modelId="{0288F8C5-1A6D-4825-B551-A3AC6F2D1D31}" type="sibTrans" cxnId="{0FB80ED3-8563-4FE9-9314-CBF97C76390D}">
      <dgm:prSet/>
      <dgm:spPr/>
      <dgm:t>
        <a:bodyPr/>
        <a:lstStyle/>
        <a:p>
          <a:endParaRPr lang="ru-RU"/>
        </a:p>
      </dgm:t>
    </dgm:pt>
    <dgm:pt modelId="{89D011A3-AD29-4E21-A83A-5CB32351609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терроризмге қарсы іс-қимылдың жария және жария емес әдістерінің ұштасуы</a:t>
          </a:r>
          <a:endParaRPr lang="ru-RU" sz="1200">
            <a:latin typeface="Times New Roman" pitchFamily="18" charset="0"/>
            <a:cs typeface="Times New Roman" pitchFamily="18" charset="0"/>
          </a:endParaRPr>
        </a:p>
      </dgm:t>
    </dgm:pt>
    <dgm:pt modelId="{C255DF09-ACD9-4893-807F-7F59A10854DF}" type="parTrans" cxnId="{ED11E81E-8703-4189-80F3-2BD2D17C2F72}">
      <dgm:prSet/>
      <dgm:spPr/>
      <dgm:t>
        <a:bodyPr/>
        <a:lstStyle/>
        <a:p>
          <a:endParaRPr lang="ru-RU"/>
        </a:p>
      </dgm:t>
    </dgm:pt>
    <dgm:pt modelId="{C86AA6B4-5D84-43A4-B802-D04B1C0876DC}" type="sibTrans" cxnId="{ED11E81E-8703-4189-80F3-2BD2D17C2F72}">
      <dgm:prSet/>
      <dgm:spPr/>
      <dgm:t>
        <a:bodyPr/>
        <a:lstStyle/>
        <a:p>
          <a:endParaRPr lang="ru-RU"/>
        </a:p>
      </dgm:t>
    </dgm:pt>
    <dgm:pt modelId="{EACE8123-0850-4BD7-9171-70239456805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9</a:t>
          </a:r>
        </a:p>
      </dgm:t>
    </dgm:pt>
    <dgm:pt modelId="{32418271-8D0D-47AD-90DE-9F3FD78EB582}" type="parTrans" cxnId="{6CCADE98-1D05-4E08-A3C9-BAF614AD4FD1}">
      <dgm:prSet/>
      <dgm:spPr/>
      <dgm:t>
        <a:bodyPr/>
        <a:lstStyle/>
        <a:p>
          <a:endParaRPr lang="ru-RU"/>
        </a:p>
      </dgm:t>
    </dgm:pt>
    <dgm:pt modelId="{C53A992A-02D7-4F08-9D52-3224E84FB31F}" type="sibTrans" cxnId="{6CCADE98-1D05-4E08-A3C9-BAF614AD4FD1}">
      <dgm:prSet/>
      <dgm:spPr/>
      <dgm:t>
        <a:bodyPr/>
        <a:lstStyle/>
        <a:p>
          <a:endParaRPr lang="ru-RU"/>
        </a:p>
      </dgm:t>
    </dgm:pt>
    <dgm:pt modelId="{6728F2A1-5D77-44BA-A321-EC80757F5E2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терроризмге қарсы операциялардың тактикасы, нысандары, әдістері, құралдары және оларға қатысушылар құрамы туралы мәліметтерге шектеулі қолжетімділікті қамтамасыз ету</a:t>
          </a:r>
          <a:endParaRPr lang="ru-RU" sz="1200">
            <a:latin typeface="Times New Roman" pitchFamily="18" charset="0"/>
            <a:cs typeface="Times New Roman" pitchFamily="18" charset="0"/>
          </a:endParaRPr>
        </a:p>
      </dgm:t>
    </dgm:pt>
    <dgm:pt modelId="{8C09FE8D-7493-4787-A7BC-73638E24756E}" type="parTrans" cxnId="{37D00732-0805-4B69-8367-3F7BA2AADC0C}">
      <dgm:prSet/>
      <dgm:spPr/>
      <dgm:t>
        <a:bodyPr/>
        <a:lstStyle/>
        <a:p>
          <a:endParaRPr lang="ru-RU"/>
        </a:p>
      </dgm:t>
    </dgm:pt>
    <dgm:pt modelId="{D9D9BDB9-0B1C-432B-A560-9E6BF5A9F6D3}" type="sibTrans" cxnId="{37D00732-0805-4B69-8367-3F7BA2AADC0C}">
      <dgm:prSet/>
      <dgm:spPr/>
      <dgm:t>
        <a:bodyPr/>
        <a:lstStyle/>
        <a:p>
          <a:endParaRPr lang="ru-RU"/>
        </a:p>
      </dgm:t>
    </dgm:pt>
    <dgm:pt modelId="{4646B042-EC9F-40E1-B747-0B5EF72DA8A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7</a:t>
          </a:r>
        </a:p>
      </dgm:t>
    </dgm:pt>
    <dgm:pt modelId="{C08F2103-2CF9-467A-A95D-DA996E283A05}" type="parTrans" cxnId="{149DEEE7-6650-4664-B290-3FC66C0C7B5A}">
      <dgm:prSet/>
      <dgm:spPr/>
      <dgm:t>
        <a:bodyPr/>
        <a:lstStyle/>
        <a:p>
          <a:endParaRPr lang="ru-RU"/>
        </a:p>
      </dgm:t>
    </dgm:pt>
    <dgm:pt modelId="{66789A27-9C41-4F95-9C31-21FF5CA8BF5F}" type="sibTrans" cxnId="{149DEEE7-6650-4664-B290-3FC66C0C7B5A}">
      <dgm:prSet/>
      <dgm:spPr/>
      <dgm:t>
        <a:bodyPr/>
        <a:lstStyle/>
        <a:p>
          <a:endParaRPr lang="ru-RU"/>
        </a:p>
      </dgm:t>
    </dgm:pt>
    <dgm:pt modelId="{F6C0CBDE-46E3-498B-84AF-30189CDF2E6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2</a:t>
          </a:r>
        </a:p>
      </dgm:t>
    </dgm:pt>
    <dgm:pt modelId="{8E9D7367-5A2A-42A0-ACF8-F760A7AE5DFA}" type="parTrans" cxnId="{F32FD826-4793-4AA8-AB08-6034BFDFA1A9}">
      <dgm:prSet/>
      <dgm:spPr/>
      <dgm:t>
        <a:bodyPr/>
        <a:lstStyle/>
        <a:p>
          <a:endParaRPr lang="ru-RU"/>
        </a:p>
      </dgm:t>
    </dgm:pt>
    <dgm:pt modelId="{32081FDB-4555-4620-8CB5-5E5005D49DFF}" type="sibTrans" cxnId="{F32FD826-4793-4AA8-AB08-6034BFDFA1A9}">
      <dgm:prSet/>
      <dgm:spPr/>
      <dgm:t>
        <a:bodyPr/>
        <a:lstStyle/>
        <a:p>
          <a:endParaRPr lang="ru-RU"/>
        </a:p>
      </dgm:t>
    </dgm:pt>
    <dgm:pt modelId="{630AA9DB-10C1-4C24-B020-A21DC19335E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3</a:t>
          </a:r>
        </a:p>
      </dgm:t>
    </dgm:pt>
    <dgm:pt modelId="{0F153158-BD5E-4406-9013-302D70E988A9}" type="parTrans" cxnId="{AD356D0A-757F-4539-8CC3-F229315696B0}">
      <dgm:prSet/>
      <dgm:spPr/>
      <dgm:t>
        <a:bodyPr/>
        <a:lstStyle/>
        <a:p>
          <a:endParaRPr lang="ru-RU"/>
        </a:p>
      </dgm:t>
    </dgm:pt>
    <dgm:pt modelId="{F3A281A6-B8ED-4A31-A3BC-C23DFBD6CAC4}" type="sibTrans" cxnId="{AD356D0A-757F-4539-8CC3-F229315696B0}">
      <dgm:prSet/>
      <dgm:spPr/>
      <dgm:t>
        <a:bodyPr/>
        <a:lstStyle/>
        <a:p>
          <a:endParaRPr lang="ru-RU"/>
        </a:p>
      </dgm:t>
    </dgm:pt>
    <dgm:pt modelId="{2CCD85CE-523E-4770-8401-2A1A00165D1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4</a:t>
          </a:r>
        </a:p>
      </dgm:t>
    </dgm:pt>
    <dgm:pt modelId="{5470C1C1-7DE5-41F9-A31C-464AE333268A}" type="parTrans" cxnId="{9125FF09-B2E0-408E-9B89-2C7AD774B7D6}">
      <dgm:prSet/>
      <dgm:spPr/>
      <dgm:t>
        <a:bodyPr/>
        <a:lstStyle/>
        <a:p>
          <a:endParaRPr lang="ru-RU"/>
        </a:p>
      </dgm:t>
    </dgm:pt>
    <dgm:pt modelId="{3FA7F02D-1028-426A-887E-53C3045B987F}" type="sibTrans" cxnId="{9125FF09-B2E0-408E-9B89-2C7AD774B7D6}">
      <dgm:prSet/>
      <dgm:spPr/>
      <dgm:t>
        <a:bodyPr/>
        <a:lstStyle/>
        <a:p>
          <a:endParaRPr lang="ru-RU"/>
        </a:p>
      </dgm:t>
    </dgm:pt>
    <dgm:pt modelId="{6A428689-7A2E-4560-9CB2-1FDA6F5657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5</a:t>
          </a:r>
        </a:p>
      </dgm:t>
    </dgm:pt>
    <dgm:pt modelId="{BB9B02F8-073B-4313-B57D-12B4C463EECC}" type="parTrans" cxnId="{4D860879-8AC0-4F3A-BFF2-22CC827B5D83}">
      <dgm:prSet/>
      <dgm:spPr/>
      <dgm:t>
        <a:bodyPr/>
        <a:lstStyle/>
        <a:p>
          <a:endParaRPr lang="ru-RU"/>
        </a:p>
      </dgm:t>
    </dgm:pt>
    <dgm:pt modelId="{60E21C71-41B1-4A3C-91B1-2B553FEA2D29}" type="sibTrans" cxnId="{4D860879-8AC0-4F3A-BFF2-22CC827B5D83}">
      <dgm:prSet/>
      <dgm:spPr/>
      <dgm:t>
        <a:bodyPr/>
        <a:lstStyle/>
        <a:p>
          <a:endParaRPr lang="ru-RU"/>
        </a:p>
      </dgm:t>
    </dgm:pt>
    <dgm:pt modelId="{CEA0D996-20C4-48C6-947A-8B426E02B1A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6</a:t>
          </a:r>
        </a:p>
      </dgm:t>
    </dgm:pt>
    <dgm:pt modelId="{2F3C3270-8010-43E0-B225-DCD2464B98A0}" type="parTrans" cxnId="{82B46965-60D1-44EC-85EE-3969AB371E8C}">
      <dgm:prSet/>
      <dgm:spPr/>
      <dgm:t>
        <a:bodyPr/>
        <a:lstStyle/>
        <a:p>
          <a:endParaRPr lang="ru-RU"/>
        </a:p>
      </dgm:t>
    </dgm:pt>
    <dgm:pt modelId="{56BB9534-1B34-4380-A8D7-8C56A7AE0EC2}" type="sibTrans" cxnId="{82B46965-60D1-44EC-85EE-3969AB371E8C}">
      <dgm:prSet/>
      <dgm:spPr/>
      <dgm:t>
        <a:bodyPr/>
        <a:lstStyle/>
        <a:p>
          <a:endParaRPr lang="ru-RU"/>
        </a:p>
      </dgm:t>
    </dgm:pt>
    <dgm:pt modelId="{3C658114-6A63-4ECB-95C5-93668FBA4B0A}">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адамның және азаматтың құқықтары мен бостандықтарын қамтамасыз ету және қорғау, террорист</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к қылмыстардың жасалуы салдарынан қау</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п төнген адамдардың өм</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р</a:t>
          </a:r>
          <a:r>
            <a:rPr lang="en-US" sz="1200" b="0" i="0">
              <a:latin typeface="Times New Roman" pitchFamily="18" charset="0"/>
              <a:cs typeface="Times New Roman" pitchFamily="18" charset="0"/>
            </a:rPr>
            <a:t>i </a:t>
          </a:r>
          <a:r>
            <a:rPr lang="ru-RU" sz="1200" b="0" i="0">
              <a:latin typeface="Times New Roman" pitchFamily="18" charset="0"/>
              <a:cs typeface="Times New Roman" pitchFamily="18" charset="0"/>
            </a:rPr>
            <a:t>мен денсаулығын, құқықтары мен заңды мүдделерін қорғау басымдығы</a:t>
          </a:r>
          <a:endParaRPr lang="ru-RU" sz="1200">
            <a:latin typeface="Times New Roman" pitchFamily="18" charset="0"/>
            <a:cs typeface="Times New Roman" pitchFamily="18" charset="0"/>
          </a:endParaRPr>
        </a:p>
      </dgm:t>
    </dgm:pt>
    <dgm:pt modelId="{BAAC072C-67BE-405C-9815-EB6E39CACB1F}" type="parTrans" cxnId="{28474ED4-60A4-47CA-9B87-AD8D64F2766F}">
      <dgm:prSet/>
      <dgm:spPr/>
      <dgm:t>
        <a:bodyPr/>
        <a:lstStyle/>
        <a:p>
          <a:endParaRPr lang="ru-RU"/>
        </a:p>
      </dgm:t>
    </dgm:pt>
    <dgm:pt modelId="{6930054A-48BE-4D2A-8294-47D054C885A2}" type="sibTrans" cxnId="{28474ED4-60A4-47CA-9B87-AD8D64F2766F}">
      <dgm:prSet/>
      <dgm:spPr/>
      <dgm:t>
        <a:bodyPr/>
        <a:lstStyle/>
        <a:p>
          <a:endParaRPr lang="ru-RU"/>
        </a:p>
      </dgm:t>
    </dgm:pt>
    <dgm:pt modelId="{F2EB3C83-6BA0-4701-86F0-66F34AAC325B}">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заңдылықтың сақталуы</a:t>
          </a:r>
          <a:endParaRPr lang="ru-RU" sz="1200">
            <a:latin typeface="Times New Roman" pitchFamily="18" charset="0"/>
            <a:cs typeface="Times New Roman" pitchFamily="18" charset="0"/>
          </a:endParaRPr>
        </a:p>
      </dgm:t>
    </dgm:pt>
    <dgm:pt modelId="{4472554D-46F2-4679-B856-436952722E02}" type="parTrans" cxnId="{47042BD4-78D0-4517-AF93-44C2E1CFA99E}">
      <dgm:prSet/>
      <dgm:spPr/>
      <dgm:t>
        <a:bodyPr/>
        <a:lstStyle/>
        <a:p>
          <a:endParaRPr lang="ru-RU"/>
        </a:p>
      </dgm:t>
    </dgm:pt>
    <dgm:pt modelId="{A48BABF0-BE64-43EC-BC76-266032C4BCE2}" type="sibTrans" cxnId="{47042BD4-78D0-4517-AF93-44C2E1CFA99E}">
      <dgm:prSet/>
      <dgm:spPr/>
      <dgm:t>
        <a:bodyPr/>
        <a:lstStyle/>
        <a:p>
          <a:endParaRPr lang="ru-RU"/>
        </a:p>
      </dgm:t>
    </dgm:pt>
    <dgm:pt modelId="{3F377E80-4EE1-47F2-AA59-6DB12602FC7E}">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терроризмге қарсы іс-қимыл шараларының террористік қауіп дәрежесіне мөлшерлес болуы</a:t>
          </a:r>
          <a:endParaRPr lang="ru-RU" sz="1200">
            <a:latin typeface="Times New Roman" pitchFamily="18" charset="0"/>
            <a:cs typeface="Times New Roman" pitchFamily="18" charset="0"/>
          </a:endParaRPr>
        </a:p>
      </dgm:t>
    </dgm:pt>
    <dgm:pt modelId="{6ED12E3C-087F-45FF-BE01-A2B3066FF860}" type="parTrans" cxnId="{9C142EB1-3D3F-4F49-9CAC-10FC641FBC16}">
      <dgm:prSet/>
      <dgm:spPr/>
      <dgm:t>
        <a:bodyPr/>
        <a:lstStyle/>
        <a:p>
          <a:endParaRPr lang="ru-RU"/>
        </a:p>
      </dgm:t>
    </dgm:pt>
    <dgm:pt modelId="{4BD7BB01-B095-421F-93D6-3945BC3DB634}" type="sibTrans" cxnId="{9C142EB1-3D3F-4F49-9CAC-10FC641FBC16}">
      <dgm:prSet/>
      <dgm:spPr/>
      <dgm:t>
        <a:bodyPr/>
        <a:lstStyle/>
        <a:p>
          <a:endParaRPr lang="ru-RU"/>
        </a:p>
      </dgm:t>
    </dgm:pt>
    <dgm:pt modelId="{792B5D0A-EB70-4389-8A7A-7AAD7FC50BDF}">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терроризмнің алдын алудың басымдығы</a:t>
          </a:r>
          <a:endParaRPr lang="ru-RU" sz="1200">
            <a:latin typeface="Times New Roman" pitchFamily="18" charset="0"/>
            <a:cs typeface="Times New Roman" pitchFamily="18" charset="0"/>
          </a:endParaRPr>
        </a:p>
      </dgm:t>
    </dgm:pt>
    <dgm:pt modelId="{91A1C9FD-D49E-4BF3-A070-780581A251BE}" type="parTrans" cxnId="{6EA2B845-6A46-4C5B-975D-A9A732F878E7}">
      <dgm:prSet/>
      <dgm:spPr/>
      <dgm:t>
        <a:bodyPr/>
        <a:lstStyle/>
        <a:p>
          <a:endParaRPr lang="ru-RU"/>
        </a:p>
      </dgm:t>
    </dgm:pt>
    <dgm:pt modelId="{E814DC91-7F8C-4745-AC29-ADD26E987E67}" type="sibTrans" cxnId="{6EA2B845-6A46-4C5B-975D-A9A732F878E7}">
      <dgm:prSet/>
      <dgm:spPr/>
      <dgm:t>
        <a:bodyPr/>
        <a:lstStyle/>
        <a:p>
          <a:endParaRPr lang="ru-RU"/>
        </a:p>
      </dgm:t>
    </dgm:pt>
    <dgm:pt modelId="{60E13C33-842A-40FF-9A4C-9BF1DB246256}">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террористік әрекетт</a:t>
          </a:r>
          <a:r>
            <a:rPr lang="en-US" sz="1200" b="0" i="0">
              <a:latin typeface="Times New Roman" pitchFamily="18" charset="0"/>
              <a:cs typeface="Times New Roman" pitchFamily="18" charset="0"/>
            </a:rPr>
            <a:t>i </a:t>
          </a:r>
          <a:r>
            <a:rPr lang="ru-RU" sz="1200" b="0" i="0">
              <a:latin typeface="Times New Roman" pitchFamily="18" charset="0"/>
              <a:cs typeface="Times New Roman" pitchFamily="18" charset="0"/>
            </a:rPr>
            <a:t>жүзеге асырғаны үш</a:t>
          </a:r>
          <a:r>
            <a:rPr lang="en-US" sz="1200" b="0" i="0">
              <a:latin typeface="Times New Roman" pitchFamily="18" charset="0"/>
              <a:cs typeface="Times New Roman" pitchFamily="18" charset="0"/>
            </a:rPr>
            <a:t>i</a:t>
          </a:r>
          <a:r>
            <a:rPr lang="ru-RU" sz="1200" b="0" i="0">
              <a:latin typeface="Times New Roman" pitchFamily="18" charset="0"/>
              <a:cs typeface="Times New Roman" pitchFamily="18" charset="0"/>
            </a:rPr>
            <a:t>н жазаның бұлтартпастығы</a:t>
          </a:r>
          <a:endParaRPr lang="ru-RU" sz="1200">
            <a:latin typeface="Times New Roman" pitchFamily="18" charset="0"/>
            <a:cs typeface="Times New Roman" pitchFamily="18" charset="0"/>
          </a:endParaRPr>
        </a:p>
      </dgm:t>
    </dgm:pt>
    <dgm:pt modelId="{F561A6C6-C34B-4CE8-8F52-AFC2B304763A}" type="parTrans" cxnId="{9C947C70-4EE3-4E52-BACD-338DCB30C0D4}">
      <dgm:prSet/>
      <dgm:spPr/>
      <dgm:t>
        <a:bodyPr/>
        <a:lstStyle/>
        <a:p>
          <a:endParaRPr lang="ru-RU"/>
        </a:p>
      </dgm:t>
    </dgm:pt>
    <dgm:pt modelId="{14A1C377-AC00-4809-A6E0-45622A9C606D}" type="sibTrans" cxnId="{9C947C70-4EE3-4E52-BACD-338DCB30C0D4}">
      <dgm:prSet/>
      <dgm:spPr/>
      <dgm:t>
        <a:bodyPr/>
        <a:lstStyle/>
        <a:p>
          <a:endParaRPr lang="ru-RU"/>
        </a:p>
      </dgm:t>
    </dgm:pt>
    <dgm:pt modelId="{EE3D8ABC-7A59-4DF9-9F08-25241D37DFF6}">
      <dgm:prSet custT="1">
        <dgm:style>
          <a:lnRef idx="2">
            <a:schemeClr val="dk1"/>
          </a:lnRef>
          <a:fillRef idx="1">
            <a:schemeClr val="lt1"/>
          </a:fillRef>
          <a:effectRef idx="0">
            <a:schemeClr val="dk1"/>
          </a:effectRef>
          <a:fontRef idx="minor">
            <a:schemeClr val="dk1"/>
          </a:fontRef>
        </dgm:style>
      </dgm:prSet>
      <dgm:spPr/>
      <dgm:t>
        <a:bodyPr/>
        <a:lstStyle/>
        <a:p>
          <a:r>
            <a:rPr lang="ru-RU" sz="1200" b="0" i="0">
              <a:latin typeface="Times New Roman" pitchFamily="18" charset="0"/>
              <a:cs typeface="Times New Roman" pitchFamily="18" charset="0"/>
            </a:rPr>
            <a:t>терроризмге қарсы іс-қимылдың саяси, ақпараттық-насихаттық, әлеуметтік-экономикалық, құқықтық, арнаулы және өзге де шараларының жүйелі болуы және оларды кешенді түрде пайдалану</a:t>
          </a:r>
          <a:endParaRPr lang="ru-RU" sz="1200">
            <a:latin typeface="Times New Roman" pitchFamily="18" charset="0"/>
            <a:cs typeface="Times New Roman" pitchFamily="18" charset="0"/>
          </a:endParaRPr>
        </a:p>
      </dgm:t>
    </dgm:pt>
    <dgm:pt modelId="{315244EC-F422-417C-91AF-8984C90113CA}" type="parTrans" cxnId="{8294975E-A95F-4CE3-BADB-80512083DCE8}">
      <dgm:prSet/>
      <dgm:spPr/>
      <dgm:t>
        <a:bodyPr/>
        <a:lstStyle/>
        <a:p>
          <a:endParaRPr lang="ru-RU"/>
        </a:p>
      </dgm:t>
    </dgm:pt>
    <dgm:pt modelId="{4ACBA51F-551A-40C3-ABB4-EF37DE5A73B2}" type="sibTrans" cxnId="{8294975E-A95F-4CE3-BADB-80512083DCE8}">
      <dgm:prSet/>
      <dgm:spPr/>
      <dgm:t>
        <a:bodyPr/>
        <a:lstStyle/>
        <a:p>
          <a:endParaRPr lang="ru-RU"/>
        </a:p>
      </dgm:t>
    </dgm:pt>
    <dgm:pt modelId="{DE98DA49-4B60-4B77-BE5B-D651474BD5EB}" type="pres">
      <dgm:prSet presAssocID="{CBEDD8CF-75A0-40C2-BEB0-7BBA41B6D320}" presName="linearFlow" presStyleCnt="0">
        <dgm:presLayoutVars>
          <dgm:dir/>
          <dgm:animLvl val="lvl"/>
          <dgm:resizeHandles val="exact"/>
        </dgm:presLayoutVars>
      </dgm:prSet>
      <dgm:spPr/>
      <dgm:t>
        <a:bodyPr/>
        <a:lstStyle/>
        <a:p>
          <a:endParaRPr lang="ru-RU"/>
        </a:p>
      </dgm:t>
    </dgm:pt>
    <dgm:pt modelId="{67164A7A-CCE2-45FC-BA70-A06412EE9270}" type="pres">
      <dgm:prSet presAssocID="{C332EB59-C7D0-4999-A32D-B598054737DA}" presName="composite" presStyleCnt="0"/>
      <dgm:spPr/>
    </dgm:pt>
    <dgm:pt modelId="{5AB1425B-DC9F-4691-8D1C-21E8FAAF11B8}" type="pres">
      <dgm:prSet presAssocID="{C332EB59-C7D0-4999-A32D-B598054737DA}" presName="parentText" presStyleLbl="alignNode1" presStyleIdx="0" presStyleCnt="9" custScaleY="120015">
        <dgm:presLayoutVars>
          <dgm:chMax val="1"/>
          <dgm:bulletEnabled val="1"/>
        </dgm:presLayoutVars>
      </dgm:prSet>
      <dgm:spPr/>
      <dgm:t>
        <a:bodyPr/>
        <a:lstStyle/>
        <a:p>
          <a:endParaRPr lang="ru-RU"/>
        </a:p>
      </dgm:t>
    </dgm:pt>
    <dgm:pt modelId="{973DDA08-084C-4FF6-A762-46A356A8007C}" type="pres">
      <dgm:prSet presAssocID="{C332EB59-C7D0-4999-A32D-B598054737DA}" presName="descendantText" presStyleLbl="alignAcc1" presStyleIdx="0" presStyleCnt="9" custScaleY="154040" custLinFactNeighborY="10865">
        <dgm:presLayoutVars>
          <dgm:bulletEnabled val="1"/>
        </dgm:presLayoutVars>
      </dgm:prSet>
      <dgm:spPr/>
      <dgm:t>
        <a:bodyPr/>
        <a:lstStyle/>
        <a:p>
          <a:endParaRPr lang="ru-RU"/>
        </a:p>
      </dgm:t>
    </dgm:pt>
    <dgm:pt modelId="{7769385F-B1A2-4C87-92B7-60B59220E6C9}" type="pres">
      <dgm:prSet presAssocID="{9C1E19B8-20A7-4476-8D06-781BAA415688}" presName="sp" presStyleCnt="0"/>
      <dgm:spPr/>
    </dgm:pt>
    <dgm:pt modelId="{DB78B60F-3A2F-4978-95DC-634CD3999B00}" type="pres">
      <dgm:prSet presAssocID="{F6C0CBDE-46E3-498B-84AF-30189CDF2E6E}" presName="composite" presStyleCnt="0"/>
      <dgm:spPr/>
    </dgm:pt>
    <dgm:pt modelId="{10F2F10E-0400-401D-806F-1F6EE748E5BB}" type="pres">
      <dgm:prSet presAssocID="{F6C0CBDE-46E3-498B-84AF-30189CDF2E6E}" presName="parentText" presStyleLbl="alignNode1" presStyleIdx="1" presStyleCnt="9">
        <dgm:presLayoutVars>
          <dgm:chMax val="1"/>
          <dgm:bulletEnabled val="1"/>
        </dgm:presLayoutVars>
      </dgm:prSet>
      <dgm:spPr/>
      <dgm:t>
        <a:bodyPr/>
        <a:lstStyle/>
        <a:p>
          <a:endParaRPr lang="ru-RU"/>
        </a:p>
      </dgm:t>
    </dgm:pt>
    <dgm:pt modelId="{401D7F72-9467-4607-B5C6-CE559673AA80}" type="pres">
      <dgm:prSet presAssocID="{F6C0CBDE-46E3-498B-84AF-30189CDF2E6E}" presName="descendantText" presStyleLbl="alignAcc1" presStyleIdx="1" presStyleCnt="9">
        <dgm:presLayoutVars>
          <dgm:bulletEnabled val="1"/>
        </dgm:presLayoutVars>
      </dgm:prSet>
      <dgm:spPr/>
      <dgm:t>
        <a:bodyPr/>
        <a:lstStyle/>
        <a:p>
          <a:endParaRPr lang="ru-RU"/>
        </a:p>
      </dgm:t>
    </dgm:pt>
    <dgm:pt modelId="{9F191920-E29B-4746-AD6B-1D7E19B56F69}" type="pres">
      <dgm:prSet presAssocID="{32081FDB-4555-4620-8CB5-5E5005D49DFF}" presName="sp" presStyleCnt="0"/>
      <dgm:spPr/>
    </dgm:pt>
    <dgm:pt modelId="{6CD5A4E7-F1ED-4E10-BBA4-6AB7BA52F5ED}" type="pres">
      <dgm:prSet presAssocID="{630AA9DB-10C1-4C24-B020-A21DC19335E5}" presName="composite" presStyleCnt="0"/>
      <dgm:spPr/>
    </dgm:pt>
    <dgm:pt modelId="{87CA233D-1B63-4A2D-9FD0-1C16C80DD387}" type="pres">
      <dgm:prSet presAssocID="{630AA9DB-10C1-4C24-B020-A21DC19335E5}" presName="parentText" presStyleLbl="alignNode1" presStyleIdx="2" presStyleCnt="9">
        <dgm:presLayoutVars>
          <dgm:chMax val="1"/>
          <dgm:bulletEnabled val="1"/>
        </dgm:presLayoutVars>
      </dgm:prSet>
      <dgm:spPr/>
      <dgm:t>
        <a:bodyPr/>
        <a:lstStyle/>
        <a:p>
          <a:endParaRPr lang="ru-RU"/>
        </a:p>
      </dgm:t>
    </dgm:pt>
    <dgm:pt modelId="{FB06C30D-DE49-429A-BAD0-0B4DEFB8115B}" type="pres">
      <dgm:prSet presAssocID="{630AA9DB-10C1-4C24-B020-A21DC19335E5}" presName="descendantText" presStyleLbl="alignAcc1" presStyleIdx="2" presStyleCnt="9">
        <dgm:presLayoutVars>
          <dgm:bulletEnabled val="1"/>
        </dgm:presLayoutVars>
      </dgm:prSet>
      <dgm:spPr/>
      <dgm:t>
        <a:bodyPr/>
        <a:lstStyle/>
        <a:p>
          <a:endParaRPr lang="ru-RU"/>
        </a:p>
      </dgm:t>
    </dgm:pt>
    <dgm:pt modelId="{B96DBC4D-C5CA-4B85-B51D-769B5D0AB246}" type="pres">
      <dgm:prSet presAssocID="{F3A281A6-B8ED-4A31-A3BC-C23DFBD6CAC4}" presName="sp" presStyleCnt="0"/>
      <dgm:spPr/>
    </dgm:pt>
    <dgm:pt modelId="{14097203-0381-4A46-808A-F2208418587C}" type="pres">
      <dgm:prSet presAssocID="{2CCD85CE-523E-4770-8401-2A1A00165D17}" presName="composite" presStyleCnt="0"/>
      <dgm:spPr/>
    </dgm:pt>
    <dgm:pt modelId="{E52AD100-258E-440C-8C09-E3F3AA368B7B}" type="pres">
      <dgm:prSet presAssocID="{2CCD85CE-523E-4770-8401-2A1A00165D17}" presName="parentText" presStyleLbl="alignNode1" presStyleIdx="3" presStyleCnt="9">
        <dgm:presLayoutVars>
          <dgm:chMax val="1"/>
          <dgm:bulletEnabled val="1"/>
        </dgm:presLayoutVars>
      </dgm:prSet>
      <dgm:spPr/>
      <dgm:t>
        <a:bodyPr/>
        <a:lstStyle/>
        <a:p>
          <a:endParaRPr lang="ru-RU"/>
        </a:p>
      </dgm:t>
    </dgm:pt>
    <dgm:pt modelId="{C4EB063C-9578-43F4-8A70-F88508F3F4E9}" type="pres">
      <dgm:prSet presAssocID="{2CCD85CE-523E-4770-8401-2A1A00165D17}" presName="descendantText" presStyleLbl="alignAcc1" presStyleIdx="3" presStyleCnt="9">
        <dgm:presLayoutVars>
          <dgm:bulletEnabled val="1"/>
        </dgm:presLayoutVars>
      </dgm:prSet>
      <dgm:spPr/>
      <dgm:t>
        <a:bodyPr/>
        <a:lstStyle/>
        <a:p>
          <a:endParaRPr lang="ru-RU"/>
        </a:p>
      </dgm:t>
    </dgm:pt>
    <dgm:pt modelId="{EBDB5112-1598-4765-9C41-A1E5560CDF85}" type="pres">
      <dgm:prSet presAssocID="{3FA7F02D-1028-426A-887E-53C3045B987F}" presName="sp" presStyleCnt="0"/>
      <dgm:spPr/>
    </dgm:pt>
    <dgm:pt modelId="{CFB8A977-B74C-4C7F-9DBD-8FF909E9C75F}" type="pres">
      <dgm:prSet presAssocID="{6A428689-7A2E-4560-9CB2-1FDA6F56572D}" presName="composite" presStyleCnt="0"/>
      <dgm:spPr/>
    </dgm:pt>
    <dgm:pt modelId="{C7294D83-F4DF-4636-B786-69026E3ADFF1}" type="pres">
      <dgm:prSet presAssocID="{6A428689-7A2E-4560-9CB2-1FDA6F56572D}" presName="parentText" presStyleLbl="alignNode1" presStyleIdx="4" presStyleCnt="9">
        <dgm:presLayoutVars>
          <dgm:chMax val="1"/>
          <dgm:bulletEnabled val="1"/>
        </dgm:presLayoutVars>
      </dgm:prSet>
      <dgm:spPr/>
      <dgm:t>
        <a:bodyPr/>
        <a:lstStyle/>
        <a:p>
          <a:endParaRPr lang="ru-RU"/>
        </a:p>
      </dgm:t>
    </dgm:pt>
    <dgm:pt modelId="{BBD3D969-9B80-4CDF-AC9B-0699FDFF90D1}" type="pres">
      <dgm:prSet presAssocID="{6A428689-7A2E-4560-9CB2-1FDA6F56572D}" presName="descendantText" presStyleLbl="alignAcc1" presStyleIdx="4" presStyleCnt="9">
        <dgm:presLayoutVars>
          <dgm:bulletEnabled val="1"/>
        </dgm:presLayoutVars>
      </dgm:prSet>
      <dgm:spPr/>
      <dgm:t>
        <a:bodyPr/>
        <a:lstStyle/>
        <a:p>
          <a:endParaRPr lang="ru-RU"/>
        </a:p>
      </dgm:t>
    </dgm:pt>
    <dgm:pt modelId="{A5A32306-C2A4-41CF-BD1F-D864DFBC93E6}" type="pres">
      <dgm:prSet presAssocID="{60E21C71-41B1-4A3C-91B1-2B553FEA2D29}" presName="sp" presStyleCnt="0"/>
      <dgm:spPr/>
    </dgm:pt>
    <dgm:pt modelId="{78FA0B0C-7909-4D46-A884-61C3D41CB5F6}" type="pres">
      <dgm:prSet presAssocID="{CEA0D996-20C4-48C6-947A-8B426E02B1A0}" presName="composite" presStyleCnt="0"/>
      <dgm:spPr/>
    </dgm:pt>
    <dgm:pt modelId="{7836D2EC-4A13-4464-B20D-D6A0F6BDCF9D}" type="pres">
      <dgm:prSet presAssocID="{CEA0D996-20C4-48C6-947A-8B426E02B1A0}" presName="parentText" presStyleLbl="alignNode1" presStyleIdx="5" presStyleCnt="9">
        <dgm:presLayoutVars>
          <dgm:chMax val="1"/>
          <dgm:bulletEnabled val="1"/>
        </dgm:presLayoutVars>
      </dgm:prSet>
      <dgm:spPr/>
      <dgm:t>
        <a:bodyPr/>
        <a:lstStyle/>
        <a:p>
          <a:endParaRPr lang="ru-RU"/>
        </a:p>
      </dgm:t>
    </dgm:pt>
    <dgm:pt modelId="{798CB4BC-825A-4E15-A027-55F63891DB33}" type="pres">
      <dgm:prSet presAssocID="{CEA0D996-20C4-48C6-947A-8B426E02B1A0}" presName="descendantText" presStyleLbl="alignAcc1" presStyleIdx="5" presStyleCnt="9">
        <dgm:presLayoutVars>
          <dgm:bulletEnabled val="1"/>
        </dgm:presLayoutVars>
      </dgm:prSet>
      <dgm:spPr/>
      <dgm:t>
        <a:bodyPr/>
        <a:lstStyle/>
        <a:p>
          <a:endParaRPr lang="ru-RU"/>
        </a:p>
      </dgm:t>
    </dgm:pt>
    <dgm:pt modelId="{B0608060-F9EC-4FBE-9943-E0DB70659A33}" type="pres">
      <dgm:prSet presAssocID="{56BB9534-1B34-4380-A8D7-8C56A7AE0EC2}" presName="sp" presStyleCnt="0"/>
      <dgm:spPr/>
    </dgm:pt>
    <dgm:pt modelId="{801526E4-0DD2-4473-ACD5-5A4B59347D19}" type="pres">
      <dgm:prSet presAssocID="{4646B042-EC9F-40E1-B747-0B5EF72DA8AF}" presName="composite" presStyleCnt="0"/>
      <dgm:spPr/>
    </dgm:pt>
    <dgm:pt modelId="{6A937016-9B8F-4B01-80D8-02D426C13280}" type="pres">
      <dgm:prSet presAssocID="{4646B042-EC9F-40E1-B747-0B5EF72DA8AF}" presName="parentText" presStyleLbl="alignNode1" presStyleIdx="6" presStyleCnt="9">
        <dgm:presLayoutVars>
          <dgm:chMax val="1"/>
          <dgm:bulletEnabled val="1"/>
        </dgm:presLayoutVars>
      </dgm:prSet>
      <dgm:spPr/>
      <dgm:t>
        <a:bodyPr/>
        <a:lstStyle/>
        <a:p>
          <a:endParaRPr lang="ru-RU"/>
        </a:p>
      </dgm:t>
    </dgm:pt>
    <dgm:pt modelId="{C7E30DA2-D9C7-4D0E-AB24-A832DB1B9CEE}" type="pres">
      <dgm:prSet presAssocID="{4646B042-EC9F-40E1-B747-0B5EF72DA8AF}" presName="descendantText" presStyleLbl="alignAcc1" presStyleIdx="6" presStyleCnt="9">
        <dgm:presLayoutVars>
          <dgm:bulletEnabled val="1"/>
        </dgm:presLayoutVars>
      </dgm:prSet>
      <dgm:spPr/>
      <dgm:t>
        <a:bodyPr/>
        <a:lstStyle/>
        <a:p>
          <a:endParaRPr lang="ru-RU"/>
        </a:p>
      </dgm:t>
    </dgm:pt>
    <dgm:pt modelId="{4B606732-0F7F-4710-B616-4225B63C94DE}" type="pres">
      <dgm:prSet presAssocID="{66789A27-9C41-4F95-9C31-21FF5CA8BF5F}" presName="sp" presStyleCnt="0"/>
      <dgm:spPr/>
    </dgm:pt>
    <dgm:pt modelId="{D0F0BAAD-C85D-4339-B62F-BC15B41E9720}" type="pres">
      <dgm:prSet presAssocID="{60BB1D16-AAE5-49AD-8CA5-313EB9577F8E}" presName="composite" presStyleCnt="0"/>
      <dgm:spPr/>
    </dgm:pt>
    <dgm:pt modelId="{3778C7A1-A8E7-48CF-8215-390E5CBFCDB5}" type="pres">
      <dgm:prSet presAssocID="{60BB1D16-AAE5-49AD-8CA5-313EB9577F8E}" presName="parentText" presStyleLbl="alignNode1" presStyleIdx="7" presStyleCnt="9">
        <dgm:presLayoutVars>
          <dgm:chMax val="1"/>
          <dgm:bulletEnabled val="1"/>
        </dgm:presLayoutVars>
      </dgm:prSet>
      <dgm:spPr/>
      <dgm:t>
        <a:bodyPr/>
        <a:lstStyle/>
        <a:p>
          <a:endParaRPr lang="ru-RU"/>
        </a:p>
      </dgm:t>
    </dgm:pt>
    <dgm:pt modelId="{BBDE1E76-74A4-4522-B9C1-825DF54F7AED}" type="pres">
      <dgm:prSet presAssocID="{60BB1D16-AAE5-49AD-8CA5-313EB9577F8E}" presName="descendantText" presStyleLbl="alignAcc1" presStyleIdx="7" presStyleCnt="9">
        <dgm:presLayoutVars>
          <dgm:bulletEnabled val="1"/>
        </dgm:presLayoutVars>
      </dgm:prSet>
      <dgm:spPr/>
      <dgm:t>
        <a:bodyPr/>
        <a:lstStyle/>
        <a:p>
          <a:endParaRPr lang="ru-RU"/>
        </a:p>
      </dgm:t>
    </dgm:pt>
    <dgm:pt modelId="{79A4C2CC-E307-4164-95FF-B759DCFEDBCF}" type="pres">
      <dgm:prSet presAssocID="{0288F8C5-1A6D-4825-B551-A3AC6F2D1D31}" presName="sp" presStyleCnt="0"/>
      <dgm:spPr/>
    </dgm:pt>
    <dgm:pt modelId="{DE16CB2D-5A98-4B6E-83D5-5C2F9D1D6B82}" type="pres">
      <dgm:prSet presAssocID="{EACE8123-0850-4BD7-9171-702394568057}" presName="composite" presStyleCnt="0"/>
      <dgm:spPr/>
    </dgm:pt>
    <dgm:pt modelId="{CB06E466-324D-47CF-9B06-CDD895EEA611}" type="pres">
      <dgm:prSet presAssocID="{EACE8123-0850-4BD7-9171-702394568057}" presName="parentText" presStyleLbl="alignNode1" presStyleIdx="8" presStyleCnt="9">
        <dgm:presLayoutVars>
          <dgm:chMax val="1"/>
          <dgm:bulletEnabled val="1"/>
        </dgm:presLayoutVars>
      </dgm:prSet>
      <dgm:spPr/>
      <dgm:t>
        <a:bodyPr/>
        <a:lstStyle/>
        <a:p>
          <a:endParaRPr lang="ru-RU"/>
        </a:p>
      </dgm:t>
    </dgm:pt>
    <dgm:pt modelId="{D5EBCB93-5AD1-4990-AA1E-88173A9453EC}" type="pres">
      <dgm:prSet presAssocID="{EACE8123-0850-4BD7-9171-702394568057}" presName="descendantText" presStyleLbl="alignAcc1" presStyleIdx="8" presStyleCnt="9" custScaleY="117621">
        <dgm:presLayoutVars>
          <dgm:bulletEnabled val="1"/>
        </dgm:presLayoutVars>
      </dgm:prSet>
      <dgm:spPr/>
      <dgm:t>
        <a:bodyPr/>
        <a:lstStyle/>
        <a:p>
          <a:endParaRPr lang="ru-RU"/>
        </a:p>
      </dgm:t>
    </dgm:pt>
  </dgm:ptLst>
  <dgm:cxnLst>
    <dgm:cxn modelId="{47042BD4-78D0-4517-AF93-44C2E1CFA99E}" srcId="{F6C0CBDE-46E3-498B-84AF-30189CDF2E6E}" destId="{F2EB3C83-6BA0-4701-86F0-66F34AAC325B}" srcOrd="0" destOrd="0" parTransId="{4472554D-46F2-4679-B856-436952722E02}" sibTransId="{A48BABF0-BE64-43EC-BC76-266032C4BCE2}"/>
    <dgm:cxn modelId="{A6F410CB-6BED-4C61-98E6-F020F3F59D14}" type="presOf" srcId="{60BB1D16-AAE5-49AD-8CA5-313EB9577F8E}" destId="{3778C7A1-A8E7-48CF-8215-390E5CBFCDB5}" srcOrd="0" destOrd="0" presId="urn:microsoft.com/office/officeart/2005/8/layout/chevron2"/>
    <dgm:cxn modelId="{7B784499-B516-46AC-AFB4-A48BB1CA317D}" type="presOf" srcId="{6728F2A1-5D77-44BA-A321-EC80757F5E24}" destId="{D5EBCB93-5AD1-4990-AA1E-88173A9453EC}" srcOrd="0" destOrd="0" presId="urn:microsoft.com/office/officeart/2005/8/layout/chevron2"/>
    <dgm:cxn modelId="{4D860879-8AC0-4F3A-BFF2-22CC827B5D83}" srcId="{CBEDD8CF-75A0-40C2-BEB0-7BBA41B6D320}" destId="{6A428689-7A2E-4560-9CB2-1FDA6F56572D}" srcOrd="4" destOrd="0" parTransId="{BB9B02F8-073B-4313-B57D-12B4C463EECC}" sibTransId="{60E21C71-41B1-4A3C-91B1-2B553FEA2D29}"/>
    <dgm:cxn modelId="{0FB80ED3-8563-4FE9-9314-CBF97C76390D}" srcId="{CBEDD8CF-75A0-40C2-BEB0-7BBA41B6D320}" destId="{60BB1D16-AAE5-49AD-8CA5-313EB9577F8E}" srcOrd="7" destOrd="0" parTransId="{77F6BA17-7393-46E4-AEEA-9C0419DC78F4}" sibTransId="{0288F8C5-1A6D-4825-B551-A3AC6F2D1D31}"/>
    <dgm:cxn modelId="{ED11E81E-8703-4189-80F3-2BD2D17C2F72}" srcId="{60BB1D16-AAE5-49AD-8CA5-313EB9577F8E}" destId="{89D011A3-AD29-4E21-A83A-5CB323516096}" srcOrd="0" destOrd="0" parTransId="{C255DF09-ACD9-4893-807F-7F59A10854DF}" sibTransId="{C86AA6B4-5D84-43A4-B802-D04B1C0876DC}"/>
    <dgm:cxn modelId="{82B46965-60D1-44EC-85EE-3969AB371E8C}" srcId="{CBEDD8CF-75A0-40C2-BEB0-7BBA41B6D320}" destId="{CEA0D996-20C4-48C6-947A-8B426E02B1A0}" srcOrd="5" destOrd="0" parTransId="{2F3C3270-8010-43E0-B225-DCD2464B98A0}" sibTransId="{56BB9534-1B34-4380-A8D7-8C56A7AE0EC2}"/>
    <dgm:cxn modelId="{149DEEE7-6650-4664-B290-3FC66C0C7B5A}" srcId="{CBEDD8CF-75A0-40C2-BEB0-7BBA41B6D320}" destId="{4646B042-EC9F-40E1-B747-0B5EF72DA8AF}" srcOrd="6" destOrd="0" parTransId="{C08F2103-2CF9-467A-A95D-DA996E283A05}" sibTransId="{66789A27-9C41-4F95-9C31-21FF5CA8BF5F}"/>
    <dgm:cxn modelId="{6CCADE98-1D05-4E08-A3C9-BAF614AD4FD1}" srcId="{CBEDD8CF-75A0-40C2-BEB0-7BBA41B6D320}" destId="{EACE8123-0850-4BD7-9171-702394568057}" srcOrd="8" destOrd="0" parTransId="{32418271-8D0D-47AD-90DE-9F3FD78EB582}" sibTransId="{C53A992A-02D7-4F08-9D52-3224E84FB31F}"/>
    <dgm:cxn modelId="{2F89DFB7-EB5B-4CAE-8FA4-BEDB56FFB9D5}" srcId="{4646B042-EC9F-40E1-B747-0B5EF72DA8AF}" destId="{5912D17E-B16D-461F-A516-8BAD80A0D75E}" srcOrd="0" destOrd="0" parTransId="{EBC46354-D54B-473B-A3B3-EE444E0B75B5}" sibTransId="{DD83F602-F4F7-497C-90F5-46AF0E69B5BC}"/>
    <dgm:cxn modelId="{1C8250E2-1F8E-4F5F-8C77-48AB6EB435F7}" type="presOf" srcId="{F6C0CBDE-46E3-498B-84AF-30189CDF2E6E}" destId="{10F2F10E-0400-401D-806F-1F6EE748E5BB}" srcOrd="0" destOrd="0" presId="urn:microsoft.com/office/officeart/2005/8/layout/chevron2"/>
    <dgm:cxn modelId="{2D9E252B-9DC9-4A9F-9E86-0D54EE9797B2}" srcId="{CBEDD8CF-75A0-40C2-BEB0-7BBA41B6D320}" destId="{C332EB59-C7D0-4999-A32D-B598054737DA}" srcOrd="0" destOrd="0" parTransId="{8D2089A1-52FC-470B-B632-5AE4C7B98569}" sibTransId="{9C1E19B8-20A7-4476-8D06-781BAA415688}"/>
    <dgm:cxn modelId="{E49419BA-678E-4A0A-90E3-CAEEDB10C0A4}" type="presOf" srcId="{EE3D8ABC-7A59-4DF9-9F08-25241D37DFF6}" destId="{798CB4BC-825A-4E15-A027-55F63891DB33}" srcOrd="0" destOrd="0" presId="urn:microsoft.com/office/officeart/2005/8/layout/chevron2"/>
    <dgm:cxn modelId="{A5866E75-4F57-4527-A788-1049FA65CF37}" type="presOf" srcId="{EACE8123-0850-4BD7-9171-702394568057}" destId="{CB06E466-324D-47CF-9B06-CDD895EEA611}" srcOrd="0" destOrd="0" presId="urn:microsoft.com/office/officeart/2005/8/layout/chevron2"/>
    <dgm:cxn modelId="{2773ABFC-BB51-4853-9750-DBE05B693C3E}" type="presOf" srcId="{5912D17E-B16D-461F-A516-8BAD80A0D75E}" destId="{C7E30DA2-D9C7-4D0E-AB24-A832DB1B9CEE}" srcOrd="0" destOrd="0" presId="urn:microsoft.com/office/officeart/2005/8/layout/chevron2"/>
    <dgm:cxn modelId="{B91280FA-0EEA-44A3-B4DD-6D70053355D1}" type="presOf" srcId="{630AA9DB-10C1-4C24-B020-A21DC19335E5}" destId="{87CA233D-1B63-4A2D-9FD0-1C16C80DD387}" srcOrd="0" destOrd="0" presId="urn:microsoft.com/office/officeart/2005/8/layout/chevron2"/>
    <dgm:cxn modelId="{0D1CCC28-B768-4173-A94A-6D2B2F2AB2D1}" type="presOf" srcId="{6A428689-7A2E-4560-9CB2-1FDA6F56572D}" destId="{C7294D83-F4DF-4636-B786-69026E3ADFF1}" srcOrd="0" destOrd="0" presId="urn:microsoft.com/office/officeart/2005/8/layout/chevron2"/>
    <dgm:cxn modelId="{CDBACB78-37C1-49EA-AAE1-5A20E6C73BAF}" type="presOf" srcId="{2CCD85CE-523E-4770-8401-2A1A00165D17}" destId="{E52AD100-258E-440C-8C09-E3F3AA368B7B}" srcOrd="0" destOrd="0" presId="urn:microsoft.com/office/officeart/2005/8/layout/chevron2"/>
    <dgm:cxn modelId="{1E168FFC-F625-4B0D-B417-C35451F671BA}" type="presOf" srcId="{89D011A3-AD29-4E21-A83A-5CB323516096}" destId="{BBDE1E76-74A4-4522-B9C1-825DF54F7AED}" srcOrd="0" destOrd="0" presId="urn:microsoft.com/office/officeart/2005/8/layout/chevron2"/>
    <dgm:cxn modelId="{8294975E-A95F-4CE3-BADB-80512083DCE8}" srcId="{CEA0D996-20C4-48C6-947A-8B426E02B1A0}" destId="{EE3D8ABC-7A59-4DF9-9F08-25241D37DFF6}" srcOrd="0" destOrd="0" parTransId="{315244EC-F422-417C-91AF-8984C90113CA}" sibTransId="{4ACBA51F-551A-40C3-ABB4-EF37DE5A73B2}"/>
    <dgm:cxn modelId="{35B85279-82D5-4D9E-A18A-0351E4CC4E14}" type="presOf" srcId="{CEA0D996-20C4-48C6-947A-8B426E02B1A0}" destId="{7836D2EC-4A13-4464-B20D-D6A0F6BDCF9D}" srcOrd="0" destOrd="0" presId="urn:microsoft.com/office/officeart/2005/8/layout/chevron2"/>
    <dgm:cxn modelId="{39B12CC1-78D5-40BD-B728-0F7814F77E9F}" type="presOf" srcId="{60E13C33-842A-40FF-9A4C-9BF1DB246256}" destId="{BBD3D969-9B80-4CDF-AC9B-0699FDFF90D1}" srcOrd="0" destOrd="0" presId="urn:microsoft.com/office/officeart/2005/8/layout/chevron2"/>
    <dgm:cxn modelId="{28474ED4-60A4-47CA-9B87-AD8D64F2766F}" srcId="{C332EB59-C7D0-4999-A32D-B598054737DA}" destId="{3C658114-6A63-4ECB-95C5-93668FBA4B0A}" srcOrd="0" destOrd="0" parTransId="{BAAC072C-67BE-405C-9815-EB6E39CACB1F}" sibTransId="{6930054A-48BE-4D2A-8294-47D054C885A2}"/>
    <dgm:cxn modelId="{9C142EB1-3D3F-4F49-9CAC-10FC641FBC16}" srcId="{630AA9DB-10C1-4C24-B020-A21DC19335E5}" destId="{3F377E80-4EE1-47F2-AA59-6DB12602FC7E}" srcOrd="0" destOrd="0" parTransId="{6ED12E3C-087F-45FF-BE01-A2B3066FF860}" sibTransId="{4BD7BB01-B095-421F-93D6-3945BC3DB634}"/>
    <dgm:cxn modelId="{33C299F5-C359-43EC-B5BF-8E696F1E786F}" type="presOf" srcId="{3F377E80-4EE1-47F2-AA59-6DB12602FC7E}" destId="{FB06C30D-DE49-429A-BAD0-0B4DEFB8115B}" srcOrd="0" destOrd="0" presId="urn:microsoft.com/office/officeart/2005/8/layout/chevron2"/>
    <dgm:cxn modelId="{D070EE1B-E550-409E-B127-DC635E50600D}" type="presOf" srcId="{CBEDD8CF-75A0-40C2-BEB0-7BBA41B6D320}" destId="{DE98DA49-4B60-4B77-BE5B-D651474BD5EB}" srcOrd="0" destOrd="0" presId="urn:microsoft.com/office/officeart/2005/8/layout/chevron2"/>
    <dgm:cxn modelId="{4B91D050-B94E-4390-A23C-C7FB710520A4}" type="presOf" srcId="{F2EB3C83-6BA0-4701-86F0-66F34AAC325B}" destId="{401D7F72-9467-4607-B5C6-CE559673AA80}" srcOrd="0" destOrd="0" presId="urn:microsoft.com/office/officeart/2005/8/layout/chevron2"/>
    <dgm:cxn modelId="{AD356D0A-757F-4539-8CC3-F229315696B0}" srcId="{CBEDD8CF-75A0-40C2-BEB0-7BBA41B6D320}" destId="{630AA9DB-10C1-4C24-B020-A21DC19335E5}" srcOrd="2" destOrd="0" parTransId="{0F153158-BD5E-4406-9013-302D70E988A9}" sibTransId="{F3A281A6-B8ED-4A31-A3BC-C23DFBD6CAC4}"/>
    <dgm:cxn modelId="{C4ACA9F2-7222-4762-AF0B-C1248EBF977A}" type="presOf" srcId="{C332EB59-C7D0-4999-A32D-B598054737DA}" destId="{5AB1425B-DC9F-4691-8D1C-21E8FAAF11B8}" srcOrd="0" destOrd="0" presId="urn:microsoft.com/office/officeart/2005/8/layout/chevron2"/>
    <dgm:cxn modelId="{9125FF09-B2E0-408E-9B89-2C7AD774B7D6}" srcId="{CBEDD8CF-75A0-40C2-BEB0-7BBA41B6D320}" destId="{2CCD85CE-523E-4770-8401-2A1A00165D17}" srcOrd="3" destOrd="0" parTransId="{5470C1C1-7DE5-41F9-A31C-464AE333268A}" sibTransId="{3FA7F02D-1028-426A-887E-53C3045B987F}"/>
    <dgm:cxn modelId="{9C947C70-4EE3-4E52-BACD-338DCB30C0D4}" srcId="{6A428689-7A2E-4560-9CB2-1FDA6F56572D}" destId="{60E13C33-842A-40FF-9A4C-9BF1DB246256}" srcOrd="0" destOrd="0" parTransId="{F561A6C6-C34B-4CE8-8F52-AFC2B304763A}" sibTransId="{14A1C377-AC00-4809-A6E0-45622A9C606D}"/>
    <dgm:cxn modelId="{6EA2B845-6A46-4C5B-975D-A9A732F878E7}" srcId="{2CCD85CE-523E-4770-8401-2A1A00165D17}" destId="{792B5D0A-EB70-4389-8A7A-7AAD7FC50BDF}" srcOrd="0" destOrd="0" parTransId="{91A1C9FD-D49E-4BF3-A070-780581A251BE}" sibTransId="{E814DC91-7F8C-4745-AC29-ADD26E987E67}"/>
    <dgm:cxn modelId="{1B363AB9-201E-4906-84F6-D0960065C694}" type="presOf" srcId="{792B5D0A-EB70-4389-8A7A-7AAD7FC50BDF}" destId="{C4EB063C-9578-43F4-8A70-F88508F3F4E9}" srcOrd="0" destOrd="0" presId="urn:microsoft.com/office/officeart/2005/8/layout/chevron2"/>
    <dgm:cxn modelId="{765080EC-1D4F-4D98-8E34-24C91058C5FE}" type="presOf" srcId="{3C658114-6A63-4ECB-95C5-93668FBA4B0A}" destId="{973DDA08-084C-4FF6-A762-46A356A8007C}" srcOrd="0" destOrd="0" presId="urn:microsoft.com/office/officeart/2005/8/layout/chevron2"/>
    <dgm:cxn modelId="{A3512997-44AF-452E-AD53-184E2293D66F}" type="presOf" srcId="{4646B042-EC9F-40E1-B747-0B5EF72DA8AF}" destId="{6A937016-9B8F-4B01-80D8-02D426C13280}" srcOrd="0" destOrd="0" presId="urn:microsoft.com/office/officeart/2005/8/layout/chevron2"/>
    <dgm:cxn modelId="{F32FD826-4793-4AA8-AB08-6034BFDFA1A9}" srcId="{CBEDD8CF-75A0-40C2-BEB0-7BBA41B6D320}" destId="{F6C0CBDE-46E3-498B-84AF-30189CDF2E6E}" srcOrd="1" destOrd="0" parTransId="{8E9D7367-5A2A-42A0-ACF8-F760A7AE5DFA}" sibTransId="{32081FDB-4555-4620-8CB5-5E5005D49DFF}"/>
    <dgm:cxn modelId="{37D00732-0805-4B69-8367-3F7BA2AADC0C}" srcId="{EACE8123-0850-4BD7-9171-702394568057}" destId="{6728F2A1-5D77-44BA-A321-EC80757F5E24}" srcOrd="0" destOrd="0" parTransId="{8C09FE8D-7493-4787-A7BC-73638E24756E}" sibTransId="{D9D9BDB9-0B1C-432B-A560-9E6BF5A9F6D3}"/>
    <dgm:cxn modelId="{B5910384-C4B5-4F63-99C2-C56338EEFACB}" type="presParOf" srcId="{DE98DA49-4B60-4B77-BE5B-D651474BD5EB}" destId="{67164A7A-CCE2-45FC-BA70-A06412EE9270}" srcOrd="0" destOrd="0" presId="urn:microsoft.com/office/officeart/2005/8/layout/chevron2"/>
    <dgm:cxn modelId="{DCC67C2B-DBFC-4D0A-841A-B8FFCB0C918C}" type="presParOf" srcId="{67164A7A-CCE2-45FC-BA70-A06412EE9270}" destId="{5AB1425B-DC9F-4691-8D1C-21E8FAAF11B8}" srcOrd="0" destOrd="0" presId="urn:microsoft.com/office/officeart/2005/8/layout/chevron2"/>
    <dgm:cxn modelId="{C9658E60-5A97-44F7-901F-D94EE65C3B2B}" type="presParOf" srcId="{67164A7A-CCE2-45FC-BA70-A06412EE9270}" destId="{973DDA08-084C-4FF6-A762-46A356A8007C}" srcOrd="1" destOrd="0" presId="urn:microsoft.com/office/officeart/2005/8/layout/chevron2"/>
    <dgm:cxn modelId="{014CE284-DCB1-407C-8EEB-39A053A3177F}" type="presParOf" srcId="{DE98DA49-4B60-4B77-BE5B-D651474BD5EB}" destId="{7769385F-B1A2-4C87-92B7-60B59220E6C9}" srcOrd="1" destOrd="0" presId="urn:microsoft.com/office/officeart/2005/8/layout/chevron2"/>
    <dgm:cxn modelId="{DA176DAC-D557-46F2-BE66-36A0A8161293}" type="presParOf" srcId="{DE98DA49-4B60-4B77-BE5B-D651474BD5EB}" destId="{DB78B60F-3A2F-4978-95DC-634CD3999B00}" srcOrd="2" destOrd="0" presId="urn:microsoft.com/office/officeart/2005/8/layout/chevron2"/>
    <dgm:cxn modelId="{F0339CBA-7942-427C-8B2C-8452FC8BA35F}" type="presParOf" srcId="{DB78B60F-3A2F-4978-95DC-634CD3999B00}" destId="{10F2F10E-0400-401D-806F-1F6EE748E5BB}" srcOrd="0" destOrd="0" presId="urn:microsoft.com/office/officeart/2005/8/layout/chevron2"/>
    <dgm:cxn modelId="{C528B2D5-9C25-4A3E-839F-D69E4E0734A7}" type="presParOf" srcId="{DB78B60F-3A2F-4978-95DC-634CD3999B00}" destId="{401D7F72-9467-4607-B5C6-CE559673AA80}" srcOrd="1" destOrd="0" presId="urn:microsoft.com/office/officeart/2005/8/layout/chevron2"/>
    <dgm:cxn modelId="{4BFFFEE7-410C-409E-814A-E5C100ECB70C}" type="presParOf" srcId="{DE98DA49-4B60-4B77-BE5B-D651474BD5EB}" destId="{9F191920-E29B-4746-AD6B-1D7E19B56F69}" srcOrd="3" destOrd="0" presId="urn:microsoft.com/office/officeart/2005/8/layout/chevron2"/>
    <dgm:cxn modelId="{71BA8B0E-617B-49A1-998F-8719E8926B75}" type="presParOf" srcId="{DE98DA49-4B60-4B77-BE5B-D651474BD5EB}" destId="{6CD5A4E7-F1ED-4E10-BBA4-6AB7BA52F5ED}" srcOrd="4" destOrd="0" presId="urn:microsoft.com/office/officeart/2005/8/layout/chevron2"/>
    <dgm:cxn modelId="{4907ED78-EFA8-4019-9652-010516485757}" type="presParOf" srcId="{6CD5A4E7-F1ED-4E10-BBA4-6AB7BA52F5ED}" destId="{87CA233D-1B63-4A2D-9FD0-1C16C80DD387}" srcOrd="0" destOrd="0" presId="urn:microsoft.com/office/officeart/2005/8/layout/chevron2"/>
    <dgm:cxn modelId="{9C6067F2-29B5-4DB6-88C9-81794C573719}" type="presParOf" srcId="{6CD5A4E7-F1ED-4E10-BBA4-6AB7BA52F5ED}" destId="{FB06C30D-DE49-429A-BAD0-0B4DEFB8115B}" srcOrd="1" destOrd="0" presId="urn:microsoft.com/office/officeart/2005/8/layout/chevron2"/>
    <dgm:cxn modelId="{DC313982-7798-43D7-BDF9-732A9C513D17}" type="presParOf" srcId="{DE98DA49-4B60-4B77-BE5B-D651474BD5EB}" destId="{B96DBC4D-C5CA-4B85-B51D-769B5D0AB246}" srcOrd="5" destOrd="0" presId="urn:microsoft.com/office/officeart/2005/8/layout/chevron2"/>
    <dgm:cxn modelId="{0E0BC63A-DE37-4910-8EE0-6FA77E6F19CB}" type="presParOf" srcId="{DE98DA49-4B60-4B77-BE5B-D651474BD5EB}" destId="{14097203-0381-4A46-808A-F2208418587C}" srcOrd="6" destOrd="0" presId="urn:microsoft.com/office/officeart/2005/8/layout/chevron2"/>
    <dgm:cxn modelId="{C8344A55-15D6-4231-950C-E1E686E02FEF}" type="presParOf" srcId="{14097203-0381-4A46-808A-F2208418587C}" destId="{E52AD100-258E-440C-8C09-E3F3AA368B7B}" srcOrd="0" destOrd="0" presId="urn:microsoft.com/office/officeart/2005/8/layout/chevron2"/>
    <dgm:cxn modelId="{DFFDBBF2-8894-490A-8B78-FF3A4FE98EBE}" type="presParOf" srcId="{14097203-0381-4A46-808A-F2208418587C}" destId="{C4EB063C-9578-43F4-8A70-F88508F3F4E9}" srcOrd="1" destOrd="0" presId="urn:microsoft.com/office/officeart/2005/8/layout/chevron2"/>
    <dgm:cxn modelId="{A009F581-60DB-4ED2-977F-68B71F07310D}" type="presParOf" srcId="{DE98DA49-4B60-4B77-BE5B-D651474BD5EB}" destId="{EBDB5112-1598-4765-9C41-A1E5560CDF85}" srcOrd="7" destOrd="0" presId="urn:microsoft.com/office/officeart/2005/8/layout/chevron2"/>
    <dgm:cxn modelId="{AFEB4EB8-9F37-426B-B3F2-123ECB20E6F6}" type="presParOf" srcId="{DE98DA49-4B60-4B77-BE5B-D651474BD5EB}" destId="{CFB8A977-B74C-4C7F-9DBD-8FF909E9C75F}" srcOrd="8" destOrd="0" presId="urn:microsoft.com/office/officeart/2005/8/layout/chevron2"/>
    <dgm:cxn modelId="{D0F3F447-DBF4-493A-8E8E-9B74DC12B862}" type="presParOf" srcId="{CFB8A977-B74C-4C7F-9DBD-8FF909E9C75F}" destId="{C7294D83-F4DF-4636-B786-69026E3ADFF1}" srcOrd="0" destOrd="0" presId="urn:microsoft.com/office/officeart/2005/8/layout/chevron2"/>
    <dgm:cxn modelId="{DF1535C5-819C-44B9-A0F0-8F5B5C49516E}" type="presParOf" srcId="{CFB8A977-B74C-4C7F-9DBD-8FF909E9C75F}" destId="{BBD3D969-9B80-4CDF-AC9B-0699FDFF90D1}" srcOrd="1" destOrd="0" presId="urn:microsoft.com/office/officeart/2005/8/layout/chevron2"/>
    <dgm:cxn modelId="{C714C4C7-4F41-4F72-AD48-3A311824673F}" type="presParOf" srcId="{DE98DA49-4B60-4B77-BE5B-D651474BD5EB}" destId="{A5A32306-C2A4-41CF-BD1F-D864DFBC93E6}" srcOrd="9" destOrd="0" presId="urn:microsoft.com/office/officeart/2005/8/layout/chevron2"/>
    <dgm:cxn modelId="{CCF34495-14ED-4A65-A93E-3D1BBBB05196}" type="presParOf" srcId="{DE98DA49-4B60-4B77-BE5B-D651474BD5EB}" destId="{78FA0B0C-7909-4D46-A884-61C3D41CB5F6}" srcOrd="10" destOrd="0" presId="urn:microsoft.com/office/officeart/2005/8/layout/chevron2"/>
    <dgm:cxn modelId="{81BF2D6D-5DE0-40CE-B972-5DF70F4A44C0}" type="presParOf" srcId="{78FA0B0C-7909-4D46-A884-61C3D41CB5F6}" destId="{7836D2EC-4A13-4464-B20D-D6A0F6BDCF9D}" srcOrd="0" destOrd="0" presId="urn:microsoft.com/office/officeart/2005/8/layout/chevron2"/>
    <dgm:cxn modelId="{0B0AF5A7-C312-46DA-B81D-72466280BBDB}" type="presParOf" srcId="{78FA0B0C-7909-4D46-A884-61C3D41CB5F6}" destId="{798CB4BC-825A-4E15-A027-55F63891DB33}" srcOrd="1" destOrd="0" presId="urn:microsoft.com/office/officeart/2005/8/layout/chevron2"/>
    <dgm:cxn modelId="{7D6C6A75-F7F3-4F54-BCDD-398715FA5228}" type="presParOf" srcId="{DE98DA49-4B60-4B77-BE5B-D651474BD5EB}" destId="{B0608060-F9EC-4FBE-9943-E0DB70659A33}" srcOrd="11" destOrd="0" presId="urn:microsoft.com/office/officeart/2005/8/layout/chevron2"/>
    <dgm:cxn modelId="{98987450-A8EF-47C0-8C0E-AD13F75187E0}" type="presParOf" srcId="{DE98DA49-4B60-4B77-BE5B-D651474BD5EB}" destId="{801526E4-0DD2-4473-ACD5-5A4B59347D19}" srcOrd="12" destOrd="0" presId="urn:microsoft.com/office/officeart/2005/8/layout/chevron2"/>
    <dgm:cxn modelId="{48FC2F7C-AA48-4C66-BAAE-1DDA600C58B1}" type="presParOf" srcId="{801526E4-0DD2-4473-ACD5-5A4B59347D19}" destId="{6A937016-9B8F-4B01-80D8-02D426C13280}" srcOrd="0" destOrd="0" presId="urn:microsoft.com/office/officeart/2005/8/layout/chevron2"/>
    <dgm:cxn modelId="{5B3C9870-5AAF-4E8F-A21C-C9AC9D419844}" type="presParOf" srcId="{801526E4-0DD2-4473-ACD5-5A4B59347D19}" destId="{C7E30DA2-D9C7-4D0E-AB24-A832DB1B9CEE}" srcOrd="1" destOrd="0" presId="urn:microsoft.com/office/officeart/2005/8/layout/chevron2"/>
    <dgm:cxn modelId="{0938E37A-250E-42A4-8D9A-53108FF60BAF}" type="presParOf" srcId="{DE98DA49-4B60-4B77-BE5B-D651474BD5EB}" destId="{4B606732-0F7F-4710-B616-4225B63C94DE}" srcOrd="13" destOrd="0" presId="urn:microsoft.com/office/officeart/2005/8/layout/chevron2"/>
    <dgm:cxn modelId="{765A35ED-674B-462A-9A14-88DB71F9F72A}" type="presParOf" srcId="{DE98DA49-4B60-4B77-BE5B-D651474BD5EB}" destId="{D0F0BAAD-C85D-4339-B62F-BC15B41E9720}" srcOrd="14" destOrd="0" presId="urn:microsoft.com/office/officeart/2005/8/layout/chevron2"/>
    <dgm:cxn modelId="{A98107C5-65D2-42F2-95F2-E1F21A9906F3}" type="presParOf" srcId="{D0F0BAAD-C85D-4339-B62F-BC15B41E9720}" destId="{3778C7A1-A8E7-48CF-8215-390E5CBFCDB5}" srcOrd="0" destOrd="0" presId="urn:microsoft.com/office/officeart/2005/8/layout/chevron2"/>
    <dgm:cxn modelId="{3F83FF3A-DB99-4132-8748-AB0A43262F82}" type="presParOf" srcId="{D0F0BAAD-C85D-4339-B62F-BC15B41E9720}" destId="{BBDE1E76-74A4-4522-B9C1-825DF54F7AED}" srcOrd="1" destOrd="0" presId="urn:microsoft.com/office/officeart/2005/8/layout/chevron2"/>
    <dgm:cxn modelId="{F0A2236A-611A-43C4-A735-AE3CFA58592F}" type="presParOf" srcId="{DE98DA49-4B60-4B77-BE5B-D651474BD5EB}" destId="{79A4C2CC-E307-4164-95FF-B759DCFEDBCF}" srcOrd="15" destOrd="0" presId="urn:microsoft.com/office/officeart/2005/8/layout/chevron2"/>
    <dgm:cxn modelId="{CA40B408-F39D-483A-AC37-B9396DDE621E}" type="presParOf" srcId="{DE98DA49-4B60-4B77-BE5B-D651474BD5EB}" destId="{DE16CB2D-5A98-4B6E-83D5-5C2F9D1D6B82}" srcOrd="16" destOrd="0" presId="urn:microsoft.com/office/officeart/2005/8/layout/chevron2"/>
    <dgm:cxn modelId="{10C567A6-DF40-4143-9427-98EDBFE89D53}" type="presParOf" srcId="{DE16CB2D-5A98-4B6E-83D5-5C2F9D1D6B82}" destId="{CB06E466-324D-47CF-9B06-CDD895EEA611}" srcOrd="0" destOrd="0" presId="urn:microsoft.com/office/officeart/2005/8/layout/chevron2"/>
    <dgm:cxn modelId="{3E56B3EB-BE91-4A23-878C-9FB84E8008D5}" type="presParOf" srcId="{DE16CB2D-5A98-4B6E-83D5-5C2F9D1D6B82}" destId="{D5EBCB93-5AD1-4990-AA1E-88173A9453EC}"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9F314D-B502-4999-8B2B-902D167B5DA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BAEBBC5B-1D32-4074-B42C-3C413EA5332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Еуропа елдері: стратегиялар жастардың радикалдануын болдырмауға арналған әлеуметтік бағдарламаларға назар аудара отырып, интеграция мен алдын алуға бағытталған</a:t>
          </a:r>
          <a:endParaRPr lang="ru-RU" sz="1200">
            <a:latin typeface="Times New Roman" pitchFamily="18" charset="0"/>
            <a:cs typeface="Times New Roman" pitchFamily="18" charset="0"/>
          </a:endParaRPr>
        </a:p>
      </dgm:t>
    </dgm:pt>
    <dgm:pt modelId="{A42226AC-E7C1-4E21-9116-4D496AC6FC60}" type="parTrans" cxnId="{4FD07574-6432-48EE-9A43-64E635FA3087}">
      <dgm:prSet/>
      <dgm:spPr/>
      <dgm:t>
        <a:bodyPr/>
        <a:lstStyle/>
        <a:p>
          <a:endParaRPr lang="ru-RU"/>
        </a:p>
      </dgm:t>
    </dgm:pt>
    <dgm:pt modelId="{9B9CD508-A5D7-48F6-9C88-A84AD3602F8F}" type="sibTrans" cxnId="{4FD07574-6432-48EE-9A43-64E635FA3087}">
      <dgm:prSet/>
      <dgm:spPr/>
      <dgm:t>
        <a:bodyPr/>
        <a:lstStyle/>
        <a:p>
          <a:endParaRPr lang="ru-RU"/>
        </a:p>
      </dgm:t>
    </dgm:pt>
    <dgm:pt modelId="{4D1163C0-6D98-466D-863E-0CA27E9AB99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Таяу Шығыс: бұл жерде ДАИШ сияқты террористік топтарды жоюға бағытталған әскери операциялар мен коалицияларға баса назар аудару маңызды</a:t>
          </a:r>
        </a:p>
      </dgm:t>
    </dgm:pt>
    <dgm:pt modelId="{5FFE2011-444A-47F7-AEF6-85A3F9117E49}" type="parTrans" cxnId="{CBC64E13-02A0-4701-87DD-8819B241D2B2}">
      <dgm:prSet/>
      <dgm:spPr/>
      <dgm:t>
        <a:bodyPr/>
        <a:lstStyle/>
        <a:p>
          <a:endParaRPr lang="ru-RU"/>
        </a:p>
      </dgm:t>
    </dgm:pt>
    <dgm:pt modelId="{339967E2-792A-4372-A6C1-F8B9C41DEB98}" type="sibTrans" cxnId="{CBC64E13-02A0-4701-87DD-8819B241D2B2}">
      <dgm:prSet/>
      <dgm:spPr/>
      <dgm:t>
        <a:bodyPr/>
        <a:lstStyle/>
        <a:p>
          <a:endParaRPr lang="ru-RU"/>
        </a:p>
      </dgm:t>
    </dgm:pt>
    <dgm:pt modelId="{E65A9916-396E-4008-ACAC-0216A4B35A3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Ресей: терроризмді қатаң түрде басу саясаты, оның ішінде терроризмге қарсы операциялар мен құқық қорғау органдарының өкілеттіктерін кеңейтетін заңдар</a:t>
          </a:r>
          <a:endParaRPr lang="ru-RU" sz="1200">
            <a:latin typeface="Times New Roman" pitchFamily="18" charset="0"/>
            <a:cs typeface="Times New Roman" pitchFamily="18" charset="0"/>
          </a:endParaRPr>
        </a:p>
      </dgm:t>
    </dgm:pt>
    <dgm:pt modelId="{91400E96-6DAC-4F36-BAFD-B6440FB21E3B}" type="parTrans" cxnId="{8986C389-5645-4721-A7C1-CA359ED33AF9}">
      <dgm:prSet/>
      <dgm:spPr/>
      <dgm:t>
        <a:bodyPr/>
        <a:lstStyle/>
        <a:p>
          <a:endParaRPr lang="ru-RU"/>
        </a:p>
      </dgm:t>
    </dgm:pt>
    <dgm:pt modelId="{C1D5A162-0E6A-41E6-9FDF-264CB468CAD7}" type="sibTrans" cxnId="{8986C389-5645-4721-A7C1-CA359ED33AF9}">
      <dgm:prSet/>
      <dgm:spPr/>
      <dgm:t>
        <a:bodyPr/>
        <a:lstStyle/>
        <a:p>
          <a:endParaRPr lang="ru-RU"/>
        </a:p>
      </dgm:t>
    </dgm:pt>
    <dgm:pt modelId="{6F79687D-2281-429E-979F-58AA4EC51FBE}">
      <dgm:prSet phldrT="[Текст]">
        <dgm:style>
          <a:lnRef idx="2">
            <a:schemeClr val="dk1"/>
          </a:lnRef>
          <a:fillRef idx="1">
            <a:schemeClr val="lt1"/>
          </a:fillRef>
          <a:effectRef idx="0">
            <a:schemeClr val="dk1"/>
          </a:effectRef>
          <a:fontRef idx="minor">
            <a:schemeClr val="dk1"/>
          </a:fontRef>
        </dgm:style>
      </dgm:prSet>
      <dgm:spPr/>
      <dgm:t>
        <a:bodyPr/>
        <a:lstStyle/>
        <a:p>
          <a:endParaRPr lang="ru-RU" sz="1000"/>
        </a:p>
      </dgm:t>
    </dgm:pt>
    <dgm:pt modelId="{CF1C4C39-95C3-4D4A-8360-9A168FA57C87}" type="parTrans" cxnId="{94EE75B1-540D-4E6D-8B47-63CD800B70EA}">
      <dgm:prSet/>
      <dgm:spPr/>
      <dgm:t>
        <a:bodyPr/>
        <a:lstStyle/>
        <a:p>
          <a:endParaRPr lang="ru-RU"/>
        </a:p>
      </dgm:t>
    </dgm:pt>
    <dgm:pt modelId="{9B6519BE-40D2-42BF-9153-BB8027775458}" type="sibTrans" cxnId="{94EE75B1-540D-4E6D-8B47-63CD800B70EA}">
      <dgm:prSet/>
      <dgm:spPr/>
      <dgm:t>
        <a:bodyPr/>
        <a:lstStyle/>
        <a:p>
          <a:endParaRPr lang="ru-RU"/>
        </a:p>
      </dgm:t>
    </dgm:pt>
    <dgm:pt modelId="{F168ADB1-5F0C-42B4-ADEB-D9CC47FC7CDA}">
      <dgm:prSet phldrT="[Текст]">
        <dgm:style>
          <a:lnRef idx="2">
            <a:schemeClr val="dk1"/>
          </a:lnRef>
          <a:fillRef idx="1">
            <a:schemeClr val="lt1"/>
          </a:fillRef>
          <a:effectRef idx="0">
            <a:schemeClr val="dk1"/>
          </a:effectRef>
          <a:fontRef idx="minor">
            <a:schemeClr val="dk1"/>
          </a:fontRef>
        </dgm:style>
      </dgm:prSet>
      <dgm:spPr/>
      <dgm:t>
        <a:bodyPr/>
        <a:lstStyle/>
        <a:p>
          <a:endParaRPr lang="ru-RU" sz="1000"/>
        </a:p>
      </dgm:t>
    </dgm:pt>
    <dgm:pt modelId="{D3C4F77C-185C-485F-887D-C78FA120A13E}" type="parTrans" cxnId="{B7163AB7-DD19-46C0-B1D7-CBC1E1E42910}">
      <dgm:prSet/>
      <dgm:spPr/>
      <dgm:t>
        <a:bodyPr/>
        <a:lstStyle/>
        <a:p>
          <a:endParaRPr lang="ru-RU"/>
        </a:p>
      </dgm:t>
    </dgm:pt>
    <dgm:pt modelId="{0B1E2671-B2EC-45BE-99E2-A41A9FD9B699}" type="sibTrans" cxnId="{B7163AB7-DD19-46C0-B1D7-CBC1E1E42910}">
      <dgm:prSet/>
      <dgm:spPr/>
      <dgm:t>
        <a:bodyPr/>
        <a:lstStyle/>
        <a:p>
          <a:endParaRPr lang="ru-RU"/>
        </a:p>
      </dgm:t>
    </dgm:pt>
    <dgm:pt modelId="{43D59C27-9D04-46E4-A801-7C08067847DA}">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200">
            <a:latin typeface="Times New Roman" pitchFamily="18" charset="0"/>
            <a:cs typeface="Times New Roman" pitchFamily="18" charset="0"/>
          </a:endParaRPr>
        </a:p>
      </dgm:t>
    </dgm:pt>
    <dgm:pt modelId="{25E23071-EA75-4B61-8257-2A8B8B0B99A3}" type="parTrans" cxnId="{7F9A6046-E4D3-4AB1-9162-3DE2538E0946}">
      <dgm:prSet/>
      <dgm:spPr/>
    </dgm:pt>
    <dgm:pt modelId="{97BE457A-35B0-4001-BC94-3D50AA80A19E}" type="sibTrans" cxnId="{7F9A6046-E4D3-4AB1-9162-3DE2538E0946}">
      <dgm:prSet/>
      <dgm:spPr/>
    </dgm:pt>
    <dgm:pt modelId="{3477EEA9-4405-463E-8119-312C50B75BAF}">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200">
            <a:latin typeface="Times New Roman" pitchFamily="18" charset="0"/>
            <a:cs typeface="Times New Roman" pitchFamily="18" charset="0"/>
          </a:endParaRPr>
        </a:p>
      </dgm:t>
    </dgm:pt>
    <dgm:pt modelId="{7917E6C9-4C97-4018-B24D-6B53B67A2A5E}" type="parTrans" cxnId="{EB2DC2A8-1DBD-4FA1-8C5F-BF80FF737982}">
      <dgm:prSet/>
      <dgm:spPr/>
    </dgm:pt>
    <dgm:pt modelId="{9CD73B36-5940-4E8C-A3AE-4A40D6436D47}" type="sibTrans" cxnId="{EB2DC2A8-1DBD-4FA1-8C5F-BF80FF737982}">
      <dgm:prSet/>
      <dgm:spPr/>
    </dgm:pt>
    <dgm:pt modelId="{934AD206-AC56-4DFE-8D6F-461BB8368461}">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АҚШ: елден тыс Терроризмге қарсы операцияларға және ішкі қауіпсіздікке назар аударылады. Радикалдануды бақылау және алдын алу технологиялары қолданылады</a:t>
          </a:r>
          <a:endParaRPr lang="ru-RU" sz="1200">
            <a:latin typeface="Times New Roman" pitchFamily="18" charset="0"/>
            <a:cs typeface="Times New Roman" pitchFamily="18" charset="0"/>
          </a:endParaRPr>
        </a:p>
      </dgm:t>
    </dgm:pt>
    <dgm:pt modelId="{BDF77606-E18E-480A-817B-A891A2F0EE2D}" type="sibTrans" cxnId="{C14EA021-FB1C-434A-A7EB-8934FFE59C6F}">
      <dgm:prSet/>
      <dgm:spPr/>
      <dgm:t>
        <a:bodyPr/>
        <a:lstStyle/>
        <a:p>
          <a:endParaRPr lang="ru-RU"/>
        </a:p>
      </dgm:t>
    </dgm:pt>
    <dgm:pt modelId="{FAD462D6-CB83-45FA-95DB-80797C26DA44}" type="parTrans" cxnId="{C14EA021-FB1C-434A-A7EB-8934FFE59C6F}">
      <dgm:prSet/>
      <dgm:spPr/>
      <dgm:t>
        <a:bodyPr/>
        <a:lstStyle/>
        <a:p>
          <a:endParaRPr lang="ru-RU"/>
        </a:p>
      </dgm:t>
    </dgm:pt>
    <dgm:pt modelId="{F1D955A2-43B5-431B-8949-9F1FC277E095}">
      <dgm:prSet phldrT="[Текст]">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stretch>
            <a:fillRect/>
          </a:stretch>
        </a:blipFill>
      </dgm:spPr>
      <dgm:t>
        <a:bodyPr/>
        <a:lstStyle/>
        <a:p>
          <a:endParaRPr lang="en-US"/>
        </a:p>
        <a:p>
          <a:endParaRPr lang="ru-RU"/>
        </a:p>
      </dgm:t>
    </dgm:pt>
    <dgm:pt modelId="{48B8BBD4-2B02-491C-8550-940AA8FD2BFF}" type="sibTrans" cxnId="{E9ABD94C-A35B-4D62-9F72-F2A643CBC065}">
      <dgm:prSet/>
      <dgm:spPr/>
      <dgm:t>
        <a:bodyPr/>
        <a:lstStyle/>
        <a:p>
          <a:endParaRPr lang="ru-RU"/>
        </a:p>
      </dgm:t>
    </dgm:pt>
    <dgm:pt modelId="{8D7C3470-049C-49E3-ACA4-9A65878D20B3}" type="parTrans" cxnId="{E9ABD94C-A35B-4D62-9F72-F2A643CBC065}">
      <dgm:prSet/>
      <dgm:spPr/>
      <dgm:t>
        <a:bodyPr/>
        <a:lstStyle/>
        <a:p>
          <a:endParaRPr lang="ru-RU"/>
        </a:p>
      </dgm:t>
    </dgm:pt>
    <dgm:pt modelId="{1EFC3E44-39B6-4404-8C7C-B326B6B04D22}">
      <dgm:prSet phldrT="[Текст]">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stretch>
            <a:fillRect/>
          </a:stretch>
        </a:blipFill>
      </dgm:spPr>
      <dgm:t>
        <a:bodyPr/>
        <a:lstStyle/>
        <a:p>
          <a:r>
            <a:rPr lang="ru-RU"/>
            <a:t>-</a:t>
          </a:r>
        </a:p>
      </dgm:t>
    </dgm:pt>
    <dgm:pt modelId="{E91734B9-5C79-4ADA-9D5A-916BA6DE06B4}" type="sibTrans" cxnId="{DA28AA2C-63F8-4235-B754-1D099ABAE0D1}">
      <dgm:prSet/>
      <dgm:spPr/>
      <dgm:t>
        <a:bodyPr/>
        <a:lstStyle/>
        <a:p>
          <a:endParaRPr lang="ru-RU"/>
        </a:p>
      </dgm:t>
    </dgm:pt>
    <dgm:pt modelId="{F8304395-EE2F-49C2-AAB3-493E2D03BBF9}" type="parTrans" cxnId="{DA28AA2C-63F8-4235-B754-1D099ABAE0D1}">
      <dgm:prSet/>
      <dgm:spPr/>
      <dgm:t>
        <a:bodyPr/>
        <a:lstStyle/>
        <a:p>
          <a:endParaRPr lang="ru-RU"/>
        </a:p>
      </dgm:t>
    </dgm:pt>
    <dgm:pt modelId="{41C6B7F1-5019-4D2E-AC73-9B2555BC9E05}">
      <dgm:prSet phldrT="[Текст]">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stretch>
            <a:fillRect/>
          </a:stretch>
        </a:blipFill>
      </dgm:spPr>
      <dgm:t>
        <a:bodyPr/>
        <a:lstStyle/>
        <a:p>
          <a:r>
            <a:rPr lang="ru-RU"/>
            <a:t>-</a:t>
          </a:r>
        </a:p>
      </dgm:t>
    </dgm:pt>
    <dgm:pt modelId="{806B1B3F-533E-4CA8-B086-2178ECF50038}" type="sibTrans" cxnId="{486D1572-0D97-4234-BB34-036C3121E579}">
      <dgm:prSet/>
      <dgm:spPr/>
      <dgm:t>
        <a:bodyPr/>
        <a:lstStyle/>
        <a:p>
          <a:endParaRPr lang="ru-RU"/>
        </a:p>
      </dgm:t>
    </dgm:pt>
    <dgm:pt modelId="{BAEE3E51-D221-4A9F-87AA-B965A30EE989}" type="parTrans" cxnId="{486D1572-0D97-4234-BB34-036C3121E579}">
      <dgm:prSet/>
      <dgm:spPr/>
      <dgm:t>
        <a:bodyPr/>
        <a:lstStyle/>
        <a:p>
          <a:endParaRPr lang="ru-RU"/>
        </a:p>
      </dgm:t>
    </dgm:pt>
    <dgm:pt modelId="{A02C38E9-4E20-4CE5-9ED9-E317609C8A7F}">
      <dgm:prSet phldrT="[Текст]">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stretch>
            <a:fillRect/>
          </a:stretch>
        </a:blipFill>
      </dgm:spPr>
      <dgm:t>
        <a:bodyPr/>
        <a:lstStyle/>
        <a:p>
          <a:endParaRPr lang="ru-RU"/>
        </a:p>
      </dgm:t>
    </dgm:pt>
    <dgm:pt modelId="{E2C90598-7C15-4D81-BAD9-9C4E7398D550}" type="sibTrans" cxnId="{2EF06A76-1DE6-43CB-83D8-6BA954886E57}">
      <dgm:prSet/>
      <dgm:spPr/>
      <dgm:t>
        <a:bodyPr/>
        <a:lstStyle/>
        <a:p>
          <a:endParaRPr lang="ru-RU"/>
        </a:p>
      </dgm:t>
    </dgm:pt>
    <dgm:pt modelId="{B9C99BD2-931E-48CC-B3C7-E6FCD8479DB3}" type="parTrans" cxnId="{2EF06A76-1DE6-43CB-83D8-6BA954886E57}">
      <dgm:prSet/>
      <dgm:spPr/>
      <dgm:t>
        <a:bodyPr/>
        <a:lstStyle/>
        <a:p>
          <a:endParaRPr lang="ru-RU"/>
        </a:p>
      </dgm:t>
    </dgm:pt>
    <dgm:pt modelId="{F933621F-5479-47E8-BB56-C7C7493424B6}" type="pres">
      <dgm:prSet presAssocID="{059F314D-B502-4999-8B2B-902D167B5DA1}" presName="linearFlow" presStyleCnt="0">
        <dgm:presLayoutVars>
          <dgm:dir/>
          <dgm:animLvl val="lvl"/>
          <dgm:resizeHandles val="exact"/>
        </dgm:presLayoutVars>
      </dgm:prSet>
      <dgm:spPr/>
      <dgm:t>
        <a:bodyPr/>
        <a:lstStyle/>
        <a:p>
          <a:endParaRPr lang="ru-RU"/>
        </a:p>
      </dgm:t>
    </dgm:pt>
    <dgm:pt modelId="{5E1B9758-AA84-4DC2-A646-FBA3248B229A}" type="pres">
      <dgm:prSet presAssocID="{41C6B7F1-5019-4D2E-AC73-9B2555BC9E05}" presName="composite" presStyleCnt="0"/>
      <dgm:spPr/>
    </dgm:pt>
    <dgm:pt modelId="{DD28589E-5958-41FB-B6E7-2347653BC121}" type="pres">
      <dgm:prSet presAssocID="{41C6B7F1-5019-4D2E-AC73-9B2555BC9E05}" presName="parentText" presStyleLbl="alignNode1" presStyleIdx="0" presStyleCnt="4">
        <dgm:presLayoutVars>
          <dgm:chMax val="1"/>
          <dgm:bulletEnabled val="1"/>
        </dgm:presLayoutVars>
      </dgm:prSet>
      <dgm:spPr/>
      <dgm:t>
        <a:bodyPr/>
        <a:lstStyle/>
        <a:p>
          <a:endParaRPr lang="ru-RU"/>
        </a:p>
      </dgm:t>
    </dgm:pt>
    <dgm:pt modelId="{CB72FABE-347E-4AFE-B536-1A7DADBC9F27}" type="pres">
      <dgm:prSet presAssocID="{41C6B7F1-5019-4D2E-AC73-9B2555BC9E05}" presName="descendantText" presStyleLbl="alignAcc1" presStyleIdx="0" presStyleCnt="4">
        <dgm:presLayoutVars>
          <dgm:bulletEnabled val="1"/>
        </dgm:presLayoutVars>
      </dgm:prSet>
      <dgm:spPr/>
      <dgm:t>
        <a:bodyPr/>
        <a:lstStyle/>
        <a:p>
          <a:endParaRPr lang="ru-RU"/>
        </a:p>
      </dgm:t>
    </dgm:pt>
    <dgm:pt modelId="{5B66C5BF-62E9-4B55-93E9-3E4EEB7D6C57}" type="pres">
      <dgm:prSet presAssocID="{806B1B3F-533E-4CA8-B086-2178ECF50038}" presName="sp" presStyleCnt="0"/>
      <dgm:spPr/>
    </dgm:pt>
    <dgm:pt modelId="{753089C2-20C9-4508-A2D3-5CAA1DB9B0D4}" type="pres">
      <dgm:prSet presAssocID="{A02C38E9-4E20-4CE5-9ED9-E317609C8A7F}" presName="composite" presStyleCnt="0"/>
      <dgm:spPr/>
    </dgm:pt>
    <dgm:pt modelId="{B82D84D6-425E-41F2-BB50-C20CC1801DFE}" type="pres">
      <dgm:prSet presAssocID="{A02C38E9-4E20-4CE5-9ED9-E317609C8A7F}" presName="parentText" presStyleLbl="alignNode1" presStyleIdx="1" presStyleCnt="4">
        <dgm:presLayoutVars>
          <dgm:chMax val="1"/>
          <dgm:bulletEnabled val="1"/>
        </dgm:presLayoutVars>
      </dgm:prSet>
      <dgm:spPr/>
      <dgm:t>
        <a:bodyPr/>
        <a:lstStyle/>
        <a:p>
          <a:endParaRPr lang="ru-RU"/>
        </a:p>
      </dgm:t>
    </dgm:pt>
    <dgm:pt modelId="{71D07541-7BAF-4066-8030-742C7C3D5CD3}" type="pres">
      <dgm:prSet presAssocID="{A02C38E9-4E20-4CE5-9ED9-E317609C8A7F}" presName="descendantText" presStyleLbl="alignAcc1" presStyleIdx="1" presStyleCnt="4">
        <dgm:presLayoutVars>
          <dgm:bulletEnabled val="1"/>
        </dgm:presLayoutVars>
      </dgm:prSet>
      <dgm:spPr/>
      <dgm:t>
        <a:bodyPr/>
        <a:lstStyle/>
        <a:p>
          <a:endParaRPr lang="ru-RU"/>
        </a:p>
      </dgm:t>
    </dgm:pt>
    <dgm:pt modelId="{93072998-E8DC-4A00-B380-3777F29CB126}" type="pres">
      <dgm:prSet presAssocID="{E2C90598-7C15-4D81-BAD9-9C4E7398D550}" presName="sp" presStyleCnt="0"/>
      <dgm:spPr/>
    </dgm:pt>
    <dgm:pt modelId="{8A5A991A-954D-4F24-8912-709DD315CF56}" type="pres">
      <dgm:prSet presAssocID="{F1D955A2-43B5-431B-8949-9F1FC277E095}" presName="composite" presStyleCnt="0"/>
      <dgm:spPr/>
    </dgm:pt>
    <dgm:pt modelId="{68E26968-F97E-4072-A671-ECAA66A1AFAF}" type="pres">
      <dgm:prSet presAssocID="{F1D955A2-43B5-431B-8949-9F1FC277E095}" presName="parentText" presStyleLbl="alignNode1" presStyleIdx="2" presStyleCnt="4">
        <dgm:presLayoutVars>
          <dgm:chMax val="1"/>
          <dgm:bulletEnabled val="1"/>
        </dgm:presLayoutVars>
      </dgm:prSet>
      <dgm:spPr/>
      <dgm:t>
        <a:bodyPr/>
        <a:lstStyle/>
        <a:p>
          <a:endParaRPr lang="ru-RU"/>
        </a:p>
      </dgm:t>
    </dgm:pt>
    <dgm:pt modelId="{D5223DB7-0755-4FF2-B0AB-AFCFBDC9413E}" type="pres">
      <dgm:prSet presAssocID="{F1D955A2-43B5-431B-8949-9F1FC277E095}" presName="descendantText" presStyleLbl="alignAcc1" presStyleIdx="2" presStyleCnt="4" custScaleY="100000">
        <dgm:presLayoutVars>
          <dgm:bulletEnabled val="1"/>
        </dgm:presLayoutVars>
      </dgm:prSet>
      <dgm:spPr/>
      <dgm:t>
        <a:bodyPr/>
        <a:lstStyle/>
        <a:p>
          <a:endParaRPr lang="ru-RU"/>
        </a:p>
      </dgm:t>
    </dgm:pt>
    <dgm:pt modelId="{DB79255F-1B60-45E7-B070-6DD58CF1A225}" type="pres">
      <dgm:prSet presAssocID="{48B8BBD4-2B02-491C-8550-940AA8FD2BFF}" presName="sp" presStyleCnt="0"/>
      <dgm:spPr/>
    </dgm:pt>
    <dgm:pt modelId="{5E7CE35C-E66F-49E2-A9AA-9D75C8D72A07}" type="pres">
      <dgm:prSet presAssocID="{1EFC3E44-39B6-4404-8C7C-B326B6B04D22}" presName="composite" presStyleCnt="0"/>
      <dgm:spPr/>
    </dgm:pt>
    <dgm:pt modelId="{70D4EA81-D656-4888-B209-73597AC5F5E8}" type="pres">
      <dgm:prSet presAssocID="{1EFC3E44-39B6-4404-8C7C-B326B6B04D22}" presName="parentText" presStyleLbl="alignNode1" presStyleIdx="3" presStyleCnt="4">
        <dgm:presLayoutVars>
          <dgm:chMax val="1"/>
          <dgm:bulletEnabled val="1"/>
        </dgm:presLayoutVars>
      </dgm:prSet>
      <dgm:spPr/>
      <dgm:t>
        <a:bodyPr/>
        <a:lstStyle/>
        <a:p>
          <a:endParaRPr lang="ru-RU"/>
        </a:p>
      </dgm:t>
    </dgm:pt>
    <dgm:pt modelId="{B218D14F-7819-40CB-8EF4-24502D2B3CCC}" type="pres">
      <dgm:prSet presAssocID="{1EFC3E44-39B6-4404-8C7C-B326B6B04D22}" presName="descendantText" presStyleLbl="alignAcc1" presStyleIdx="3" presStyleCnt="4">
        <dgm:presLayoutVars>
          <dgm:bulletEnabled val="1"/>
        </dgm:presLayoutVars>
      </dgm:prSet>
      <dgm:spPr/>
      <dgm:t>
        <a:bodyPr/>
        <a:lstStyle/>
        <a:p>
          <a:endParaRPr lang="ru-RU"/>
        </a:p>
      </dgm:t>
    </dgm:pt>
  </dgm:ptLst>
  <dgm:cxnLst>
    <dgm:cxn modelId="{8986C389-5645-4721-A7C1-CA359ED33AF9}" srcId="{1EFC3E44-39B6-4404-8C7C-B326B6B04D22}" destId="{E65A9916-396E-4008-ACAC-0216A4B35A32}" srcOrd="1" destOrd="0" parTransId="{91400E96-6DAC-4F36-BAFD-B6440FB21E3B}" sibTransId="{C1D5A162-0E6A-41E6-9FDF-264CB468CAD7}"/>
    <dgm:cxn modelId="{6DFBBC21-F360-4FB4-B2C0-84AE16BC52B4}" type="presOf" srcId="{F1D955A2-43B5-431B-8949-9F1FC277E095}" destId="{68E26968-F97E-4072-A671-ECAA66A1AFAF}" srcOrd="0" destOrd="0" presId="urn:microsoft.com/office/officeart/2005/8/layout/chevron2"/>
    <dgm:cxn modelId="{394731E8-8E67-4D3E-82ED-05B5DC764826}" type="presOf" srcId="{1EFC3E44-39B6-4404-8C7C-B326B6B04D22}" destId="{70D4EA81-D656-4888-B209-73597AC5F5E8}" srcOrd="0" destOrd="0" presId="urn:microsoft.com/office/officeart/2005/8/layout/chevron2"/>
    <dgm:cxn modelId="{6446A076-19AD-461A-9816-99C541214BCC}" type="presOf" srcId="{BAEBBC5B-1D32-4074-B42C-3C413EA53320}" destId="{71D07541-7BAF-4066-8030-742C7C3D5CD3}" srcOrd="0" destOrd="0" presId="urn:microsoft.com/office/officeart/2005/8/layout/chevron2"/>
    <dgm:cxn modelId="{316AFDB6-D150-4FF2-9449-26ACFF7A8BB2}" type="presOf" srcId="{059F314D-B502-4999-8B2B-902D167B5DA1}" destId="{F933621F-5479-47E8-BB56-C7C7493424B6}" srcOrd="0" destOrd="0" presId="urn:microsoft.com/office/officeart/2005/8/layout/chevron2"/>
    <dgm:cxn modelId="{E9ABD94C-A35B-4D62-9F72-F2A643CBC065}" srcId="{059F314D-B502-4999-8B2B-902D167B5DA1}" destId="{F1D955A2-43B5-431B-8949-9F1FC277E095}" srcOrd="2" destOrd="0" parTransId="{8D7C3470-049C-49E3-ACA4-9A65878D20B3}" sibTransId="{48B8BBD4-2B02-491C-8550-940AA8FD2BFF}"/>
    <dgm:cxn modelId="{DA28AA2C-63F8-4235-B754-1D099ABAE0D1}" srcId="{059F314D-B502-4999-8B2B-902D167B5DA1}" destId="{1EFC3E44-39B6-4404-8C7C-B326B6B04D22}" srcOrd="3" destOrd="0" parTransId="{F8304395-EE2F-49C2-AAB3-493E2D03BBF9}" sibTransId="{E91734B9-5C79-4ADA-9D5A-916BA6DE06B4}"/>
    <dgm:cxn modelId="{78CD3500-FFEC-4064-9306-24CDAE5672A2}" type="presOf" srcId="{41C6B7F1-5019-4D2E-AC73-9B2555BC9E05}" destId="{DD28589E-5958-41FB-B6E7-2347653BC121}" srcOrd="0" destOrd="0" presId="urn:microsoft.com/office/officeart/2005/8/layout/chevron2"/>
    <dgm:cxn modelId="{94EE75B1-540D-4E6D-8B47-63CD800B70EA}" srcId="{F1D955A2-43B5-431B-8949-9F1FC277E095}" destId="{6F79687D-2281-429E-979F-58AA4EC51FBE}" srcOrd="2" destOrd="0" parTransId="{CF1C4C39-95C3-4D4A-8360-9A168FA57C87}" sibTransId="{9B6519BE-40D2-42BF-9153-BB8027775458}"/>
    <dgm:cxn modelId="{0906CF03-103C-4E7E-9CEA-56282FE99ED7}" type="presOf" srcId="{4D1163C0-6D98-466D-863E-0CA27E9AB99F}" destId="{D5223DB7-0755-4FF2-B0AB-AFCFBDC9413E}" srcOrd="0" destOrd="1" presId="urn:microsoft.com/office/officeart/2005/8/layout/chevron2"/>
    <dgm:cxn modelId="{BD9C4A93-239C-447B-9DBF-233398ACC4BC}" type="presOf" srcId="{43D59C27-9D04-46E4-A801-7C08067847DA}" destId="{D5223DB7-0755-4FF2-B0AB-AFCFBDC9413E}" srcOrd="0" destOrd="0" presId="urn:microsoft.com/office/officeart/2005/8/layout/chevron2"/>
    <dgm:cxn modelId="{4586A7EB-6FAD-415F-A4A5-F6750580098E}" type="presOf" srcId="{A02C38E9-4E20-4CE5-9ED9-E317609C8A7F}" destId="{B82D84D6-425E-41F2-BB50-C20CC1801DFE}" srcOrd="0" destOrd="0" presId="urn:microsoft.com/office/officeart/2005/8/layout/chevron2"/>
    <dgm:cxn modelId="{EB2DC2A8-1DBD-4FA1-8C5F-BF80FF737982}" srcId="{1EFC3E44-39B6-4404-8C7C-B326B6B04D22}" destId="{3477EEA9-4405-463E-8119-312C50B75BAF}" srcOrd="0" destOrd="0" parTransId="{7917E6C9-4C97-4018-B24D-6B53B67A2A5E}" sibTransId="{9CD73B36-5940-4E8C-A3AE-4A40D6436D47}"/>
    <dgm:cxn modelId="{2944561E-A36C-42CB-AACC-5F0C9CF145EC}" type="presOf" srcId="{3477EEA9-4405-463E-8119-312C50B75BAF}" destId="{B218D14F-7819-40CB-8EF4-24502D2B3CCC}" srcOrd="0" destOrd="0" presId="urn:microsoft.com/office/officeart/2005/8/layout/chevron2"/>
    <dgm:cxn modelId="{486D1572-0D97-4234-BB34-036C3121E579}" srcId="{059F314D-B502-4999-8B2B-902D167B5DA1}" destId="{41C6B7F1-5019-4D2E-AC73-9B2555BC9E05}" srcOrd="0" destOrd="0" parTransId="{BAEE3E51-D221-4A9F-87AA-B965A30EE989}" sibTransId="{806B1B3F-533E-4CA8-B086-2178ECF50038}"/>
    <dgm:cxn modelId="{CBC64E13-02A0-4701-87DD-8819B241D2B2}" srcId="{F1D955A2-43B5-431B-8949-9F1FC277E095}" destId="{4D1163C0-6D98-466D-863E-0CA27E9AB99F}" srcOrd="1" destOrd="0" parTransId="{5FFE2011-444A-47F7-AEF6-85A3F9117E49}" sibTransId="{339967E2-792A-4372-A6C1-F8B9C41DEB98}"/>
    <dgm:cxn modelId="{B7163AB7-DD19-46C0-B1D7-CBC1E1E42910}" srcId="{1EFC3E44-39B6-4404-8C7C-B326B6B04D22}" destId="{F168ADB1-5F0C-42B4-ADEB-D9CC47FC7CDA}" srcOrd="2" destOrd="0" parTransId="{D3C4F77C-185C-485F-887D-C78FA120A13E}" sibTransId="{0B1E2671-B2EC-45BE-99E2-A41A9FD9B699}"/>
    <dgm:cxn modelId="{2EF06A76-1DE6-43CB-83D8-6BA954886E57}" srcId="{059F314D-B502-4999-8B2B-902D167B5DA1}" destId="{A02C38E9-4E20-4CE5-9ED9-E317609C8A7F}" srcOrd="1" destOrd="0" parTransId="{B9C99BD2-931E-48CC-B3C7-E6FCD8479DB3}" sibTransId="{E2C90598-7C15-4D81-BAD9-9C4E7398D550}"/>
    <dgm:cxn modelId="{6A6ADEA2-C7E1-4255-A40F-9FCD7E554970}" type="presOf" srcId="{F168ADB1-5F0C-42B4-ADEB-D9CC47FC7CDA}" destId="{B218D14F-7819-40CB-8EF4-24502D2B3CCC}" srcOrd="0" destOrd="2" presId="urn:microsoft.com/office/officeart/2005/8/layout/chevron2"/>
    <dgm:cxn modelId="{C4E2DA5E-C1DE-4512-B114-3D6F18CD8205}" type="presOf" srcId="{E65A9916-396E-4008-ACAC-0216A4B35A32}" destId="{B218D14F-7819-40CB-8EF4-24502D2B3CCC}" srcOrd="0" destOrd="1" presId="urn:microsoft.com/office/officeart/2005/8/layout/chevron2"/>
    <dgm:cxn modelId="{C14EA021-FB1C-434A-A7EB-8934FFE59C6F}" srcId="{41C6B7F1-5019-4D2E-AC73-9B2555BC9E05}" destId="{934AD206-AC56-4DFE-8D6F-461BB8368461}" srcOrd="0" destOrd="0" parTransId="{FAD462D6-CB83-45FA-95DB-80797C26DA44}" sibTransId="{BDF77606-E18E-480A-817B-A891A2F0EE2D}"/>
    <dgm:cxn modelId="{DA748879-6A62-4992-851A-E8139C1ED24F}" type="presOf" srcId="{934AD206-AC56-4DFE-8D6F-461BB8368461}" destId="{CB72FABE-347E-4AFE-B536-1A7DADBC9F27}" srcOrd="0" destOrd="0" presId="urn:microsoft.com/office/officeart/2005/8/layout/chevron2"/>
    <dgm:cxn modelId="{A0E52602-7B3B-470A-9BF7-481B03AC5C01}" type="presOf" srcId="{6F79687D-2281-429E-979F-58AA4EC51FBE}" destId="{D5223DB7-0755-4FF2-B0AB-AFCFBDC9413E}" srcOrd="0" destOrd="2" presId="urn:microsoft.com/office/officeart/2005/8/layout/chevron2"/>
    <dgm:cxn modelId="{7F9A6046-E4D3-4AB1-9162-3DE2538E0946}" srcId="{F1D955A2-43B5-431B-8949-9F1FC277E095}" destId="{43D59C27-9D04-46E4-A801-7C08067847DA}" srcOrd="0" destOrd="0" parTransId="{25E23071-EA75-4B61-8257-2A8B8B0B99A3}" sibTransId="{97BE457A-35B0-4001-BC94-3D50AA80A19E}"/>
    <dgm:cxn modelId="{4FD07574-6432-48EE-9A43-64E635FA3087}" srcId="{A02C38E9-4E20-4CE5-9ED9-E317609C8A7F}" destId="{BAEBBC5B-1D32-4074-B42C-3C413EA53320}" srcOrd="0" destOrd="0" parTransId="{A42226AC-E7C1-4E21-9116-4D496AC6FC60}" sibTransId="{9B9CD508-A5D7-48F6-9C88-A84AD3602F8F}"/>
    <dgm:cxn modelId="{83FD185C-091D-4EDD-9789-21CB5B5A1290}" type="presParOf" srcId="{F933621F-5479-47E8-BB56-C7C7493424B6}" destId="{5E1B9758-AA84-4DC2-A646-FBA3248B229A}" srcOrd="0" destOrd="0" presId="urn:microsoft.com/office/officeart/2005/8/layout/chevron2"/>
    <dgm:cxn modelId="{CC9AC846-B4B3-4B71-A029-E7341BBBD909}" type="presParOf" srcId="{5E1B9758-AA84-4DC2-A646-FBA3248B229A}" destId="{DD28589E-5958-41FB-B6E7-2347653BC121}" srcOrd="0" destOrd="0" presId="urn:microsoft.com/office/officeart/2005/8/layout/chevron2"/>
    <dgm:cxn modelId="{7683BC79-0FE9-4CFF-BD69-15055D5B3093}" type="presParOf" srcId="{5E1B9758-AA84-4DC2-A646-FBA3248B229A}" destId="{CB72FABE-347E-4AFE-B536-1A7DADBC9F27}" srcOrd="1" destOrd="0" presId="urn:microsoft.com/office/officeart/2005/8/layout/chevron2"/>
    <dgm:cxn modelId="{1EDAB731-345A-4878-87B2-3A70037AE914}" type="presParOf" srcId="{F933621F-5479-47E8-BB56-C7C7493424B6}" destId="{5B66C5BF-62E9-4B55-93E9-3E4EEB7D6C57}" srcOrd="1" destOrd="0" presId="urn:microsoft.com/office/officeart/2005/8/layout/chevron2"/>
    <dgm:cxn modelId="{2449FE20-6F4B-4DC6-8EC2-EA0D20A52451}" type="presParOf" srcId="{F933621F-5479-47E8-BB56-C7C7493424B6}" destId="{753089C2-20C9-4508-A2D3-5CAA1DB9B0D4}" srcOrd="2" destOrd="0" presId="urn:microsoft.com/office/officeart/2005/8/layout/chevron2"/>
    <dgm:cxn modelId="{B0912093-26C9-4198-81D5-0BFFBBAD19CF}" type="presParOf" srcId="{753089C2-20C9-4508-A2D3-5CAA1DB9B0D4}" destId="{B82D84D6-425E-41F2-BB50-C20CC1801DFE}" srcOrd="0" destOrd="0" presId="urn:microsoft.com/office/officeart/2005/8/layout/chevron2"/>
    <dgm:cxn modelId="{8206BBA2-0FE6-4563-893F-7E66D431EE91}" type="presParOf" srcId="{753089C2-20C9-4508-A2D3-5CAA1DB9B0D4}" destId="{71D07541-7BAF-4066-8030-742C7C3D5CD3}" srcOrd="1" destOrd="0" presId="urn:microsoft.com/office/officeart/2005/8/layout/chevron2"/>
    <dgm:cxn modelId="{175AC9AD-98D7-4E47-9243-34449CE64910}" type="presParOf" srcId="{F933621F-5479-47E8-BB56-C7C7493424B6}" destId="{93072998-E8DC-4A00-B380-3777F29CB126}" srcOrd="3" destOrd="0" presId="urn:microsoft.com/office/officeart/2005/8/layout/chevron2"/>
    <dgm:cxn modelId="{49DCCA06-681F-4AA1-9935-0FCC22185B53}" type="presParOf" srcId="{F933621F-5479-47E8-BB56-C7C7493424B6}" destId="{8A5A991A-954D-4F24-8912-709DD315CF56}" srcOrd="4" destOrd="0" presId="urn:microsoft.com/office/officeart/2005/8/layout/chevron2"/>
    <dgm:cxn modelId="{7D0E52F3-91B9-4C04-ACC6-31FE316ECE9F}" type="presParOf" srcId="{8A5A991A-954D-4F24-8912-709DD315CF56}" destId="{68E26968-F97E-4072-A671-ECAA66A1AFAF}" srcOrd="0" destOrd="0" presId="urn:microsoft.com/office/officeart/2005/8/layout/chevron2"/>
    <dgm:cxn modelId="{681DF1CD-5042-45CE-91C6-D72F976CA95E}" type="presParOf" srcId="{8A5A991A-954D-4F24-8912-709DD315CF56}" destId="{D5223DB7-0755-4FF2-B0AB-AFCFBDC9413E}" srcOrd="1" destOrd="0" presId="urn:microsoft.com/office/officeart/2005/8/layout/chevron2"/>
    <dgm:cxn modelId="{0D3A1B07-8EC8-47BA-B388-F46DD58DECB2}" type="presParOf" srcId="{F933621F-5479-47E8-BB56-C7C7493424B6}" destId="{DB79255F-1B60-45E7-B070-6DD58CF1A225}" srcOrd="5" destOrd="0" presId="urn:microsoft.com/office/officeart/2005/8/layout/chevron2"/>
    <dgm:cxn modelId="{DE9779F8-6904-4766-8BE5-084930DA26A4}" type="presParOf" srcId="{F933621F-5479-47E8-BB56-C7C7493424B6}" destId="{5E7CE35C-E66F-49E2-A9AA-9D75C8D72A07}" srcOrd="6" destOrd="0" presId="urn:microsoft.com/office/officeart/2005/8/layout/chevron2"/>
    <dgm:cxn modelId="{C32EB507-DEA8-4F16-B850-40DBFDBAE4E8}" type="presParOf" srcId="{5E7CE35C-E66F-49E2-A9AA-9D75C8D72A07}" destId="{70D4EA81-D656-4888-B209-73597AC5F5E8}" srcOrd="0" destOrd="0" presId="urn:microsoft.com/office/officeart/2005/8/layout/chevron2"/>
    <dgm:cxn modelId="{1A1F0340-75BB-4CAA-8358-F797A812DEB2}" type="presParOf" srcId="{5E7CE35C-E66F-49E2-A9AA-9D75C8D72A07}" destId="{B218D14F-7819-40CB-8EF4-24502D2B3CCC}"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1425B-DC9F-4691-8D1C-21E8FAAF11B8}">
      <dsp:nvSpPr>
        <dsp:cNvPr id="0" name=""/>
        <dsp:cNvSpPr/>
      </dsp:nvSpPr>
      <dsp:spPr>
        <a:xfrm rot="5400000">
          <a:off x="-171553" y="245406"/>
          <a:ext cx="823314"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a:t>
          </a:r>
        </a:p>
      </dsp:txBody>
      <dsp:txXfrm rot="-5400000">
        <a:off x="1" y="313955"/>
        <a:ext cx="480206" cy="343108"/>
      </dsp:txXfrm>
    </dsp:sp>
    <dsp:sp modelId="{973DDA08-084C-4FF6-A762-46A356A8007C}">
      <dsp:nvSpPr>
        <dsp:cNvPr id="0" name=""/>
        <dsp:cNvSpPr/>
      </dsp:nvSpPr>
      <dsp:spPr>
        <a:xfrm rot="5400000">
          <a:off x="2860896" y="-2310220"/>
          <a:ext cx="686874"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адамның және азаматтың құқықтары мен бостандықтарын қамтамасыз ету және қорғау, террорист</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к қылмыстардың жасалуы салдарынан қау</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п төнген адамдардың өм</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р</a:t>
          </a:r>
          <a:r>
            <a:rPr lang="en-US" sz="1200" b="0" i="0" kern="1200">
              <a:latin typeface="Times New Roman" pitchFamily="18" charset="0"/>
              <a:cs typeface="Times New Roman" pitchFamily="18" charset="0"/>
            </a:rPr>
            <a:t>i </a:t>
          </a:r>
          <a:r>
            <a:rPr lang="ru-RU" sz="1200" b="0" i="0" kern="1200">
              <a:latin typeface="Times New Roman" pitchFamily="18" charset="0"/>
              <a:cs typeface="Times New Roman" pitchFamily="18" charset="0"/>
            </a:rPr>
            <a:t>мен денсаулығын, құқықтары мен заңды мүдделерін қорғау басымдығы</a:t>
          </a:r>
          <a:endParaRPr lang="ru-RU" sz="1200" kern="1200">
            <a:latin typeface="Times New Roman" pitchFamily="18" charset="0"/>
            <a:cs typeface="Times New Roman" pitchFamily="18" charset="0"/>
          </a:endParaRPr>
        </a:p>
      </dsp:txBody>
      <dsp:txXfrm rot="-5400000">
        <a:off x="480206" y="104000"/>
        <a:ext cx="5414724" cy="619814"/>
      </dsp:txXfrm>
    </dsp:sp>
    <dsp:sp modelId="{10F2F10E-0400-401D-806F-1F6EE748E5BB}">
      <dsp:nvSpPr>
        <dsp:cNvPr id="0" name=""/>
        <dsp:cNvSpPr/>
      </dsp:nvSpPr>
      <dsp:spPr>
        <a:xfrm rot="5400000">
          <a:off x="-102901" y="938335"/>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a:t>
          </a:r>
        </a:p>
      </dsp:txBody>
      <dsp:txXfrm rot="-5400000">
        <a:off x="1" y="1075536"/>
        <a:ext cx="480206" cy="205803"/>
      </dsp:txXfrm>
    </dsp:sp>
    <dsp:sp modelId="{401D7F72-9467-4607-B5C6-CE559673AA80}">
      <dsp:nvSpPr>
        <dsp:cNvPr id="0" name=""/>
        <dsp:cNvSpPr/>
      </dsp:nvSpPr>
      <dsp:spPr>
        <a:xfrm rot="5400000">
          <a:off x="2981380" y="-1665740"/>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заңдылықтың сақталуы</a:t>
          </a:r>
          <a:endParaRPr lang="ru-RU" sz="1200" kern="1200">
            <a:latin typeface="Times New Roman" pitchFamily="18" charset="0"/>
            <a:cs typeface="Times New Roman" pitchFamily="18" charset="0"/>
          </a:endParaRPr>
        </a:p>
      </dsp:txBody>
      <dsp:txXfrm rot="-5400000">
        <a:off x="480207" y="857200"/>
        <a:ext cx="5426487" cy="402372"/>
      </dsp:txXfrm>
    </dsp:sp>
    <dsp:sp modelId="{87CA233D-1B63-4A2D-9FD0-1C16C80DD387}">
      <dsp:nvSpPr>
        <dsp:cNvPr id="0" name=""/>
        <dsp:cNvSpPr/>
      </dsp:nvSpPr>
      <dsp:spPr>
        <a:xfrm rot="5400000">
          <a:off x="-102901" y="1562611"/>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a:t>
          </a:r>
        </a:p>
      </dsp:txBody>
      <dsp:txXfrm rot="-5400000">
        <a:off x="1" y="1699812"/>
        <a:ext cx="480206" cy="205803"/>
      </dsp:txXfrm>
    </dsp:sp>
    <dsp:sp modelId="{FB06C30D-DE49-429A-BAD0-0B4DEFB8115B}">
      <dsp:nvSpPr>
        <dsp:cNvPr id="0" name=""/>
        <dsp:cNvSpPr/>
      </dsp:nvSpPr>
      <dsp:spPr>
        <a:xfrm rot="5400000">
          <a:off x="2981380" y="-1041464"/>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терроризмге қарсы іс-қимыл шараларының террористік қауіп дәрежесіне мөлшерлес болуы</a:t>
          </a:r>
          <a:endParaRPr lang="ru-RU" sz="1200" kern="1200">
            <a:latin typeface="Times New Roman" pitchFamily="18" charset="0"/>
            <a:cs typeface="Times New Roman" pitchFamily="18" charset="0"/>
          </a:endParaRPr>
        </a:p>
      </dsp:txBody>
      <dsp:txXfrm rot="-5400000">
        <a:off x="480207" y="1481476"/>
        <a:ext cx="5426487" cy="402372"/>
      </dsp:txXfrm>
    </dsp:sp>
    <dsp:sp modelId="{E52AD100-258E-440C-8C09-E3F3AA368B7B}">
      <dsp:nvSpPr>
        <dsp:cNvPr id="0" name=""/>
        <dsp:cNvSpPr/>
      </dsp:nvSpPr>
      <dsp:spPr>
        <a:xfrm rot="5400000">
          <a:off x="-102901" y="2186887"/>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4</a:t>
          </a:r>
        </a:p>
      </dsp:txBody>
      <dsp:txXfrm rot="-5400000">
        <a:off x="1" y="2324088"/>
        <a:ext cx="480206" cy="205803"/>
      </dsp:txXfrm>
    </dsp:sp>
    <dsp:sp modelId="{C4EB063C-9578-43F4-8A70-F88508F3F4E9}">
      <dsp:nvSpPr>
        <dsp:cNvPr id="0" name=""/>
        <dsp:cNvSpPr/>
      </dsp:nvSpPr>
      <dsp:spPr>
        <a:xfrm rot="5400000">
          <a:off x="2981380" y="-417187"/>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терроризмнің алдын алудың басымдығы</a:t>
          </a:r>
          <a:endParaRPr lang="ru-RU" sz="1200" kern="1200">
            <a:latin typeface="Times New Roman" pitchFamily="18" charset="0"/>
            <a:cs typeface="Times New Roman" pitchFamily="18" charset="0"/>
          </a:endParaRPr>
        </a:p>
      </dsp:txBody>
      <dsp:txXfrm rot="-5400000">
        <a:off x="480207" y="2105753"/>
        <a:ext cx="5426487" cy="402372"/>
      </dsp:txXfrm>
    </dsp:sp>
    <dsp:sp modelId="{C7294D83-F4DF-4636-B786-69026E3ADFF1}">
      <dsp:nvSpPr>
        <dsp:cNvPr id="0" name=""/>
        <dsp:cNvSpPr/>
      </dsp:nvSpPr>
      <dsp:spPr>
        <a:xfrm rot="5400000">
          <a:off x="-102901" y="2811163"/>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5</a:t>
          </a:r>
        </a:p>
      </dsp:txBody>
      <dsp:txXfrm rot="-5400000">
        <a:off x="1" y="2948364"/>
        <a:ext cx="480206" cy="205803"/>
      </dsp:txXfrm>
    </dsp:sp>
    <dsp:sp modelId="{BBD3D969-9B80-4CDF-AC9B-0699FDFF90D1}">
      <dsp:nvSpPr>
        <dsp:cNvPr id="0" name=""/>
        <dsp:cNvSpPr/>
      </dsp:nvSpPr>
      <dsp:spPr>
        <a:xfrm rot="5400000">
          <a:off x="2981380" y="207088"/>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террористік әрекетт</a:t>
          </a:r>
          <a:r>
            <a:rPr lang="en-US" sz="1200" b="0" i="0" kern="1200">
              <a:latin typeface="Times New Roman" pitchFamily="18" charset="0"/>
              <a:cs typeface="Times New Roman" pitchFamily="18" charset="0"/>
            </a:rPr>
            <a:t>i </a:t>
          </a:r>
          <a:r>
            <a:rPr lang="ru-RU" sz="1200" b="0" i="0" kern="1200">
              <a:latin typeface="Times New Roman" pitchFamily="18" charset="0"/>
              <a:cs typeface="Times New Roman" pitchFamily="18" charset="0"/>
            </a:rPr>
            <a:t>жүзеге асырғаны үш</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н жазаның бұлтартпастығы</a:t>
          </a:r>
          <a:endParaRPr lang="ru-RU" sz="1200" kern="1200">
            <a:latin typeface="Times New Roman" pitchFamily="18" charset="0"/>
            <a:cs typeface="Times New Roman" pitchFamily="18" charset="0"/>
          </a:endParaRPr>
        </a:p>
      </dsp:txBody>
      <dsp:txXfrm rot="-5400000">
        <a:off x="480207" y="2730029"/>
        <a:ext cx="5426487" cy="402372"/>
      </dsp:txXfrm>
    </dsp:sp>
    <dsp:sp modelId="{7836D2EC-4A13-4464-B20D-D6A0F6BDCF9D}">
      <dsp:nvSpPr>
        <dsp:cNvPr id="0" name=""/>
        <dsp:cNvSpPr/>
      </dsp:nvSpPr>
      <dsp:spPr>
        <a:xfrm rot="5400000">
          <a:off x="-102901" y="3435439"/>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6</a:t>
          </a:r>
        </a:p>
      </dsp:txBody>
      <dsp:txXfrm rot="-5400000">
        <a:off x="1" y="3572640"/>
        <a:ext cx="480206" cy="205803"/>
      </dsp:txXfrm>
    </dsp:sp>
    <dsp:sp modelId="{798CB4BC-825A-4E15-A027-55F63891DB33}">
      <dsp:nvSpPr>
        <dsp:cNvPr id="0" name=""/>
        <dsp:cNvSpPr/>
      </dsp:nvSpPr>
      <dsp:spPr>
        <a:xfrm rot="5400000">
          <a:off x="2981380" y="831364"/>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терроризмге қарсы іс-қимылдың саяси, ақпараттық-насихаттық, әлеуметтік-экономикалық, құқықтық, арнаулы және өзге де шараларының жүйелі болуы және оларды кешенді түрде пайдалану</a:t>
          </a:r>
          <a:endParaRPr lang="ru-RU" sz="1200" kern="1200">
            <a:latin typeface="Times New Roman" pitchFamily="18" charset="0"/>
            <a:cs typeface="Times New Roman" pitchFamily="18" charset="0"/>
          </a:endParaRPr>
        </a:p>
      </dsp:txBody>
      <dsp:txXfrm rot="-5400000">
        <a:off x="480207" y="3354305"/>
        <a:ext cx="5426487" cy="402372"/>
      </dsp:txXfrm>
    </dsp:sp>
    <dsp:sp modelId="{6A937016-9B8F-4B01-80D8-02D426C13280}">
      <dsp:nvSpPr>
        <dsp:cNvPr id="0" name=""/>
        <dsp:cNvSpPr/>
      </dsp:nvSpPr>
      <dsp:spPr>
        <a:xfrm rot="5400000">
          <a:off x="-102901" y="4059715"/>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7</a:t>
          </a:r>
        </a:p>
      </dsp:txBody>
      <dsp:txXfrm rot="-5400000">
        <a:off x="1" y="4196916"/>
        <a:ext cx="480206" cy="205803"/>
      </dsp:txXfrm>
    </dsp:sp>
    <dsp:sp modelId="{C7E30DA2-D9C7-4D0E-AB24-A832DB1B9CEE}">
      <dsp:nvSpPr>
        <dsp:cNvPr id="0" name=""/>
        <dsp:cNvSpPr/>
      </dsp:nvSpPr>
      <dsp:spPr>
        <a:xfrm rot="5400000">
          <a:off x="2981380" y="1455640"/>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терроризмге қарсы операцияларды жүрг</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зу кез</a:t>
          </a:r>
          <a:r>
            <a:rPr lang="en-US" sz="1200" b="0" i="0" kern="1200">
              <a:latin typeface="Times New Roman" pitchFamily="18" charset="0"/>
              <a:cs typeface="Times New Roman" pitchFamily="18" charset="0"/>
            </a:rPr>
            <a:t>i</a:t>
          </a:r>
          <a:r>
            <a:rPr lang="ru-RU" sz="1200" b="0" i="0" kern="1200">
              <a:latin typeface="Times New Roman" pitchFamily="18" charset="0"/>
              <a:cs typeface="Times New Roman" pitchFamily="18" charset="0"/>
            </a:rPr>
            <a:t>нде тартылатын күштер мен құралдарға жедел басшылық жасауда дара басқару</a:t>
          </a:r>
          <a:endParaRPr lang="ru-RU" sz="1200" kern="1200">
            <a:latin typeface="Times New Roman" pitchFamily="18" charset="0"/>
            <a:cs typeface="Times New Roman" pitchFamily="18" charset="0"/>
          </a:endParaRPr>
        </a:p>
      </dsp:txBody>
      <dsp:txXfrm rot="-5400000">
        <a:off x="480207" y="3978581"/>
        <a:ext cx="5426487" cy="402372"/>
      </dsp:txXfrm>
    </dsp:sp>
    <dsp:sp modelId="{3778C7A1-A8E7-48CF-8215-390E5CBFCDB5}">
      <dsp:nvSpPr>
        <dsp:cNvPr id="0" name=""/>
        <dsp:cNvSpPr/>
      </dsp:nvSpPr>
      <dsp:spPr>
        <a:xfrm rot="5400000">
          <a:off x="-102901" y="4683991"/>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8</a:t>
          </a:r>
        </a:p>
      </dsp:txBody>
      <dsp:txXfrm rot="-5400000">
        <a:off x="1" y="4821192"/>
        <a:ext cx="480206" cy="205803"/>
      </dsp:txXfrm>
    </dsp:sp>
    <dsp:sp modelId="{BBDE1E76-74A4-4522-B9C1-825DF54F7AED}">
      <dsp:nvSpPr>
        <dsp:cNvPr id="0" name=""/>
        <dsp:cNvSpPr/>
      </dsp:nvSpPr>
      <dsp:spPr>
        <a:xfrm rot="5400000">
          <a:off x="2981380" y="2079916"/>
          <a:ext cx="445906"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терроризмге қарсы іс-қимылдың жария және жария емес әдістерінің ұштасуы</a:t>
          </a:r>
          <a:endParaRPr lang="ru-RU" sz="1200" kern="1200">
            <a:latin typeface="Times New Roman" pitchFamily="18" charset="0"/>
            <a:cs typeface="Times New Roman" pitchFamily="18" charset="0"/>
          </a:endParaRPr>
        </a:p>
      </dsp:txBody>
      <dsp:txXfrm rot="-5400000">
        <a:off x="480207" y="4602857"/>
        <a:ext cx="5426487" cy="402372"/>
      </dsp:txXfrm>
    </dsp:sp>
    <dsp:sp modelId="{CB06E466-324D-47CF-9B06-CDD895EEA611}">
      <dsp:nvSpPr>
        <dsp:cNvPr id="0" name=""/>
        <dsp:cNvSpPr/>
      </dsp:nvSpPr>
      <dsp:spPr>
        <a:xfrm rot="5400000">
          <a:off x="-102901" y="5347554"/>
          <a:ext cx="686009" cy="480206"/>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9</a:t>
          </a:r>
        </a:p>
      </dsp:txBody>
      <dsp:txXfrm rot="-5400000">
        <a:off x="1" y="5484755"/>
        <a:ext cx="480206" cy="205803"/>
      </dsp:txXfrm>
    </dsp:sp>
    <dsp:sp modelId="{D5EBCB93-5AD1-4990-AA1E-88173A9453EC}">
      <dsp:nvSpPr>
        <dsp:cNvPr id="0" name=""/>
        <dsp:cNvSpPr/>
      </dsp:nvSpPr>
      <dsp:spPr>
        <a:xfrm rot="5400000">
          <a:off x="2942094" y="2743479"/>
          <a:ext cx="524479" cy="544825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itchFamily="18" charset="0"/>
              <a:cs typeface="Times New Roman" pitchFamily="18" charset="0"/>
            </a:rPr>
            <a:t>терроризмге қарсы операциялардың тактикасы, нысандары, әдістері, құралдары және оларға қатысушылар құрамы туралы мәліметтерге шектеулі қолжетімділікті қамтамасыз ету</a:t>
          </a:r>
          <a:endParaRPr lang="ru-RU" sz="1200" kern="1200">
            <a:latin typeface="Times New Roman" pitchFamily="18" charset="0"/>
            <a:cs typeface="Times New Roman" pitchFamily="18" charset="0"/>
          </a:endParaRPr>
        </a:p>
      </dsp:txBody>
      <dsp:txXfrm rot="-5400000">
        <a:off x="480207" y="5230970"/>
        <a:ext cx="5422651" cy="473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8589E-5958-41FB-B6E7-2347653BC121}">
      <dsp:nvSpPr>
        <dsp:cNvPr id="0" name=""/>
        <dsp:cNvSpPr/>
      </dsp:nvSpPr>
      <dsp:spPr>
        <a:xfrm rot="5400000">
          <a:off x="-136992" y="139921"/>
          <a:ext cx="913284" cy="639298"/>
        </a:xfrm>
        <a:prstGeom prst="chevron">
          <a:avLst/>
        </a:prstGeom>
        <a:blipFill rotWithShape="0">
          <a:blip xmlns:r="http://schemas.openxmlformats.org/officeDocument/2006/relationships" r:embed="rId1"/>
          <a:stretch>
            <a:fillRect/>
          </a:stretch>
        </a:blip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a:t>
          </a:r>
        </a:p>
      </dsp:txBody>
      <dsp:txXfrm rot="-5400000">
        <a:off x="1" y="322577"/>
        <a:ext cx="639298" cy="273986"/>
      </dsp:txXfrm>
    </dsp:sp>
    <dsp:sp modelId="{CB72FABE-347E-4AFE-B536-1A7DADBC9F27}">
      <dsp:nvSpPr>
        <dsp:cNvPr id="0" name=""/>
        <dsp:cNvSpPr/>
      </dsp:nvSpPr>
      <dsp:spPr>
        <a:xfrm rot="5400000">
          <a:off x="2766032" y="-2123804"/>
          <a:ext cx="593634" cy="484710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itchFamily="18" charset="0"/>
              <a:cs typeface="Times New Roman" pitchFamily="18" charset="0"/>
            </a:rPr>
            <a:t>АҚШ: елден тыс Терроризмге қарсы операцияларға және ішкі қауіпсіздікке назар аударылады. Радикалдануды бақылау және алдын алу технологиялары қолданылады</a:t>
          </a:r>
          <a:endParaRPr lang="ru-RU" sz="1200" kern="1200">
            <a:latin typeface="Times New Roman" pitchFamily="18" charset="0"/>
            <a:cs typeface="Times New Roman" pitchFamily="18" charset="0"/>
          </a:endParaRPr>
        </a:p>
      </dsp:txBody>
      <dsp:txXfrm rot="-5400000">
        <a:off x="639299" y="31908"/>
        <a:ext cx="4818122" cy="535676"/>
      </dsp:txXfrm>
    </dsp:sp>
    <dsp:sp modelId="{B82D84D6-425E-41F2-BB50-C20CC1801DFE}">
      <dsp:nvSpPr>
        <dsp:cNvPr id="0" name=""/>
        <dsp:cNvSpPr/>
      </dsp:nvSpPr>
      <dsp:spPr>
        <a:xfrm rot="5400000">
          <a:off x="-136992" y="900340"/>
          <a:ext cx="913284" cy="639298"/>
        </a:xfrm>
        <a:prstGeom prst="chevron">
          <a:avLst/>
        </a:prstGeom>
        <a:blipFill rotWithShape="0">
          <a:blip xmlns:r="http://schemas.openxmlformats.org/officeDocument/2006/relationships" r:embed="rId1"/>
          <a:stretch>
            <a:fillRect/>
          </a:stretch>
        </a:blip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ru-RU" sz="700" kern="1200"/>
        </a:p>
      </dsp:txBody>
      <dsp:txXfrm rot="-5400000">
        <a:off x="1" y="1082996"/>
        <a:ext cx="639298" cy="273986"/>
      </dsp:txXfrm>
    </dsp:sp>
    <dsp:sp modelId="{71D07541-7BAF-4066-8030-742C7C3D5CD3}">
      <dsp:nvSpPr>
        <dsp:cNvPr id="0" name=""/>
        <dsp:cNvSpPr/>
      </dsp:nvSpPr>
      <dsp:spPr>
        <a:xfrm rot="5400000">
          <a:off x="2766032" y="-1363384"/>
          <a:ext cx="593634" cy="484710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itchFamily="18" charset="0"/>
              <a:cs typeface="Times New Roman" pitchFamily="18" charset="0"/>
            </a:rPr>
            <a:t>Еуропа елдері: стратегиялар жастардың радикалдануын болдырмауға арналған әлеуметтік бағдарламаларға назар аудара отырып, интеграция мен алдын алуға бағытталған</a:t>
          </a:r>
          <a:endParaRPr lang="ru-RU" sz="1200" kern="1200">
            <a:latin typeface="Times New Roman" pitchFamily="18" charset="0"/>
            <a:cs typeface="Times New Roman" pitchFamily="18" charset="0"/>
          </a:endParaRPr>
        </a:p>
      </dsp:txBody>
      <dsp:txXfrm rot="-5400000">
        <a:off x="639299" y="792328"/>
        <a:ext cx="4818122" cy="535676"/>
      </dsp:txXfrm>
    </dsp:sp>
    <dsp:sp modelId="{68E26968-F97E-4072-A671-ECAA66A1AFAF}">
      <dsp:nvSpPr>
        <dsp:cNvPr id="0" name=""/>
        <dsp:cNvSpPr/>
      </dsp:nvSpPr>
      <dsp:spPr>
        <a:xfrm rot="5400000">
          <a:off x="-136992" y="1660760"/>
          <a:ext cx="913284" cy="639298"/>
        </a:xfrm>
        <a:prstGeom prst="chevron">
          <a:avLst/>
        </a:prstGeom>
        <a:blipFill rotWithShape="0">
          <a:blip xmlns:r="http://schemas.openxmlformats.org/officeDocument/2006/relationships" r:embed="rId1"/>
          <a:stretch>
            <a:fillRect/>
          </a:stretch>
        </a:blip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n-US" sz="700" kern="1200"/>
        </a:p>
        <a:p>
          <a:pPr lvl="0" algn="ctr" defTabSz="311150">
            <a:lnSpc>
              <a:spcPct val="90000"/>
            </a:lnSpc>
            <a:spcBef>
              <a:spcPct val="0"/>
            </a:spcBef>
            <a:spcAft>
              <a:spcPct val="35000"/>
            </a:spcAft>
          </a:pPr>
          <a:endParaRPr lang="ru-RU" sz="700" kern="1200"/>
        </a:p>
      </dsp:txBody>
      <dsp:txXfrm rot="-5400000">
        <a:off x="1" y="1843416"/>
        <a:ext cx="639298" cy="273986"/>
      </dsp:txXfrm>
    </dsp:sp>
    <dsp:sp modelId="{D5223DB7-0755-4FF2-B0AB-AFCFBDC9413E}">
      <dsp:nvSpPr>
        <dsp:cNvPr id="0" name=""/>
        <dsp:cNvSpPr/>
      </dsp:nvSpPr>
      <dsp:spPr>
        <a:xfrm rot="5400000">
          <a:off x="2766032" y="-602965"/>
          <a:ext cx="593634" cy="484710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Таяу Шығыс: бұл жерде ДАИШ сияқты террористік топтарды жоюға бағытталған әскери операциялар мен коалицияларға баса назар аудару маңызды</a:t>
          </a:r>
        </a:p>
        <a:p>
          <a:pPr marL="57150" lvl="1" indent="-57150" algn="l" defTabSz="444500">
            <a:lnSpc>
              <a:spcPct val="90000"/>
            </a:lnSpc>
            <a:spcBef>
              <a:spcPct val="0"/>
            </a:spcBef>
            <a:spcAft>
              <a:spcPct val="15000"/>
            </a:spcAft>
            <a:buChar char="••"/>
          </a:pPr>
          <a:endParaRPr lang="ru-RU" sz="1000" kern="1200"/>
        </a:p>
      </dsp:txBody>
      <dsp:txXfrm rot="-5400000">
        <a:off x="639299" y="1552747"/>
        <a:ext cx="4818122" cy="535676"/>
      </dsp:txXfrm>
    </dsp:sp>
    <dsp:sp modelId="{70D4EA81-D656-4888-B209-73597AC5F5E8}">
      <dsp:nvSpPr>
        <dsp:cNvPr id="0" name=""/>
        <dsp:cNvSpPr/>
      </dsp:nvSpPr>
      <dsp:spPr>
        <a:xfrm rot="5400000">
          <a:off x="-136992" y="2421179"/>
          <a:ext cx="913284" cy="639298"/>
        </a:xfrm>
        <a:prstGeom prst="chevron">
          <a:avLst/>
        </a:prstGeom>
        <a:blipFill rotWithShape="0">
          <a:blip xmlns:r="http://schemas.openxmlformats.org/officeDocument/2006/relationships" r:embed="rId1"/>
          <a:stretch>
            <a:fillRect/>
          </a:stretch>
        </a:blip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a:t>
          </a:r>
        </a:p>
      </dsp:txBody>
      <dsp:txXfrm rot="-5400000">
        <a:off x="1" y="2603835"/>
        <a:ext cx="639298" cy="273986"/>
      </dsp:txXfrm>
    </dsp:sp>
    <dsp:sp modelId="{B218D14F-7819-40CB-8EF4-24502D2B3CCC}">
      <dsp:nvSpPr>
        <dsp:cNvPr id="0" name=""/>
        <dsp:cNvSpPr/>
      </dsp:nvSpPr>
      <dsp:spPr>
        <a:xfrm rot="5400000">
          <a:off x="2766032" y="157453"/>
          <a:ext cx="593634" cy="484710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kern="1200">
              <a:latin typeface="Times New Roman" pitchFamily="18" charset="0"/>
              <a:cs typeface="Times New Roman" pitchFamily="18" charset="0"/>
            </a:rPr>
            <a:t>Ресей: терроризмді қатаң түрде басу саясаты, оның ішінде терроризмге қарсы операциялар мен құқық қорғау органдарының өкілеттіктерін кеңейтетін заңдар</a:t>
          </a:r>
          <a:endParaRPr lang="ru-RU" sz="12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endParaRPr lang="ru-RU" sz="1000" kern="1200"/>
        </a:p>
      </dsp:txBody>
      <dsp:txXfrm rot="-5400000">
        <a:off x="639299" y="2313166"/>
        <a:ext cx="4818122" cy="5356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07A9E-3E0A-4F64-ACE4-E284FDB3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55712</Words>
  <Characters>317563</Characters>
  <Application>Microsoft Office Word</Application>
  <DocSecurity>0</DocSecurity>
  <Lines>2646</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Алихан Серикжанулы</dc:creator>
  <cp:lastModifiedBy>user</cp:lastModifiedBy>
  <cp:revision>2</cp:revision>
  <cp:lastPrinted>2025-04-14T03:46:00Z</cp:lastPrinted>
  <dcterms:created xsi:type="dcterms:W3CDTF">2025-05-28T08:39:00Z</dcterms:created>
  <dcterms:modified xsi:type="dcterms:W3CDTF">2025-05-28T08:39:00Z</dcterms:modified>
</cp:coreProperties>
</file>